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_Hlk168923602" w:displacedByCustomXml="next"/>
    <w:bookmarkEnd w:id="0" w:displacedByCustomXml="next"/>
    <w:sdt>
      <w:sdtPr>
        <w:rPr>
          <w:rFonts w:asciiTheme="minorHAnsi" w:eastAsiaTheme="minorHAnsi" w:hAnsiTheme="minorHAnsi" w:cstheme="minorBidi"/>
          <w:color w:val="auto"/>
          <w:kern w:val="2"/>
          <w:sz w:val="22"/>
          <w:szCs w:val="22"/>
          <w:lang w:val="nl-NL" w:eastAsia="en-US"/>
        </w:rPr>
        <w:id w:val="305820773"/>
        <w:docPartObj>
          <w:docPartGallery w:val="Table of Contents"/>
          <w:docPartUnique/>
        </w:docPartObj>
      </w:sdtPr>
      <w:sdtEndPr>
        <w:rPr>
          <w:b/>
          <w:bCs/>
        </w:rPr>
      </w:sdtEndPr>
      <w:sdtContent>
        <w:p w14:paraId="2BBFC231" w14:textId="0D92B1E4" w:rsidR="00EC2C81" w:rsidRPr="00EC2C81" w:rsidRDefault="00EC2C81">
          <w:pPr>
            <w:pStyle w:val="Kopvaninhoudsopgave"/>
            <w:rPr>
              <w:rFonts w:asciiTheme="minorHAnsi" w:hAnsiTheme="minorHAnsi" w:cstheme="minorHAnsi"/>
              <w:b/>
              <w:bCs/>
              <w:color w:val="auto"/>
              <w:lang w:val="en-US"/>
            </w:rPr>
          </w:pPr>
          <w:r w:rsidRPr="00EC2C81">
            <w:rPr>
              <w:rFonts w:asciiTheme="minorHAnsi" w:hAnsiTheme="minorHAnsi" w:cstheme="minorHAnsi"/>
              <w:b/>
              <w:bCs/>
              <w:color w:val="auto"/>
              <w:lang w:val="en-US"/>
            </w:rPr>
            <w:t>Table of Contents</w:t>
          </w:r>
        </w:p>
        <w:p w14:paraId="4FB3F536" w14:textId="70586EB8" w:rsidR="003C09D3" w:rsidRDefault="00B048B6">
          <w:pPr>
            <w:pStyle w:val="Inhopg1"/>
            <w:tabs>
              <w:tab w:val="left" w:pos="440"/>
              <w:tab w:val="right" w:leader="dot" w:pos="9062"/>
            </w:tabs>
            <w:rPr>
              <w:rFonts w:eastAsiaTheme="minorEastAsia" w:cstheme="minorBidi"/>
              <w:b w:val="0"/>
              <w:bCs w:val="0"/>
              <w:noProof/>
              <w:sz w:val="24"/>
              <w:szCs w:val="24"/>
              <w:lang w:eastAsia="nl-BE"/>
            </w:rPr>
          </w:pPr>
          <w:r>
            <w:rPr>
              <w:iCs/>
            </w:rPr>
            <w:fldChar w:fldCharType="begin"/>
          </w:r>
          <w:r>
            <w:rPr>
              <w:iCs/>
            </w:rPr>
            <w:instrText xml:space="preserve"> TOC \o "1-1" \h \z \t "Kop 2;2;Kop 3;3;SI KOP 2;2;SI kop 1;1;SI kop3;3" </w:instrText>
          </w:r>
          <w:r>
            <w:rPr>
              <w:iCs/>
            </w:rPr>
            <w:fldChar w:fldCharType="separate"/>
          </w:r>
          <w:hyperlink w:anchor="_Toc169010116" w:history="1">
            <w:r w:rsidR="003C09D3" w:rsidRPr="00BA56E6">
              <w:rPr>
                <w:rStyle w:val="Hyperlink"/>
                <w:noProof/>
                <w:lang w:val="en-US"/>
              </w:rPr>
              <w:t>1</w:t>
            </w:r>
            <w:r w:rsidR="003C09D3">
              <w:rPr>
                <w:rFonts w:eastAsiaTheme="minorEastAsia" w:cstheme="minorBidi"/>
                <w:b w:val="0"/>
                <w:bCs w:val="0"/>
                <w:noProof/>
                <w:sz w:val="24"/>
                <w:szCs w:val="24"/>
                <w:lang w:eastAsia="nl-BE"/>
              </w:rPr>
              <w:tab/>
            </w:r>
            <w:r w:rsidR="003C09D3" w:rsidRPr="00BA56E6">
              <w:rPr>
                <w:rStyle w:val="Hyperlink"/>
                <w:noProof/>
                <w:lang w:val="en-US"/>
              </w:rPr>
              <w:t>General methods</w:t>
            </w:r>
            <w:r w:rsidR="003C09D3">
              <w:rPr>
                <w:noProof/>
                <w:webHidden/>
              </w:rPr>
              <w:tab/>
            </w:r>
            <w:r w:rsidR="003C09D3">
              <w:rPr>
                <w:noProof/>
                <w:webHidden/>
              </w:rPr>
              <w:fldChar w:fldCharType="begin"/>
            </w:r>
            <w:r w:rsidR="003C09D3">
              <w:rPr>
                <w:noProof/>
                <w:webHidden/>
              </w:rPr>
              <w:instrText xml:space="preserve"> PAGEREF _Toc169010116 \h </w:instrText>
            </w:r>
            <w:r w:rsidR="003C09D3">
              <w:rPr>
                <w:noProof/>
                <w:webHidden/>
              </w:rPr>
            </w:r>
            <w:r w:rsidR="003C09D3">
              <w:rPr>
                <w:noProof/>
                <w:webHidden/>
              </w:rPr>
              <w:fldChar w:fldCharType="separate"/>
            </w:r>
            <w:r w:rsidR="003C09D3">
              <w:rPr>
                <w:noProof/>
                <w:webHidden/>
              </w:rPr>
              <w:t>3</w:t>
            </w:r>
            <w:r w:rsidR="003C09D3">
              <w:rPr>
                <w:noProof/>
                <w:webHidden/>
              </w:rPr>
              <w:fldChar w:fldCharType="end"/>
            </w:r>
          </w:hyperlink>
        </w:p>
        <w:p w14:paraId="45D30351" w14:textId="5C1F848C" w:rsidR="003C09D3" w:rsidRDefault="0087220B">
          <w:pPr>
            <w:pStyle w:val="Inhopg2"/>
            <w:tabs>
              <w:tab w:val="left" w:pos="880"/>
              <w:tab w:val="right" w:leader="dot" w:pos="9062"/>
            </w:tabs>
            <w:rPr>
              <w:rFonts w:eastAsiaTheme="minorEastAsia" w:cstheme="minorBidi"/>
              <w:iCs w:val="0"/>
              <w:noProof/>
              <w:sz w:val="24"/>
              <w:szCs w:val="24"/>
              <w:lang w:eastAsia="nl-BE"/>
            </w:rPr>
          </w:pPr>
          <w:hyperlink w:anchor="_Toc169010117" w:history="1">
            <w:r w:rsidR="003C09D3" w:rsidRPr="00BA56E6">
              <w:rPr>
                <w:rStyle w:val="Hyperlink"/>
                <w:noProof/>
              </w:rPr>
              <w:t>1.1</w:t>
            </w:r>
            <w:r w:rsidR="003C09D3">
              <w:rPr>
                <w:rFonts w:eastAsiaTheme="minorEastAsia" w:cstheme="minorBidi"/>
                <w:iCs w:val="0"/>
                <w:noProof/>
                <w:sz w:val="24"/>
                <w:szCs w:val="24"/>
                <w:lang w:eastAsia="nl-BE"/>
              </w:rPr>
              <w:tab/>
            </w:r>
            <w:r w:rsidR="003C09D3" w:rsidRPr="00BA56E6">
              <w:rPr>
                <w:rStyle w:val="Hyperlink"/>
                <w:noProof/>
              </w:rPr>
              <w:t>Materials</w:t>
            </w:r>
            <w:r w:rsidR="003C09D3">
              <w:rPr>
                <w:noProof/>
                <w:webHidden/>
              </w:rPr>
              <w:tab/>
            </w:r>
            <w:r w:rsidR="003C09D3">
              <w:rPr>
                <w:noProof/>
                <w:webHidden/>
              </w:rPr>
              <w:fldChar w:fldCharType="begin"/>
            </w:r>
            <w:r w:rsidR="003C09D3">
              <w:rPr>
                <w:noProof/>
                <w:webHidden/>
              </w:rPr>
              <w:instrText xml:space="preserve"> PAGEREF _Toc169010117 \h </w:instrText>
            </w:r>
            <w:r w:rsidR="003C09D3">
              <w:rPr>
                <w:noProof/>
                <w:webHidden/>
              </w:rPr>
            </w:r>
            <w:r w:rsidR="003C09D3">
              <w:rPr>
                <w:noProof/>
                <w:webHidden/>
              </w:rPr>
              <w:fldChar w:fldCharType="separate"/>
            </w:r>
            <w:r w:rsidR="003C09D3">
              <w:rPr>
                <w:noProof/>
                <w:webHidden/>
              </w:rPr>
              <w:t>3</w:t>
            </w:r>
            <w:r w:rsidR="003C09D3">
              <w:rPr>
                <w:noProof/>
                <w:webHidden/>
              </w:rPr>
              <w:fldChar w:fldCharType="end"/>
            </w:r>
          </w:hyperlink>
        </w:p>
        <w:p w14:paraId="4B330714" w14:textId="3CABD1B4" w:rsidR="003C09D3" w:rsidRDefault="0087220B">
          <w:pPr>
            <w:pStyle w:val="Inhopg2"/>
            <w:tabs>
              <w:tab w:val="left" w:pos="880"/>
              <w:tab w:val="right" w:leader="dot" w:pos="9062"/>
            </w:tabs>
            <w:rPr>
              <w:rFonts w:eastAsiaTheme="minorEastAsia" w:cstheme="minorBidi"/>
              <w:iCs w:val="0"/>
              <w:noProof/>
              <w:sz w:val="24"/>
              <w:szCs w:val="24"/>
              <w:lang w:eastAsia="nl-BE"/>
            </w:rPr>
          </w:pPr>
          <w:hyperlink w:anchor="_Toc169010118" w:history="1">
            <w:r w:rsidR="003C09D3" w:rsidRPr="00BA56E6">
              <w:rPr>
                <w:rStyle w:val="Hyperlink"/>
                <w:noProof/>
              </w:rPr>
              <w:t>1.2</w:t>
            </w:r>
            <w:r w:rsidR="003C09D3">
              <w:rPr>
                <w:rFonts w:eastAsiaTheme="minorEastAsia" w:cstheme="minorBidi"/>
                <w:iCs w:val="0"/>
                <w:noProof/>
                <w:sz w:val="24"/>
                <w:szCs w:val="24"/>
                <w:lang w:eastAsia="nl-BE"/>
              </w:rPr>
              <w:tab/>
            </w:r>
            <w:r w:rsidR="003C09D3" w:rsidRPr="00BA56E6">
              <w:rPr>
                <w:rStyle w:val="Hyperlink"/>
                <w:noProof/>
              </w:rPr>
              <w:t>Instrumentation</w:t>
            </w:r>
            <w:r w:rsidR="003C09D3">
              <w:rPr>
                <w:noProof/>
                <w:webHidden/>
              </w:rPr>
              <w:tab/>
            </w:r>
            <w:r w:rsidR="003C09D3">
              <w:rPr>
                <w:noProof/>
                <w:webHidden/>
              </w:rPr>
              <w:fldChar w:fldCharType="begin"/>
            </w:r>
            <w:r w:rsidR="003C09D3">
              <w:rPr>
                <w:noProof/>
                <w:webHidden/>
              </w:rPr>
              <w:instrText xml:space="preserve"> PAGEREF _Toc169010118 \h </w:instrText>
            </w:r>
            <w:r w:rsidR="003C09D3">
              <w:rPr>
                <w:noProof/>
                <w:webHidden/>
              </w:rPr>
            </w:r>
            <w:r w:rsidR="003C09D3">
              <w:rPr>
                <w:noProof/>
                <w:webHidden/>
              </w:rPr>
              <w:fldChar w:fldCharType="separate"/>
            </w:r>
            <w:r w:rsidR="003C09D3">
              <w:rPr>
                <w:noProof/>
                <w:webHidden/>
              </w:rPr>
              <w:t>3</w:t>
            </w:r>
            <w:r w:rsidR="003C09D3">
              <w:rPr>
                <w:noProof/>
                <w:webHidden/>
              </w:rPr>
              <w:fldChar w:fldCharType="end"/>
            </w:r>
          </w:hyperlink>
        </w:p>
        <w:p w14:paraId="7FA35D22" w14:textId="3E04D38D" w:rsidR="003C09D3" w:rsidRDefault="0087220B">
          <w:pPr>
            <w:pStyle w:val="Inhopg1"/>
            <w:tabs>
              <w:tab w:val="left" w:pos="440"/>
              <w:tab w:val="right" w:leader="dot" w:pos="9062"/>
            </w:tabs>
            <w:rPr>
              <w:rFonts w:eastAsiaTheme="minorEastAsia" w:cstheme="minorBidi"/>
              <w:b w:val="0"/>
              <w:bCs w:val="0"/>
              <w:noProof/>
              <w:sz w:val="24"/>
              <w:szCs w:val="24"/>
              <w:lang w:eastAsia="nl-BE"/>
            </w:rPr>
          </w:pPr>
          <w:hyperlink w:anchor="_Toc169010119" w:history="1">
            <w:r w:rsidR="003C09D3" w:rsidRPr="00BA56E6">
              <w:rPr>
                <w:rStyle w:val="Hyperlink"/>
                <w:noProof/>
                <w:lang w:val="en-US"/>
              </w:rPr>
              <w:t>2</w:t>
            </w:r>
            <w:r w:rsidR="003C09D3">
              <w:rPr>
                <w:rFonts w:eastAsiaTheme="minorEastAsia" w:cstheme="minorBidi"/>
                <w:b w:val="0"/>
                <w:bCs w:val="0"/>
                <w:noProof/>
                <w:sz w:val="24"/>
                <w:szCs w:val="24"/>
                <w:lang w:eastAsia="nl-BE"/>
              </w:rPr>
              <w:tab/>
            </w:r>
            <w:r w:rsidR="003C09D3" w:rsidRPr="00BA56E6">
              <w:rPr>
                <w:rStyle w:val="Hyperlink"/>
                <w:noProof/>
                <w:lang w:val="en-US"/>
              </w:rPr>
              <w:t>Development orthogonal procedure</w:t>
            </w:r>
            <w:r w:rsidR="003C09D3">
              <w:rPr>
                <w:noProof/>
                <w:webHidden/>
              </w:rPr>
              <w:tab/>
            </w:r>
            <w:r w:rsidR="003C09D3">
              <w:rPr>
                <w:noProof/>
                <w:webHidden/>
              </w:rPr>
              <w:fldChar w:fldCharType="begin"/>
            </w:r>
            <w:r w:rsidR="003C09D3">
              <w:rPr>
                <w:noProof/>
                <w:webHidden/>
              </w:rPr>
              <w:instrText xml:space="preserve"> PAGEREF _Toc169010119 \h </w:instrText>
            </w:r>
            <w:r w:rsidR="003C09D3">
              <w:rPr>
                <w:noProof/>
                <w:webHidden/>
              </w:rPr>
            </w:r>
            <w:r w:rsidR="003C09D3">
              <w:rPr>
                <w:noProof/>
                <w:webHidden/>
              </w:rPr>
              <w:fldChar w:fldCharType="separate"/>
            </w:r>
            <w:r w:rsidR="003C09D3">
              <w:rPr>
                <w:noProof/>
                <w:webHidden/>
              </w:rPr>
              <w:t>6</w:t>
            </w:r>
            <w:r w:rsidR="003C09D3">
              <w:rPr>
                <w:noProof/>
                <w:webHidden/>
              </w:rPr>
              <w:fldChar w:fldCharType="end"/>
            </w:r>
          </w:hyperlink>
        </w:p>
        <w:p w14:paraId="3938DD82" w14:textId="5A56FD2F" w:rsidR="003C09D3" w:rsidRDefault="0087220B">
          <w:pPr>
            <w:pStyle w:val="Inhopg2"/>
            <w:tabs>
              <w:tab w:val="left" w:pos="880"/>
              <w:tab w:val="right" w:leader="dot" w:pos="9062"/>
            </w:tabs>
            <w:rPr>
              <w:rFonts w:eastAsiaTheme="minorEastAsia" w:cstheme="minorBidi"/>
              <w:iCs w:val="0"/>
              <w:noProof/>
              <w:sz w:val="24"/>
              <w:szCs w:val="24"/>
              <w:lang w:eastAsia="nl-BE"/>
            </w:rPr>
          </w:pPr>
          <w:hyperlink w:anchor="_Toc169010120" w:history="1">
            <w:r w:rsidR="003C09D3" w:rsidRPr="00BA56E6">
              <w:rPr>
                <w:rStyle w:val="Hyperlink"/>
                <w:noProof/>
              </w:rPr>
              <w:t>2.1</w:t>
            </w:r>
            <w:r w:rsidR="003C09D3">
              <w:rPr>
                <w:rFonts w:eastAsiaTheme="minorEastAsia" w:cstheme="minorBidi"/>
                <w:iCs w:val="0"/>
                <w:noProof/>
                <w:sz w:val="24"/>
                <w:szCs w:val="24"/>
                <w:lang w:eastAsia="nl-BE"/>
              </w:rPr>
              <w:tab/>
            </w:r>
            <w:r w:rsidR="003C09D3" w:rsidRPr="00BA56E6">
              <w:rPr>
                <w:rStyle w:val="Hyperlink"/>
                <w:noProof/>
              </w:rPr>
              <w:t>Optimization orthogonal reactions</w:t>
            </w:r>
            <w:r w:rsidR="003C09D3">
              <w:rPr>
                <w:noProof/>
                <w:webHidden/>
              </w:rPr>
              <w:tab/>
            </w:r>
            <w:r w:rsidR="003C09D3">
              <w:rPr>
                <w:noProof/>
                <w:webHidden/>
              </w:rPr>
              <w:fldChar w:fldCharType="begin"/>
            </w:r>
            <w:r w:rsidR="003C09D3">
              <w:rPr>
                <w:noProof/>
                <w:webHidden/>
              </w:rPr>
              <w:instrText xml:space="preserve"> PAGEREF _Toc169010120 \h </w:instrText>
            </w:r>
            <w:r w:rsidR="003C09D3">
              <w:rPr>
                <w:noProof/>
                <w:webHidden/>
              </w:rPr>
            </w:r>
            <w:r w:rsidR="003C09D3">
              <w:rPr>
                <w:noProof/>
                <w:webHidden/>
              </w:rPr>
              <w:fldChar w:fldCharType="separate"/>
            </w:r>
            <w:r w:rsidR="003C09D3">
              <w:rPr>
                <w:noProof/>
                <w:webHidden/>
              </w:rPr>
              <w:t>6</w:t>
            </w:r>
            <w:r w:rsidR="003C09D3">
              <w:rPr>
                <w:noProof/>
                <w:webHidden/>
              </w:rPr>
              <w:fldChar w:fldCharType="end"/>
            </w:r>
          </w:hyperlink>
        </w:p>
        <w:p w14:paraId="55969D51" w14:textId="37958F51" w:rsidR="003C09D3" w:rsidRDefault="0087220B">
          <w:pPr>
            <w:pStyle w:val="Inhopg2"/>
            <w:tabs>
              <w:tab w:val="left" w:pos="880"/>
              <w:tab w:val="right" w:leader="dot" w:pos="9062"/>
            </w:tabs>
            <w:rPr>
              <w:rFonts w:eastAsiaTheme="minorEastAsia" w:cstheme="minorBidi"/>
              <w:iCs w:val="0"/>
              <w:noProof/>
              <w:sz w:val="24"/>
              <w:szCs w:val="24"/>
              <w:lang w:eastAsia="nl-BE"/>
            </w:rPr>
          </w:pPr>
          <w:hyperlink w:anchor="_Toc169010121" w:history="1">
            <w:r w:rsidR="003C09D3" w:rsidRPr="00BA56E6">
              <w:rPr>
                <w:rStyle w:val="Hyperlink"/>
                <w:noProof/>
              </w:rPr>
              <w:t>2.2</w:t>
            </w:r>
            <w:r w:rsidR="003C09D3">
              <w:rPr>
                <w:rFonts w:eastAsiaTheme="minorEastAsia" w:cstheme="minorBidi"/>
                <w:iCs w:val="0"/>
                <w:noProof/>
                <w:sz w:val="24"/>
                <w:szCs w:val="24"/>
                <w:lang w:eastAsia="nl-BE"/>
              </w:rPr>
              <w:tab/>
            </w:r>
            <w:r w:rsidR="003C09D3" w:rsidRPr="00BA56E6">
              <w:rPr>
                <w:rStyle w:val="Hyperlink"/>
                <w:noProof/>
              </w:rPr>
              <w:t>Starting molecule</w:t>
            </w:r>
            <w:r w:rsidR="003C09D3">
              <w:rPr>
                <w:noProof/>
                <w:webHidden/>
              </w:rPr>
              <w:tab/>
            </w:r>
            <w:r w:rsidR="003C09D3">
              <w:rPr>
                <w:noProof/>
                <w:webHidden/>
              </w:rPr>
              <w:fldChar w:fldCharType="begin"/>
            </w:r>
            <w:r w:rsidR="003C09D3">
              <w:rPr>
                <w:noProof/>
                <w:webHidden/>
              </w:rPr>
              <w:instrText xml:space="preserve"> PAGEREF _Toc169010121 \h </w:instrText>
            </w:r>
            <w:r w:rsidR="003C09D3">
              <w:rPr>
                <w:noProof/>
                <w:webHidden/>
              </w:rPr>
            </w:r>
            <w:r w:rsidR="003C09D3">
              <w:rPr>
                <w:noProof/>
                <w:webHidden/>
              </w:rPr>
              <w:fldChar w:fldCharType="separate"/>
            </w:r>
            <w:r w:rsidR="003C09D3">
              <w:rPr>
                <w:noProof/>
                <w:webHidden/>
              </w:rPr>
              <w:t>9</w:t>
            </w:r>
            <w:r w:rsidR="003C09D3">
              <w:rPr>
                <w:noProof/>
                <w:webHidden/>
              </w:rPr>
              <w:fldChar w:fldCharType="end"/>
            </w:r>
          </w:hyperlink>
        </w:p>
        <w:p w14:paraId="0E1E0525" w14:textId="53A3D3B8" w:rsidR="003C09D3" w:rsidRDefault="0087220B">
          <w:pPr>
            <w:pStyle w:val="Inhopg1"/>
            <w:tabs>
              <w:tab w:val="left" w:pos="440"/>
              <w:tab w:val="right" w:leader="dot" w:pos="9062"/>
            </w:tabs>
            <w:rPr>
              <w:rFonts w:eastAsiaTheme="minorEastAsia" w:cstheme="minorBidi"/>
              <w:b w:val="0"/>
              <w:bCs w:val="0"/>
              <w:noProof/>
              <w:sz w:val="24"/>
              <w:szCs w:val="24"/>
              <w:lang w:eastAsia="nl-BE"/>
            </w:rPr>
          </w:pPr>
          <w:hyperlink w:anchor="_Toc169010122" w:history="1">
            <w:r w:rsidR="003C09D3" w:rsidRPr="00BA56E6">
              <w:rPr>
                <w:rStyle w:val="Hyperlink"/>
                <w:noProof/>
                <w:lang w:val="en-US"/>
              </w:rPr>
              <w:t>3</w:t>
            </w:r>
            <w:r w:rsidR="003C09D3">
              <w:rPr>
                <w:rFonts w:eastAsiaTheme="minorEastAsia" w:cstheme="minorBidi"/>
                <w:b w:val="0"/>
                <w:bCs w:val="0"/>
                <w:noProof/>
                <w:sz w:val="24"/>
                <w:szCs w:val="24"/>
                <w:lang w:eastAsia="nl-BE"/>
              </w:rPr>
              <w:tab/>
            </w:r>
            <w:r w:rsidR="003C09D3" w:rsidRPr="00BA56E6">
              <w:rPr>
                <w:rStyle w:val="Hyperlink"/>
                <w:noProof/>
                <w:lang w:val="en-US"/>
              </w:rPr>
              <w:t>Synthesis</w:t>
            </w:r>
            <w:r w:rsidR="003C09D3">
              <w:rPr>
                <w:noProof/>
                <w:webHidden/>
              </w:rPr>
              <w:tab/>
            </w:r>
            <w:r w:rsidR="003C09D3">
              <w:rPr>
                <w:noProof/>
                <w:webHidden/>
              </w:rPr>
              <w:fldChar w:fldCharType="begin"/>
            </w:r>
            <w:r w:rsidR="003C09D3">
              <w:rPr>
                <w:noProof/>
                <w:webHidden/>
              </w:rPr>
              <w:instrText xml:space="preserve"> PAGEREF _Toc169010122 \h </w:instrText>
            </w:r>
            <w:r w:rsidR="003C09D3">
              <w:rPr>
                <w:noProof/>
                <w:webHidden/>
              </w:rPr>
            </w:r>
            <w:r w:rsidR="003C09D3">
              <w:rPr>
                <w:noProof/>
                <w:webHidden/>
              </w:rPr>
              <w:fldChar w:fldCharType="separate"/>
            </w:r>
            <w:r w:rsidR="003C09D3">
              <w:rPr>
                <w:noProof/>
                <w:webHidden/>
              </w:rPr>
              <w:t>11</w:t>
            </w:r>
            <w:r w:rsidR="003C09D3">
              <w:rPr>
                <w:noProof/>
                <w:webHidden/>
              </w:rPr>
              <w:fldChar w:fldCharType="end"/>
            </w:r>
          </w:hyperlink>
        </w:p>
        <w:p w14:paraId="30B81251" w14:textId="68435A96" w:rsidR="003C09D3" w:rsidRDefault="0087220B">
          <w:pPr>
            <w:pStyle w:val="Inhopg2"/>
            <w:tabs>
              <w:tab w:val="left" w:pos="880"/>
              <w:tab w:val="right" w:leader="dot" w:pos="9062"/>
            </w:tabs>
            <w:rPr>
              <w:rFonts w:eastAsiaTheme="minorEastAsia" w:cstheme="minorBidi"/>
              <w:iCs w:val="0"/>
              <w:noProof/>
              <w:sz w:val="24"/>
              <w:szCs w:val="24"/>
              <w:lang w:eastAsia="nl-BE"/>
            </w:rPr>
          </w:pPr>
          <w:hyperlink w:anchor="_Toc169010123" w:history="1">
            <w:r w:rsidR="003C09D3" w:rsidRPr="00BA56E6">
              <w:rPr>
                <w:rStyle w:val="Hyperlink"/>
                <w:noProof/>
              </w:rPr>
              <w:t>3.1</w:t>
            </w:r>
            <w:r w:rsidR="003C09D3">
              <w:rPr>
                <w:rFonts w:eastAsiaTheme="minorEastAsia" w:cstheme="minorBidi"/>
                <w:iCs w:val="0"/>
                <w:noProof/>
                <w:sz w:val="24"/>
                <w:szCs w:val="24"/>
                <w:lang w:eastAsia="nl-BE"/>
              </w:rPr>
              <w:tab/>
            </w:r>
            <w:r w:rsidR="003C09D3" w:rsidRPr="00BA56E6">
              <w:rPr>
                <w:rStyle w:val="Hyperlink"/>
                <w:noProof/>
              </w:rPr>
              <w:t>Monomer synthesis</w:t>
            </w:r>
            <w:r w:rsidR="003C09D3">
              <w:rPr>
                <w:noProof/>
                <w:webHidden/>
              </w:rPr>
              <w:tab/>
            </w:r>
            <w:r w:rsidR="003C09D3">
              <w:rPr>
                <w:noProof/>
                <w:webHidden/>
              </w:rPr>
              <w:fldChar w:fldCharType="begin"/>
            </w:r>
            <w:r w:rsidR="003C09D3">
              <w:rPr>
                <w:noProof/>
                <w:webHidden/>
              </w:rPr>
              <w:instrText xml:space="preserve"> PAGEREF _Toc169010123 \h </w:instrText>
            </w:r>
            <w:r w:rsidR="003C09D3">
              <w:rPr>
                <w:noProof/>
                <w:webHidden/>
              </w:rPr>
            </w:r>
            <w:r w:rsidR="003C09D3">
              <w:rPr>
                <w:noProof/>
                <w:webHidden/>
              </w:rPr>
              <w:fldChar w:fldCharType="separate"/>
            </w:r>
            <w:r w:rsidR="003C09D3">
              <w:rPr>
                <w:noProof/>
                <w:webHidden/>
              </w:rPr>
              <w:t>11</w:t>
            </w:r>
            <w:r w:rsidR="003C09D3">
              <w:rPr>
                <w:noProof/>
                <w:webHidden/>
              </w:rPr>
              <w:fldChar w:fldCharType="end"/>
            </w:r>
          </w:hyperlink>
        </w:p>
        <w:p w14:paraId="20A377E8" w14:textId="0DFB9135"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24" w:history="1">
            <w:r w:rsidR="003C09D3" w:rsidRPr="00BA56E6">
              <w:rPr>
                <w:rStyle w:val="Hyperlink"/>
                <w:noProof/>
              </w:rPr>
              <w:t>3.1.1</w:t>
            </w:r>
            <w:r w:rsidR="003C09D3">
              <w:rPr>
                <w:rFonts w:eastAsiaTheme="minorEastAsia" w:cstheme="minorBidi"/>
                <w:noProof/>
                <w:sz w:val="24"/>
                <w:szCs w:val="24"/>
                <w:lang w:eastAsia="nl-BE"/>
              </w:rPr>
              <w:tab/>
            </w:r>
            <w:r w:rsidR="003C09D3" w:rsidRPr="00BA56E6">
              <w:rPr>
                <w:rStyle w:val="Hyperlink"/>
                <w:noProof/>
              </w:rPr>
              <w:t>Octyl side chain phenyl monomers</w:t>
            </w:r>
            <w:r w:rsidR="003C09D3">
              <w:rPr>
                <w:noProof/>
                <w:webHidden/>
              </w:rPr>
              <w:tab/>
            </w:r>
            <w:r w:rsidR="003C09D3">
              <w:rPr>
                <w:noProof/>
                <w:webHidden/>
              </w:rPr>
              <w:fldChar w:fldCharType="begin"/>
            </w:r>
            <w:r w:rsidR="003C09D3">
              <w:rPr>
                <w:noProof/>
                <w:webHidden/>
              </w:rPr>
              <w:instrText xml:space="preserve"> PAGEREF _Toc169010124 \h </w:instrText>
            </w:r>
            <w:r w:rsidR="003C09D3">
              <w:rPr>
                <w:noProof/>
                <w:webHidden/>
              </w:rPr>
            </w:r>
            <w:r w:rsidR="003C09D3">
              <w:rPr>
                <w:noProof/>
                <w:webHidden/>
              </w:rPr>
              <w:fldChar w:fldCharType="separate"/>
            </w:r>
            <w:r w:rsidR="003C09D3">
              <w:rPr>
                <w:noProof/>
                <w:webHidden/>
              </w:rPr>
              <w:t>11</w:t>
            </w:r>
            <w:r w:rsidR="003C09D3">
              <w:rPr>
                <w:noProof/>
                <w:webHidden/>
              </w:rPr>
              <w:fldChar w:fldCharType="end"/>
            </w:r>
          </w:hyperlink>
        </w:p>
        <w:p w14:paraId="3A3BC7E3" w14:textId="05E0B065"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25" w:history="1">
            <w:r w:rsidR="003C09D3" w:rsidRPr="00BA56E6">
              <w:rPr>
                <w:rStyle w:val="Hyperlink"/>
                <w:noProof/>
              </w:rPr>
              <w:t>3.1.2</w:t>
            </w:r>
            <w:r w:rsidR="003C09D3">
              <w:rPr>
                <w:rFonts w:eastAsiaTheme="minorEastAsia" w:cstheme="minorBidi"/>
                <w:noProof/>
                <w:sz w:val="24"/>
                <w:szCs w:val="24"/>
                <w:lang w:eastAsia="nl-BE"/>
              </w:rPr>
              <w:tab/>
            </w:r>
            <w:r w:rsidR="003C09D3" w:rsidRPr="00BA56E6">
              <w:rPr>
                <w:rStyle w:val="Hyperlink"/>
                <w:noProof/>
              </w:rPr>
              <w:t>Racemic 2-methyl butyl side chain phenyl monomers</w:t>
            </w:r>
            <w:r w:rsidR="003C09D3">
              <w:rPr>
                <w:noProof/>
                <w:webHidden/>
              </w:rPr>
              <w:tab/>
            </w:r>
            <w:r w:rsidR="003C09D3">
              <w:rPr>
                <w:noProof/>
                <w:webHidden/>
              </w:rPr>
              <w:fldChar w:fldCharType="begin"/>
            </w:r>
            <w:r w:rsidR="003C09D3">
              <w:rPr>
                <w:noProof/>
                <w:webHidden/>
              </w:rPr>
              <w:instrText xml:space="preserve"> PAGEREF _Toc169010125 \h </w:instrText>
            </w:r>
            <w:r w:rsidR="003C09D3">
              <w:rPr>
                <w:noProof/>
                <w:webHidden/>
              </w:rPr>
            </w:r>
            <w:r w:rsidR="003C09D3">
              <w:rPr>
                <w:noProof/>
                <w:webHidden/>
              </w:rPr>
              <w:fldChar w:fldCharType="separate"/>
            </w:r>
            <w:r w:rsidR="003C09D3">
              <w:rPr>
                <w:noProof/>
                <w:webHidden/>
              </w:rPr>
              <w:t>16</w:t>
            </w:r>
            <w:r w:rsidR="003C09D3">
              <w:rPr>
                <w:noProof/>
                <w:webHidden/>
              </w:rPr>
              <w:fldChar w:fldCharType="end"/>
            </w:r>
          </w:hyperlink>
        </w:p>
        <w:p w14:paraId="227029AE" w14:textId="3AD98A07"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26" w:history="1">
            <w:r w:rsidR="003C09D3" w:rsidRPr="00BA56E6">
              <w:rPr>
                <w:rStyle w:val="Hyperlink"/>
                <w:noProof/>
              </w:rPr>
              <w:t>3.1.3</w:t>
            </w:r>
            <w:r w:rsidR="003C09D3">
              <w:rPr>
                <w:rFonts w:eastAsiaTheme="minorEastAsia" w:cstheme="minorBidi"/>
                <w:noProof/>
                <w:sz w:val="24"/>
                <w:szCs w:val="24"/>
                <w:lang w:eastAsia="nl-BE"/>
              </w:rPr>
              <w:tab/>
            </w:r>
            <w:r w:rsidR="003C09D3" w:rsidRPr="00BA56E6">
              <w:rPr>
                <w:rStyle w:val="Hyperlink"/>
                <w:i/>
                <w:iCs/>
                <w:noProof/>
              </w:rPr>
              <w:t>S</w:t>
            </w:r>
            <w:r w:rsidR="003C09D3" w:rsidRPr="00BA56E6">
              <w:rPr>
                <w:rStyle w:val="Hyperlink"/>
                <w:noProof/>
              </w:rPr>
              <w:t>-chiral 2-methylbutyl side chain  phenyl monomers</w:t>
            </w:r>
            <w:r w:rsidR="003C09D3">
              <w:rPr>
                <w:noProof/>
                <w:webHidden/>
              </w:rPr>
              <w:tab/>
            </w:r>
            <w:r w:rsidR="003C09D3">
              <w:rPr>
                <w:noProof/>
                <w:webHidden/>
              </w:rPr>
              <w:fldChar w:fldCharType="begin"/>
            </w:r>
            <w:r w:rsidR="003C09D3">
              <w:rPr>
                <w:noProof/>
                <w:webHidden/>
              </w:rPr>
              <w:instrText xml:space="preserve"> PAGEREF _Toc169010126 \h </w:instrText>
            </w:r>
            <w:r w:rsidR="003C09D3">
              <w:rPr>
                <w:noProof/>
                <w:webHidden/>
              </w:rPr>
            </w:r>
            <w:r w:rsidR="003C09D3">
              <w:rPr>
                <w:noProof/>
                <w:webHidden/>
              </w:rPr>
              <w:fldChar w:fldCharType="separate"/>
            </w:r>
            <w:r w:rsidR="003C09D3">
              <w:rPr>
                <w:noProof/>
                <w:webHidden/>
              </w:rPr>
              <w:t>21</w:t>
            </w:r>
            <w:r w:rsidR="003C09D3">
              <w:rPr>
                <w:noProof/>
                <w:webHidden/>
              </w:rPr>
              <w:fldChar w:fldCharType="end"/>
            </w:r>
          </w:hyperlink>
        </w:p>
        <w:p w14:paraId="43FBC65C" w14:textId="4AC29EBA"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27" w:history="1">
            <w:r w:rsidR="003C09D3" w:rsidRPr="00BA56E6">
              <w:rPr>
                <w:rStyle w:val="Hyperlink"/>
                <w:noProof/>
              </w:rPr>
              <w:t>3.1.4</w:t>
            </w:r>
            <w:r w:rsidR="003C09D3">
              <w:rPr>
                <w:rFonts w:eastAsiaTheme="minorEastAsia" w:cstheme="minorBidi"/>
                <w:noProof/>
                <w:sz w:val="24"/>
                <w:szCs w:val="24"/>
                <w:lang w:eastAsia="nl-BE"/>
              </w:rPr>
              <w:tab/>
            </w:r>
            <w:r w:rsidR="003C09D3" w:rsidRPr="00BA56E6">
              <w:rPr>
                <w:rStyle w:val="Hyperlink"/>
                <w:noProof/>
              </w:rPr>
              <w:t>Phenanthrene monomers</w:t>
            </w:r>
            <w:r w:rsidR="003C09D3">
              <w:rPr>
                <w:noProof/>
                <w:webHidden/>
              </w:rPr>
              <w:tab/>
            </w:r>
            <w:r w:rsidR="003C09D3">
              <w:rPr>
                <w:noProof/>
                <w:webHidden/>
              </w:rPr>
              <w:fldChar w:fldCharType="begin"/>
            </w:r>
            <w:r w:rsidR="003C09D3">
              <w:rPr>
                <w:noProof/>
                <w:webHidden/>
              </w:rPr>
              <w:instrText xml:space="preserve"> PAGEREF _Toc169010127 \h </w:instrText>
            </w:r>
            <w:r w:rsidR="003C09D3">
              <w:rPr>
                <w:noProof/>
                <w:webHidden/>
              </w:rPr>
            </w:r>
            <w:r w:rsidR="003C09D3">
              <w:rPr>
                <w:noProof/>
                <w:webHidden/>
              </w:rPr>
              <w:fldChar w:fldCharType="separate"/>
            </w:r>
            <w:r w:rsidR="003C09D3">
              <w:rPr>
                <w:noProof/>
                <w:webHidden/>
              </w:rPr>
              <w:t>24</w:t>
            </w:r>
            <w:r w:rsidR="003C09D3">
              <w:rPr>
                <w:noProof/>
                <w:webHidden/>
              </w:rPr>
              <w:fldChar w:fldCharType="end"/>
            </w:r>
          </w:hyperlink>
        </w:p>
        <w:p w14:paraId="2CF5A292" w14:textId="1C634CCC"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28" w:history="1">
            <w:r w:rsidR="003C09D3" w:rsidRPr="00BA56E6">
              <w:rPr>
                <w:rStyle w:val="Hyperlink"/>
                <w:noProof/>
              </w:rPr>
              <w:t>3.1.5</w:t>
            </w:r>
            <w:r w:rsidR="003C09D3">
              <w:rPr>
                <w:rFonts w:eastAsiaTheme="minorEastAsia" w:cstheme="minorBidi"/>
                <w:noProof/>
                <w:sz w:val="24"/>
                <w:szCs w:val="24"/>
                <w:lang w:eastAsia="nl-BE"/>
              </w:rPr>
              <w:tab/>
            </w:r>
            <w:r w:rsidR="003C09D3" w:rsidRPr="00BA56E6">
              <w:rPr>
                <w:rStyle w:val="Hyperlink"/>
                <w:noProof/>
              </w:rPr>
              <w:t>Starting molecule (S), branching molecule (V</w:t>
            </w:r>
            <w:r w:rsidR="003C09D3" w:rsidRPr="00BA56E6">
              <w:rPr>
                <w:rStyle w:val="Hyperlink"/>
                <w:noProof/>
                <w:vertAlign w:val="subscript"/>
              </w:rPr>
              <w:t>2</w:t>
            </w:r>
            <w:r w:rsidR="003C09D3" w:rsidRPr="00BA56E6">
              <w:rPr>
                <w:rStyle w:val="Hyperlink"/>
                <w:noProof/>
              </w:rPr>
              <w:t>) and endcap molecule (E)</w:t>
            </w:r>
            <w:r w:rsidR="003C09D3">
              <w:rPr>
                <w:noProof/>
                <w:webHidden/>
              </w:rPr>
              <w:tab/>
            </w:r>
            <w:r w:rsidR="003C09D3">
              <w:rPr>
                <w:noProof/>
                <w:webHidden/>
              </w:rPr>
              <w:fldChar w:fldCharType="begin"/>
            </w:r>
            <w:r w:rsidR="003C09D3">
              <w:rPr>
                <w:noProof/>
                <w:webHidden/>
              </w:rPr>
              <w:instrText xml:space="preserve"> PAGEREF _Toc169010128 \h </w:instrText>
            </w:r>
            <w:r w:rsidR="003C09D3">
              <w:rPr>
                <w:noProof/>
                <w:webHidden/>
              </w:rPr>
            </w:r>
            <w:r w:rsidR="003C09D3">
              <w:rPr>
                <w:noProof/>
                <w:webHidden/>
              </w:rPr>
              <w:fldChar w:fldCharType="separate"/>
            </w:r>
            <w:r w:rsidR="003C09D3">
              <w:rPr>
                <w:noProof/>
                <w:webHidden/>
              </w:rPr>
              <w:t>30</w:t>
            </w:r>
            <w:r w:rsidR="003C09D3">
              <w:rPr>
                <w:noProof/>
                <w:webHidden/>
              </w:rPr>
              <w:fldChar w:fldCharType="end"/>
            </w:r>
          </w:hyperlink>
        </w:p>
        <w:p w14:paraId="666A8B23" w14:textId="6A06B408" w:rsidR="003C09D3" w:rsidRDefault="0087220B">
          <w:pPr>
            <w:pStyle w:val="Inhopg2"/>
            <w:tabs>
              <w:tab w:val="left" w:pos="880"/>
              <w:tab w:val="right" w:leader="dot" w:pos="9062"/>
            </w:tabs>
            <w:rPr>
              <w:rFonts w:eastAsiaTheme="minorEastAsia" w:cstheme="minorBidi"/>
              <w:iCs w:val="0"/>
              <w:noProof/>
              <w:sz w:val="24"/>
              <w:szCs w:val="24"/>
              <w:lang w:eastAsia="nl-BE"/>
            </w:rPr>
          </w:pPr>
          <w:hyperlink w:anchor="_Toc169010129" w:history="1">
            <w:r w:rsidR="003C09D3" w:rsidRPr="00BA56E6">
              <w:rPr>
                <w:rStyle w:val="Hyperlink"/>
                <w:noProof/>
              </w:rPr>
              <w:t>3.2</w:t>
            </w:r>
            <w:r w:rsidR="003C09D3">
              <w:rPr>
                <w:rFonts w:eastAsiaTheme="minorEastAsia" w:cstheme="minorBidi"/>
                <w:iCs w:val="0"/>
                <w:noProof/>
                <w:sz w:val="24"/>
                <w:szCs w:val="24"/>
                <w:lang w:eastAsia="nl-BE"/>
              </w:rPr>
              <w:tab/>
            </w:r>
            <w:r w:rsidR="003C09D3" w:rsidRPr="00BA56E6">
              <w:rPr>
                <w:rStyle w:val="Hyperlink"/>
                <w:noProof/>
              </w:rPr>
              <w:t>Oligomer synthesis</w:t>
            </w:r>
            <w:r w:rsidR="003C09D3">
              <w:rPr>
                <w:noProof/>
                <w:webHidden/>
              </w:rPr>
              <w:tab/>
            </w:r>
            <w:r w:rsidR="003C09D3">
              <w:rPr>
                <w:noProof/>
                <w:webHidden/>
              </w:rPr>
              <w:fldChar w:fldCharType="begin"/>
            </w:r>
            <w:r w:rsidR="003C09D3">
              <w:rPr>
                <w:noProof/>
                <w:webHidden/>
              </w:rPr>
              <w:instrText xml:space="preserve"> PAGEREF _Toc169010129 \h </w:instrText>
            </w:r>
            <w:r w:rsidR="003C09D3">
              <w:rPr>
                <w:noProof/>
                <w:webHidden/>
              </w:rPr>
            </w:r>
            <w:r w:rsidR="003C09D3">
              <w:rPr>
                <w:noProof/>
                <w:webHidden/>
              </w:rPr>
              <w:fldChar w:fldCharType="separate"/>
            </w:r>
            <w:r w:rsidR="003C09D3">
              <w:rPr>
                <w:noProof/>
                <w:webHidden/>
              </w:rPr>
              <w:t>33</w:t>
            </w:r>
            <w:r w:rsidR="003C09D3">
              <w:rPr>
                <w:noProof/>
                <w:webHidden/>
              </w:rPr>
              <w:fldChar w:fldCharType="end"/>
            </w:r>
          </w:hyperlink>
        </w:p>
        <w:p w14:paraId="20689E3A" w14:textId="6655DCAF" w:rsidR="003C09D3" w:rsidRDefault="0087220B">
          <w:pPr>
            <w:pStyle w:val="Inhopg1"/>
            <w:tabs>
              <w:tab w:val="left" w:pos="440"/>
              <w:tab w:val="right" w:leader="dot" w:pos="9062"/>
            </w:tabs>
            <w:rPr>
              <w:rFonts w:eastAsiaTheme="minorEastAsia" w:cstheme="minorBidi"/>
              <w:b w:val="0"/>
              <w:bCs w:val="0"/>
              <w:noProof/>
              <w:sz w:val="24"/>
              <w:szCs w:val="24"/>
              <w:lang w:eastAsia="nl-BE"/>
            </w:rPr>
          </w:pPr>
          <w:hyperlink w:anchor="_Toc169010130" w:history="1">
            <w:r w:rsidR="003C09D3" w:rsidRPr="00BA56E6">
              <w:rPr>
                <w:rStyle w:val="Hyperlink"/>
                <w:noProof/>
                <w:lang w:val="en-US"/>
              </w:rPr>
              <w:t>4</w:t>
            </w:r>
            <w:r w:rsidR="003C09D3">
              <w:rPr>
                <w:rFonts w:eastAsiaTheme="minorEastAsia" w:cstheme="minorBidi"/>
                <w:b w:val="0"/>
                <w:bCs w:val="0"/>
                <w:noProof/>
                <w:sz w:val="24"/>
                <w:szCs w:val="24"/>
                <w:lang w:eastAsia="nl-BE"/>
              </w:rPr>
              <w:tab/>
            </w:r>
            <w:r w:rsidR="003C09D3" w:rsidRPr="00BA56E6">
              <w:rPr>
                <w:rStyle w:val="Hyperlink"/>
                <w:noProof/>
                <w:lang w:val="en-US"/>
              </w:rPr>
              <w:t>Characterizations</w:t>
            </w:r>
            <w:r w:rsidR="003C09D3">
              <w:rPr>
                <w:noProof/>
                <w:webHidden/>
              </w:rPr>
              <w:tab/>
            </w:r>
            <w:r w:rsidR="003C09D3">
              <w:rPr>
                <w:noProof/>
                <w:webHidden/>
              </w:rPr>
              <w:fldChar w:fldCharType="begin"/>
            </w:r>
            <w:r w:rsidR="003C09D3">
              <w:rPr>
                <w:noProof/>
                <w:webHidden/>
              </w:rPr>
              <w:instrText xml:space="preserve"> PAGEREF _Toc169010130 \h </w:instrText>
            </w:r>
            <w:r w:rsidR="003C09D3">
              <w:rPr>
                <w:noProof/>
                <w:webHidden/>
              </w:rPr>
            </w:r>
            <w:r w:rsidR="003C09D3">
              <w:rPr>
                <w:noProof/>
                <w:webHidden/>
              </w:rPr>
              <w:fldChar w:fldCharType="separate"/>
            </w:r>
            <w:r w:rsidR="003C09D3">
              <w:rPr>
                <w:noProof/>
                <w:webHidden/>
              </w:rPr>
              <w:t>64</w:t>
            </w:r>
            <w:r w:rsidR="003C09D3">
              <w:rPr>
                <w:noProof/>
                <w:webHidden/>
              </w:rPr>
              <w:fldChar w:fldCharType="end"/>
            </w:r>
          </w:hyperlink>
        </w:p>
        <w:p w14:paraId="688AC8BF" w14:textId="348EFE37" w:rsidR="003C09D3" w:rsidRDefault="0087220B">
          <w:pPr>
            <w:pStyle w:val="Inhopg2"/>
            <w:tabs>
              <w:tab w:val="left" w:pos="880"/>
              <w:tab w:val="right" w:leader="dot" w:pos="9062"/>
            </w:tabs>
            <w:rPr>
              <w:rFonts w:eastAsiaTheme="minorEastAsia" w:cstheme="minorBidi"/>
              <w:iCs w:val="0"/>
              <w:noProof/>
              <w:sz w:val="24"/>
              <w:szCs w:val="24"/>
              <w:lang w:eastAsia="nl-BE"/>
            </w:rPr>
          </w:pPr>
          <w:hyperlink w:anchor="_Toc169010131" w:history="1">
            <w:r w:rsidR="003C09D3" w:rsidRPr="00BA56E6">
              <w:rPr>
                <w:rStyle w:val="Hyperlink"/>
                <w:noProof/>
              </w:rPr>
              <w:t>4.1</w:t>
            </w:r>
            <w:r w:rsidR="003C09D3">
              <w:rPr>
                <w:rFonts w:eastAsiaTheme="minorEastAsia" w:cstheme="minorBidi"/>
                <w:iCs w:val="0"/>
                <w:noProof/>
                <w:sz w:val="24"/>
                <w:szCs w:val="24"/>
                <w:lang w:eastAsia="nl-BE"/>
              </w:rPr>
              <w:tab/>
            </w:r>
            <w:r w:rsidR="003C09D3" w:rsidRPr="00BA56E6">
              <w:rPr>
                <w:rStyle w:val="Hyperlink"/>
                <w:noProof/>
              </w:rPr>
              <w:t>NMR</w:t>
            </w:r>
            <w:r w:rsidR="003C09D3">
              <w:rPr>
                <w:noProof/>
                <w:webHidden/>
              </w:rPr>
              <w:tab/>
            </w:r>
            <w:r w:rsidR="003C09D3">
              <w:rPr>
                <w:noProof/>
                <w:webHidden/>
              </w:rPr>
              <w:fldChar w:fldCharType="begin"/>
            </w:r>
            <w:r w:rsidR="003C09D3">
              <w:rPr>
                <w:noProof/>
                <w:webHidden/>
              </w:rPr>
              <w:instrText xml:space="preserve"> PAGEREF _Toc169010131 \h </w:instrText>
            </w:r>
            <w:r w:rsidR="003C09D3">
              <w:rPr>
                <w:noProof/>
                <w:webHidden/>
              </w:rPr>
            </w:r>
            <w:r w:rsidR="003C09D3">
              <w:rPr>
                <w:noProof/>
                <w:webHidden/>
              </w:rPr>
              <w:fldChar w:fldCharType="separate"/>
            </w:r>
            <w:r w:rsidR="003C09D3">
              <w:rPr>
                <w:noProof/>
                <w:webHidden/>
              </w:rPr>
              <w:t>64</w:t>
            </w:r>
            <w:r w:rsidR="003C09D3">
              <w:rPr>
                <w:noProof/>
                <w:webHidden/>
              </w:rPr>
              <w:fldChar w:fldCharType="end"/>
            </w:r>
          </w:hyperlink>
        </w:p>
        <w:p w14:paraId="2F4431A3" w14:textId="5480753F"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32" w:history="1">
            <w:r w:rsidR="003C09D3" w:rsidRPr="00BA56E6">
              <w:rPr>
                <w:rStyle w:val="Hyperlink"/>
                <w:noProof/>
              </w:rPr>
              <w:t>4.1.1</w:t>
            </w:r>
            <w:r w:rsidR="003C09D3">
              <w:rPr>
                <w:rFonts w:eastAsiaTheme="minorEastAsia" w:cstheme="minorBidi"/>
                <w:noProof/>
                <w:sz w:val="24"/>
                <w:szCs w:val="24"/>
                <w:lang w:eastAsia="nl-BE"/>
              </w:rPr>
              <w:tab/>
            </w:r>
            <w:r w:rsidR="003C09D3" w:rsidRPr="00BA56E6">
              <w:rPr>
                <w:rStyle w:val="Hyperlink"/>
                <w:noProof/>
              </w:rPr>
              <w:t>Monomers</w:t>
            </w:r>
            <w:r w:rsidR="003C09D3">
              <w:rPr>
                <w:noProof/>
                <w:webHidden/>
              </w:rPr>
              <w:tab/>
            </w:r>
            <w:r w:rsidR="003C09D3">
              <w:rPr>
                <w:noProof/>
                <w:webHidden/>
              </w:rPr>
              <w:fldChar w:fldCharType="begin"/>
            </w:r>
            <w:r w:rsidR="003C09D3">
              <w:rPr>
                <w:noProof/>
                <w:webHidden/>
              </w:rPr>
              <w:instrText xml:space="preserve"> PAGEREF _Toc169010132 \h </w:instrText>
            </w:r>
            <w:r w:rsidR="003C09D3">
              <w:rPr>
                <w:noProof/>
                <w:webHidden/>
              </w:rPr>
            </w:r>
            <w:r w:rsidR="003C09D3">
              <w:rPr>
                <w:noProof/>
                <w:webHidden/>
              </w:rPr>
              <w:fldChar w:fldCharType="separate"/>
            </w:r>
            <w:r w:rsidR="003C09D3">
              <w:rPr>
                <w:noProof/>
                <w:webHidden/>
              </w:rPr>
              <w:t>64</w:t>
            </w:r>
            <w:r w:rsidR="003C09D3">
              <w:rPr>
                <w:noProof/>
                <w:webHidden/>
              </w:rPr>
              <w:fldChar w:fldCharType="end"/>
            </w:r>
          </w:hyperlink>
        </w:p>
        <w:p w14:paraId="6631036B" w14:textId="3FDCC4CD"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33" w:history="1">
            <w:r w:rsidR="003C09D3" w:rsidRPr="00BA56E6">
              <w:rPr>
                <w:rStyle w:val="Hyperlink"/>
                <w:noProof/>
              </w:rPr>
              <w:t>4.1.2</w:t>
            </w:r>
            <w:r w:rsidR="003C09D3">
              <w:rPr>
                <w:rFonts w:eastAsiaTheme="minorEastAsia" w:cstheme="minorBidi"/>
                <w:noProof/>
                <w:sz w:val="24"/>
                <w:szCs w:val="24"/>
                <w:lang w:eastAsia="nl-BE"/>
              </w:rPr>
              <w:tab/>
            </w:r>
            <w:r w:rsidR="003C09D3" w:rsidRPr="00BA56E6">
              <w:rPr>
                <w:rStyle w:val="Hyperlink"/>
                <w:noProof/>
              </w:rPr>
              <w:t>Racemic oligomers</w:t>
            </w:r>
            <w:r w:rsidR="003C09D3">
              <w:rPr>
                <w:noProof/>
                <w:webHidden/>
              </w:rPr>
              <w:tab/>
            </w:r>
            <w:r w:rsidR="003C09D3">
              <w:rPr>
                <w:noProof/>
                <w:webHidden/>
              </w:rPr>
              <w:fldChar w:fldCharType="begin"/>
            </w:r>
            <w:r w:rsidR="003C09D3">
              <w:rPr>
                <w:noProof/>
                <w:webHidden/>
              </w:rPr>
              <w:instrText xml:space="preserve"> PAGEREF _Toc169010133 \h </w:instrText>
            </w:r>
            <w:r w:rsidR="003C09D3">
              <w:rPr>
                <w:noProof/>
                <w:webHidden/>
              </w:rPr>
            </w:r>
            <w:r w:rsidR="003C09D3">
              <w:rPr>
                <w:noProof/>
                <w:webHidden/>
              </w:rPr>
              <w:fldChar w:fldCharType="separate"/>
            </w:r>
            <w:r w:rsidR="003C09D3">
              <w:rPr>
                <w:noProof/>
                <w:webHidden/>
              </w:rPr>
              <w:t>98</w:t>
            </w:r>
            <w:r w:rsidR="003C09D3">
              <w:rPr>
                <w:noProof/>
                <w:webHidden/>
              </w:rPr>
              <w:fldChar w:fldCharType="end"/>
            </w:r>
          </w:hyperlink>
        </w:p>
        <w:p w14:paraId="015D0B79" w14:textId="6BBCB118"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34" w:history="1">
            <w:r w:rsidR="003C09D3" w:rsidRPr="00BA56E6">
              <w:rPr>
                <w:rStyle w:val="Hyperlink"/>
                <w:noProof/>
              </w:rPr>
              <w:t>4.1.3</w:t>
            </w:r>
            <w:r w:rsidR="003C09D3">
              <w:rPr>
                <w:rFonts w:eastAsiaTheme="minorEastAsia" w:cstheme="minorBidi"/>
                <w:noProof/>
                <w:sz w:val="24"/>
                <w:szCs w:val="24"/>
                <w:lang w:eastAsia="nl-BE"/>
              </w:rPr>
              <w:tab/>
            </w:r>
            <w:r w:rsidR="003C09D3" w:rsidRPr="00BA56E6">
              <w:rPr>
                <w:rStyle w:val="Hyperlink"/>
                <w:noProof/>
              </w:rPr>
              <w:t>Chiral linear oligomers</w:t>
            </w:r>
            <w:r w:rsidR="003C09D3">
              <w:rPr>
                <w:noProof/>
                <w:webHidden/>
              </w:rPr>
              <w:tab/>
            </w:r>
            <w:r w:rsidR="003C09D3">
              <w:rPr>
                <w:noProof/>
                <w:webHidden/>
              </w:rPr>
              <w:fldChar w:fldCharType="begin"/>
            </w:r>
            <w:r w:rsidR="003C09D3">
              <w:rPr>
                <w:noProof/>
                <w:webHidden/>
              </w:rPr>
              <w:instrText xml:space="preserve"> PAGEREF _Toc169010134 \h </w:instrText>
            </w:r>
            <w:r w:rsidR="003C09D3">
              <w:rPr>
                <w:noProof/>
                <w:webHidden/>
              </w:rPr>
            </w:r>
            <w:r w:rsidR="003C09D3">
              <w:rPr>
                <w:noProof/>
                <w:webHidden/>
              </w:rPr>
              <w:fldChar w:fldCharType="separate"/>
            </w:r>
            <w:r w:rsidR="003C09D3">
              <w:rPr>
                <w:noProof/>
                <w:webHidden/>
              </w:rPr>
              <w:t>107</w:t>
            </w:r>
            <w:r w:rsidR="003C09D3">
              <w:rPr>
                <w:noProof/>
                <w:webHidden/>
              </w:rPr>
              <w:fldChar w:fldCharType="end"/>
            </w:r>
          </w:hyperlink>
        </w:p>
        <w:p w14:paraId="698DCE23" w14:textId="172106E2"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35" w:history="1">
            <w:r w:rsidR="003C09D3" w:rsidRPr="00BA56E6">
              <w:rPr>
                <w:rStyle w:val="Hyperlink"/>
                <w:noProof/>
              </w:rPr>
              <w:t>4.1.4</w:t>
            </w:r>
            <w:r w:rsidR="003C09D3">
              <w:rPr>
                <w:rFonts w:eastAsiaTheme="minorEastAsia" w:cstheme="minorBidi"/>
                <w:noProof/>
                <w:sz w:val="24"/>
                <w:szCs w:val="24"/>
                <w:lang w:eastAsia="nl-BE"/>
              </w:rPr>
              <w:tab/>
            </w:r>
            <w:r w:rsidR="003C09D3" w:rsidRPr="00BA56E6">
              <w:rPr>
                <w:rStyle w:val="Hyperlink"/>
                <w:noProof/>
              </w:rPr>
              <w:t>Chiral branched oligomers</w:t>
            </w:r>
            <w:r w:rsidR="003C09D3">
              <w:rPr>
                <w:noProof/>
                <w:webHidden/>
              </w:rPr>
              <w:tab/>
            </w:r>
            <w:r w:rsidR="003C09D3">
              <w:rPr>
                <w:noProof/>
                <w:webHidden/>
              </w:rPr>
              <w:fldChar w:fldCharType="begin"/>
            </w:r>
            <w:r w:rsidR="003C09D3">
              <w:rPr>
                <w:noProof/>
                <w:webHidden/>
              </w:rPr>
              <w:instrText xml:space="preserve"> PAGEREF _Toc169010135 \h </w:instrText>
            </w:r>
            <w:r w:rsidR="003C09D3">
              <w:rPr>
                <w:noProof/>
                <w:webHidden/>
              </w:rPr>
            </w:r>
            <w:r w:rsidR="003C09D3">
              <w:rPr>
                <w:noProof/>
                <w:webHidden/>
              </w:rPr>
              <w:fldChar w:fldCharType="separate"/>
            </w:r>
            <w:r w:rsidR="003C09D3">
              <w:rPr>
                <w:noProof/>
                <w:webHidden/>
              </w:rPr>
              <w:t>115</w:t>
            </w:r>
            <w:r w:rsidR="003C09D3">
              <w:rPr>
                <w:noProof/>
                <w:webHidden/>
              </w:rPr>
              <w:fldChar w:fldCharType="end"/>
            </w:r>
          </w:hyperlink>
        </w:p>
        <w:p w14:paraId="002A02DD" w14:textId="11605EFD"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36" w:history="1">
            <w:r w:rsidR="003C09D3" w:rsidRPr="00BA56E6">
              <w:rPr>
                <w:rStyle w:val="Hyperlink"/>
                <w:noProof/>
              </w:rPr>
              <w:t>4.1.5</w:t>
            </w:r>
            <w:r w:rsidR="003C09D3">
              <w:rPr>
                <w:rFonts w:eastAsiaTheme="minorEastAsia" w:cstheme="minorBidi"/>
                <w:noProof/>
                <w:sz w:val="24"/>
                <w:szCs w:val="24"/>
                <w:lang w:eastAsia="nl-BE"/>
              </w:rPr>
              <w:tab/>
            </w:r>
            <w:r w:rsidR="003C09D3" w:rsidRPr="00BA56E6">
              <w:rPr>
                <w:rStyle w:val="Hyperlink"/>
                <w:noProof/>
              </w:rPr>
              <w:t>Phenanthrene containing oligomers</w:t>
            </w:r>
            <w:r w:rsidR="003C09D3">
              <w:rPr>
                <w:noProof/>
                <w:webHidden/>
              </w:rPr>
              <w:tab/>
            </w:r>
            <w:r w:rsidR="003C09D3">
              <w:rPr>
                <w:noProof/>
                <w:webHidden/>
              </w:rPr>
              <w:fldChar w:fldCharType="begin"/>
            </w:r>
            <w:r w:rsidR="003C09D3">
              <w:rPr>
                <w:noProof/>
                <w:webHidden/>
              </w:rPr>
              <w:instrText xml:space="preserve"> PAGEREF _Toc169010136 \h </w:instrText>
            </w:r>
            <w:r w:rsidR="003C09D3">
              <w:rPr>
                <w:noProof/>
                <w:webHidden/>
              </w:rPr>
            </w:r>
            <w:r w:rsidR="003C09D3">
              <w:rPr>
                <w:noProof/>
                <w:webHidden/>
              </w:rPr>
              <w:fldChar w:fldCharType="separate"/>
            </w:r>
            <w:r w:rsidR="003C09D3">
              <w:rPr>
                <w:noProof/>
                <w:webHidden/>
              </w:rPr>
              <w:t>124</w:t>
            </w:r>
            <w:r w:rsidR="003C09D3">
              <w:rPr>
                <w:noProof/>
                <w:webHidden/>
              </w:rPr>
              <w:fldChar w:fldCharType="end"/>
            </w:r>
          </w:hyperlink>
        </w:p>
        <w:p w14:paraId="66BC97AC" w14:textId="4A119E16"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37" w:history="1">
            <w:r w:rsidR="003C09D3" w:rsidRPr="00BA56E6">
              <w:rPr>
                <w:rStyle w:val="Hyperlink"/>
                <w:noProof/>
              </w:rPr>
              <w:t>4.1.6</w:t>
            </w:r>
            <w:r w:rsidR="003C09D3">
              <w:rPr>
                <w:rFonts w:eastAsiaTheme="minorEastAsia" w:cstheme="minorBidi"/>
                <w:noProof/>
                <w:sz w:val="24"/>
                <w:szCs w:val="24"/>
                <w:lang w:eastAsia="nl-BE"/>
              </w:rPr>
              <w:tab/>
            </w:r>
            <w:r w:rsidR="003C09D3" w:rsidRPr="00BA56E6">
              <w:rPr>
                <w:rStyle w:val="Hyperlink"/>
                <w:noProof/>
              </w:rPr>
              <w:t>Modulair developed oligomers</w:t>
            </w:r>
            <w:r w:rsidR="003C09D3">
              <w:rPr>
                <w:noProof/>
                <w:webHidden/>
              </w:rPr>
              <w:tab/>
            </w:r>
            <w:r w:rsidR="003C09D3">
              <w:rPr>
                <w:noProof/>
                <w:webHidden/>
              </w:rPr>
              <w:fldChar w:fldCharType="begin"/>
            </w:r>
            <w:r w:rsidR="003C09D3">
              <w:rPr>
                <w:noProof/>
                <w:webHidden/>
              </w:rPr>
              <w:instrText xml:space="preserve"> PAGEREF _Toc169010137 \h </w:instrText>
            </w:r>
            <w:r w:rsidR="003C09D3">
              <w:rPr>
                <w:noProof/>
                <w:webHidden/>
              </w:rPr>
            </w:r>
            <w:r w:rsidR="003C09D3">
              <w:rPr>
                <w:noProof/>
                <w:webHidden/>
              </w:rPr>
              <w:fldChar w:fldCharType="separate"/>
            </w:r>
            <w:r w:rsidR="003C09D3">
              <w:rPr>
                <w:noProof/>
                <w:webHidden/>
              </w:rPr>
              <w:t>131</w:t>
            </w:r>
            <w:r w:rsidR="003C09D3">
              <w:rPr>
                <w:noProof/>
                <w:webHidden/>
              </w:rPr>
              <w:fldChar w:fldCharType="end"/>
            </w:r>
          </w:hyperlink>
        </w:p>
        <w:p w14:paraId="6C1394F3" w14:textId="75EE1A7A" w:rsidR="003C09D3" w:rsidRDefault="0087220B">
          <w:pPr>
            <w:pStyle w:val="Inhopg2"/>
            <w:tabs>
              <w:tab w:val="left" w:pos="880"/>
              <w:tab w:val="right" w:leader="dot" w:pos="9062"/>
            </w:tabs>
            <w:rPr>
              <w:rFonts w:eastAsiaTheme="minorEastAsia" w:cstheme="minorBidi"/>
              <w:iCs w:val="0"/>
              <w:noProof/>
              <w:sz w:val="24"/>
              <w:szCs w:val="24"/>
              <w:lang w:eastAsia="nl-BE"/>
            </w:rPr>
          </w:pPr>
          <w:hyperlink w:anchor="_Toc169010138" w:history="1">
            <w:r w:rsidR="003C09D3" w:rsidRPr="00BA56E6">
              <w:rPr>
                <w:rStyle w:val="Hyperlink"/>
                <w:noProof/>
              </w:rPr>
              <w:t>4.2</w:t>
            </w:r>
            <w:r w:rsidR="003C09D3">
              <w:rPr>
                <w:rFonts w:eastAsiaTheme="minorEastAsia" w:cstheme="minorBidi"/>
                <w:iCs w:val="0"/>
                <w:noProof/>
                <w:sz w:val="24"/>
                <w:szCs w:val="24"/>
                <w:lang w:eastAsia="nl-BE"/>
              </w:rPr>
              <w:tab/>
            </w:r>
            <w:r w:rsidR="003C09D3" w:rsidRPr="00BA56E6">
              <w:rPr>
                <w:rStyle w:val="Hyperlink"/>
                <w:noProof/>
              </w:rPr>
              <w:t>Size Exclusion Chromatography (SEC)</w:t>
            </w:r>
            <w:r w:rsidR="003C09D3">
              <w:rPr>
                <w:noProof/>
                <w:webHidden/>
              </w:rPr>
              <w:tab/>
            </w:r>
            <w:r w:rsidR="003C09D3">
              <w:rPr>
                <w:noProof/>
                <w:webHidden/>
              </w:rPr>
              <w:fldChar w:fldCharType="begin"/>
            </w:r>
            <w:r w:rsidR="003C09D3">
              <w:rPr>
                <w:noProof/>
                <w:webHidden/>
              </w:rPr>
              <w:instrText xml:space="preserve"> PAGEREF _Toc169010138 \h </w:instrText>
            </w:r>
            <w:r w:rsidR="003C09D3">
              <w:rPr>
                <w:noProof/>
                <w:webHidden/>
              </w:rPr>
            </w:r>
            <w:r w:rsidR="003C09D3">
              <w:rPr>
                <w:noProof/>
                <w:webHidden/>
              </w:rPr>
              <w:fldChar w:fldCharType="separate"/>
            </w:r>
            <w:r w:rsidR="003C09D3">
              <w:rPr>
                <w:noProof/>
                <w:webHidden/>
              </w:rPr>
              <w:t>135</w:t>
            </w:r>
            <w:r w:rsidR="003C09D3">
              <w:rPr>
                <w:noProof/>
                <w:webHidden/>
              </w:rPr>
              <w:fldChar w:fldCharType="end"/>
            </w:r>
          </w:hyperlink>
        </w:p>
        <w:p w14:paraId="464612FB" w14:textId="31D9ECEA"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39" w:history="1">
            <w:r w:rsidR="003C09D3" w:rsidRPr="00BA56E6">
              <w:rPr>
                <w:rStyle w:val="Hyperlink"/>
                <w:noProof/>
              </w:rPr>
              <w:t>4.2.1</w:t>
            </w:r>
            <w:r w:rsidR="003C09D3">
              <w:rPr>
                <w:rFonts w:eastAsiaTheme="minorEastAsia" w:cstheme="minorBidi"/>
                <w:noProof/>
                <w:sz w:val="24"/>
                <w:szCs w:val="24"/>
                <w:lang w:eastAsia="nl-BE"/>
              </w:rPr>
              <w:tab/>
            </w:r>
            <w:r w:rsidR="003C09D3" w:rsidRPr="00BA56E6">
              <w:rPr>
                <w:rStyle w:val="Hyperlink"/>
                <w:noProof/>
              </w:rPr>
              <w:t>Racemic oligomers</w:t>
            </w:r>
            <w:r w:rsidR="003C09D3">
              <w:rPr>
                <w:noProof/>
                <w:webHidden/>
              </w:rPr>
              <w:tab/>
            </w:r>
            <w:r w:rsidR="003C09D3">
              <w:rPr>
                <w:noProof/>
                <w:webHidden/>
              </w:rPr>
              <w:fldChar w:fldCharType="begin"/>
            </w:r>
            <w:r w:rsidR="003C09D3">
              <w:rPr>
                <w:noProof/>
                <w:webHidden/>
              </w:rPr>
              <w:instrText xml:space="preserve"> PAGEREF _Toc169010139 \h </w:instrText>
            </w:r>
            <w:r w:rsidR="003C09D3">
              <w:rPr>
                <w:noProof/>
                <w:webHidden/>
              </w:rPr>
            </w:r>
            <w:r w:rsidR="003C09D3">
              <w:rPr>
                <w:noProof/>
                <w:webHidden/>
              </w:rPr>
              <w:fldChar w:fldCharType="separate"/>
            </w:r>
            <w:r w:rsidR="003C09D3">
              <w:rPr>
                <w:noProof/>
                <w:webHidden/>
              </w:rPr>
              <w:t>135</w:t>
            </w:r>
            <w:r w:rsidR="003C09D3">
              <w:rPr>
                <w:noProof/>
                <w:webHidden/>
              </w:rPr>
              <w:fldChar w:fldCharType="end"/>
            </w:r>
          </w:hyperlink>
        </w:p>
        <w:p w14:paraId="095305D2" w14:textId="729E9F58"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40" w:history="1">
            <w:r w:rsidR="003C09D3" w:rsidRPr="00BA56E6">
              <w:rPr>
                <w:rStyle w:val="Hyperlink"/>
                <w:noProof/>
              </w:rPr>
              <w:t>4.2.2</w:t>
            </w:r>
            <w:r w:rsidR="003C09D3">
              <w:rPr>
                <w:rFonts w:eastAsiaTheme="minorEastAsia" w:cstheme="minorBidi"/>
                <w:noProof/>
                <w:sz w:val="24"/>
                <w:szCs w:val="24"/>
                <w:lang w:eastAsia="nl-BE"/>
              </w:rPr>
              <w:tab/>
            </w:r>
            <w:r w:rsidR="003C09D3" w:rsidRPr="00BA56E6">
              <w:rPr>
                <w:rStyle w:val="Hyperlink"/>
                <w:noProof/>
              </w:rPr>
              <w:t>Chiral linear oligomers</w:t>
            </w:r>
            <w:r w:rsidR="003C09D3">
              <w:rPr>
                <w:noProof/>
                <w:webHidden/>
              </w:rPr>
              <w:tab/>
            </w:r>
            <w:r w:rsidR="003C09D3">
              <w:rPr>
                <w:noProof/>
                <w:webHidden/>
              </w:rPr>
              <w:fldChar w:fldCharType="begin"/>
            </w:r>
            <w:r w:rsidR="003C09D3">
              <w:rPr>
                <w:noProof/>
                <w:webHidden/>
              </w:rPr>
              <w:instrText xml:space="preserve"> PAGEREF _Toc169010140 \h </w:instrText>
            </w:r>
            <w:r w:rsidR="003C09D3">
              <w:rPr>
                <w:noProof/>
                <w:webHidden/>
              </w:rPr>
            </w:r>
            <w:r w:rsidR="003C09D3">
              <w:rPr>
                <w:noProof/>
                <w:webHidden/>
              </w:rPr>
              <w:fldChar w:fldCharType="separate"/>
            </w:r>
            <w:r w:rsidR="003C09D3">
              <w:rPr>
                <w:noProof/>
                <w:webHidden/>
              </w:rPr>
              <w:t>136</w:t>
            </w:r>
            <w:r w:rsidR="003C09D3">
              <w:rPr>
                <w:noProof/>
                <w:webHidden/>
              </w:rPr>
              <w:fldChar w:fldCharType="end"/>
            </w:r>
          </w:hyperlink>
        </w:p>
        <w:p w14:paraId="51130C93" w14:textId="27BCEA94"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41" w:history="1">
            <w:r w:rsidR="003C09D3" w:rsidRPr="00BA56E6">
              <w:rPr>
                <w:rStyle w:val="Hyperlink"/>
                <w:noProof/>
              </w:rPr>
              <w:t>4.2.3</w:t>
            </w:r>
            <w:r w:rsidR="003C09D3">
              <w:rPr>
                <w:rFonts w:eastAsiaTheme="minorEastAsia" w:cstheme="minorBidi"/>
                <w:noProof/>
                <w:sz w:val="24"/>
                <w:szCs w:val="24"/>
                <w:lang w:eastAsia="nl-BE"/>
              </w:rPr>
              <w:tab/>
            </w:r>
            <w:r w:rsidR="003C09D3" w:rsidRPr="00BA56E6">
              <w:rPr>
                <w:rStyle w:val="Hyperlink"/>
                <w:noProof/>
              </w:rPr>
              <w:t>Chiral branched oligomers</w:t>
            </w:r>
            <w:r w:rsidR="003C09D3">
              <w:rPr>
                <w:noProof/>
                <w:webHidden/>
              </w:rPr>
              <w:tab/>
            </w:r>
            <w:r w:rsidR="003C09D3">
              <w:rPr>
                <w:noProof/>
                <w:webHidden/>
              </w:rPr>
              <w:fldChar w:fldCharType="begin"/>
            </w:r>
            <w:r w:rsidR="003C09D3">
              <w:rPr>
                <w:noProof/>
                <w:webHidden/>
              </w:rPr>
              <w:instrText xml:space="preserve"> PAGEREF _Toc169010141 \h </w:instrText>
            </w:r>
            <w:r w:rsidR="003C09D3">
              <w:rPr>
                <w:noProof/>
                <w:webHidden/>
              </w:rPr>
            </w:r>
            <w:r w:rsidR="003C09D3">
              <w:rPr>
                <w:noProof/>
                <w:webHidden/>
              </w:rPr>
              <w:fldChar w:fldCharType="separate"/>
            </w:r>
            <w:r w:rsidR="003C09D3">
              <w:rPr>
                <w:noProof/>
                <w:webHidden/>
              </w:rPr>
              <w:t>136</w:t>
            </w:r>
            <w:r w:rsidR="003C09D3">
              <w:rPr>
                <w:noProof/>
                <w:webHidden/>
              </w:rPr>
              <w:fldChar w:fldCharType="end"/>
            </w:r>
          </w:hyperlink>
        </w:p>
        <w:p w14:paraId="62D64196" w14:textId="5AEE7FA8"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42" w:history="1">
            <w:r w:rsidR="003C09D3" w:rsidRPr="00BA56E6">
              <w:rPr>
                <w:rStyle w:val="Hyperlink"/>
                <w:noProof/>
              </w:rPr>
              <w:t>4.2.4</w:t>
            </w:r>
            <w:r w:rsidR="003C09D3">
              <w:rPr>
                <w:rFonts w:eastAsiaTheme="minorEastAsia" w:cstheme="minorBidi"/>
                <w:noProof/>
                <w:sz w:val="24"/>
                <w:szCs w:val="24"/>
                <w:lang w:eastAsia="nl-BE"/>
              </w:rPr>
              <w:tab/>
            </w:r>
            <w:r w:rsidR="003C09D3" w:rsidRPr="00BA56E6">
              <w:rPr>
                <w:rStyle w:val="Hyperlink"/>
                <w:noProof/>
              </w:rPr>
              <w:t>Phenanthrene containing oligomers</w:t>
            </w:r>
            <w:r w:rsidR="003C09D3">
              <w:rPr>
                <w:noProof/>
                <w:webHidden/>
              </w:rPr>
              <w:tab/>
            </w:r>
            <w:r w:rsidR="003C09D3">
              <w:rPr>
                <w:noProof/>
                <w:webHidden/>
              </w:rPr>
              <w:fldChar w:fldCharType="begin"/>
            </w:r>
            <w:r w:rsidR="003C09D3">
              <w:rPr>
                <w:noProof/>
                <w:webHidden/>
              </w:rPr>
              <w:instrText xml:space="preserve"> PAGEREF _Toc169010142 \h </w:instrText>
            </w:r>
            <w:r w:rsidR="003C09D3">
              <w:rPr>
                <w:noProof/>
                <w:webHidden/>
              </w:rPr>
            </w:r>
            <w:r w:rsidR="003C09D3">
              <w:rPr>
                <w:noProof/>
                <w:webHidden/>
              </w:rPr>
              <w:fldChar w:fldCharType="separate"/>
            </w:r>
            <w:r w:rsidR="003C09D3">
              <w:rPr>
                <w:noProof/>
                <w:webHidden/>
              </w:rPr>
              <w:t>137</w:t>
            </w:r>
            <w:r w:rsidR="003C09D3">
              <w:rPr>
                <w:noProof/>
                <w:webHidden/>
              </w:rPr>
              <w:fldChar w:fldCharType="end"/>
            </w:r>
          </w:hyperlink>
        </w:p>
        <w:p w14:paraId="509EFDB2" w14:textId="740B2862"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43" w:history="1">
            <w:r w:rsidR="003C09D3" w:rsidRPr="00BA56E6">
              <w:rPr>
                <w:rStyle w:val="Hyperlink"/>
                <w:noProof/>
              </w:rPr>
              <w:t>4.2.5</w:t>
            </w:r>
            <w:r w:rsidR="003C09D3">
              <w:rPr>
                <w:rFonts w:eastAsiaTheme="minorEastAsia" w:cstheme="minorBidi"/>
                <w:noProof/>
                <w:sz w:val="24"/>
                <w:szCs w:val="24"/>
                <w:lang w:eastAsia="nl-BE"/>
              </w:rPr>
              <w:tab/>
            </w:r>
            <w:r w:rsidR="003C09D3" w:rsidRPr="00BA56E6">
              <w:rPr>
                <w:rStyle w:val="Hyperlink"/>
                <w:noProof/>
              </w:rPr>
              <w:t>Modular developed oligomers</w:t>
            </w:r>
            <w:r w:rsidR="003C09D3">
              <w:rPr>
                <w:noProof/>
                <w:webHidden/>
              </w:rPr>
              <w:tab/>
            </w:r>
            <w:r w:rsidR="003C09D3">
              <w:rPr>
                <w:noProof/>
                <w:webHidden/>
              </w:rPr>
              <w:fldChar w:fldCharType="begin"/>
            </w:r>
            <w:r w:rsidR="003C09D3">
              <w:rPr>
                <w:noProof/>
                <w:webHidden/>
              </w:rPr>
              <w:instrText xml:space="preserve"> PAGEREF _Toc169010143 \h </w:instrText>
            </w:r>
            <w:r w:rsidR="003C09D3">
              <w:rPr>
                <w:noProof/>
                <w:webHidden/>
              </w:rPr>
            </w:r>
            <w:r w:rsidR="003C09D3">
              <w:rPr>
                <w:noProof/>
                <w:webHidden/>
              </w:rPr>
              <w:fldChar w:fldCharType="separate"/>
            </w:r>
            <w:r w:rsidR="003C09D3">
              <w:rPr>
                <w:noProof/>
                <w:webHidden/>
              </w:rPr>
              <w:t>138</w:t>
            </w:r>
            <w:r w:rsidR="003C09D3">
              <w:rPr>
                <w:noProof/>
                <w:webHidden/>
              </w:rPr>
              <w:fldChar w:fldCharType="end"/>
            </w:r>
          </w:hyperlink>
        </w:p>
        <w:p w14:paraId="7E776635" w14:textId="470AB0A1" w:rsidR="003C09D3" w:rsidRDefault="0087220B">
          <w:pPr>
            <w:pStyle w:val="Inhopg2"/>
            <w:tabs>
              <w:tab w:val="left" w:pos="880"/>
              <w:tab w:val="right" w:leader="dot" w:pos="9062"/>
            </w:tabs>
            <w:rPr>
              <w:rFonts w:eastAsiaTheme="minorEastAsia" w:cstheme="minorBidi"/>
              <w:iCs w:val="0"/>
              <w:noProof/>
              <w:sz w:val="24"/>
              <w:szCs w:val="24"/>
              <w:lang w:eastAsia="nl-BE"/>
            </w:rPr>
          </w:pPr>
          <w:hyperlink w:anchor="_Toc169010144" w:history="1">
            <w:r w:rsidR="003C09D3" w:rsidRPr="00BA56E6">
              <w:rPr>
                <w:rStyle w:val="Hyperlink"/>
                <w:noProof/>
              </w:rPr>
              <w:t>4.3</w:t>
            </w:r>
            <w:r w:rsidR="003C09D3">
              <w:rPr>
                <w:rFonts w:eastAsiaTheme="minorEastAsia" w:cstheme="minorBidi"/>
                <w:iCs w:val="0"/>
                <w:noProof/>
                <w:sz w:val="24"/>
                <w:szCs w:val="24"/>
                <w:lang w:eastAsia="nl-BE"/>
              </w:rPr>
              <w:tab/>
            </w:r>
            <w:r w:rsidR="003C09D3" w:rsidRPr="00BA56E6">
              <w:rPr>
                <w:rStyle w:val="Hyperlink"/>
                <w:noProof/>
              </w:rPr>
              <w:t>HRMS</w:t>
            </w:r>
            <w:r w:rsidR="003C09D3">
              <w:rPr>
                <w:noProof/>
                <w:webHidden/>
              </w:rPr>
              <w:tab/>
            </w:r>
            <w:r w:rsidR="003C09D3">
              <w:rPr>
                <w:noProof/>
                <w:webHidden/>
              </w:rPr>
              <w:fldChar w:fldCharType="begin"/>
            </w:r>
            <w:r w:rsidR="003C09D3">
              <w:rPr>
                <w:noProof/>
                <w:webHidden/>
              </w:rPr>
              <w:instrText xml:space="preserve"> PAGEREF _Toc169010144 \h </w:instrText>
            </w:r>
            <w:r w:rsidR="003C09D3">
              <w:rPr>
                <w:noProof/>
                <w:webHidden/>
              </w:rPr>
            </w:r>
            <w:r w:rsidR="003C09D3">
              <w:rPr>
                <w:noProof/>
                <w:webHidden/>
              </w:rPr>
              <w:fldChar w:fldCharType="separate"/>
            </w:r>
            <w:r w:rsidR="003C09D3">
              <w:rPr>
                <w:noProof/>
                <w:webHidden/>
              </w:rPr>
              <w:t>139</w:t>
            </w:r>
            <w:r w:rsidR="003C09D3">
              <w:rPr>
                <w:noProof/>
                <w:webHidden/>
              </w:rPr>
              <w:fldChar w:fldCharType="end"/>
            </w:r>
          </w:hyperlink>
        </w:p>
        <w:p w14:paraId="45990992" w14:textId="169330F0"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45" w:history="1">
            <w:r w:rsidR="003C09D3" w:rsidRPr="00BA56E6">
              <w:rPr>
                <w:rStyle w:val="Hyperlink"/>
                <w:noProof/>
              </w:rPr>
              <w:t>4.3.1</w:t>
            </w:r>
            <w:r w:rsidR="003C09D3">
              <w:rPr>
                <w:rFonts w:eastAsiaTheme="minorEastAsia" w:cstheme="minorBidi"/>
                <w:noProof/>
                <w:sz w:val="24"/>
                <w:szCs w:val="24"/>
                <w:lang w:eastAsia="nl-BE"/>
              </w:rPr>
              <w:tab/>
            </w:r>
            <w:r w:rsidR="003C09D3" w:rsidRPr="00BA56E6">
              <w:rPr>
                <w:rStyle w:val="Hyperlink"/>
                <w:noProof/>
              </w:rPr>
              <w:t>Racemic oligomers</w:t>
            </w:r>
            <w:r w:rsidR="003C09D3">
              <w:rPr>
                <w:noProof/>
                <w:webHidden/>
              </w:rPr>
              <w:tab/>
            </w:r>
            <w:r w:rsidR="003C09D3">
              <w:rPr>
                <w:noProof/>
                <w:webHidden/>
              </w:rPr>
              <w:fldChar w:fldCharType="begin"/>
            </w:r>
            <w:r w:rsidR="003C09D3">
              <w:rPr>
                <w:noProof/>
                <w:webHidden/>
              </w:rPr>
              <w:instrText xml:space="preserve"> PAGEREF _Toc169010145 \h </w:instrText>
            </w:r>
            <w:r w:rsidR="003C09D3">
              <w:rPr>
                <w:noProof/>
                <w:webHidden/>
              </w:rPr>
            </w:r>
            <w:r w:rsidR="003C09D3">
              <w:rPr>
                <w:noProof/>
                <w:webHidden/>
              </w:rPr>
              <w:fldChar w:fldCharType="separate"/>
            </w:r>
            <w:r w:rsidR="003C09D3">
              <w:rPr>
                <w:noProof/>
                <w:webHidden/>
              </w:rPr>
              <w:t>139</w:t>
            </w:r>
            <w:r w:rsidR="003C09D3">
              <w:rPr>
                <w:noProof/>
                <w:webHidden/>
              </w:rPr>
              <w:fldChar w:fldCharType="end"/>
            </w:r>
          </w:hyperlink>
        </w:p>
        <w:p w14:paraId="1B110BDF" w14:textId="67D848D8"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46" w:history="1">
            <w:r w:rsidR="003C09D3" w:rsidRPr="00BA56E6">
              <w:rPr>
                <w:rStyle w:val="Hyperlink"/>
                <w:noProof/>
              </w:rPr>
              <w:t>4.3.2</w:t>
            </w:r>
            <w:r w:rsidR="003C09D3">
              <w:rPr>
                <w:rFonts w:eastAsiaTheme="minorEastAsia" w:cstheme="minorBidi"/>
                <w:noProof/>
                <w:sz w:val="24"/>
                <w:szCs w:val="24"/>
                <w:lang w:eastAsia="nl-BE"/>
              </w:rPr>
              <w:tab/>
            </w:r>
            <w:r w:rsidR="003C09D3" w:rsidRPr="00BA56E6">
              <w:rPr>
                <w:rStyle w:val="Hyperlink"/>
                <w:noProof/>
              </w:rPr>
              <w:t>Chiral linear oligomers</w:t>
            </w:r>
            <w:r w:rsidR="003C09D3">
              <w:rPr>
                <w:noProof/>
                <w:webHidden/>
              </w:rPr>
              <w:tab/>
            </w:r>
            <w:r w:rsidR="003C09D3">
              <w:rPr>
                <w:noProof/>
                <w:webHidden/>
              </w:rPr>
              <w:fldChar w:fldCharType="begin"/>
            </w:r>
            <w:r w:rsidR="003C09D3">
              <w:rPr>
                <w:noProof/>
                <w:webHidden/>
              </w:rPr>
              <w:instrText xml:space="preserve"> PAGEREF _Toc169010146 \h </w:instrText>
            </w:r>
            <w:r w:rsidR="003C09D3">
              <w:rPr>
                <w:noProof/>
                <w:webHidden/>
              </w:rPr>
            </w:r>
            <w:r w:rsidR="003C09D3">
              <w:rPr>
                <w:noProof/>
                <w:webHidden/>
              </w:rPr>
              <w:fldChar w:fldCharType="separate"/>
            </w:r>
            <w:r w:rsidR="003C09D3">
              <w:rPr>
                <w:noProof/>
                <w:webHidden/>
              </w:rPr>
              <w:t>140</w:t>
            </w:r>
            <w:r w:rsidR="003C09D3">
              <w:rPr>
                <w:noProof/>
                <w:webHidden/>
              </w:rPr>
              <w:fldChar w:fldCharType="end"/>
            </w:r>
          </w:hyperlink>
        </w:p>
        <w:p w14:paraId="780117B7" w14:textId="05516573"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47" w:history="1">
            <w:r w:rsidR="003C09D3" w:rsidRPr="00BA56E6">
              <w:rPr>
                <w:rStyle w:val="Hyperlink"/>
                <w:noProof/>
              </w:rPr>
              <w:t>4.3.3</w:t>
            </w:r>
            <w:r w:rsidR="003C09D3">
              <w:rPr>
                <w:rFonts w:eastAsiaTheme="minorEastAsia" w:cstheme="minorBidi"/>
                <w:noProof/>
                <w:sz w:val="24"/>
                <w:szCs w:val="24"/>
                <w:lang w:eastAsia="nl-BE"/>
              </w:rPr>
              <w:tab/>
            </w:r>
            <w:r w:rsidR="003C09D3" w:rsidRPr="00BA56E6">
              <w:rPr>
                <w:rStyle w:val="Hyperlink"/>
                <w:noProof/>
              </w:rPr>
              <w:t>Chiral branched oligomers</w:t>
            </w:r>
            <w:r w:rsidR="003C09D3">
              <w:rPr>
                <w:noProof/>
                <w:webHidden/>
              </w:rPr>
              <w:tab/>
            </w:r>
            <w:r w:rsidR="003C09D3">
              <w:rPr>
                <w:noProof/>
                <w:webHidden/>
              </w:rPr>
              <w:fldChar w:fldCharType="begin"/>
            </w:r>
            <w:r w:rsidR="003C09D3">
              <w:rPr>
                <w:noProof/>
                <w:webHidden/>
              </w:rPr>
              <w:instrText xml:space="preserve"> PAGEREF _Toc169010147 \h </w:instrText>
            </w:r>
            <w:r w:rsidR="003C09D3">
              <w:rPr>
                <w:noProof/>
                <w:webHidden/>
              </w:rPr>
            </w:r>
            <w:r w:rsidR="003C09D3">
              <w:rPr>
                <w:noProof/>
                <w:webHidden/>
              </w:rPr>
              <w:fldChar w:fldCharType="separate"/>
            </w:r>
            <w:r w:rsidR="003C09D3">
              <w:rPr>
                <w:noProof/>
                <w:webHidden/>
              </w:rPr>
              <w:t>142</w:t>
            </w:r>
            <w:r w:rsidR="003C09D3">
              <w:rPr>
                <w:noProof/>
                <w:webHidden/>
              </w:rPr>
              <w:fldChar w:fldCharType="end"/>
            </w:r>
          </w:hyperlink>
        </w:p>
        <w:p w14:paraId="5CF7C00A" w14:textId="5D941CF3"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48" w:history="1">
            <w:r w:rsidR="003C09D3" w:rsidRPr="00BA56E6">
              <w:rPr>
                <w:rStyle w:val="Hyperlink"/>
                <w:noProof/>
              </w:rPr>
              <w:t>4.3.4</w:t>
            </w:r>
            <w:r w:rsidR="003C09D3">
              <w:rPr>
                <w:rFonts w:eastAsiaTheme="minorEastAsia" w:cstheme="minorBidi"/>
                <w:noProof/>
                <w:sz w:val="24"/>
                <w:szCs w:val="24"/>
                <w:lang w:eastAsia="nl-BE"/>
              </w:rPr>
              <w:tab/>
            </w:r>
            <w:r w:rsidR="003C09D3" w:rsidRPr="00BA56E6">
              <w:rPr>
                <w:rStyle w:val="Hyperlink"/>
                <w:noProof/>
              </w:rPr>
              <w:t>Phenanthrene oligomers</w:t>
            </w:r>
            <w:r w:rsidR="003C09D3">
              <w:rPr>
                <w:noProof/>
                <w:webHidden/>
              </w:rPr>
              <w:tab/>
            </w:r>
            <w:r w:rsidR="003C09D3">
              <w:rPr>
                <w:noProof/>
                <w:webHidden/>
              </w:rPr>
              <w:fldChar w:fldCharType="begin"/>
            </w:r>
            <w:r w:rsidR="003C09D3">
              <w:rPr>
                <w:noProof/>
                <w:webHidden/>
              </w:rPr>
              <w:instrText xml:space="preserve"> PAGEREF _Toc169010148 \h </w:instrText>
            </w:r>
            <w:r w:rsidR="003C09D3">
              <w:rPr>
                <w:noProof/>
                <w:webHidden/>
              </w:rPr>
            </w:r>
            <w:r w:rsidR="003C09D3">
              <w:rPr>
                <w:noProof/>
                <w:webHidden/>
              </w:rPr>
              <w:fldChar w:fldCharType="separate"/>
            </w:r>
            <w:r w:rsidR="003C09D3">
              <w:rPr>
                <w:noProof/>
                <w:webHidden/>
              </w:rPr>
              <w:t>144</w:t>
            </w:r>
            <w:r w:rsidR="003C09D3">
              <w:rPr>
                <w:noProof/>
                <w:webHidden/>
              </w:rPr>
              <w:fldChar w:fldCharType="end"/>
            </w:r>
          </w:hyperlink>
        </w:p>
        <w:p w14:paraId="278F2384" w14:textId="090DED9F"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49" w:history="1">
            <w:r w:rsidR="003C09D3" w:rsidRPr="00BA56E6">
              <w:rPr>
                <w:rStyle w:val="Hyperlink"/>
                <w:noProof/>
              </w:rPr>
              <w:t>4.3.5</w:t>
            </w:r>
            <w:r w:rsidR="003C09D3">
              <w:rPr>
                <w:rFonts w:eastAsiaTheme="minorEastAsia" w:cstheme="minorBidi"/>
                <w:noProof/>
                <w:sz w:val="24"/>
                <w:szCs w:val="24"/>
                <w:lang w:eastAsia="nl-BE"/>
              </w:rPr>
              <w:tab/>
            </w:r>
            <w:r w:rsidR="003C09D3" w:rsidRPr="00BA56E6">
              <w:rPr>
                <w:rStyle w:val="Hyperlink"/>
                <w:noProof/>
              </w:rPr>
              <w:t>Modular developed oligomers</w:t>
            </w:r>
            <w:r w:rsidR="003C09D3">
              <w:rPr>
                <w:noProof/>
                <w:webHidden/>
              </w:rPr>
              <w:tab/>
            </w:r>
            <w:r w:rsidR="003C09D3">
              <w:rPr>
                <w:noProof/>
                <w:webHidden/>
              </w:rPr>
              <w:fldChar w:fldCharType="begin"/>
            </w:r>
            <w:r w:rsidR="003C09D3">
              <w:rPr>
                <w:noProof/>
                <w:webHidden/>
              </w:rPr>
              <w:instrText xml:space="preserve"> PAGEREF _Toc169010149 \h </w:instrText>
            </w:r>
            <w:r w:rsidR="003C09D3">
              <w:rPr>
                <w:noProof/>
                <w:webHidden/>
              </w:rPr>
            </w:r>
            <w:r w:rsidR="003C09D3">
              <w:rPr>
                <w:noProof/>
                <w:webHidden/>
              </w:rPr>
              <w:fldChar w:fldCharType="separate"/>
            </w:r>
            <w:r w:rsidR="003C09D3">
              <w:rPr>
                <w:noProof/>
                <w:webHidden/>
              </w:rPr>
              <w:t>145</w:t>
            </w:r>
            <w:r w:rsidR="003C09D3">
              <w:rPr>
                <w:noProof/>
                <w:webHidden/>
              </w:rPr>
              <w:fldChar w:fldCharType="end"/>
            </w:r>
          </w:hyperlink>
        </w:p>
        <w:p w14:paraId="3952374D" w14:textId="1D9E6519" w:rsidR="003C09D3" w:rsidRDefault="0087220B">
          <w:pPr>
            <w:pStyle w:val="Inhopg2"/>
            <w:tabs>
              <w:tab w:val="left" w:pos="880"/>
              <w:tab w:val="right" w:leader="dot" w:pos="9062"/>
            </w:tabs>
            <w:rPr>
              <w:rFonts w:eastAsiaTheme="minorEastAsia" w:cstheme="minorBidi"/>
              <w:iCs w:val="0"/>
              <w:noProof/>
              <w:sz w:val="24"/>
              <w:szCs w:val="24"/>
              <w:lang w:eastAsia="nl-BE"/>
            </w:rPr>
          </w:pPr>
          <w:hyperlink w:anchor="_Toc169010150" w:history="1">
            <w:r w:rsidR="003C09D3" w:rsidRPr="00BA56E6">
              <w:rPr>
                <w:rStyle w:val="Hyperlink"/>
                <w:noProof/>
              </w:rPr>
              <w:t>4.4</w:t>
            </w:r>
            <w:r w:rsidR="003C09D3">
              <w:rPr>
                <w:rFonts w:eastAsiaTheme="minorEastAsia" w:cstheme="minorBidi"/>
                <w:iCs w:val="0"/>
                <w:noProof/>
                <w:sz w:val="24"/>
                <w:szCs w:val="24"/>
                <w:lang w:eastAsia="nl-BE"/>
              </w:rPr>
              <w:tab/>
            </w:r>
            <w:r w:rsidR="003C09D3" w:rsidRPr="00BA56E6">
              <w:rPr>
                <w:rStyle w:val="Hyperlink"/>
                <w:noProof/>
              </w:rPr>
              <w:t>UV-vis spectroscopy</w:t>
            </w:r>
            <w:r w:rsidR="003C09D3">
              <w:rPr>
                <w:noProof/>
                <w:webHidden/>
              </w:rPr>
              <w:tab/>
            </w:r>
            <w:r w:rsidR="003C09D3">
              <w:rPr>
                <w:noProof/>
                <w:webHidden/>
              </w:rPr>
              <w:fldChar w:fldCharType="begin"/>
            </w:r>
            <w:r w:rsidR="003C09D3">
              <w:rPr>
                <w:noProof/>
                <w:webHidden/>
              </w:rPr>
              <w:instrText xml:space="preserve"> PAGEREF _Toc169010150 \h </w:instrText>
            </w:r>
            <w:r w:rsidR="003C09D3">
              <w:rPr>
                <w:noProof/>
                <w:webHidden/>
              </w:rPr>
            </w:r>
            <w:r w:rsidR="003C09D3">
              <w:rPr>
                <w:noProof/>
                <w:webHidden/>
              </w:rPr>
              <w:fldChar w:fldCharType="separate"/>
            </w:r>
            <w:r w:rsidR="003C09D3">
              <w:rPr>
                <w:noProof/>
                <w:webHidden/>
              </w:rPr>
              <w:t>146</w:t>
            </w:r>
            <w:r w:rsidR="003C09D3">
              <w:rPr>
                <w:noProof/>
                <w:webHidden/>
              </w:rPr>
              <w:fldChar w:fldCharType="end"/>
            </w:r>
          </w:hyperlink>
        </w:p>
        <w:p w14:paraId="22204F3B" w14:textId="17414417"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51" w:history="1">
            <w:r w:rsidR="003C09D3" w:rsidRPr="00BA56E6">
              <w:rPr>
                <w:rStyle w:val="Hyperlink"/>
                <w:noProof/>
              </w:rPr>
              <w:t>4.4.1</w:t>
            </w:r>
            <w:r w:rsidR="003C09D3">
              <w:rPr>
                <w:rFonts w:eastAsiaTheme="minorEastAsia" w:cstheme="minorBidi"/>
                <w:noProof/>
                <w:sz w:val="24"/>
                <w:szCs w:val="24"/>
                <w:lang w:eastAsia="nl-BE"/>
              </w:rPr>
              <w:tab/>
            </w:r>
            <w:r w:rsidR="003C09D3" w:rsidRPr="00BA56E6">
              <w:rPr>
                <w:rStyle w:val="Hyperlink"/>
                <w:noProof/>
              </w:rPr>
              <w:t>Racemic oligomers</w:t>
            </w:r>
            <w:r w:rsidR="003C09D3">
              <w:rPr>
                <w:noProof/>
                <w:webHidden/>
              </w:rPr>
              <w:tab/>
            </w:r>
            <w:r w:rsidR="003C09D3">
              <w:rPr>
                <w:noProof/>
                <w:webHidden/>
              </w:rPr>
              <w:fldChar w:fldCharType="begin"/>
            </w:r>
            <w:r w:rsidR="003C09D3">
              <w:rPr>
                <w:noProof/>
                <w:webHidden/>
              </w:rPr>
              <w:instrText xml:space="preserve"> PAGEREF _Toc169010151 \h </w:instrText>
            </w:r>
            <w:r w:rsidR="003C09D3">
              <w:rPr>
                <w:noProof/>
                <w:webHidden/>
              </w:rPr>
            </w:r>
            <w:r w:rsidR="003C09D3">
              <w:rPr>
                <w:noProof/>
                <w:webHidden/>
              </w:rPr>
              <w:fldChar w:fldCharType="separate"/>
            </w:r>
            <w:r w:rsidR="003C09D3">
              <w:rPr>
                <w:noProof/>
                <w:webHidden/>
              </w:rPr>
              <w:t>146</w:t>
            </w:r>
            <w:r w:rsidR="003C09D3">
              <w:rPr>
                <w:noProof/>
                <w:webHidden/>
              </w:rPr>
              <w:fldChar w:fldCharType="end"/>
            </w:r>
          </w:hyperlink>
        </w:p>
        <w:p w14:paraId="4C8C3E22" w14:textId="1ADB7DAD"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52" w:history="1">
            <w:r w:rsidR="003C09D3" w:rsidRPr="00BA56E6">
              <w:rPr>
                <w:rStyle w:val="Hyperlink"/>
                <w:noProof/>
              </w:rPr>
              <w:t>4.4.2</w:t>
            </w:r>
            <w:r w:rsidR="003C09D3">
              <w:rPr>
                <w:rFonts w:eastAsiaTheme="minorEastAsia" w:cstheme="minorBidi"/>
                <w:noProof/>
                <w:sz w:val="24"/>
                <w:szCs w:val="24"/>
                <w:lang w:eastAsia="nl-BE"/>
              </w:rPr>
              <w:tab/>
            </w:r>
            <w:r w:rsidR="003C09D3" w:rsidRPr="00BA56E6">
              <w:rPr>
                <w:rStyle w:val="Hyperlink"/>
                <w:noProof/>
              </w:rPr>
              <w:t>Chiral linear oligomers</w:t>
            </w:r>
            <w:r w:rsidR="003C09D3">
              <w:rPr>
                <w:noProof/>
                <w:webHidden/>
              </w:rPr>
              <w:tab/>
            </w:r>
            <w:r w:rsidR="003C09D3">
              <w:rPr>
                <w:noProof/>
                <w:webHidden/>
              </w:rPr>
              <w:fldChar w:fldCharType="begin"/>
            </w:r>
            <w:r w:rsidR="003C09D3">
              <w:rPr>
                <w:noProof/>
                <w:webHidden/>
              </w:rPr>
              <w:instrText xml:space="preserve"> PAGEREF _Toc169010152 \h </w:instrText>
            </w:r>
            <w:r w:rsidR="003C09D3">
              <w:rPr>
                <w:noProof/>
                <w:webHidden/>
              </w:rPr>
            </w:r>
            <w:r w:rsidR="003C09D3">
              <w:rPr>
                <w:noProof/>
                <w:webHidden/>
              </w:rPr>
              <w:fldChar w:fldCharType="separate"/>
            </w:r>
            <w:r w:rsidR="003C09D3">
              <w:rPr>
                <w:noProof/>
                <w:webHidden/>
              </w:rPr>
              <w:t>148</w:t>
            </w:r>
            <w:r w:rsidR="003C09D3">
              <w:rPr>
                <w:noProof/>
                <w:webHidden/>
              </w:rPr>
              <w:fldChar w:fldCharType="end"/>
            </w:r>
          </w:hyperlink>
        </w:p>
        <w:p w14:paraId="3B3884EE" w14:textId="58888F44"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53" w:history="1">
            <w:r w:rsidR="003C09D3" w:rsidRPr="00BA56E6">
              <w:rPr>
                <w:rStyle w:val="Hyperlink"/>
                <w:noProof/>
              </w:rPr>
              <w:t>4.4.3</w:t>
            </w:r>
            <w:r w:rsidR="003C09D3">
              <w:rPr>
                <w:rFonts w:eastAsiaTheme="minorEastAsia" w:cstheme="minorBidi"/>
                <w:noProof/>
                <w:sz w:val="24"/>
                <w:szCs w:val="24"/>
                <w:lang w:eastAsia="nl-BE"/>
              </w:rPr>
              <w:tab/>
            </w:r>
            <w:r w:rsidR="003C09D3" w:rsidRPr="00BA56E6">
              <w:rPr>
                <w:rStyle w:val="Hyperlink"/>
                <w:noProof/>
              </w:rPr>
              <w:t>Chiral branched oligomers</w:t>
            </w:r>
            <w:r w:rsidR="003C09D3">
              <w:rPr>
                <w:noProof/>
                <w:webHidden/>
              </w:rPr>
              <w:tab/>
            </w:r>
            <w:r w:rsidR="003C09D3">
              <w:rPr>
                <w:noProof/>
                <w:webHidden/>
              </w:rPr>
              <w:fldChar w:fldCharType="begin"/>
            </w:r>
            <w:r w:rsidR="003C09D3">
              <w:rPr>
                <w:noProof/>
                <w:webHidden/>
              </w:rPr>
              <w:instrText xml:space="preserve"> PAGEREF _Toc169010153 \h </w:instrText>
            </w:r>
            <w:r w:rsidR="003C09D3">
              <w:rPr>
                <w:noProof/>
                <w:webHidden/>
              </w:rPr>
            </w:r>
            <w:r w:rsidR="003C09D3">
              <w:rPr>
                <w:noProof/>
                <w:webHidden/>
              </w:rPr>
              <w:fldChar w:fldCharType="separate"/>
            </w:r>
            <w:r w:rsidR="003C09D3">
              <w:rPr>
                <w:noProof/>
                <w:webHidden/>
              </w:rPr>
              <w:t>148</w:t>
            </w:r>
            <w:r w:rsidR="003C09D3">
              <w:rPr>
                <w:noProof/>
                <w:webHidden/>
              </w:rPr>
              <w:fldChar w:fldCharType="end"/>
            </w:r>
          </w:hyperlink>
        </w:p>
        <w:p w14:paraId="02506B7E" w14:textId="6757F942"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54" w:history="1">
            <w:r w:rsidR="003C09D3" w:rsidRPr="00BA56E6">
              <w:rPr>
                <w:rStyle w:val="Hyperlink"/>
                <w:noProof/>
              </w:rPr>
              <w:t>4.4.4</w:t>
            </w:r>
            <w:r w:rsidR="003C09D3">
              <w:rPr>
                <w:rFonts w:eastAsiaTheme="minorEastAsia" w:cstheme="minorBidi"/>
                <w:noProof/>
                <w:sz w:val="24"/>
                <w:szCs w:val="24"/>
                <w:lang w:eastAsia="nl-BE"/>
              </w:rPr>
              <w:tab/>
            </w:r>
            <w:r w:rsidR="003C09D3" w:rsidRPr="00BA56E6">
              <w:rPr>
                <w:rStyle w:val="Hyperlink"/>
                <w:noProof/>
              </w:rPr>
              <w:t>Phenanthrene containing oligomers</w:t>
            </w:r>
            <w:r w:rsidR="003C09D3">
              <w:rPr>
                <w:noProof/>
                <w:webHidden/>
              </w:rPr>
              <w:tab/>
            </w:r>
            <w:r w:rsidR="003C09D3">
              <w:rPr>
                <w:noProof/>
                <w:webHidden/>
              </w:rPr>
              <w:fldChar w:fldCharType="begin"/>
            </w:r>
            <w:r w:rsidR="003C09D3">
              <w:rPr>
                <w:noProof/>
                <w:webHidden/>
              </w:rPr>
              <w:instrText xml:space="preserve"> PAGEREF _Toc169010154 \h </w:instrText>
            </w:r>
            <w:r w:rsidR="003C09D3">
              <w:rPr>
                <w:noProof/>
                <w:webHidden/>
              </w:rPr>
            </w:r>
            <w:r w:rsidR="003C09D3">
              <w:rPr>
                <w:noProof/>
                <w:webHidden/>
              </w:rPr>
              <w:fldChar w:fldCharType="separate"/>
            </w:r>
            <w:r w:rsidR="003C09D3">
              <w:rPr>
                <w:noProof/>
                <w:webHidden/>
              </w:rPr>
              <w:t>149</w:t>
            </w:r>
            <w:r w:rsidR="003C09D3">
              <w:rPr>
                <w:noProof/>
                <w:webHidden/>
              </w:rPr>
              <w:fldChar w:fldCharType="end"/>
            </w:r>
          </w:hyperlink>
        </w:p>
        <w:p w14:paraId="623869C2" w14:textId="4B9EF31B"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55" w:history="1">
            <w:r w:rsidR="003C09D3" w:rsidRPr="00BA56E6">
              <w:rPr>
                <w:rStyle w:val="Hyperlink"/>
                <w:noProof/>
              </w:rPr>
              <w:t>4.4.5</w:t>
            </w:r>
            <w:r w:rsidR="003C09D3">
              <w:rPr>
                <w:rFonts w:eastAsiaTheme="minorEastAsia" w:cstheme="minorBidi"/>
                <w:noProof/>
                <w:sz w:val="24"/>
                <w:szCs w:val="24"/>
                <w:lang w:eastAsia="nl-BE"/>
              </w:rPr>
              <w:tab/>
            </w:r>
            <w:r w:rsidR="003C09D3" w:rsidRPr="00BA56E6">
              <w:rPr>
                <w:rStyle w:val="Hyperlink"/>
                <w:noProof/>
              </w:rPr>
              <w:t>Modular developed oligomers</w:t>
            </w:r>
            <w:r w:rsidR="003C09D3">
              <w:rPr>
                <w:noProof/>
                <w:webHidden/>
              </w:rPr>
              <w:tab/>
            </w:r>
            <w:r w:rsidR="003C09D3">
              <w:rPr>
                <w:noProof/>
                <w:webHidden/>
              </w:rPr>
              <w:fldChar w:fldCharType="begin"/>
            </w:r>
            <w:r w:rsidR="003C09D3">
              <w:rPr>
                <w:noProof/>
                <w:webHidden/>
              </w:rPr>
              <w:instrText xml:space="preserve"> PAGEREF _Toc169010155 \h </w:instrText>
            </w:r>
            <w:r w:rsidR="003C09D3">
              <w:rPr>
                <w:noProof/>
                <w:webHidden/>
              </w:rPr>
            </w:r>
            <w:r w:rsidR="003C09D3">
              <w:rPr>
                <w:noProof/>
                <w:webHidden/>
              </w:rPr>
              <w:fldChar w:fldCharType="separate"/>
            </w:r>
            <w:r w:rsidR="003C09D3">
              <w:rPr>
                <w:noProof/>
                <w:webHidden/>
              </w:rPr>
              <w:t>149</w:t>
            </w:r>
            <w:r w:rsidR="003C09D3">
              <w:rPr>
                <w:noProof/>
                <w:webHidden/>
              </w:rPr>
              <w:fldChar w:fldCharType="end"/>
            </w:r>
          </w:hyperlink>
        </w:p>
        <w:p w14:paraId="293E1F08" w14:textId="52397BCB" w:rsidR="003C09D3" w:rsidRDefault="0087220B">
          <w:pPr>
            <w:pStyle w:val="Inhopg2"/>
            <w:tabs>
              <w:tab w:val="left" w:pos="880"/>
              <w:tab w:val="right" w:leader="dot" w:pos="9062"/>
            </w:tabs>
            <w:rPr>
              <w:rFonts w:eastAsiaTheme="minorEastAsia" w:cstheme="minorBidi"/>
              <w:iCs w:val="0"/>
              <w:noProof/>
              <w:sz w:val="24"/>
              <w:szCs w:val="24"/>
              <w:lang w:eastAsia="nl-BE"/>
            </w:rPr>
          </w:pPr>
          <w:hyperlink w:anchor="_Toc169010156" w:history="1">
            <w:r w:rsidR="003C09D3" w:rsidRPr="00BA56E6">
              <w:rPr>
                <w:rStyle w:val="Hyperlink"/>
                <w:noProof/>
              </w:rPr>
              <w:t>4.5</w:t>
            </w:r>
            <w:r w:rsidR="003C09D3">
              <w:rPr>
                <w:rFonts w:eastAsiaTheme="minorEastAsia" w:cstheme="minorBidi"/>
                <w:iCs w:val="0"/>
                <w:noProof/>
                <w:sz w:val="24"/>
                <w:szCs w:val="24"/>
                <w:lang w:eastAsia="nl-BE"/>
              </w:rPr>
              <w:tab/>
            </w:r>
            <w:r w:rsidR="003C09D3" w:rsidRPr="00BA56E6">
              <w:rPr>
                <w:rStyle w:val="Hyperlink"/>
                <w:noProof/>
              </w:rPr>
              <w:t>Fluorescence spectroscopy</w:t>
            </w:r>
            <w:r w:rsidR="003C09D3">
              <w:rPr>
                <w:noProof/>
                <w:webHidden/>
              </w:rPr>
              <w:tab/>
            </w:r>
            <w:r w:rsidR="003C09D3">
              <w:rPr>
                <w:noProof/>
                <w:webHidden/>
              </w:rPr>
              <w:fldChar w:fldCharType="begin"/>
            </w:r>
            <w:r w:rsidR="003C09D3">
              <w:rPr>
                <w:noProof/>
                <w:webHidden/>
              </w:rPr>
              <w:instrText xml:space="preserve"> PAGEREF _Toc169010156 \h </w:instrText>
            </w:r>
            <w:r w:rsidR="003C09D3">
              <w:rPr>
                <w:noProof/>
                <w:webHidden/>
              </w:rPr>
            </w:r>
            <w:r w:rsidR="003C09D3">
              <w:rPr>
                <w:noProof/>
                <w:webHidden/>
              </w:rPr>
              <w:fldChar w:fldCharType="separate"/>
            </w:r>
            <w:r w:rsidR="003C09D3">
              <w:rPr>
                <w:noProof/>
                <w:webHidden/>
              </w:rPr>
              <w:t>150</w:t>
            </w:r>
            <w:r w:rsidR="003C09D3">
              <w:rPr>
                <w:noProof/>
                <w:webHidden/>
              </w:rPr>
              <w:fldChar w:fldCharType="end"/>
            </w:r>
          </w:hyperlink>
        </w:p>
        <w:p w14:paraId="4F39416F" w14:textId="154FE047"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57" w:history="1">
            <w:r w:rsidR="003C09D3" w:rsidRPr="00BA56E6">
              <w:rPr>
                <w:rStyle w:val="Hyperlink"/>
                <w:noProof/>
              </w:rPr>
              <w:t>4.5.1</w:t>
            </w:r>
            <w:r w:rsidR="003C09D3">
              <w:rPr>
                <w:rFonts w:eastAsiaTheme="minorEastAsia" w:cstheme="minorBidi"/>
                <w:noProof/>
                <w:sz w:val="24"/>
                <w:szCs w:val="24"/>
                <w:lang w:eastAsia="nl-BE"/>
              </w:rPr>
              <w:tab/>
            </w:r>
            <w:r w:rsidR="003C09D3" w:rsidRPr="00BA56E6">
              <w:rPr>
                <w:rStyle w:val="Hyperlink"/>
                <w:noProof/>
              </w:rPr>
              <w:t>Racemic oligomers</w:t>
            </w:r>
            <w:r w:rsidR="003C09D3">
              <w:rPr>
                <w:noProof/>
                <w:webHidden/>
              </w:rPr>
              <w:tab/>
            </w:r>
            <w:r w:rsidR="003C09D3">
              <w:rPr>
                <w:noProof/>
                <w:webHidden/>
              </w:rPr>
              <w:fldChar w:fldCharType="begin"/>
            </w:r>
            <w:r w:rsidR="003C09D3">
              <w:rPr>
                <w:noProof/>
                <w:webHidden/>
              </w:rPr>
              <w:instrText xml:space="preserve"> PAGEREF _Toc169010157 \h </w:instrText>
            </w:r>
            <w:r w:rsidR="003C09D3">
              <w:rPr>
                <w:noProof/>
                <w:webHidden/>
              </w:rPr>
            </w:r>
            <w:r w:rsidR="003C09D3">
              <w:rPr>
                <w:noProof/>
                <w:webHidden/>
              </w:rPr>
              <w:fldChar w:fldCharType="separate"/>
            </w:r>
            <w:r w:rsidR="003C09D3">
              <w:rPr>
                <w:noProof/>
                <w:webHidden/>
              </w:rPr>
              <w:t>156</w:t>
            </w:r>
            <w:r w:rsidR="003C09D3">
              <w:rPr>
                <w:noProof/>
                <w:webHidden/>
              </w:rPr>
              <w:fldChar w:fldCharType="end"/>
            </w:r>
          </w:hyperlink>
        </w:p>
        <w:p w14:paraId="62901CC2" w14:textId="5E71FC90"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58" w:history="1">
            <w:r w:rsidR="003C09D3" w:rsidRPr="00BA56E6">
              <w:rPr>
                <w:rStyle w:val="Hyperlink"/>
                <w:noProof/>
              </w:rPr>
              <w:t>4.5.2</w:t>
            </w:r>
            <w:r w:rsidR="003C09D3">
              <w:rPr>
                <w:rFonts w:eastAsiaTheme="minorEastAsia" w:cstheme="minorBidi"/>
                <w:noProof/>
                <w:sz w:val="24"/>
                <w:szCs w:val="24"/>
                <w:lang w:eastAsia="nl-BE"/>
              </w:rPr>
              <w:tab/>
            </w:r>
            <w:r w:rsidR="003C09D3" w:rsidRPr="00BA56E6">
              <w:rPr>
                <w:rStyle w:val="Hyperlink"/>
                <w:noProof/>
              </w:rPr>
              <w:t>Chiral linear oligomers</w:t>
            </w:r>
            <w:r w:rsidR="003C09D3">
              <w:rPr>
                <w:noProof/>
                <w:webHidden/>
              </w:rPr>
              <w:tab/>
            </w:r>
            <w:r w:rsidR="003C09D3">
              <w:rPr>
                <w:noProof/>
                <w:webHidden/>
              </w:rPr>
              <w:fldChar w:fldCharType="begin"/>
            </w:r>
            <w:r w:rsidR="003C09D3">
              <w:rPr>
                <w:noProof/>
                <w:webHidden/>
              </w:rPr>
              <w:instrText xml:space="preserve"> PAGEREF _Toc169010158 \h </w:instrText>
            </w:r>
            <w:r w:rsidR="003C09D3">
              <w:rPr>
                <w:noProof/>
                <w:webHidden/>
              </w:rPr>
            </w:r>
            <w:r w:rsidR="003C09D3">
              <w:rPr>
                <w:noProof/>
                <w:webHidden/>
              </w:rPr>
              <w:fldChar w:fldCharType="separate"/>
            </w:r>
            <w:r w:rsidR="003C09D3">
              <w:rPr>
                <w:noProof/>
                <w:webHidden/>
              </w:rPr>
              <w:t>156</w:t>
            </w:r>
            <w:r w:rsidR="003C09D3">
              <w:rPr>
                <w:noProof/>
                <w:webHidden/>
              </w:rPr>
              <w:fldChar w:fldCharType="end"/>
            </w:r>
          </w:hyperlink>
        </w:p>
        <w:p w14:paraId="4DAC2BB9" w14:textId="535D4AF3"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59" w:history="1">
            <w:r w:rsidR="003C09D3" w:rsidRPr="00BA56E6">
              <w:rPr>
                <w:rStyle w:val="Hyperlink"/>
                <w:noProof/>
              </w:rPr>
              <w:t>4.5.3</w:t>
            </w:r>
            <w:r w:rsidR="003C09D3">
              <w:rPr>
                <w:rFonts w:eastAsiaTheme="minorEastAsia" w:cstheme="minorBidi"/>
                <w:noProof/>
                <w:sz w:val="24"/>
                <w:szCs w:val="24"/>
                <w:lang w:eastAsia="nl-BE"/>
              </w:rPr>
              <w:tab/>
            </w:r>
            <w:r w:rsidR="003C09D3" w:rsidRPr="00BA56E6">
              <w:rPr>
                <w:rStyle w:val="Hyperlink"/>
                <w:noProof/>
              </w:rPr>
              <w:t>Chiral branched oligomers</w:t>
            </w:r>
            <w:r w:rsidR="003C09D3">
              <w:rPr>
                <w:noProof/>
                <w:webHidden/>
              </w:rPr>
              <w:tab/>
            </w:r>
            <w:r w:rsidR="003C09D3">
              <w:rPr>
                <w:noProof/>
                <w:webHidden/>
              </w:rPr>
              <w:fldChar w:fldCharType="begin"/>
            </w:r>
            <w:r w:rsidR="003C09D3">
              <w:rPr>
                <w:noProof/>
                <w:webHidden/>
              </w:rPr>
              <w:instrText xml:space="preserve"> PAGEREF _Toc169010159 \h </w:instrText>
            </w:r>
            <w:r w:rsidR="003C09D3">
              <w:rPr>
                <w:noProof/>
                <w:webHidden/>
              </w:rPr>
            </w:r>
            <w:r w:rsidR="003C09D3">
              <w:rPr>
                <w:noProof/>
                <w:webHidden/>
              </w:rPr>
              <w:fldChar w:fldCharType="separate"/>
            </w:r>
            <w:r w:rsidR="003C09D3">
              <w:rPr>
                <w:noProof/>
                <w:webHidden/>
              </w:rPr>
              <w:t>157</w:t>
            </w:r>
            <w:r w:rsidR="003C09D3">
              <w:rPr>
                <w:noProof/>
                <w:webHidden/>
              </w:rPr>
              <w:fldChar w:fldCharType="end"/>
            </w:r>
          </w:hyperlink>
        </w:p>
        <w:p w14:paraId="61162B9A" w14:textId="501437A7"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60" w:history="1">
            <w:r w:rsidR="003C09D3" w:rsidRPr="00BA56E6">
              <w:rPr>
                <w:rStyle w:val="Hyperlink"/>
                <w:noProof/>
              </w:rPr>
              <w:t>4.5.4</w:t>
            </w:r>
            <w:r w:rsidR="003C09D3">
              <w:rPr>
                <w:rFonts w:eastAsiaTheme="minorEastAsia" w:cstheme="minorBidi"/>
                <w:noProof/>
                <w:sz w:val="24"/>
                <w:szCs w:val="24"/>
                <w:lang w:eastAsia="nl-BE"/>
              </w:rPr>
              <w:tab/>
            </w:r>
            <w:r w:rsidR="003C09D3" w:rsidRPr="00BA56E6">
              <w:rPr>
                <w:rStyle w:val="Hyperlink"/>
                <w:noProof/>
              </w:rPr>
              <w:t>Phenanthrene containing oligomers</w:t>
            </w:r>
            <w:r w:rsidR="003C09D3">
              <w:rPr>
                <w:noProof/>
                <w:webHidden/>
              </w:rPr>
              <w:tab/>
            </w:r>
            <w:r w:rsidR="003C09D3">
              <w:rPr>
                <w:noProof/>
                <w:webHidden/>
              </w:rPr>
              <w:fldChar w:fldCharType="begin"/>
            </w:r>
            <w:r w:rsidR="003C09D3">
              <w:rPr>
                <w:noProof/>
                <w:webHidden/>
              </w:rPr>
              <w:instrText xml:space="preserve"> PAGEREF _Toc169010160 \h </w:instrText>
            </w:r>
            <w:r w:rsidR="003C09D3">
              <w:rPr>
                <w:noProof/>
                <w:webHidden/>
              </w:rPr>
            </w:r>
            <w:r w:rsidR="003C09D3">
              <w:rPr>
                <w:noProof/>
                <w:webHidden/>
              </w:rPr>
              <w:fldChar w:fldCharType="separate"/>
            </w:r>
            <w:r w:rsidR="003C09D3">
              <w:rPr>
                <w:noProof/>
                <w:webHidden/>
              </w:rPr>
              <w:t>157</w:t>
            </w:r>
            <w:r w:rsidR="003C09D3">
              <w:rPr>
                <w:noProof/>
                <w:webHidden/>
              </w:rPr>
              <w:fldChar w:fldCharType="end"/>
            </w:r>
          </w:hyperlink>
        </w:p>
        <w:p w14:paraId="2A939328" w14:textId="4083EF01"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61" w:history="1">
            <w:r w:rsidR="003C09D3" w:rsidRPr="00BA56E6">
              <w:rPr>
                <w:rStyle w:val="Hyperlink"/>
                <w:noProof/>
              </w:rPr>
              <w:t>4.5.5</w:t>
            </w:r>
            <w:r w:rsidR="003C09D3">
              <w:rPr>
                <w:rFonts w:eastAsiaTheme="minorEastAsia" w:cstheme="minorBidi"/>
                <w:noProof/>
                <w:sz w:val="24"/>
                <w:szCs w:val="24"/>
                <w:lang w:eastAsia="nl-BE"/>
              </w:rPr>
              <w:tab/>
            </w:r>
            <w:r w:rsidR="003C09D3" w:rsidRPr="00BA56E6">
              <w:rPr>
                <w:rStyle w:val="Hyperlink"/>
                <w:noProof/>
              </w:rPr>
              <w:t>Modular developed oligomers</w:t>
            </w:r>
            <w:r w:rsidR="003C09D3">
              <w:rPr>
                <w:noProof/>
                <w:webHidden/>
              </w:rPr>
              <w:tab/>
            </w:r>
            <w:r w:rsidR="003C09D3">
              <w:rPr>
                <w:noProof/>
                <w:webHidden/>
              </w:rPr>
              <w:fldChar w:fldCharType="begin"/>
            </w:r>
            <w:r w:rsidR="003C09D3">
              <w:rPr>
                <w:noProof/>
                <w:webHidden/>
              </w:rPr>
              <w:instrText xml:space="preserve"> PAGEREF _Toc169010161 \h </w:instrText>
            </w:r>
            <w:r w:rsidR="003C09D3">
              <w:rPr>
                <w:noProof/>
                <w:webHidden/>
              </w:rPr>
            </w:r>
            <w:r w:rsidR="003C09D3">
              <w:rPr>
                <w:noProof/>
                <w:webHidden/>
              </w:rPr>
              <w:fldChar w:fldCharType="separate"/>
            </w:r>
            <w:r w:rsidR="003C09D3">
              <w:rPr>
                <w:noProof/>
                <w:webHidden/>
              </w:rPr>
              <w:t>158</w:t>
            </w:r>
            <w:r w:rsidR="003C09D3">
              <w:rPr>
                <w:noProof/>
                <w:webHidden/>
              </w:rPr>
              <w:fldChar w:fldCharType="end"/>
            </w:r>
          </w:hyperlink>
        </w:p>
        <w:p w14:paraId="7A8121B2" w14:textId="455D9AE1" w:rsidR="003C09D3" w:rsidRDefault="0087220B">
          <w:pPr>
            <w:pStyle w:val="Inhopg3"/>
            <w:tabs>
              <w:tab w:val="left" w:pos="1320"/>
              <w:tab w:val="right" w:leader="dot" w:pos="9062"/>
            </w:tabs>
            <w:rPr>
              <w:rFonts w:eastAsiaTheme="minorEastAsia" w:cstheme="minorBidi"/>
              <w:noProof/>
              <w:sz w:val="24"/>
              <w:szCs w:val="24"/>
              <w:lang w:eastAsia="nl-BE"/>
            </w:rPr>
          </w:pPr>
          <w:hyperlink w:anchor="_Toc169010162" w:history="1">
            <w:r w:rsidR="003C09D3" w:rsidRPr="00BA56E6">
              <w:rPr>
                <w:rStyle w:val="Hyperlink"/>
                <w:noProof/>
              </w:rPr>
              <w:t>4.5.6</w:t>
            </w:r>
            <w:r w:rsidR="003C09D3">
              <w:rPr>
                <w:rFonts w:eastAsiaTheme="minorEastAsia" w:cstheme="minorBidi"/>
                <w:noProof/>
                <w:sz w:val="24"/>
                <w:szCs w:val="24"/>
                <w:lang w:eastAsia="nl-BE"/>
              </w:rPr>
              <w:tab/>
            </w:r>
            <w:r w:rsidR="003C09D3" w:rsidRPr="00BA56E6">
              <w:rPr>
                <w:rStyle w:val="Hyperlink"/>
                <w:noProof/>
              </w:rPr>
              <w:t>Tables with Stokes shift and FWHM</w:t>
            </w:r>
            <w:r w:rsidR="003C09D3">
              <w:rPr>
                <w:noProof/>
                <w:webHidden/>
              </w:rPr>
              <w:tab/>
            </w:r>
            <w:r w:rsidR="003C09D3">
              <w:rPr>
                <w:noProof/>
                <w:webHidden/>
              </w:rPr>
              <w:fldChar w:fldCharType="begin"/>
            </w:r>
            <w:r w:rsidR="003C09D3">
              <w:rPr>
                <w:noProof/>
                <w:webHidden/>
              </w:rPr>
              <w:instrText xml:space="preserve"> PAGEREF _Toc169010162 \h </w:instrText>
            </w:r>
            <w:r w:rsidR="003C09D3">
              <w:rPr>
                <w:noProof/>
                <w:webHidden/>
              </w:rPr>
            </w:r>
            <w:r w:rsidR="003C09D3">
              <w:rPr>
                <w:noProof/>
                <w:webHidden/>
              </w:rPr>
              <w:fldChar w:fldCharType="separate"/>
            </w:r>
            <w:r w:rsidR="003C09D3">
              <w:rPr>
                <w:noProof/>
                <w:webHidden/>
              </w:rPr>
              <w:t>158</w:t>
            </w:r>
            <w:r w:rsidR="003C09D3">
              <w:rPr>
                <w:noProof/>
                <w:webHidden/>
              </w:rPr>
              <w:fldChar w:fldCharType="end"/>
            </w:r>
          </w:hyperlink>
        </w:p>
        <w:p w14:paraId="46F6A466" w14:textId="67B589F7" w:rsidR="003C09D3" w:rsidRDefault="0087220B">
          <w:pPr>
            <w:pStyle w:val="Inhopg2"/>
            <w:tabs>
              <w:tab w:val="left" w:pos="880"/>
              <w:tab w:val="right" w:leader="dot" w:pos="9062"/>
            </w:tabs>
            <w:rPr>
              <w:rFonts w:eastAsiaTheme="minorEastAsia" w:cstheme="minorBidi"/>
              <w:iCs w:val="0"/>
              <w:noProof/>
              <w:sz w:val="24"/>
              <w:szCs w:val="24"/>
              <w:lang w:eastAsia="nl-BE"/>
            </w:rPr>
          </w:pPr>
          <w:hyperlink w:anchor="_Toc169010163" w:history="1">
            <w:r w:rsidR="003C09D3" w:rsidRPr="00BA56E6">
              <w:rPr>
                <w:rStyle w:val="Hyperlink"/>
                <w:noProof/>
              </w:rPr>
              <w:t>4.6</w:t>
            </w:r>
            <w:r w:rsidR="003C09D3">
              <w:rPr>
                <w:rFonts w:eastAsiaTheme="minorEastAsia" w:cstheme="minorBidi"/>
                <w:iCs w:val="0"/>
                <w:noProof/>
                <w:sz w:val="24"/>
                <w:szCs w:val="24"/>
                <w:lang w:eastAsia="nl-BE"/>
              </w:rPr>
              <w:tab/>
            </w:r>
            <w:r w:rsidR="003C09D3" w:rsidRPr="00BA56E6">
              <w:rPr>
                <w:rStyle w:val="Hyperlink"/>
                <w:noProof/>
              </w:rPr>
              <w:t>CD and corresponding UV-vis results</w:t>
            </w:r>
            <w:r w:rsidR="003C09D3">
              <w:rPr>
                <w:noProof/>
                <w:webHidden/>
              </w:rPr>
              <w:tab/>
            </w:r>
            <w:r w:rsidR="003C09D3">
              <w:rPr>
                <w:noProof/>
                <w:webHidden/>
              </w:rPr>
              <w:fldChar w:fldCharType="begin"/>
            </w:r>
            <w:r w:rsidR="003C09D3">
              <w:rPr>
                <w:noProof/>
                <w:webHidden/>
              </w:rPr>
              <w:instrText xml:space="preserve"> PAGEREF _Toc169010163 \h </w:instrText>
            </w:r>
            <w:r w:rsidR="003C09D3">
              <w:rPr>
                <w:noProof/>
                <w:webHidden/>
              </w:rPr>
            </w:r>
            <w:r w:rsidR="003C09D3">
              <w:rPr>
                <w:noProof/>
                <w:webHidden/>
              </w:rPr>
              <w:fldChar w:fldCharType="separate"/>
            </w:r>
            <w:r w:rsidR="003C09D3">
              <w:rPr>
                <w:noProof/>
                <w:webHidden/>
              </w:rPr>
              <w:t>159</w:t>
            </w:r>
            <w:r w:rsidR="003C09D3">
              <w:rPr>
                <w:noProof/>
                <w:webHidden/>
              </w:rPr>
              <w:fldChar w:fldCharType="end"/>
            </w:r>
          </w:hyperlink>
        </w:p>
        <w:p w14:paraId="7F0DA4E8" w14:textId="5EA3B7ED" w:rsidR="003C09D3" w:rsidRDefault="0087220B">
          <w:pPr>
            <w:pStyle w:val="Inhopg1"/>
            <w:tabs>
              <w:tab w:val="left" w:pos="440"/>
              <w:tab w:val="right" w:leader="dot" w:pos="9062"/>
            </w:tabs>
            <w:rPr>
              <w:rFonts w:eastAsiaTheme="minorEastAsia" w:cstheme="minorBidi"/>
              <w:b w:val="0"/>
              <w:bCs w:val="0"/>
              <w:noProof/>
              <w:sz w:val="24"/>
              <w:szCs w:val="24"/>
              <w:lang w:eastAsia="nl-BE"/>
            </w:rPr>
          </w:pPr>
          <w:hyperlink w:anchor="_Toc169010164" w:history="1">
            <w:r w:rsidR="003C09D3" w:rsidRPr="00BA56E6">
              <w:rPr>
                <w:rStyle w:val="Hyperlink"/>
                <w:noProof/>
                <w:lang w:val="en-US"/>
              </w:rPr>
              <w:t>5</w:t>
            </w:r>
            <w:r w:rsidR="003C09D3">
              <w:rPr>
                <w:rFonts w:eastAsiaTheme="minorEastAsia" w:cstheme="minorBidi"/>
                <w:b w:val="0"/>
                <w:bCs w:val="0"/>
                <w:noProof/>
                <w:sz w:val="24"/>
                <w:szCs w:val="24"/>
                <w:lang w:eastAsia="nl-BE"/>
              </w:rPr>
              <w:tab/>
            </w:r>
            <w:r w:rsidR="003C09D3" w:rsidRPr="00BA56E6">
              <w:rPr>
                <w:rStyle w:val="Hyperlink"/>
                <w:noProof/>
                <w:lang w:val="en-US"/>
              </w:rPr>
              <w:t>References</w:t>
            </w:r>
            <w:r w:rsidR="003C09D3">
              <w:rPr>
                <w:noProof/>
                <w:webHidden/>
              </w:rPr>
              <w:tab/>
            </w:r>
            <w:r w:rsidR="003C09D3">
              <w:rPr>
                <w:noProof/>
                <w:webHidden/>
              </w:rPr>
              <w:fldChar w:fldCharType="begin"/>
            </w:r>
            <w:r w:rsidR="003C09D3">
              <w:rPr>
                <w:noProof/>
                <w:webHidden/>
              </w:rPr>
              <w:instrText xml:space="preserve"> PAGEREF _Toc169010164 \h </w:instrText>
            </w:r>
            <w:r w:rsidR="003C09D3">
              <w:rPr>
                <w:noProof/>
                <w:webHidden/>
              </w:rPr>
            </w:r>
            <w:r w:rsidR="003C09D3">
              <w:rPr>
                <w:noProof/>
                <w:webHidden/>
              </w:rPr>
              <w:fldChar w:fldCharType="separate"/>
            </w:r>
            <w:r w:rsidR="003C09D3">
              <w:rPr>
                <w:noProof/>
                <w:webHidden/>
              </w:rPr>
              <w:t>164</w:t>
            </w:r>
            <w:r w:rsidR="003C09D3">
              <w:rPr>
                <w:noProof/>
                <w:webHidden/>
              </w:rPr>
              <w:fldChar w:fldCharType="end"/>
            </w:r>
          </w:hyperlink>
        </w:p>
        <w:p w14:paraId="7689959C" w14:textId="497C5FE7" w:rsidR="00EC2C81" w:rsidRDefault="00B048B6">
          <w:r>
            <w:rPr>
              <w:rFonts w:cstheme="minorHAnsi"/>
              <w:iCs/>
              <w:sz w:val="20"/>
              <w:szCs w:val="20"/>
            </w:rPr>
            <w:fldChar w:fldCharType="end"/>
          </w:r>
        </w:p>
      </w:sdtContent>
    </w:sdt>
    <w:p w14:paraId="1A53A7D9" w14:textId="77777777" w:rsidR="00166545" w:rsidRPr="00DA07C5" w:rsidRDefault="00166545" w:rsidP="0093102D">
      <w:pPr>
        <w:spacing w:line="360" w:lineRule="auto"/>
        <w:jc w:val="both"/>
        <w:rPr>
          <w:b/>
          <w:bCs/>
          <w:sz w:val="28"/>
          <w:szCs w:val="28"/>
          <w:lang w:val="en-US"/>
        </w:rPr>
      </w:pPr>
    </w:p>
    <w:p w14:paraId="6FBA11CE" w14:textId="77777777" w:rsidR="0020159B" w:rsidRDefault="0020159B" w:rsidP="0093102D">
      <w:pPr>
        <w:spacing w:line="360" w:lineRule="auto"/>
        <w:jc w:val="both"/>
        <w:rPr>
          <w:b/>
          <w:bCs/>
          <w:lang w:val="en-US"/>
        </w:rPr>
      </w:pPr>
    </w:p>
    <w:p w14:paraId="4D22424B" w14:textId="77777777" w:rsidR="00414C3F" w:rsidRDefault="00414C3F" w:rsidP="0093102D">
      <w:pPr>
        <w:spacing w:line="360" w:lineRule="auto"/>
        <w:jc w:val="both"/>
        <w:rPr>
          <w:b/>
          <w:bCs/>
          <w:lang w:val="en-US"/>
        </w:rPr>
      </w:pPr>
    </w:p>
    <w:p w14:paraId="739961D8" w14:textId="77777777" w:rsidR="00F2034D" w:rsidRDefault="00F2034D" w:rsidP="00F2034D">
      <w:pPr>
        <w:pStyle w:val="SIKOP2"/>
        <w:numPr>
          <w:ilvl w:val="0"/>
          <w:numId w:val="0"/>
        </w:numPr>
        <w:rPr>
          <w:lang w:eastAsia="nl-BE"/>
        </w:rPr>
      </w:pPr>
    </w:p>
    <w:p w14:paraId="6D559A74" w14:textId="77777777" w:rsidR="00A85D56" w:rsidRDefault="00A85D56" w:rsidP="00A85D56">
      <w:pPr>
        <w:pStyle w:val="SIKOP2"/>
        <w:numPr>
          <w:ilvl w:val="0"/>
          <w:numId w:val="0"/>
        </w:numPr>
        <w:rPr>
          <w:lang w:eastAsia="nl-BE"/>
        </w:rPr>
      </w:pPr>
    </w:p>
    <w:p w14:paraId="2467C9C7" w14:textId="77777777" w:rsidR="00414C3F" w:rsidRDefault="00414C3F" w:rsidP="0093102D">
      <w:pPr>
        <w:spacing w:line="360" w:lineRule="auto"/>
        <w:jc w:val="both"/>
        <w:rPr>
          <w:b/>
          <w:bCs/>
          <w:lang w:val="en-US"/>
        </w:rPr>
      </w:pPr>
    </w:p>
    <w:p w14:paraId="6D26B9CA" w14:textId="77777777" w:rsidR="00414C3F" w:rsidRDefault="00414C3F" w:rsidP="0093102D">
      <w:pPr>
        <w:spacing w:line="360" w:lineRule="auto"/>
        <w:jc w:val="both"/>
        <w:rPr>
          <w:b/>
          <w:bCs/>
          <w:lang w:val="en-US"/>
        </w:rPr>
      </w:pPr>
    </w:p>
    <w:p w14:paraId="36A40578" w14:textId="6DDD47A2" w:rsidR="00CB5AFB" w:rsidRPr="00CB5AFB" w:rsidRDefault="00CB5AFB" w:rsidP="00465567">
      <w:pPr>
        <w:pStyle w:val="SIkop1"/>
        <w:rPr>
          <w:lang w:val="en-US"/>
        </w:rPr>
      </w:pPr>
      <w:bookmarkStart w:id="1" w:name="_Toc166676673"/>
      <w:bookmarkStart w:id="2" w:name="_Toc166676925"/>
      <w:bookmarkStart w:id="3" w:name="_Toc166677049"/>
      <w:bookmarkStart w:id="4" w:name="_Toc169010116"/>
      <w:r w:rsidRPr="001356CB">
        <w:rPr>
          <w:lang w:val="en-US"/>
        </w:rPr>
        <w:lastRenderedPageBreak/>
        <w:t>General methods</w:t>
      </w:r>
      <w:bookmarkEnd w:id="1"/>
      <w:bookmarkEnd w:id="2"/>
      <w:bookmarkEnd w:id="3"/>
      <w:bookmarkEnd w:id="4"/>
    </w:p>
    <w:p w14:paraId="66B58A8F" w14:textId="20AD6262" w:rsidR="0020159B" w:rsidRDefault="001356CB" w:rsidP="00432539">
      <w:pPr>
        <w:pStyle w:val="SIKOP2"/>
      </w:pPr>
      <w:bookmarkStart w:id="5" w:name="_Toc166676926"/>
      <w:bookmarkStart w:id="6" w:name="_Toc166677050"/>
      <w:bookmarkStart w:id="7" w:name="_Toc169010117"/>
      <w:r w:rsidRPr="005B24B4">
        <w:t>M</w:t>
      </w:r>
      <w:r w:rsidR="0020159B" w:rsidRPr="005B24B4">
        <w:t>aterials</w:t>
      </w:r>
      <w:bookmarkEnd w:id="5"/>
      <w:bookmarkEnd w:id="6"/>
      <w:bookmarkEnd w:id="7"/>
    </w:p>
    <w:p w14:paraId="77A38ACA" w14:textId="175F2DEF" w:rsidR="0062142B" w:rsidRPr="00517B81" w:rsidRDefault="0062142B" w:rsidP="0093102D">
      <w:pPr>
        <w:spacing w:line="360" w:lineRule="auto"/>
        <w:jc w:val="both"/>
        <w:rPr>
          <w:lang w:val="en-US"/>
        </w:rPr>
      </w:pPr>
      <w:r w:rsidRPr="00517B81">
        <w:rPr>
          <w:lang w:val="en-US"/>
        </w:rPr>
        <w:t>All reagent</w:t>
      </w:r>
      <w:r w:rsidR="00517B81" w:rsidRPr="00517B81">
        <w:rPr>
          <w:lang w:val="en-US"/>
        </w:rPr>
        <w:t>s were purchased either from</w:t>
      </w:r>
      <w:r w:rsidR="003D645C">
        <w:rPr>
          <w:lang w:val="en-US"/>
        </w:rPr>
        <w:t xml:space="preserve"> </w:t>
      </w:r>
      <w:proofErr w:type="spellStart"/>
      <w:r w:rsidR="003D645C">
        <w:rPr>
          <w:lang w:val="en-US"/>
        </w:rPr>
        <w:t>Acros</w:t>
      </w:r>
      <w:proofErr w:type="spellEnd"/>
      <w:r w:rsidR="003D645C">
        <w:rPr>
          <w:lang w:val="en-US"/>
        </w:rPr>
        <w:t xml:space="preserve"> Organics</w:t>
      </w:r>
      <w:r w:rsidR="001A573D">
        <w:rPr>
          <w:lang w:val="en-US"/>
        </w:rPr>
        <w:t>,</w:t>
      </w:r>
      <w:r w:rsidR="00517B81" w:rsidRPr="00517B81">
        <w:rPr>
          <w:lang w:val="en-US"/>
        </w:rPr>
        <w:t xml:space="preserve"> </w:t>
      </w:r>
      <w:proofErr w:type="spellStart"/>
      <w:r w:rsidR="001A573D">
        <w:rPr>
          <w:lang w:val="en-US"/>
        </w:rPr>
        <w:t>BLDpharm</w:t>
      </w:r>
      <w:proofErr w:type="spellEnd"/>
      <w:r w:rsidR="001A573D">
        <w:rPr>
          <w:lang w:val="en-US"/>
        </w:rPr>
        <w:t xml:space="preserve">, </w:t>
      </w:r>
      <w:proofErr w:type="spellStart"/>
      <w:r w:rsidR="001A573D">
        <w:rPr>
          <w:lang w:val="en-US"/>
        </w:rPr>
        <w:t>Fluorochem</w:t>
      </w:r>
      <w:proofErr w:type="spellEnd"/>
      <w:r w:rsidR="001A573D">
        <w:rPr>
          <w:lang w:val="en-US"/>
        </w:rPr>
        <w:t xml:space="preserve">, </w:t>
      </w:r>
      <w:r w:rsidR="003543F0">
        <w:rPr>
          <w:lang w:val="en-US"/>
        </w:rPr>
        <w:t>S</w:t>
      </w:r>
      <w:r w:rsidR="00540E88">
        <w:rPr>
          <w:lang w:val="en-US"/>
        </w:rPr>
        <w:t>igma-</w:t>
      </w:r>
      <w:r w:rsidR="003543F0">
        <w:rPr>
          <w:lang w:val="en-US"/>
        </w:rPr>
        <w:t>A</w:t>
      </w:r>
      <w:r w:rsidR="00540E88">
        <w:rPr>
          <w:lang w:val="en-US"/>
        </w:rPr>
        <w:t>ldrich,</w:t>
      </w:r>
      <w:r w:rsidR="001A573D">
        <w:rPr>
          <w:lang w:val="en-US"/>
        </w:rPr>
        <w:t xml:space="preserve"> TCI or </w:t>
      </w:r>
      <w:proofErr w:type="spellStart"/>
      <w:r w:rsidR="001A573D">
        <w:rPr>
          <w:lang w:val="en-US"/>
        </w:rPr>
        <w:t>Thermo</w:t>
      </w:r>
      <w:proofErr w:type="spellEnd"/>
      <w:r w:rsidR="001A573D">
        <w:rPr>
          <w:lang w:val="en-US"/>
        </w:rPr>
        <w:t xml:space="preserve"> Scientific</w:t>
      </w:r>
      <w:r w:rsidR="00540E88">
        <w:rPr>
          <w:lang w:val="en-US"/>
        </w:rPr>
        <w:t xml:space="preserve"> </w:t>
      </w:r>
      <w:r w:rsidR="0011725D">
        <w:rPr>
          <w:lang w:val="en-US"/>
        </w:rPr>
        <w:t xml:space="preserve">and used without </w:t>
      </w:r>
      <w:r w:rsidR="00456321">
        <w:rPr>
          <w:lang w:val="en-US"/>
        </w:rPr>
        <w:t>further</w:t>
      </w:r>
      <w:r w:rsidR="0011725D">
        <w:rPr>
          <w:lang w:val="en-US"/>
        </w:rPr>
        <w:t xml:space="preserve"> purification. </w:t>
      </w:r>
      <w:r w:rsidR="008925AD">
        <w:rPr>
          <w:lang w:val="en-US"/>
        </w:rPr>
        <w:t xml:space="preserve">Dry solvents were bought from </w:t>
      </w:r>
      <w:r w:rsidR="00456321">
        <w:rPr>
          <w:lang w:val="en-US"/>
        </w:rPr>
        <w:t>S</w:t>
      </w:r>
      <w:r w:rsidR="008925AD">
        <w:rPr>
          <w:lang w:val="en-US"/>
        </w:rPr>
        <w:t>igma-</w:t>
      </w:r>
      <w:r w:rsidR="00456321">
        <w:rPr>
          <w:lang w:val="en-US"/>
        </w:rPr>
        <w:t>A</w:t>
      </w:r>
      <w:r w:rsidR="008925AD">
        <w:rPr>
          <w:lang w:val="en-US"/>
        </w:rPr>
        <w:t xml:space="preserve">ldrich. Solvents </w:t>
      </w:r>
      <w:r w:rsidR="009018BA">
        <w:rPr>
          <w:lang w:val="en-US"/>
        </w:rPr>
        <w:t xml:space="preserve">for reactions and purifications were bought from </w:t>
      </w:r>
      <w:r w:rsidR="00456321">
        <w:rPr>
          <w:lang w:val="en-US"/>
        </w:rPr>
        <w:t>F</w:t>
      </w:r>
      <w:r w:rsidR="009018BA">
        <w:rPr>
          <w:lang w:val="en-US"/>
        </w:rPr>
        <w:t xml:space="preserve">isher </w:t>
      </w:r>
      <w:r w:rsidR="00456321">
        <w:rPr>
          <w:lang w:val="en-US"/>
        </w:rPr>
        <w:t>S</w:t>
      </w:r>
      <w:r w:rsidR="009018BA">
        <w:rPr>
          <w:lang w:val="en-US"/>
        </w:rPr>
        <w:t xml:space="preserve">cientific or </w:t>
      </w:r>
      <w:r w:rsidR="007A2F62">
        <w:rPr>
          <w:lang w:val="en-US"/>
        </w:rPr>
        <w:t>C</w:t>
      </w:r>
      <w:r w:rsidR="009018BA">
        <w:rPr>
          <w:lang w:val="en-US"/>
        </w:rPr>
        <w:t>hem</w:t>
      </w:r>
      <w:r w:rsidR="007A2F62">
        <w:rPr>
          <w:lang w:val="en-US"/>
        </w:rPr>
        <w:t>-L</w:t>
      </w:r>
      <w:r w:rsidR="009018BA">
        <w:rPr>
          <w:lang w:val="en-US"/>
        </w:rPr>
        <w:t>ab</w:t>
      </w:r>
      <w:r w:rsidR="007A2F62">
        <w:rPr>
          <w:lang w:val="en-US"/>
        </w:rPr>
        <w:t>.</w:t>
      </w:r>
    </w:p>
    <w:p w14:paraId="3314EE21" w14:textId="348AA2B4" w:rsidR="00F2034D" w:rsidRPr="00F2034D" w:rsidRDefault="00B25D9C" w:rsidP="00F2034D">
      <w:pPr>
        <w:pStyle w:val="SIKOP2"/>
      </w:pPr>
      <w:bookmarkStart w:id="8" w:name="_Toc166676927"/>
      <w:bookmarkStart w:id="9" w:name="_Toc166677051"/>
      <w:bookmarkStart w:id="10" w:name="_Toc169010118"/>
      <w:r w:rsidRPr="00EE447E">
        <w:t>I</w:t>
      </w:r>
      <w:r w:rsidR="00E465A3" w:rsidRPr="00EE447E">
        <w:t>nstrumentation</w:t>
      </w:r>
      <w:bookmarkEnd w:id="8"/>
      <w:bookmarkEnd w:id="9"/>
      <w:bookmarkEnd w:id="10"/>
    </w:p>
    <w:p w14:paraId="1D2974A7" w14:textId="3B6C2FA6" w:rsidR="00D11283" w:rsidRDefault="00B03730" w:rsidP="0093102D">
      <w:pPr>
        <w:spacing w:line="360" w:lineRule="auto"/>
        <w:jc w:val="both"/>
        <w:rPr>
          <w:b/>
          <w:bCs/>
          <w:sz w:val="24"/>
          <w:szCs w:val="24"/>
          <w:lang w:val="en-US"/>
        </w:rPr>
      </w:pPr>
      <w:r>
        <w:rPr>
          <w:b/>
          <w:bCs/>
          <w:sz w:val="24"/>
          <w:szCs w:val="24"/>
          <w:lang w:val="en-US"/>
        </w:rPr>
        <w:t>Melting point apparatus</w:t>
      </w:r>
    </w:p>
    <w:p w14:paraId="67241F18" w14:textId="75671E76" w:rsidR="00B03730" w:rsidRPr="003545D5" w:rsidRDefault="00B03730" w:rsidP="0093102D">
      <w:pPr>
        <w:spacing w:line="360" w:lineRule="auto"/>
        <w:jc w:val="both"/>
        <w:rPr>
          <w:sz w:val="24"/>
          <w:szCs w:val="24"/>
          <w:lang w:val="en-US"/>
        </w:rPr>
      </w:pPr>
      <w:r w:rsidRPr="003545D5">
        <w:rPr>
          <w:sz w:val="24"/>
          <w:szCs w:val="24"/>
          <w:lang w:val="en-US"/>
        </w:rPr>
        <w:t>Melting point measurements of new</w:t>
      </w:r>
      <w:r w:rsidR="003545D5" w:rsidRPr="003545D5">
        <w:rPr>
          <w:sz w:val="24"/>
          <w:szCs w:val="24"/>
          <w:lang w:val="en-US"/>
        </w:rPr>
        <w:t xml:space="preserve"> monomers are carried out with a Stuart SMP11 melting point apparatus.</w:t>
      </w:r>
      <w:r w:rsidR="009B7CFF">
        <w:rPr>
          <w:sz w:val="24"/>
          <w:szCs w:val="24"/>
          <w:lang w:val="en-US"/>
        </w:rPr>
        <w:t xml:space="preserve"> To e</w:t>
      </w:r>
      <w:r w:rsidR="00DB5CD7">
        <w:rPr>
          <w:sz w:val="24"/>
          <w:szCs w:val="24"/>
          <w:lang w:val="en-US"/>
        </w:rPr>
        <w:t xml:space="preserve">stimate the melting point of the different structures, initial heating </w:t>
      </w:r>
      <w:r w:rsidR="00AE5BE2">
        <w:rPr>
          <w:sz w:val="24"/>
          <w:szCs w:val="24"/>
          <w:lang w:val="en-US"/>
        </w:rPr>
        <w:t>rates</w:t>
      </w:r>
      <w:r w:rsidR="00DB5CD7">
        <w:rPr>
          <w:sz w:val="24"/>
          <w:szCs w:val="24"/>
          <w:lang w:val="en-US"/>
        </w:rPr>
        <w:t xml:space="preserve"> were 6 °C/min. In a second run, </w:t>
      </w:r>
      <w:r w:rsidR="00AE5BE2">
        <w:rPr>
          <w:sz w:val="24"/>
          <w:szCs w:val="24"/>
          <w:lang w:val="en-US"/>
        </w:rPr>
        <w:t xml:space="preserve">the heating rate </w:t>
      </w:r>
      <w:r w:rsidR="001E1B8F">
        <w:rPr>
          <w:sz w:val="24"/>
          <w:szCs w:val="24"/>
          <w:lang w:val="en-US"/>
        </w:rPr>
        <w:t>is changed to</w:t>
      </w:r>
      <w:r w:rsidR="00AE5BE2">
        <w:rPr>
          <w:sz w:val="24"/>
          <w:szCs w:val="24"/>
          <w:lang w:val="en-US"/>
        </w:rPr>
        <w:t xml:space="preserve"> 1 °C/min within 10 °C of the melting point.</w:t>
      </w:r>
    </w:p>
    <w:p w14:paraId="4F11C2AF" w14:textId="2ADC0B00" w:rsidR="00B25D9C" w:rsidRDefault="003D4C04" w:rsidP="0093102D">
      <w:pPr>
        <w:spacing w:line="360" w:lineRule="auto"/>
        <w:jc w:val="both"/>
        <w:rPr>
          <w:b/>
          <w:bCs/>
          <w:lang w:val="en-US"/>
        </w:rPr>
      </w:pPr>
      <w:r>
        <w:rPr>
          <w:b/>
          <w:bCs/>
          <w:lang w:val="en-US"/>
        </w:rPr>
        <w:t>NMR</w:t>
      </w:r>
    </w:p>
    <w:p w14:paraId="1C5FF3CD" w14:textId="63B09B68" w:rsidR="00DB220D" w:rsidRDefault="00CD7170" w:rsidP="00393B21">
      <w:pPr>
        <w:spacing w:line="360" w:lineRule="auto"/>
        <w:jc w:val="both"/>
        <w:rPr>
          <w:lang w:val="en-US"/>
        </w:rPr>
      </w:pPr>
      <w:r w:rsidRPr="00CD7170">
        <w:rPr>
          <w:lang w:val="en-US"/>
        </w:rPr>
        <w:t xml:space="preserve">High-field nuclear magnetic resonance (NMR) spectra </w:t>
      </w:r>
      <w:r w:rsidR="001E1B8F">
        <w:rPr>
          <w:lang w:val="en-US"/>
        </w:rPr>
        <w:t>are</w:t>
      </w:r>
      <w:r w:rsidRPr="00CD7170">
        <w:rPr>
          <w:lang w:val="en-US"/>
        </w:rPr>
        <w:t xml:space="preserve"> recorded on a Bruker Avance III HD 400 spectrometer with a </w:t>
      </w:r>
      <w:r w:rsidRPr="009E1062">
        <w:rPr>
          <w:lang w:val="en-US"/>
        </w:rPr>
        <w:t xml:space="preserve">Bruker </w:t>
      </w:r>
      <w:proofErr w:type="spellStart"/>
      <w:r w:rsidRPr="009E1062">
        <w:rPr>
          <w:lang w:val="en-US"/>
        </w:rPr>
        <w:t>AscendTM</w:t>
      </w:r>
      <w:proofErr w:type="spellEnd"/>
      <w:r w:rsidRPr="009E1062">
        <w:rPr>
          <w:lang w:val="en-US"/>
        </w:rPr>
        <w:t> 400 magnet system (</w:t>
      </w:r>
      <w:r w:rsidRPr="009E1062">
        <w:rPr>
          <w:vertAlign w:val="superscript"/>
          <w:lang w:val="en-US"/>
        </w:rPr>
        <w:t>1</w:t>
      </w:r>
      <w:r w:rsidRPr="009E1062">
        <w:rPr>
          <w:lang w:val="en-US"/>
        </w:rPr>
        <w:t>H basic frequency of 400.17 MHz) and a 5 mm PABBO BB/19F-1H/D probe with z-gradients</w:t>
      </w:r>
      <w:r w:rsidR="001E1B8F">
        <w:rPr>
          <w:lang w:val="en-US"/>
        </w:rPr>
        <w:t xml:space="preserve"> and</w:t>
      </w:r>
      <w:r w:rsidRPr="009E1062">
        <w:rPr>
          <w:lang w:val="en-US"/>
        </w:rPr>
        <w:t xml:space="preserve"> on a Bruker Avance II+ 600 spectrometer with a Bruker 600 </w:t>
      </w:r>
      <w:proofErr w:type="spellStart"/>
      <w:r w:rsidRPr="009E1062">
        <w:rPr>
          <w:lang w:val="en-US"/>
        </w:rPr>
        <w:t>UltraShieldTM</w:t>
      </w:r>
      <w:proofErr w:type="spellEnd"/>
      <w:r w:rsidRPr="009E1062">
        <w:rPr>
          <w:lang w:val="en-US"/>
        </w:rPr>
        <w:t> magnet system (</w:t>
      </w:r>
      <w:r w:rsidRPr="009E1062">
        <w:rPr>
          <w:vertAlign w:val="superscript"/>
          <w:lang w:val="en-US"/>
        </w:rPr>
        <w:t>1</w:t>
      </w:r>
      <w:r w:rsidRPr="009E1062">
        <w:rPr>
          <w:lang w:val="en-US"/>
        </w:rPr>
        <w:t>H basic frequency of 600.13 MHz) and a 5 mm PABBO BB-1H/D probe with z-gradients. </w:t>
      </w:r>
      <w:r w:rsidRPr="009E1062">
        <w:rPr>
          <w:vertAlign w:val="superscript"/>
          <w:lang w:val="en-US"/>
        </w:rPr>
        <w:t>13</w:t>
      </w:r>
      <w:r w:rsidRPr="009E1062">
        <w:rPr>
          <w:lang w:val="en-US"/>
        </w:rPr>
        <w:t xml:space="preserve">C-detected experiments </w:t>
      </w:r>
      <w:r w:rsidR="004A178A">
        <w:rPr>
          <w:lang w:val="en-US"/>
        </w:rPr>
        <w:t>are</w:t>
      </w:r>
      <w:r w:rsidRPr="009E1062">
        <w:rPr>
          <w:lang w:val="en-US"/>
        </w:rPr>
        <w:t> </w:t>
      </w:r>
      <w:r w:rsidRPr="009E1062">
        <w:rPr>
          <w:vertAlign w:val="superscript"/>
          <w:lang w:val="en-US"/>
        </w:rPr>
        <w:t>1</w:t>
      </w:r>
      <w:r w:rsidRPr="009E1062">
        <w:rPr>
          <w:lang w:val="en-US"/>
        </w:rPr>
        <w:t>H-decoupled using power-gated</w:t>
      </w:r>
      <w:r w:rsidR="00B36895" w:rsidRPr="009E1062">
        <w:rPr>
          <w:lang w:val="en-US"/>
        </w:rPr>
        <w:t xml:space="preserve"> </w:t>
      </w:r>
      <w:r w:rsidRPr="009E1062">
        <w:rPr>
          <w:lang w:val="en-US"/>
        </w:rPr>
        <w:t xml:space="preserve">decoupling. </w:t>
      </w:r>
      <w:r w:rsidRPr="00500621">
        <w:rPr>
          <w:lang w:val="en-US"/>
        </w:rPr>
        <w:t xml:space="preserve">All samples </w:t>
      </w:r>
      <w:r w:rsidR="004A178A" w:rsidRPr="00500621">
        <w:rPr>
          <w:lang w:val="en-US"/>
        </w:rPr>
        <w:t>are</w:t>
      </w:r>
      <w:r w:rsidRPr="00500621">
        <w:rPr>
          <w:lang w:val="en-US"/>
        </w:rPr>
        <w:t xml:space="preserve"> dissolved in </w:t>
      </w:r>
      <w:r w:rsidR="005E4B81" w:rsidRPr="00500621">
        <w:rPr>
          <w:lang w:val="en-US"/>
        </w:rPr>
        <w:t xml:space="preserve">deuterated </w:t>
      </w:r>
      <w:r w:rsidRPr="00500621">
        <w:rPr>
          <w:lang w:val="en-US"/>
        </w:rPr>
        <w:t>chloroform (CDCl</w:t>
      </w:r>
      <w:r w:rsidRPr="00500621">
        <w:rPr>
          <w:vertAlign w:val="subscript"/>
          <w:lang w:val="en-US"/>
        </w:rPr>
        <w:t>3</w:t>
      </w:r>
      <w:r w:rsidRPr="00500621">
        <w:rPr>
          <w:lang w:val="en-US"/>
        </w:rPr>
        <w:t>)</w:t>
      </w:r>
      <w:r w:rsidR="005B2A10" w:rsidRPr="00500621">
        <w:rPr>
          <w:lang w:val="en-US"/>
        </w:rPr>
        <w:t>,</w:t>
      </w:r>
      <w:r w:rsidR="005E4B81" w:rsidRPr="00500621">
        <w:rPr>
          <w:lang w:val="en-US"/>
        </w:rPr>
        <w:t xml:space="preserve"> deuterated</w:t>
      </w:r>
      <w:r w:rsidR="005B2A10" w:rsidRPr="00500621">
        <w:rPr>
          <w:lang w:val="en-US"/>
        </w:rPr>
        <w:t xml:space="preserve"> dichloromethane</w:t>
      </w:r>
      <w:r w:rsidR="00FE196D" w:rsidRPr="00500621">
        <w:rPr>
          <w:lang w:val="en-US"/>
        </w:rPr>
        <w:t xml:space="preserve"> (CD</w:t>
      </w:r>
      <w:r w:rsidR="00FE196D" w:rsidRPr="00500621">
        <w:rPr>
          <w:vertAlign w:val="subscript"/>
          <w:lang w:val="en-US"/>
        </w:rPr>
        <w:t>2</w:t>
      </w:r>
      <w:r w:rsidR="00FE196D" w:rsidRPr="00500621">
        <w:rPr>
          <w:lang w:val="en-US"/>
        </w:rPr>
        <w:t>Cl</w:t>
      </w:r>
      <w:r w:rsidR="00FE196D" w:rsidRPr="00500621">
        <w:rPr>
          <w:vertAlign w:val="subscript"/>
          <w:lang w:val="en-US"/>
        </w:rPr>
        <w:t>2</w:t>
      </w:r>
      <w:r w:rsidR="006C0C27" w:rsidRPr="00500621">
        <w:rPr>
          <w:lang w:val="en-US"/>
        </w:rPr>
        <w:t>)</w:t>
      </w:r>
      <w:r w:rsidR="00FE196D" w:rsidRPr="00500621">
        <w:rPr>
          <w:lang w:val="en-US"/>
        </w:rPr>
        <w:t xml:space="preserve"> or </w:t>
      </w:r>
      <w:r w:rsidR="00114456" w:rsidRPr="00500621">
        <w:rPr>
          <w:lang w:val="en-US"/>
        </w:rPr>
        <w:t xml:space="preserve">deuterated </w:t>
      </w:r>
      <w:r w:rsidR="00FE196D" w:rsidRPr="00500621">
        <w:rPr>
          <w:lang w:val="en-US"/>
        </w:rPr>
        <w:t>tetrahydrofuran (THF</w:t>
      </w:r>
      <w:r w:rsidR="00115985" w:rsidRPr="00500621">
        <w:rPr>
          <w:lang w:val="en-US"/>
        </w:rPr>
        <w:t>-</w:t>
      </w:r>
      <w:r w:rsidR="00115985" w:rsidRPr="00500621">
        <w:rPr>
          <w:i/>
          <w:iCs/>
          <w:lang w:val="en-US"/>
        </w:rPr>
        <w:t>d</w:t>
      </w:r>
      <w:r w:rsidR="00115985" w:rsidRPr="00500621">
        <w:rPr>
          <w:vertAlign w:val="subscript"/>
          <w:lang w:val="en-US"/>
        </w:rPr>
        <w:t>8</w:t>
      </w:r>
      <w:r w:rsidR="00FE196D" w:rsidRPr="00500621">
        <w:rPr>
          <w:lang w:val="en-US"/>
        </w:rPr>
        <w:t>)</w:t>
      </w:r>
      <w:r w:rsidRPr="00500621">
        <w:rPr>
          <w:lang w:val="en-US"/>
        </w:rPr>
        <w:t>.</w:t>
      </w:r>
      <w:r w:rsidRPr="009E1062">
        <w:rPr>
          <w:lang w:val="en-US"/>
        </w:rPr>
        <w:t xml:space="preserve"> Data </w:t>
      </w:r>
      <w:r w:rsidR="004A178A">
        <w:rPr>
          <w:lang w:val="en-US"/>
        </w:rPr>
        <w:t>are</w:t>
      </w:r>
      <w:r w:rsidRPr="009E1062">
        <w:rPr>
          <w:lang w:val="en-US"/>
        </w:rPr>
        <w:t xml:space="preserve"> recorded at room temperature using Bruker</w:t>
      </w:r>
      <w:r w:rsidR="00FE196D" w:rsidRPr="009E1062">
        <w:rPr>
          <w:lang w:val="en-US"/>
        </w:rPr>
        <w:t xml:space="preserve"> </w:t>
      </w:r>
      <w:proofErr w:type="spellStart"/>
      <w:r w:rsidRPr="009E1062">
        <w:rPr>
          <w:lang w:val="en-US"/>
        </w:rPr>
        <w:t>TopSpin</w:t>
      </w:r>
      <w:proofErr w:type="spellEnd"/>
      <w:r w:rsidRPr="009E1062">
        <w:rPr>
          <w:lang w:val="en-US"/>
        </w:rPr>
        <w:t xml:space="preserve"> 3.6.x (Bruker Avance III HD 400 and Bruker Avance II+ 600 spectrometers)</w:t>
      </w:r>
      <w:r w:rsidR="00396048" w:rsidRPr="009E1062">
        <w:rPr>
          <w:lang w:val="en-US"/>
        </w:rPr>
        <w:t xml:space="preserve"> </w:t>
      </w:r>
      <w:r w:rsidRPr="009E1062">
        <w:rPr>
          <w:lang w:val="en-US"/>
        </w:rPr>
        <w:t xml:space="preserve">and processed and analyzed using Bruker </w:t>
      </w:r>
      <w:proofErr w:type="spellStart"/>
      <w:r w:rsidRPr="009E1062">
        <w:rPr>
          <w:lang w:val="en-US"/>
        </w:rPr>
        <w:t>TopSpin</w:t>
      </w:r>
      <w:proofErr w:type="spellEnd"/>
      <w:r w:rsidRPr="009E1062">
        <w:rPr>
          <w:lang w:val="en-US"/>
        </w:rPr>
        <w:t xml:space="preserve"> 4.2.x. </w:t>
      </w:r>
      <w:r w:rsidRPr="009E1062">
        <w:rPr>
          <w:vertAlign w:val="superscript"/>
          <w:lang w:val="en-US"/>
        </w:rPr>
        <w:t>1</w:t>
      </w:r>
      <w:r w:rsidRPr="009E1062">
        <w:rPr>
          <w:lang w:val="en-US"/>
        </w:rPr>
        <w:t xml:space="preserve">H data </w:t>
      </w:r>
      <w:r w:rsidR="004D558D" w:rsidRPr="009E1062">
        <w:rPr>
          <w:lang w:val="en-US"/>
        </w:rPr>
        <w:t>are</w:t>
      </w:r>
      <w:r w:rsidRPr="009E1062">
        <w:rPr>
          <w:lang w:val="en-US"/>
        </w:rPr>
        <w:t xml:space="preserve"> calibrated using </w:t>
      </w:r>
      <w:proofErr w:type="spellStart"/>
      <w:r w:rsidRPr="009E1062">
        <w:rPr>
          <w:lang w:val="en-US"/>
        </w:rPr>
        <w:t>tetramethylsilane</w:t>
      </w:r>
      <w:proofErr w:type="spellEnd"/>
      <w:r w:rsidRPr="009E1062">
        <w:rPr>
          <w:lang w:val="en-US"/>
        </w:rPr>
        <w:t xml:space="preserve"> (TMS) as an internal calibration reference while </w:t>
      </w:r>
      <w:r w:rsidRPr="009E1062">
        <w:rPr>
          <w:vertAlign w:val="superscript"/>
          <w:lang w:val="en-US"/>
        </w:rPr>
        <w:t>13</w:t>
      </w:r>
      <w:r w:rsidRPr="009E1062">
        <w:rPr>
          <w:lang w:val="en-US"/>
        </w:rPr>
        <w:t xml:space="preserve">C data </w:t>
      </w:r>
      <w:r w:rsidR="004A178A">
        <w:rPr>
          <w:lang w:val="en-US"/>
        </w:rPr>
        <w:t>are</w:t>
      </w:r>
      <w:r w:rsidRPr="009E1062">
        <w:rPr>
          <w:lang w:val="en-US"/>
        </w:rPr>
        <w:t xml:space="preserve"> calibrated using the deuterated solvents as internal calibration reference (for CDCl</w:t>
      </w:r>
      <w:r w:rsidRPr="004A178A">
        <w:rPr>
          <w:vertAlign w:val="subscript"/>
          <w:lang w:val="en-US"/>
        </w:rPr>
        <w:t>3</w:t>
      </w:r>
      <w:r w:rsidRPr="009E1062">
        <w:rPr>
          <w:lang w:val="en-US"/>
        </w:rPr>
        <w:t> a 1:1:1 triplet at 77.16 ppm</w:t>
      </w:r>
      <w:r w:rsidR="00B25D9C" w:rsidRPr="009E1062">
        <w:rPr>
          <w:lang w:val="en-US"/>
        </w:rPr>
        <w:t>)</w:t>
      </w:r>
      <w:r w:rsidRPr="009E1062">
        <w:rPr>
          <w:lang w:val="en-US"/>
        </w:rPr>
        <w:t xml:space="preserve">. The δ-values are expressed in parts per million (ppm). The following acronyms </w:t>
      </w:r>
      <w:r w:rsidR="004A178A">
        <w:rPr>
          <w:lang w:val="en-US"/>
        </w:rPr>
        <w:t>are</w:t>
      </w:r>
      <w:r w:rsidRPr="009E1062">
        <w:rPr>
          <w:lang w:val="en-US"/>
        </w:rPr>
        <w:t xml:space="preserve"> used: s (singlet), d (doublet), t (triplet), q (quartet), m (</w:t>
      </w:r>
      <w:proofErr w:type="spellStart"/>
      <w:r w:rsidRPr="009E1062">
        <w:rPr>
          <w:lang w:val="en-US"/>
        </w:rPr>
        <w:t>multiplet</w:t>
      </w:r>
      <w:proofErr w:type="spellEnd"/>
      <w:r w:rsidRPr="009E1062">
        <w:rPr>
          <w:lang w:val="en-US"/>
        </w:rPr>
        <w:t xml:space="preserve">), </w:t>
      </w:r>
      <w:proofErr w:type="spellStart"/>
      <w:r w:rsidRPr="009E1062">
        <w:rPr>
          <w:lang w:val="en-US"/>
        </w:rPr>
        <w:t>brd</w:t>
      </w:r>
      <w:proofErr w:type="spellEnd"/>
      <w:r w:rsidRPr="009E1062">
        <w:rPr>
          <w:lang w:val="en-US"/>
        </w:rPr>
        <w:t xml:space="preserve"> (broadened). The prefix app. </w:t>
      </w:r>
      <w:r w:rsidR="003E0A03">
        <w:rPr>
          <w:lang w:val="en-US"/>
        </w:rPr>
        <w:t xml:space="preserve">can </w:t>
      </w:r>
      <w:r w:rsidRPr="009E1062">
        <w:rPr>
          <w:lang w:val="en-US"/>
        </w:rPr>
        <w:t>denote the apparent multiplicity of a signal</w:t>
      </w:r>
      <w:r w:rsidR="003E0A03">
        <w:rPr>
          <w:lang w:val="en-US"/>
        </w:rPr>
        <w:t xml:space="preserve"> or the theoretically expe</w:t>
      </w:r>
      <w:r w:rsidR="00DE2CA0">
        <w:rPr>
          <w:lang w:val="en-US"/>
        </w:rPr>
        <w:t xml:space="preserve">cted </w:t>
      </w:r>
      <w:r w:rsidR="00EE64E6">
        <w:rPr>
          <w:lang w:val="en-US"/>
        </w:rPr>
        <w:t xml:space="preserve">multiplicity </w:t>
      </w:r>
      <w:r w:rsidR="00DE2CA0">
        <w:rPr>
          <w:lang w:val="en-US"/>
        </w:rPr>
        <w:t>based on the molecular structure of the compound</w:t>
      </w:r>
      <w:r w:rsidRPr="009E1062">
        <w:rPr>
          <w:lang w:val="en-US"/>
        </w:rPr>
        <w:t>.</w:t>
      </w:r>
    </w:p>
    <w:p w14:paraId="5B6FAE14" w14:textId="77777777" w:rsidR="00DB220D" w:rsidRDefault="00DB220D" w:rsidP="0093102D">
      <w:pPr>
        <w:spacing w:line="360" w:lineRule="auto"/>
        <w:jc w:val="both"/>
        <w:rPr>
          <w:lang w:val="en-US"/>
        </w:rPr>
      </w:pPr>
    </w:p>
    <w:p w14:paraId="5D86E9F1" w14:textId="77777777" w:rsidR="00DB220D" w:rsidRDefault="00DB220D" w:rsidP="0093102D">
      <w:pPr>
        <w:spacing w:line="360" w:lineRule="auto"/>
        <w:jc w:val="both"/>
        <w:rPr>
          <w:lang w:val="en-US"/>
        </w:rPr>
      </w:pPr>
    </w:p>
    <w:p w14:paraId="0671D9F1" w14:textId="77777777" w:rsidR="008A744A" w:rsidRDefault="008A744A" w:rsidP="0093102D">
      <w:pPr>
        <w:spacing w:line="360" w:lineRule="auto"/>
        <w:jc w:val="both"/>
        <w:rPr>
          <w:lang w:val="en-US"/>
        </w:rPr>
      </w:pPr>
    </w:p>
    <w:p w14:paraId="255F13E3" w14:textId="6676256E" w:rsidR="003D4C04" w:rsidRPr="00DB220D" w:rsidRDefault="00DB220D" w:rsidP="0093102D">
      <w:pPr>
        <w:spacing w:line="360" w:lineRule="auto"/>
        <w:jc w:val="both"/>
        <w:rPr>
          <w:lang w:val="en-US"/>
        </w:rPr>
      </w:pPr>
      <w:r>
        <w:rPr>
          <w:b/>
          <w:bCs/>
          <w:lang w:val="en-US"/>
        </w:rPr>
        <w:lastRenderedPageBreak/>
        <w:t xml:space="preserve">Size Exclusion Chromatography </w:t>
      </w:r>
    </w:p>
    <w:p w14:paraId="54D27260" w14:textId="44847D1D" w:rsidR="00F72276" w:rsidRPr="009E1062" w:rsidRDefault="00F72276" w:rsidP="0093102D">
      <w:pPr>
        <w:spacing w:line="360" w:lineRule="auto"/>
        <w:jc w:val="both"/>
        <w:rPr>
          <w:lang w:val="en-US"/>
        </w:rPr>
      </w:pPr>
      <w:r w:rsidRPr="009E1062">
        <w:rPr>
          <w:lang w:val="en-US"/>
        </w:rPr>
        <w:t>Size exclusion chromatography (SEC) measurements for determining the</w:t>
      </w:r>
      <w:r w:rsidR="00EC454C" w:rsidRPr="009E1062">
        <w:rPr>
          <w:lang w:val="en-US"/>
        </w:rPr>
        <w:t xml:space="preserve"> purity of the developed oligomer </w:t>
      </w:r>
      <w:r w:rsidRPr="009E1062">
        <w:rPr>
          <w:lang w:val="en-US"/>
        </w:rPr>
        <w:t xml:space="preserve">and the molar mass properties of the </w:t>
      </w:r>
      <w:r w:rsidR="00EC454C" w:rsidRPr="009E1062">
        <w:rPr>
          <w:lang w:val="en-US"/>
        </w:rPr>
        <w:t xml:space="preserve">structures </w:t>
      </w:r>
      <w:r w:rsidR="00114456">
        <w:rPr>
          <w:lang w:val="en-US"/>
        </w:rPr>
        <w:t>is</w:t>
      </w:r>
      <w:r w:rsidRPr="009E1062">
        <w:rPr>
          <w:lang w:val="en-US"/>
        </w:rPr>
        <w:t xml:space="preserve"> carried out on a Shimadzu LC20 apparatus (</w:t>
      </w:r>
      <w:proofErr w:type="spellStart"/>
      <w:r w:rsidRPr="009E1062">
        <w:rPr>
          <w:lang w:val="en-US"/>
        </w:rPr>
        <w:t>PLgel</w:t>
      </w:r>
      <w:proofErr w:type="spellEnd"/>
      <w:r w:rsidRPr="009E1062">
        <w:rPr>
          <w:lang w:val="en-US"/>
        </w:rPr>
        <w:t xml:space="preserve"> </w:t>
      </w:r>
      <w:r w:rsidR="008215AC" w:rsidRPr="009E1062">
        <w:rPr>
          <w:lang w:val="en-US"/>
        </w:rPr>
        <w:t>3</w:t>
      </w:r>
      <w:r w:rsidRPr="009E1062">
        <w:rPr>
          <w:lang w:val="en-US"/>
        </w:rPr>
        <w:t xml:space="preserve"> </w:t>
      </w:r>
      <w:proofErr w:type="spellStart"/>
      <w:r w:rsidRPr="009E1062">
        <w:rPr>
          <w:lang w:val="en-US"/>
        </w:rPr>
        <w:t>μm</w:t>
      </w:r>
      <w:proofErr w:type="spellEnd"/>
      <w:r w:rsidRPr="009E1062">
        <w:rPr>
          <w:lang w:val="en-US"/>
        </w:rPr>
        <w:t xml:space="preserve"> MIXED-</w:t>
      </w:r>
      <w:r w:rsidR="00EC454C" w:rsidRPr="009E1062">
        <w:rPr>
          <w:lang w:val="en-US"/>
        </w:rPr>
        <w:t>E</w:t>
      </w:r>
      <w:r w:rsidRPr="009E1062">
        <w:rPr>
          <w:lang w:val="en-US"/>
        </w:rPr>
        <w:t xml:space="preserve"> column, LC-20AT pump, CBM-20A controller, SPD-20A and RID-20A detectors) using tetrahydrofuran (THF) as the eluent. The SEC apparatus is calibrated towards a series of polystyrene standards (Polymer Laboratories) in THF. Before the measurements, all samples </w:t>
      </w:r>
      <w:r w:rsidR="00114456">
        <w:rPr>
          <w:lang w:val="en-US"/>
        </w:rPr>
        <w:t>are</w:t>
      </w:r>
      <w:r w:rsidRPr="009E1062">
        <w:rPr>
          <w:lang w:val="en-US"/>
        </w:rPr>
        <w:t xml:space="preserve"> fully dissolved/diluted in THF (concentration ≈ 1 mg/mL) and filtered (pore size 0.2 </w:t>
      </w:r>
      <w:proofErr w:type="spellStart"/>
      <w:r w:rsidRPr="009E1062">
        <w:rPr>
          <w:lang w:val="en-US"/>
        </w:rPr>
        <w:t>μm</w:t>
      </w:r>
      <w:proofErr w:type="spellEnd"/>
      <w:r w:rsidRPr="009E1062">
        <w:rPr>
          <w:lang w:val="en-US"/>
        </w:rPr>
        <w:t>)</w:t>
      </w:r>
      <w:r w:rsidR="006D695F" w:rsidRPr="009E1062">
        <w:rPr>
          <w:lang w:val="en-US"/>
        </w:rPr>
        <w:t>.</w:t>
      </w:r>
      <w:r w:rsidR="00E112B7">
        <w:rPr>
          <w:lang w:val="en-US"/>
        </w:rPr>
        <w:t xml:space="preserve"> </w:t>
      </w:r>
    </w:p>
    <w:p w14:paraId="3AA84D94" w14:textId="00D36517" w:rsidR="001B4AAD" w:rsidRPr="009E1062" w:rsidRDefault="001B4AAD" w:rsidP="0093102D">
      <w:pPr>
        <w:spacing w:line="360" w:lineRule="auto"/>
        <w:jc w:val="both"/>
        <w:rPr>
          <w:b/>
          <w:bCs/>
          <w:lang w:val="en-US"/>
        </w:rPr>
      </w:pPr>
      <w:r w:rsidRPr="009E1062">
        <w:rPr>
          <w:b/>
          <w:bCs/>
          <w:lang w:val="en-US"/>
        </w:rPr>
        <w:t>UV</w:t>
      </w:r>
      <w:r w:rsidR="00464756">
        <w:rPr>
          <w:b/>
          <w:bCs/>
          <w:lang w:val="en-US"/>
        </w:rPr>
        <w:t>-v</w:t>
      </w:r>
      <w:r w:rsidRPr="009E1062">
        <w:rPr>
          <w:b/>
          <w:bCs/>
          <w:lang w:val="en-US"/>
        </w:rPr>
        <w:t>is spectrometer</w:t>
      </w:r>
    </w:p>
    <w:p w14:paraId="3BE4219A" w14:textId="12EF5A4E" w:rsidR="0097344D" w:rsidRPr="009E1062" w:rsidRDefault="0097344D" w:rsidP="0093102D">
      <w:pPr>
        <w:spacing w:line="360" w:lineRule="auto"/>
        <w:jc w:val="both"/>
        <w:rPr>
          <w:lang w:val="en-US"/>
        </w:rPr>
      </w:pPr>
      <w:r w:rsidRPr="009E1062">
        <w:rPr>
          <w:lang w:val="en-US"/>
        </w:rPr>
        <w:t xml:space="preserve">The absorbance of the synthesized oligomers are determined using a Agilent Cary 60 UV-Vis spectrometer. The spectra are recorded within the wavelength range of </w:t>
      </w:r>
      <w:r w:rsidR="009E1062">
        <w:rPr>
          <w:lang w:val="en-US"/>
        </w:rPr>
        <w:t>25</w:t>
      </w:r>
      <w:r w:rsidRPr="009E1062">
        <w:rPr>
          <w:lang w:val="en-US"/>
        </w:rPr>
        <w:t xml:space="preserve">0 nm to 800 nm, with a resolution of 0.5 nm and a scanning speed of </w:t>
      </w:r>
      <w:r w:rsidR="00443108">
        <w:rPr>
          <w:lang w:val="en-US"/>
        </w:rPr>
        <w:t>6</w:t>
      </w:r>
      <w:r w:rsidRPr="009E1062">
        <w:rPr>
          <w:lang w:val="en-US"/>
        </w:rPr>
        <w:t>00 nm/min</w:t>
      </w:r>
      <w:r w:rsidR="003B489C">
        <w:rPr>
          <w:lang w:val="en-US"/>
        </w:rPr>
        <w:t xml:space="preserve">, a data interval of 1 nm and an </w:t>
      </w:r>
      <w:proofErr w:type="spellStart"/>
      <w:r w:rsidR="003B489C">
        <w:rPr>
          <w:lang w:val="en-US"/>
        </w:rPr>
        <w:t>ave.</w:t>
      </w:r>
      <w:proofErr w:type="spellEnd"/>
      <w:r w:rsidR="003B489C">
        <w:rPr>
          <w:lang w:val="en-US"/>
        </w:rPr>
        <w:t xml:space="preserve"> time of 0.1 second</w:t>
      </w:r>
      <w:r w:rsidRPr="009E1062">
        <w:rPr>
          <w:lang w:val="en-US"/>
        </w:rPr>
        <w:t>. To compensate for the signal originating from the cuvette and solvent, a blank measurement is conducted.</w:t>
      </w:r>
      <w:r w:rsidR="000A6654">
        <w:rPr>
          <w:lang w:val="en-US"/>
        </w:rPr>
        <w:t xml:space="preserve"> The samples For </w:t>
      </w:r>
      <w:r w:rsidR="006B6588">
        <w:rPr>
          <w:lang w:val="en-US"/>
        </w:rPr>
        <w:t>UV-</w:t>
      </w:r>
      <w:r w:rsidR="000A6654">
        <w:rPr>
          <w:lang w:val="en-US"/>
        </w:rPr>
        <w:t xml:space="preserve">vis and </w:t>
      </w:r>
      <w:r w:rsidR="00A74B54">
        <w:rPr>
          <w:lang w:val="en-US"/>
        </w:rPr>
        <w:t>fluorescence</w:t>
      </w:r>
      <w:r w:rsidR="00464756">
        <w:rPr>
          <w:lang w:val="en-US"/>
        </w:rPr>
        <w:t xml:space="preserve"> spectroscopy</w:t>
      </w:r>
      <w:r w:rsidR="00A74B54">
        <w:rPr>
          <w:lang w:val="en-US"/>
        </w:rPr>
        <w:t xml:space="preserve"> </w:t>
      </w:r>
      <w:r w:rsidR="003229A8">
        <w:rPr>
          <w:lang w:val="en-US"/>
        </w:rPr>
        <w:t>are</w:t>
      </w:r>
      <w:r w:rsidR="00A74B54">
        <w:rPr>
          <w:lang w:val="en-US"/>
        </w:rPr>
        <w:t xml:space="preserve"> conducted in quartz cuvettes 10x10 mm</w:t>
      </w:r>
      <w:r w:rsidR="001818BB">
        <w:rPr>
          <w:lang w:val="en-US"/>
        </w:rPr>
        <w:t>,</w:t>
      </w:r>
      <w:r w:rsidR="00A74B54">
        <w:rPr>
          <w:lang w:val="en-US"/>
        </w:rPr>
        <w:t xml:space="preserve"> while the measurements prior to CD analysis </w:t>
      </w:r>
      <w:r w:rsidR="003229A8">
        <w:rPr>
          <w:lang w:val="en-US"/>
        </w:rPr>
        <w:t>are</w:t>
      </w:r>
      <w:r w:rsidR="00A74B54">
        <w:rPr>
          <w:lang w:val="en-US"/>
        </w:rPr>
        <w:t xml:space="preserve"> performed with </w:t>
      </w:r>
      <w:r w:rsidR="00990DDC">
        <w:rPr>
          <w:lang w:val="en-US"/>
        </w:rPr>
        <w:t>1x10 mm quartz cuvettes.</w:t>
      </w:r>
    </w:p>
    <w:p w14:paraId="32476275" w14:textId="4E07B386" w:rsidR="001B4AAD" w:rsidRPr="009E1062" w:rsidRDefault="001B4AAD" w:rsidP="0093102D">
      <w:pPr>
        <w:spacing w:line="360" w:lineRule="auto"/>
        <w:jc w:val="both"/>
        <w:rPr>
          <w:b/>
          <w:bCs/>
          <w:lang w:val="en-US"/>
        </w:rPr>
      </w:pPr>
      <w:r w:rsidRPr="009E1062">
        <w:rPr>
          <w:b/>
          <w:bCs/>
          <w:lang w:val="en-US"/>
        </w:rPr>
        <w:t>Fluoresce spectrometer</w:t>
      </w:r>
    </w:p>
    <w:p w14:paraId="7C0686ED" w14:textId="4D77E034" w:rsidR="00D363D5" w:rsidRPr="009E1062" w:rsidRDefault="00D363D5" w:rsidP="0093102D">
      <w:pPr>
        <w:spacing w:line="360" w:lineRule="auto"/>
        <w:jc w:val="both"/>
        <w:rPr>
          <w:lang w:val="en-US"/>
        </w:rPr>
      </w:pPr>
      <w:r w:rsidRPr="009E1062">
        <w:rPr>
          <w:lang w:val="en-US"/>
        </w:rPr>
        <w:t>The fluorescence of the synthesized oligomers is measured using an Edinburgh FLS980 spectrofluorometer. The spectrum is recorded within the wavelength range of 3</w:t>
      </w:r>
      <w:r w:rsidR="0088094C">
        <w:rPr>
          <w:lang w:val="en-US"/>
        </w:rPr>
        <w:t>50</w:t>
      </w:r>
      <w:r w:rsidRPr="009E1062">
        <w:rPr>
          <w:lang w:val="en-US"/>
        </w:rPr>
        <w:t xml:space="preserve"> nm to </w:t>
      </w:r>
      <w:r w:rsidR="0088094C">
        <w:rPr>
          <w:lang w:val="en-US"/>
        </w:rPr>
        <w:t>8</w:t>
      </w:r>
      <w:r w:rsidRPr="009E1062">
        <w:rPr>
          <w:lang w:val="en-US"/>
        </w:rPr>
        <w:t>00 nm, with a specified interval of 1 nm</w:t>
      </w:r>
      <w:r w:rsidR="002329CA">
        <w:rPr>
          <w:lang w:val="en-US"/>
        </w:rPr>
        <w:t xml:space="preserve"> and a dwell time of 0.2</w:t>
      </w:r>
      <w:r w:rsidRPr="009E1062">
        <w:rPr>
          <w:lang w:val="en-US"/>
        </w:rPr>
        <w:t>. The excitation wavelength is set between 350 nm to 370 nm</w:t>
      </w:r>
      <w:r w:rsidR="001D091E">
        <w:rPr>
          <w:lang w:val="en-US"/>
        </w:rPr>
        <w:t xml:space="preserve"> with different slit openings as mentioned in the </w:t>
      </w:r>
      <w:r w:rsidR="001672F8">
        <w:rPr>
          <w:lang w:val="en-US"/>
        </w:rPr>
        <w:t xml:space="preserve">relevant </w:t>
      </w:r>
      <w:r w:rsidR="001D091E">
        <w:rPr>
          <w:lang w:val="en-US"/>
        </w:rPr>
        <w:t>section</w:t>
      </w:r>
      <w:r w:rsidRPr="009E1062">
        <w:rPr>
          <w:lang w:val="en-US"/>
        </w:rPr>
        <w:t>.</w:t>
      </w:r>
    </w:p>
    <w:p w14:paraId="46D65153" w14:textId="54043635" w:rsidR="001B4AAD" w:rsidRPr="00D363D5" w:rsidRDefault="001B4AAD" w:rsidP="0093102D">
      <w:pPr>
        <w:spacing w:line="360" w:lineRule="auto"/>
        <w:jc w:val="both"/>
        <w:rPr>
          <w:b/>
          <w:bCs/>
          <w:lang w:val="en-US"/>
        </w:rPr>
      </w:pPr>
      <w:r w:rsidRPr="00D363D5">
        <w:rPr>
          <w:b/>
          <w:bCs/>
          <w:lang w:val="en-US"/>
        </w:rPr>
        <w:t>C</w:t>
      </w:r>
      <w:r w:rsidR="00D363D5">
        <w:rPr>
          <w:b/>
          <w:bCs/>
          <w:lang w:val="en-US"/>
        </w:rPr>
        <w:t>ircular Dichroism spectro</w:t>
      </w:r>
      <w:r w:rsidR="00DB220D">
        <w:rPr>
          <w:b/>
          <w:bCs/>
          <w:lang w:val="en-US"/>
        </w:rPr>
        <w:t>meter</w:t>
      </w:r>
    </w:p>
    <w:p w14:paraId="6FA7E66A" w14:textId="03682D28" w:rsidR="00043587" w:rsidRDefault="00043587" w:rsidP="0093102D">
      <w:pPr>
        <w:spacing w:line="360" w:lineRule="auto"/>
        <w:jc w:val="both"/>
        <w:rPr>
          <w:lang w:val="en-US"/>
        </w:rPr>
      </w:pPr>
      <w:r w:rsidRPr="007512DE">
        <w:rPr>
          <w:lang w:val="en-US"/>
        </w:rPr>
        <w:t xml:space="preserve">CD spectra </w:t>
      </w:r>
      <w:r w:rsidR="008A744A">
        <w:rPr>
          <w:lang w:val="en-US"/>
        </w:rPr>
        <w:t>are</w:t>
      </w:r>
      <w:r w:rsidRPr="007512DE">
        <w:rPr>
          <w:lang w:val="en-US"/>
        </w:rPr>
        <w:t xml:space="preserve"> acquired at room temperature using a JASCO J-1500 Spectrometer </w:t>
      </w:r>
      <w:r w:rsidR="007759EA" w:rsidRPr="007512DE">
        <w:rPr>
          <w:lang w:val="en-US"/>
        </w:rPr>
        <w:t>to measure the ellipticity of the dissolved</w:t>
      </w:r>
      <w:r w:rsidR="007512DE" w:rsidRPr="007512DE">
        <w:rPr>
          <w:lang w:val="en-US"/>
        </w:rPr>
        <w:t xml:space="preserve"> and aggregation induced</w:t>
      </w:r>
      <w:r w:rsidR="007759EA" w:rsidRPr="007512DE">
        <w:rPr>
          <w:lang w:val="en-US"/>
        </w:rPr>
        <w:t xml:space="preserve"> oligomer samples. The apparatus is configured with settings spanning a wavelength range of </w:t>
      </w:r>
      <w:r w:rsidR="007512DE">
        <w:rPr>
          <w:lang w:val="en-US"/>
        </w:rPr>
        <w:t>25</w:t>
      </w:r>
      <w:r w:rsidR="007759EA" w:rsidRPr="007512DE">
        <w:rPr>
          <w:lang w:val="en-US"/>
        </w:rPr>
        <w:t>0 nm to 800 nm, utilizing an interval of 0.</w:t>
      </w:r>
      <w:r w:rsidR="001549AA">
        <w:rPr>
          <w:lang w:val="en-US"/>
        </w:rPr>
        <w:t>1</w:t>
      </w:r>
      <w:r w:rsidR="007759EA" w:rsidRPr="007512DE">
        <w:rPr>
          <w:lang w:val="en-US"/>
        </w:rPr>
        <w:t xml:space="preserve"> nm and a scanning speed of </w:t>
      </w:r>
      <w:r w:rsidR="001549AA">
        <w:rPr>
          <w:lang w:val="en-US"/>
        </w:rPr>
        <w:t>1</w:t>
      </w:r>
      <w:r w:rsidR="007759EA" w:rsidRPr="007512DE">
        <w:rPr>
          <w:lang w:val="en-US"/>
        </w:rPr>
        <w:t>00 nm/min. To account for the signals originating from the solvent and the cuvette, a blank measurement is taken prior to each</w:t>
      </w:r>
      <w:r w:rsidR="007759EA">
        <w:t xml:space="preserve"> scan.</w:t>
      </w:r>
      <w:r w:rsidRPr="00043587">
        <w:rPr>
          <w:lang w:val="en-US"/>
        </w:rPr>
        <w:t xml:space="preserve"> </w:t>
      </w:r>
      <w:r w:rsidR="006874D5">
        <w:rPr>
          <w:lang w:val="en-US"/>
        </w:rPr>
        <w:t xml:space="preserve">Initial measurements </w:t>
      </w:r>
      <w:r w:rsidR="00D14A52">
        <w:rPr>
          <w:lang w:val="en-US"/>
        </w:rPr>
        <w:t xml:space="preserve">are </w:t>
      </w:r>
      <w:r w:rsidR="006874D5">
        <w:rPr>
          <w:lang w:val="en-US"/>
        </w:rPr>
        <w:t xml:space="preserve">conducted in </w:t>
      </w:r>
      <w:r w:rsidR="008479FC">
        <w:rPr>
          <w:lang w:val="en-US"/>
        </w:rPr>
        <w:t>quartz cuvettes 10x10 mm</w:t>
      </w:r>
      <w:r w:rsidR="001818BB">
        <w:rPr>
          <w:lang w:val="en-US"/>
        </w:rPr>
        <w:t>,</w:t>
      </w:r>
      <w:r w:rsidR="000A6654">
        <w:rPr>
          <w:lang w:val="en-US"/>
        </w:rPr>
        <w:t xml:space="preserve"> while in a later stage quartz cuvettes 1x10 mm </w:t>
      </w:r>
      <w:r w:rsidR="00D14A52">
        <w:rPr>
          <w:lang w:val="en-US"/>
        </w:rPr>
        <w:t>are</w:t>
      </w:r>
      <w:r w:rsidR="000A6654">
        <w:rPr>
          <w:lang w:val="en-US"/>
        </w:rPr>
        <w:t xml:space="preserve"> used</w:t>
      </w:r>
      <w:r w:rsidR="003229A8">
        <w:rPr>
          <w:lang w:val="en-US"/>
        </w:rPr>
        <w:t xml:space="preserve"> (see relevant section)</w:t>
      </w:r>
      <w:r w:rsidR="000A6654">
        <w:rPr>
          <w:lang w:val="en-US"/>
        </w:rPr>
        <w:t>.</w:t>
      </w:r>
    </w:p>
    <w:p w14:paraId="4177F9DD" w14:textId="77777777" w:rsidR="006A28D8" w:rsidRDefault="002C3A9A" w:rsidP="0093102D">
      <w:pPr>
        <w:spacing w:line="360" w:lineRule="auto"/>
        <w:jc w:val="both"/>
        <w:rPr>
          <w:lang w:val="en-US"/>
        </w:rPr>
      </w:pPr>
      <w:r>
        <w:rPr>
          <w:lang w:val="en-US"/>
        </w:rPr>
        <w:t xml:space="preserve">Aggregation is induced by the addition of a non-solvent to a solution of the oligomer in a good solvent. The addition of the non-solvent is </w:t>
      </w:r>
      <w:r w:rsidR="003F2DED">
        <w:rPr>
          <w:lang w:val="en-US"/>
        </w:rPr>
        <w:t xml:space="preserve">been done in a time span of 5 minutes with a automated </w:t>
      </w:r>
      <w:r w:rsidR="003F2DED">
        <w:rPr>
          <w:lang w:val="en-US"/>
        </w:rPr>
        <w:lastRenderedPageBreak/>
        <w:t>syringe pump</w:t>
      </w:r>
      <w:r w:rsidR="00DC617F">
        <w:rPr>
          <w:lang w:val="en-US"/>
        </w:rPr>
        <w:t xml:space="preserve"> and the solution is stirred at 400 RPM. After the addition, the </w:t>
      </w:r>
      <w:r w:rsidR="0076405C">
        <w:rPr>
          <w:lang w:val="en-US"/>
        </w:rPr>
        <w:t xml:space="preserve">sample is transferred to a quartz vial and measured on the UV-vis spectrometer and </w:t>
      </w:r>
      <w:r w:rsidR="006A28D8">
        <w:rPr>
          <w:lang w:val="en-US"/>
        </w:rPr>
        <w:t>CD spectrometer as soon as possible.</w:t>
      </w:r>
    </w:p>
    <w:p w14:paraId="41AAD36D" w14:textId="486E1066" w:rsidR="0020159B" w:rsidRPr="006A28D8" w:rsidRDefault="0020159B" w:rsidP="0093102D">
      <w:pPr>
        <w:spacing w:line="360" w:lineRule="auto"/>
        <w:jc w:val="both"/>
        <w:rPr>
          <w:lang w:val="en-US"/>
        </w:rPr>
      </w:pPr>
      <w:r>
        <w:rPr>
          <w:b/>
          <w:bCs/>
          <w:lang w:val="en-US"/>
        </w:rPr>
        <w:t>Chromatography</w:t>
      </w:r>
    </w:p>
    <w:p w14:paraId="744ABD50" w14:textId="3A6A47DE" w:rsidR="0020159B" w:rsidRPr="000B149E" w:rsidRDefault="004805B0" w:rsidP="0093102D">
      <w:pPr>
        <w:spacing w:line="360" w:lineRule="auto"/>
        <w:jc w:val="both"/>
        <w:rPr>
          <w:lang w:val="en-US"/>
        </w:rPr>
      </w:pPr>
      <w:r w:rsidRPr="0016683B">
        <w:rPr>
          <w:lang w:val="en-US"/>
        </w:rPr>
        <w:t xml:space="preserve">Thin layer chromatography (TLC) plates used to monitor reactions </w:t>
      </w:r>
      <w:r w:rsidR="002F3A09">
        <w:rPr>
          <w:lang w:val="en-US"/>
        </w:rPr>
        <w:t>consisted of</w:t>
      </w:r>
      <w:r w:rsidRPr="0016683B">
        <w:rPr>
          <w:lang w:val="en-US"/>
        </w:rPr>
        <w:t xml:space="preserve"> </w:t>
      </w:r>
      <w:r w:rsidR="0030607E">
        <w:rPr>
          <w:lang w:val="en-US"/>
        </w:rPr>
        <w:t xml:space="preserve">0.2 mm thick </w:t>
      </w:r>
      <w:r w:rsidR="00077F57">
        <w:rPr>
          <w:lang w:val="en-US"/>
        </w:rPr>
        <w:t>pre-coated</w:t>
      </w:r>
      <w:r w:rsidR="0030607E">
        <w:rPr>
          <w:lang w:val="en-US"/>
        </w:rPr>
        <w:t xml:space="preserve"> silica gel 60 </w:t>
      </w:r>
      <w:r w:rsidR="003F2B88">
        <w:rPr>
          <w:lang w:val="en-US"/>
        </w:rPr>
        <w:t>with fluorescent indicator UV</w:t>
      </w:r>
      <w:r w:rsidR="003F2B88" w:rsidRPr="003F2B88">
        <w:rPr>
          <w:vertAlign w:val="subscript"/>
          <w:lang w:val="en-US"/>
        </w:rPr>
        <w:t>254</w:t>
      </w:r>
      <w:r w:rsidR="003F2B88">
        <w:rPr>
          <w:vertAlign w:val="subscript"/>
          <w:lang w:val="en-US"/>
        </w:rPr>
        <w:t xml:space="preserve"> </w:t>
      </w:r>
      <w:r w:rsidR="003F2B88">
        <w:rPr>
          <w:lang w:val="en-US"/>
        </w:rPr>
        <w:t xml:space="preserve">on </w:t>
      </w:r>
      <w:proofErr w:type="spellStart"/>
      <w:r w:rsidR="00884140">
        <w:rPr>
          <w:lang w:val="en-US"/>
        </w:rPr>
        <w:t>aluminiu</w:t>
      </w:r>
      <w:r w:rsidR="00470A0F">
        <w:rPr>
          <w:lang w:val="en-US"/>
        </w:rPr>
        <w:t>m</w:t>
      </w:r>
      <w:proofErr w:type="spellEnd"/>
      <w:r w:rsidR="00470A0F">
        <w:rPr>
          <w:lang w:val="en-US"/>
        </w:rPr>
        <w:t xml:space="preserve"> </w:t>
      </w:r>
      <w:r w:rsidR="00950F75">
        <w:rPr>
          <w:lang w:val="en-US"/>
        </w:rPr>
        <w:t xml:space="preserve">bought from </w:t>
      </w:r>
      <w:proofErr w:type="spellStart"/>
      <w:r w:rsidR="00950F75">
        <w:rPr>
          <w:lang w:val="en-US"/>
        </w:rPr>
        <w:t>Machery</w:t>
      </w:r>
      <w:proofErr w:type="spellEnd"/>
      <w:r w:rsidR="00950F75">
        <w:rPr>
          <w:lang w:val="en-US"/>
        </w:rPr>
        <w:t>-Nagel.</w:t>
      </w:r>
      <w:r w:rsidR="00B5672C">
        <w:rPr>
          <w:lang w:val="en-US"/>
        </w:rPr>
        <w:t xml:space="preserve"> The UV lamp used to analyze the TLC</w:t>
      </w:r>
      <w:r w:rsidR="0036481A">
        <w:rPr>
          <w:lang w:val="en-US"/>
        </w:rPr>
        <w:t xml:space="preserve"> </w:t>
      </w:r>
      <w:r w:rsidR="00D14A52">
        <w:rPr>
          <w:lang w:val="en-US"/>
        </w:rPr>
        <w:t>i</w:t>
      </w:r>
      <w:r w:rsidR="0036481A">
        <w:rPr>
          <w:lang w:val="en-US"/>
        </w:rPr>
        <w:t xml:space="preserve">s a CAMAG UV Lamp 4 able to </w:t>
      </w:r>
      <w:r w:rsidR="001B7342">
        <w:rPr>
          <w:lang w:val="en-US"/>
        </w:rPr>
        <w:t>illuminate UV 254 nm and UV 366 nm</w:t>
      </w:r>
      <w:r w:rsidR="001E17F8">
        <w:rPr>
          <w:lang w:val="en-US"/>
        </w:rPr>
        <w:t xml:space="preserve">, each with 8W. Silica used for column chromatography or </w:t>
      </w:r>
      <w:r w:rsidR="00C4406F">
        <w:rPr>
          <w:lang w:val="en-US"/>
        </w:rPr>
        <w:t>filtration</w:t>
      </w:r>
      <w:r w:rsidR="00B05D97">
        <w:rPr>
          <w:lang w:val="en-US"/>
        </w:rPr>
        <w:t>s</w:t>
      </w:r>
      <w:r w:rsidR="00C4406F">
        <w:rPr>
          <w:lang w:val="en-US"/>
        </w:rPr>
        <w:t xml:space="preserve"> through a plug</w:t>
      </w:r>
      <w:r w:rsidR="00B05D97">
        <w:rPr>
          <w:lang w:val="en-US"/>
        </w:rPr>
        <w:t xml:space="preserve"> </w:t>
      </w:r>
      <w:r w:rsidR="00C4406F">
        <w:rPr>
          <w:lang w:val="en-US"/>
        </w:rPr>
        <w:t xml:space="preserve">of silica </w:t>
      </w:r>
      <w:r w:rsidR="00CF2D44">
        <w:rPr>
          <w:lang w:val="en-US"/>
        </w:rPr>
        <w:t>were 0.060-0.200 mm in size with 60</w:t>
      </w:r>
      <w:r w:rsidR="00157773" w:rsidRPr="00157773">
        <w:rPr>
          <w:lang w:val="en-US"/>
        </w:rPr>
        <w:t xml:space="preserve"> </w:t>
      </w:r>
      <w:r w:rsidR="00157773" w:rsidRPr="0016683B">
        <w:rPr>
          <w:lang w:val="en-US"/>
        </w:rPr>
        <w:t>Å</w:t>
      </w:r>
      <w:r w:rsidR="00157773">
        <w:rPr>
          <w:lang w:val="en-US"/>
        </w:rPr>
        <w:t xml:space="preserve"> pores, purchased from </w:t>
      </w:r>
      <w:proofErr w:type="spellStart"/>
      <w:r w:rsidR="00D14A52">
        <w:rPr>
          <w:lang w:val="en-US"/>
        </w:rPr>
        <w:t>T</w:t>
      </w:r>
      <w:r w:rsidR="00157773">
        <w:rPr>
          <w:lang w:val="en-US"/>
        </w:rPr>
        <w:t>hermo</w:t>
      </w:r>
      <w:proofErr w:type="spellEnd"/>
      <w:r w:rsidR="00157773">
        <w:rPr>
          <w:lang w:val="en-US"/>
        </w:rPr>
        <w:t xml:space="preserve"> </w:t>
      </w:r>
      <w:r w:rsidR="00D14A52">
        <w:rPr>
          <w:lang w:val="en-US"/>
        </w:rPr>
        <w:t>S</w:t>
      </w:r>
      <w:r w:rsidR="00157773">
        <w:rPr>
          <w:lang w:val="en-US"/>
        </w:rPr>
        <w:t>cientific</w:t>
      </w:r>
      <w:r w:rsidR="000B149E">
        <w:rPr>
          <w:lang w:val="en-US"/>
        </w:rPr>
        <w:t>.</w:t>
      </w:r>
    </w:p>
    <w:p w14:paraId="6D570451" w14:textId="3674A06B" w:rsidR="00AF5A42" w:rsidRPr="00CB5AFB" w:rsidRDefault="00E95925" w:rsidP="00465567">
      <w:pPr>
        <w:pStyle w:val="SIkop1"/>
        <w:rPr>
          <w:lang w:val="en-US"/>
        </w:rPr>
      </w:pPr>
      <w:bookmarkStart w:id="11" w:name="_Toc166676674"/>
      <w:bookmarkStart w:id="12" w:name="_Toc166676928"/>
      <w:bookmarkStart w:id="13" w:name="_Toc166677052"/>
      <w:bookmarkStart w:id="14" w:name="_Toc169010119"/>
      <w:r w:rsidRPr="00CB5AFB">
        <w:rPr>
          <w:lang w:val="en-US"/>
        </w:rPr>
        <w:lastRenderedPageBreak/>
        <w:t>Development orthogonal procedure</w:t>
      </w:r>
      <w:bookmarkEnd w:id="11"/>
      <w:bookmarkEnd w:id="12"/>
      <w:bookmarkEnd w:id="13"/>
      <w:bookmarkEnd w:id="14"/>
    </w:p>
    <w:p w14:paraId="3E42FE2D" w14:textId="4A4625F1" w:rsidR="0042124E" w:rsidRPr="00CB5AFB" w:rsidRDefault="0042124E" w:rsidP="00EE447E">
      <w:pPr>
        <w:pStyle w:val="SIKOP2"/>
      </w:pPr>
      <w:bookmarkStart w:id="15" w:name="_Toc166676929"/>
      <w:bookmarkStart w:id="16" w:name="_Toc166677053"/>
      <w:bookmarkStart w:id="17" w:name="_Toc169010120"/>
      <w:r w:rsidRPr="00432539">
        <w:t>Optimization</w:t>
      </w:r>
      <w:r w:rsidRPr="00CB5AFB">
        <w:t xml:space="preserve"> </w:t>
      </w:r>
      <w:r w:rsidRPr="00432539">
        <w:t>orthogonal</w:t>
      </w:r>
      <w:r w:rsidRPr="00CB5AFB">
        <w:t xml:space="preserve"> reactions</w:t>
      </w:r>
      <w:bookmarkEnd w:id="15"/>
      <w:bookmarkEnd w:id="16"/>
      <w:bookmarkEnd w:id="17"/>
    </w:p>
    <w:p w14:paraId="681E8992" w14:textId="2B9B2B0B" w:rsidR="00FD46E2" w:rsidRDefault="00B56AB1" w:rsidP="0093102D">
      <w:pPr>
        <w:spacing w:line="360" w:lineRule="auto"/>
        <w:jc w:val="both"/>
        <w:rPr>
          <w:lang w:val="en-US"/>
        </w:rPr>
      </w:pPr>
      <w:r>
        <w:rPr>
          <w:lang w:val="en-US"/>
        </w:rPr>
        <w:t>Key in orthog</w:t>
      </w:r>
      <w:r w:rsidR="005E128E">
        <w:rPr>
          <w:lang w:val="en-US"/>
        </w:rPr>
        <w:t>onal sequence-defined polymers are the reactions applied. In non-conjugated systems, multiple example</w:t>
      </w:r>
      <w:r w:rsidR="003F7EDB">
        <w:rPr>
          <w:lang w:val="en-US"/>
        </w:rPr>
        <w:t>s</w:t>
      </w:r>
      <w:r w:rsidR="005E128E">
        <w:rPr>
          <w:lang w:val="en-US"/>
        </w:rPr>
        <w:t xml:space="preserve"> e</w:t>
      </w:r>
      <w:r w:rsidR="007441EB">
        <w:rPr>
          <w:lang w:val="en-US"/>
        </w:rPr>
        <w:t xml:space="preserve">xist which </w:t>
      </w:r>
      <w:r w:rsidR="001A64CA">
        <w:rPr>
          <w:lang w:val="en-US"/>
        </w:rPr>
        <w:t>typically</w:t>
      </w:r>
      <w:r w:rsidR="007441EB">
        <w:rPr>
          <w:lang w:val="en-US"/>
        </w:rPr>
        <w:t xml:space="preserve"> make use of reaction</w:t>
      </w:r>
      <w:r w:rsidR="001A64CA">
        <w:rPr>
          <w:lang w:val="en-US"/>
        </w:rPr>
        <w:t>s</w:t>
      </w:r>
      <w:r w:rsidR="00D903E9">
        <w:rPr>
          <w:lang w:val="en-US"/>
        </w:rPr>
        <w:t xml:space="preserve"> </w:t>
      </w:r>
      <w:r w:rsidR="00DD3B43">
        <w:rPr>
          <w:lang w:val="en-US"/>
        </w:rPr>
        <w:t>with characteristic</w:t>
      </w:r>
      <w:r w:rsidR="00B52818">
        <w:rPr>
          <w:lang w:val="en-US"/>
        </w:rPr>
        <w:t>s</w:t>
      </w:r>
      <w:r w:rsidR="00DD3B43">
        <w:rPr>
          <w:lang w:val="en-US"/>
        </w:rPr>
        <w:t xml:space="preserve"> of click reactions. However, these reaction are no</w:t>
      </w:r>
      <w:r w:rsidR="003F7EDB">
        <w:rPr>
          <w:lang w:val="en-US"/>
        </w:rPr>
        <w:t>t</w:t>
      </w:r>
      <w:r w:rsidR="00DD3B43">
        <w:rPr>
          <w:lang w:val="en-US"/>
        </w:rPr>
        <w:t xml:space="preserve"> able to be use</w:t>
      </w:r>
      <w:r w:rsidR="003F7EDB">
        <w:rPr>
          <w:lang w:val="en-US"/>
        </w:rPr>
        <w:t>d</w:t>
      </w:r>
      <w:r w:rsidR="00DD3B43">
        <w:rPr>
          <w:lang w:val="en-US"/>
        </w:rPr>
        <w:t xml:space="preserve"> in conjugated systems as these would disrupt the conjugation along the oligomer backbone. Therefore, reactions </w:t>
      </w:r>
      <w:r w:rsidR="00AD0143">
        <w:rPr>
          <w:lang w:val="en-US"/>
        </w:rPr>
        <w:t>with high yield</w:t>
      </w:r>
      <w:r w:rsidR="003F7EDB">
        <w:rPr>
          <w:lang w:val="en-US"/>
        </w:rPr>
        <w:t>s</w:t>
      </w:r>
      <w:r w:rsidR="00AD0143">
        <w:rPr>
          <w:lang w:val="en-US"/>
        </w:rPr>
        <w:t>, simple</w:t>
      </w:r>
      <w:r w:rsidR="009769CC">
        <w:rPr>
          <w:lang w:val="en-US"/>
        </w:rPr>
        <w:t xml:space="preserve"> and mild</w:t>
      </w:r>
      <w:r w:rsidR="00AD0143">
        <w:rPr>
          <w:lang w:val="en-US"/>
        </w:rPr>
        <w:t xml:space="preserve"> reaction conditions</w:t>
      </w:r>
      <w:r w:rsidR="00380E03">
        <w:rPr>
          <w:lang w:val="en-US"/>
        </w:rPr>
        <w:t>,</w:t>
      </w:r>
      <w:r w:rsidR="009769CC">
        <w:rPr>
          <w:lang w:val="en-US"/>
        </w:rPr>
        <w:t xml:space="preserve"> and regio</w:t>
      </w:r>
      <w:r w:rsidR="00371D82">
        <w:rPr>
          <w:lang w:val="en-US"/>
        </w:rPr>
        <w:t>-</w:t>
      </w:r>
      <w:r w:rsidR="0089608A">
        <w:rPr>
          <w:lang w:val="en-US"/>
        </w:rPr>
        <w:t xml:space="preserve"> and </w:t>
      </w:r>
      <w:r w:rsidR="009349A0">
        <w:rPr>
          <w:lang w:val="en-US"/>
        </w:rPr>
        <w:t>stereo</w:t>
      </w:r>
      <w:r w:rsidR="00371D82">
        <w:rPr>
          <w:lang w:val="en-US"/>
        </w:rPr>
        <w:t>-</w:t>
      </w:r>
      <w:r w:rsidR="009349A0">
        <w:rPr>
          <w:lang w:val="en-US"/>
        </w:rPr>
        <w:t>control</w:t>
      </w:r>
      <w:r w:rsidR="005A21AF">
        <w:rPr>
          <w:lang w:val="en-US"/>
        </w:rPr>
        <w:t xml:space="preserve"> </w:t>
      </w:r>
      <w:r w:rsidR="00B52818">
        <w:rPr>
          <w:lang w:val="en-US"/>
        </w:rPr>
        <w:t>that do mai</w:t>
      </w:r>
      <w:r w:rsidR="005A21AF">
        <w:rPr>
          <w:lang w:val="en-US"/>
        </w:rPr>
        <w:t>ntain the conjugation</w:t>
      </w:r>
      <w:r w:rsidR="0089608A">
        <w:rPr>
          <w:lang w:val="en-US"/>
        </w:rPr>
        <w:t xml:space="preserve"> are envisioned.</w:t>
      </w:r>
      <w:r w:rsidR="00412690">
        <w:rPr>
          <w:lang w:val="en-US"/>
        </w:rPr>
        <w:t xml:space="preserve"> </w:t>
      </w:r>
      <w:r w:rsidR="00FE796B">
        <w:rPr>
          <w:lang w:val="en-US"/>
        </w:rPr>
        <w:t xml:space="preserve">The choice for a cross-coupling reaction </w:t>
      </w:r>
      <w:r w:rsidR="008A1DD4">
        <w:rPr>
          <w:lang w:val="en-US"/>
        </w:rPr>
        <w:t>as</w:t>
      </w:r>
      <w:r w:rsidR="00F00F25">
        <w:rPr>
          <w:lang w:val="en-US"/>
        </w:rPr>
        <w:t xml:space="preserve"> one of the two orthogonal reaction</w:t>
      </w:r>
      <w:r w:rsidR="00371D82">
        <w:rPr>
          <w:lang w:val="en-US"/>
        </w:rPr>
        <w:t>s</w:t>
      </w:r>
      <w:r w:rsidR="00F00F25">
        <w:rPr>
          <w:lang w:val="en-US"/>
        </w:rPr>
        <w:t xml:space="preserve"> is </w:t>
      </w:r>
      <w:r w:rsidR="00A30E52">
        <w:rPr>
          <w:lang w:val="en-US"/>
        </w:rPr>
        <w:t xml:space="preserve">clear and discussed in the article. </w:t>
      </w:r>
      <w:r w:rsidR="00856F85">
        <w:rPr>
          <w:lang w:val="en-US"/>
        </w:rPr>
        <w:t>As a second coupling reaction, different options were investigated</w:t>
      </w:r>
      <w:r w:rsidR="00412690">
        <w:rPr>
          <w:lang w:val="en-US"/>
        </w:rPr>
        <w:t xml:space="preserve"> which are discussed below.</w:t>
      </w:r>
      <w:r w:rsidR="00856F85">
        <w:rPr>
          <w:lang w:val="en-US"/>
        </w:rPr>
        <w:t xml:space="preserve"> </w:t>
      </w:r>
    </w:p>
    <w:p w14:paraId="1780195B" w14:textId="77777777" w:rsidR="0042124E" w:rsidRDefault="0042124E" w:rsidP="0042124E">
      <w:pPr>
        <w:spacing w:line="360" w:lineRule="auto"/>
        <w:jc w:val="both"/>
        <w:rPr>
          <w:b/>
          <w:bCs/>
          <w:lang w:val="en-US"/>
        </w:rPr>
      </w:pPr>
      <w:r>
        <w:rPr>
          <w:b/>
          <w:bCs/>
          <w:lang w:val="en-US"/>
        </w:rPr>
        <w:t>Imine</w:t>
      </w:r>
    </w:p>
    <w:p w14:paraId="2859688A" w14:textId="2637D04E" w:rsidR="0042124E" w:rsidRDefault="0042124E" w:rsidP="0042124E">
      <w:pPr>
        <w:spacing w:line="360" w:lineRule="auto"/>
        <w:jc w:val="both"/>
        <w:rPr>
          <w:lang w:val="en-US"/>
        </w:rPr>
      </w:pPr>
      <w:r w:rsidRPr="00866220">
        <w:rPr>
          <w:lang w:val="en-US"/>
        </w:rPr>
        <w:t>A first possibility studied is the formation of an imine between two consecutive aromatic units</w:t>
      </w:r>
      <w:r w:rsidR="00380E03">
        <w:rPr>
          <w:lang w:val="en-US"/>
        </w:rPr>
        <w:t xml:space="preserve"> which is</w:t>
      </w:r>
      <w:r w:rsidRPr="00866220">
        <w:rPr>
          <w:lang w:val="en-US"/>
        </w:rPr>
        <w:t xml:space="preserve"> </w:t>
      </w:r>
      <w:r>
        <w:rPr>
          <w:lang w:val="en-US"/>
        </w:rPr>
        <w:t xml:space="preserve">done </w:t>
      </w:r>
      <w:r w:rsidR="00380E03">
        <w:rPr>
          <w:lang w:val="en-US"/>
        </w:rPr>
        <w:t>by</w:t>
      </w:r>
      <w:r>
        <w:rPr>
          <w:lang w:val="en-US"/>
        </w:rPr>
        <w:t xml:space="preserve"> reacti</w:t>
      </w:r>
      <w:r w:rsidR="00380E03">
        <w:rPr>
          <w:lang w:val="en-US"/>
        </w:rPr>
        <w:t>ng</w:t>
      </w:r>
      <w:r>
        <w:rPr>
          <w:lang w:val="en-US"/>
        </w:rPr>
        <w:t xml:space="preserve"> an aniline-based compound with an </w:t>
      </w:r>
      <w:r w:rsidR="00A425BE">
        <w:rPr>
          <w:lang w:val="en-US"/>
        </w:rPr>
        <w:t xml:space="preserve"> benzaldehyde derivative</w:t>
      </w:r>
      <w:r>
        <w:rPr>
          <w:lang w:val="en-US"/>
        </w:rPr>
        <w:t xml:space="preserve">. The biggest drawback in this condensation type reaction is the fact that it is a reversible reaction in contact with water, </w:t>
      </w:r>
      <w:r w:rsidR="00472272">
        <w:rPr>
          <w:lang w:val="en-US"/>
        </w:rPr>
        <w:t>reverting</w:t>
      </w:r>
      <w:r>
        <w:rPr>
          <w:lang w:val="en-US"/>
        </w:rPr>
        <w:t xml:space="preserve"> in the starting compounds. Due to this instability, it is no longer</w:t>
      </w:r>
      <w:r w:rsidR="00472272">
        <w:rPr>
          <w:lang w:val="en-US"/>
        </w:rPr>
        <w:t xml:space="preserve"> being</w:t>
      </w:r>
      <w:r>
        <w:rPr>
          <w:lang w:val="en-US"/>
        </w:rPr>
        <w:t xml:space="preserve"> investigated.</w:t>
      </w:r>
    </w:p>
    <w:p w14:paraId="090C3D9E" w14:textId="77777777" w:rsidR="0042124E" w:rsidRDefault="0042124E" w:rsidP="0042124E">
      <w:pPr>
        <w:spacing w:line="360" w:lineRule="auto"/>
        <w:jc w:val="both"/>
        <w:rPr>
          <w:b/>
          <w:bCs/>
          <w:lang w:val="en-US"/>
        </w:rPr>
      </w:pPr>
      <w:r>
        <w:rPr>
          <w:b/>
          <w:bCs/>
          <w:lang w:val="en-US"/>
        </w:rPr>
        <w:t>Mills</w:t>
      </w:r>
    </w:p>
    <w:p w14:paraId="413A5AC2" w14:textId="590C1244" w:rsidR="000155C8" w:rsidRDefault="0042124E" w:rsidP="000155C8">
      <w:pPr>
        <w:spacing w:line="360" w:lineRule="auto"/>
        <w:jc w:val="both"/>
        <w:rPr>
          <w:lang w:val="en-US"/>
        </w:rPr>
      </w:pPr>
      <w:r>
        <w:rPr>
          <w:lang w:val="en-US"/>
        </w:rPr>
        <w:t>The second option is the Mills reaction</w:t>
      </w:r>
      <w:r w:rsidR="00472272">
        <w:rPr>
          <w:lang w:val="en-US"/>
        </w:rPr>
        <w:t>, which</w:t>
      </w:r>
      <w:r>
        <w:rPr>
          <w:lang w:val="en-US"/>
        </w:rPr>
        <w:t xml:space="preserve"> invol</w:t>
      </w:r>
      <w:r w:rsidR="00472272">
        <w:rPr>
          <w:lang w:val="en-US"/>
        </w:rPr>
        <w:t>ves</w:t>
      </w:r>
      <w:r>
        <w:rPr>
          <w:lang w:val="en-US"/>
        </w:rPr>
        <w:t xml:space="preserve"> the combination of </w:t>
      </w:r>
      <w:r w:rsidRPr="00F32ADE">
        <w:rPr>
          <w:lang w:val="en-US"/>
        </w:rPr>
        <w:t>an aniline derivative with a nitroso compound to develop azobenzene</w:t>
      </w:r>
      <w:r>
        <w:rPr>
          <w:lang w:val="en-US"/>
        </w:rPr>
        <w:t>-l</w:t>
      </w:r>
      <w:r w:rsidRPr="00F32ADE">
        <w:rPr>
          <w:lang w:val="en-US"/>
        </w:rPr>
        <w:t>ike structures</w:t>
      </w:r>
      <w:r>
        <w:rPr>
          <w:lang w:val="en-US"/>
        </w:rPr>
        <w:t>. This reaction</w:t>
      </w:r>
      <w:r w:rsidR="00472272">
        <w:rPr>
          <w:lang w:val="en-US"/>
        </w:rPr>
        <w:t xml:space="preserve"> is</w:t>
      </w:r>
      <w:r>
        <w:rPr>
          <w:lang w:val="en-US"/>
        </w:rPr>
        <w:t xml:space="preserve"> often used in chromophore design and </w:t>
      </w:r>
      <w:r w:rsidR="00472272">
        <w:rPr>
          <w:lang w:val="en-US"/>
        </w:rPr>
        <w:t>meets all</w:t>
      </w:r>
      <w:r>
        <w:rPr>
          <w:lang w:val="en-US"/>
        </w:rPr>
        <w:t xml:space="preserve"> the requirements. Reactions with small molecules</w:t>
      </w:r>
      <w:r w:rsidR="00472272">
        <w:rPr>
          <w:lang w:val="en-US"/>
        </w:rPr>
        <w:t>,</w:t>
      </w:r>
      <w:r>
        <w:rPr>
          <w:lang w:val="en-US"/>
        </w:rPr>
        <w:t xml:space="preserve"> such as aniline and </w:t>
      </w:r>
      <w:proofErr w:type="spellStart"/>
      <w:r>
        <w:rPr>
          <w:lang w:val="en-US"/>
        </w:rPr>
        <w:t>nitrosobenzene</w:t>
      </w:r>
      <w:proofErr w:type="spellEnd"/>
      <w:r w:rsidR="00472272">
        <w:rPr>
          <w:lang w:val="en-US"/>
        </w:rPr>
        <w:t>,</w:t>
      </w:r>
      <w:r>
        <w:rPr>
          <w:lang w:val="en-US"/>
        </w:rPr>
        <w:t xml:space="preserve"> yields almost 100 % azobenzene with exclusively the trans conformation. </w:t>
      </w:r>
      <w:r w:rsidR="00472272">
        <w:rPr>
          <w:lang w:val="en-US"/>
        </w:rPr>
        <w:t>Additionally</w:t>
      </w:r>
      <w:r>
        <w:rPr>
          <w:lang w:val="en-US"/>
        </w:rPr>
        <w:t xml:space="preserve">, </w:t>
      </w:r>
      <w:r w:rsidR="00DB5DF4">
        <w:rPr>
          <w:lang w:val="en-US"/>
        </w:rPr>
        <w:t>a</w:t>
      </w:r>
      <w:r>
        <w:rPr>
          <w:lang w:val="en-US"/>
        </w:rPr>
        <w:t>zo groups are know</w:t>
      </w:r>
      <w:r w:rsidR="00DB5DF4">
        <w:rPr>
          <w:lang w:val="en-US"/>
        </w:rPr>
        <w:t>n</w:t>
      </w:r>
      <w:r>
        <w:rPr>
          <w:lang w:val="en-US"/>
        </w:rPr>
        <w:t xml:space="preserve"> to be convertible at wish under UV light. Unfortunately, during the step-by-step modification of the compounds towards the</w:t>
      </w:r>
      <w:r w:rsidR="0028159C">
        <w:rPr>
          <w:lang w:val="en-US"/>
        </w:rPr>
        <w:t xml:space="preserve"> desired</w:t>
      </w:r>
      <w:r>
        <w:rPr>
          <w:lang w:val="en-US"/>
        </w:rPr>
        <w:t xml:space="preserve"> monomers (</w:t>
      </w:r>
      <w:r w:rsidR="0028159C">
        <w:rPr>
          <w:lang w:val="en-US"/>
        </w:rPr>
        <w:t xml:space="preserve">with </w:t>
      </w:r>
      <w:r>
        <w:rPr>
          <w:lang w:val="en-US"/>
        </w:rPr>
        <w:t>alkoxy side</w:t>
      </w:r>
      <w:r w:rsidR="00784F78">
        <w:rPr>
          <w:lang w:val="en-US"/>
        </w:rPr>
        <w:t xml:space="preserve"> </w:t>
      </w:r>
      <w:r>
        <w:rPr>
          <w:lang w:val="en-US"/>
        </w:rPr>
        <w:t xml:space="preserve">chains on both the aniline and nitroso compound), difficulties arise. First, small quantities of azoxy side products emerged. As we aim to obtain total control </w:t>
      </w:r>
      <w:r w:rsidR="00C159A9">
        <w:rPr>
          <w:lang w:val="en-US"/>
        </w:rPr>
        <w:t>regarding</w:t>
      </w:r>
      <w:r>
        <w:rPr>
          <w:lang w:val="en-US"/>
        </w:rPr>
        <w:t xml:space="preserve"> the primary structure</w:t>
      </w:r>
      <w:r w:rsidR="0028159C">
        <w:rPr>
          <w:lang w:val="en-US"/>
        </w:rPr>
        <w:t>,</w:t>
      </w:r>
      <w:r>
        <w:rPr>
          <w:lang w:val="en-US"/>
        </w:rPr>
        <w:t xml:space="preserve"> this is highly un</w:t>
      </w:r>
      <w:r w:rsidR="0028159C">
        <w:rPr>
          <w:lang w:val="en-US"/>
        </w:rPr>
        <w:t>desirable</w:t>
      </w:r>
      <w:r>
        <w:rPr>
          <w:lang w:val="en-US"/>
        </w:rPr>
        <w:t xml:space="preserve">. Second, yields </w:t>
      </w:r>
      <w:r w:rsidR="0028159C">
        <w:rPr>
          <w:lang w:val="en-US"/>
        </w:rPr>
        <w:t>start decreasing</w:t>
      </w:r>
      <w:r>
        <w:rPr>
          <w:lang w:val="en-US"/>
        </w:rPr>
        <w:t xml:space="preserve"> significantly. A potential hypothesis is that</w:t>
      </w:r>
      <w:r w:rsidR="0028159C">
        <w:rPr>
          <w:lang w:val="en-US"/>
        </w:rPr>
        <w:t xml:space="preserve"> </w:t>
      </w:r>
      <w:r>
        <w:rPr>
          <w:lang w:val="en-US"/>
        </w:rPr>
        <w:t>with alkoxy side</w:t>
      </w:r>
      <w:r w:rsidR="00784F78">
        <w:rPr>
          <w:lang w:val="en-US"/>
        </w:rPr>
        <w:t xml:space="preserve"> </w:t>
      </w:r>
      <w:r>
        <w:rPr>
          <w:lang w:val="en-US"/>
        </w:rPr>
        <w:t xml:space="preserve">chains </w:t>
      </w:r>
      <w:r w:rsidRPr="00C159A9">
        <w:rPr>
          <w:i/>
          <w:iCs/>
          <w:lang w:val="en-US"/>
        </w:rPr>
        <w:t>ortho</w:t>
      </w:r>
      <w:r>
        <w:rPr>
          <w:lang w:val="en-US"/>
        </w:rPr>
        <w:t xml:space="preserve"> to the nitroso function, the electrophilicity is greatly reduced towards a reaction with aniline. To overcome this issue, multiple catalyst </w:t>
      </w:r>
      <w:r w:rsidR="00FE79E6">
        <w:rPr>
          <w:lang w:val="en-US"/>
        </w:rPr>
        <w:t>are</w:t>
      </w:r>
      <w:r>
        <w:rPr>
          <w:lang w:val="en-US"/>
        </w:rPr>
        <w:t xml:space="preserve"> tested to </w:t>
      </w:r>
      <w:proofErr w:type="spellStart"/>
      <w:r>
        <w:rPr>
          <w:lang w:val="en-US"/>
        </w:rPr>
        <w:t>complexate</w:t>
      </w:r>
      <w:proofErr w:type="spellEnd"/>
      <w:r>
        <w:rPr>
          <w:lang w:val="en-US"/>
        </w:rPr>
        <w:t xml:space="preserve"> with oxygen of the nitroso function</w:t>
      </w:r>
      <w:r w:rsidR="0028159C">
        <w:rPr>
          <w:lang w:val="en-US"/>
        </w:rPr>
        <w:t xml:space="preserve"> in order</w:t>
      </w:r>
      <w:r>
        <w:rPr>
          <w:lang w:val="en-US"/>
        </w:rPr>
        <w:t xml:space="preserve"> to increase the electrophilicity again. Unfortunately, yields </w:t>
      </w:r>
      <w:r w:rsidR="0028159C">
        <w:rPr>
          <w:lang w:val="en-US"/>
        </w:rPr>
        <w:t>remained</w:t>
      </w:r>
      <w:r>
        <w:rPr>
          <w:lang w:val="en-US"/>
        </w:rPr>
        <w:t xml:space="preserve"> low and formation of azoxy products could not be prevented.</w:t>
      </w:r>
    </w:p>
    <w:p w14:paraId="0667D380" w14:textId="77777777" w:rsidR="00DB220D" w:rsidRDefault="00DB220D" w:rsidP="001C113C">
      <w:pPr>
        <w:rPr>
          <w:b/>
          <w:bCs/>
          <w:lang w:val="en-US"/>
        </w:rPr>
      </w:pPr>
    </w:p>
    <w:p w14:paraId="3CBE708F" w14:textId="77777777" w:rsidR="0028159C" w:rsidRDefault="0028159C" w:rsidP="001C113C">
      <w:pPr>
        <w:rPr>
          <w:b/>
          <w:bCs/>
          <w:lang w:val="en-US"/>
        </w:rPr>
      </w:pPr>
    </w:p>
    <w:p w14:paraId="76B8A80E" w14:textId="7F51F66E" w:rsidR="000155C8" w:rsidRPr="001C113C" w:rsidRDefault="000155C8" w:rsidP="001C113C">
      <w:pPr>
        <w:rPr>
          <w:b/>
          <w:bCs/>
          <w:lang w:val="en-US"/>
        </w:rPr>
      </w:pPr>
      <w:r w:rsidRPr="001C113C">
        <w:rPr>
          <w:b/>
          <w:bCs/>
          <w:lang w:val="en-US"/>
        </w:rPr>
        <w:lastRenderedPageBreak/>
        <w:t>Horner-Wadsworth-</w:t>
      </w:r>
      <w:proofErr w:type="spellStart"/>
      <w:r w:rsidRPr="00AD583E">
        <w:rPr>
          <w:rStyle w:val="Subtielebenadrukking"/>
          <w:b/>
          <w:bCs/>
          <w:i w:val="0"/>
          <w:iCs w:val="0"/>
          <w:color w:val="auto"/>
        </w:rPr>
        <w:t>Emmons</w:t>
      </w:r>
      <w:proofErr w:type="spellEnd"/>
      <w:r w:rsidRPr="001C113C">
        <w:rPr>
          <w:b/>
          <w:bCs/>
          <w:lang w:val="en-US"/>
        </w:rPr>
        <w:t xml:space="preserve"> (HWE)</w:t>
      </w:r>
    </w:p>
    <w:p w14:paraId="25140A4A" w14:textId="1355BD4A" w:rsidR="000155C8" w:rsidRDefault="000155C8" w:rsidP="000155C8">
      <w:pPr>
        <w:spacing w:line="360" w:lineRule="auto"/>
        <w:jc w:val="both"/>
        <w:rPr>
          <w:lang w:val="en-US"/>
        </w:rPr>
      </w:pPr>
      <w:r>
        <w:rPr>
          <w:lang w:val="en-US"/>
        </w:rPr>
        <w:t>The decision to use the HWE reaction instead of a standard Wittig reaction is well-founded due to several advantages. In the Wittig reaction phosphonium ylides are involved</w:t>
      </w:r>
      <w:r w:rsidR="00C159A9">
        <w:rPr>
          <w:lang w:val="en-US"/>
        </w:rPr>
        <w:t>,</w:t>
      </w:r>
      <w:r>
        <w:rPr>
          <w:lang w:val="en-US"/>
        </w:rPr>
        <w:t xml:space="preserve"> while the modified HWE reactions uses phosphonates. The latter can be used </w:t>
      </w:r>
      <w:r w:rsidR="00FD2333">
        <w:rPr>
          <w:lang w:val="en-US"/>
        </w:rPr>
        <w:t>with</w:t>
      </w:r>
      <w:r>
        <w:rPr>
          <w:lang w:val="en-US"/>
        </w:rPr>
        <w:t xml:space="preserve"> a wider variety of reagents</w:t>
      </w:r>
      <w:r w:rsidR="00FD2333">
        <w:rPr>
          <w:lang w:val="en-US"/>
        </w:rPr>
        <w:t>,</w:t>
      </w:r>
      <w:r>
        <w:rPr>
          <w:lang w:val="en-US"/>
        </w:rPr>
        <w:t xml:space="preserve"> and </w:t>
      </w:r>
      <w:r w:rsidR="00C159A9">
        <w:rPr>
          <w:lang w:val="en-US"/>
        </w:rPr>
        <w:t xml:space="preserve">the corresponding anion </w:t>
      </w:r>
      <w:r>
        <w:rPr>
          <w:lang w:val="en-US"/>
        </w:rPr>
        <w:t>possess</w:t>
      </w:r>
      <w:r w:rsidR="00AD583E">
        <w:rPr>
          <w:lang w:val="en-US"/>
        </w:rPr>
        <w:t>es</w:t>
      </w:r>
      <w:r>
        <w:rPr>
          <w:lang w:val="en-US"/>
        </w:rPr>
        <w:t xml:space="preserve"> greater nucleophilicity, allowing for milder reaction conditions. In addition, the by-product of the HWE reaction is a</w:t>
      </w:r>
      <w:r w:rsidR="00AD583E">
        <w:rPr>
          <w:lang w:val="en-US"/>
        </w:rPr>
        <w:t xml:space="preserve"> water</w:t>
      </w:r>
      <w:r w:rsidR="00FD2333">
        <w:rPr>
          <w:lang w:val="en-US"/>
        </w:rPr>
        <w:t>-</w:t>
      </w:r>
      <w:r w:rsidR="00AD583E">
        <w:rPr>
          <w:lang w:val="en-US"/>
        </w:rPr>
        <w:t>soluble</w:t>
      </w:r>
      <w:r>
        <w:rPr>
          <w:lang w:val="en-US"/>
        </w:rPr>
        <w:t xml:space="preserve"> </w:t>
      </w:r>
      <w:proofErr w:type="spellStart"/>
      <w:r>
        <w:rPr>
          <w:lang w:val="en-US"/>
        </w:rPr>
        <w:t>dialkylphophate</w:t>
      </w:r>
      <w:proofErr w:type="spellEnd"/>
      <w:r>
        <w:rPr>
          <w:lang w:val="en-US"/>
        </w:rPr>
        <w:t xml:space="preserve"> salt</w:t>
      </w:r>
      <w:r w:rsidR="008218A2">
        <w:rPr>
          <w:lang w:val="en-US"/>
        </w:rPr>
        <w:t>,</w:t>
      </w:r>
      <w:r>
        <w:rPr>
          <w:lang w:val="en-US"/>
        </w:rPr>
        <w:t xml:space="preserve"> </w:t>
      </w:r>
      <w:r w:rsidR="00FD2333">
        <w:rPr>
          <w:lang w:val="en-US"/>
        </w:rPr>
        <w:t xml:space="preserve">which </w:t>
      </w:r>
      <w:r>
        <w:rPr>
          <w:lang w:val="en-US"/>
        </w:rPr>
        <w:t xml:space="preserve">can be easily removed through aqueous extractions. </w:t>
      </w:r>
      <w:r w:rsidR="00FD2333">
        <w:rPr>
          <w:lang w:val="en-US"/>
        </w:rPr>
        <w:t>I</w:t>
      </w:r>
      <w:r>
        <w:rPr>
          <w:lang w:val="en-US"/>
        </w:rPr>
        <w:t>n sequence</w:t>
      </w:r>
      <w:r w:rsidR="00AD583E">
        <w:rPr>
          <w:lang w:val="en-US"/>
        </w:rPr>
        <w:t>-</w:t>
      </w:r>
      <w:r>
        <w:rPr>
          <w:lang w:val="en-US"/>
        </w:rPr>
        <w:t>defined oligomers</w:t>
      </w:r>
      <w:r w:rsidR="00FD2333">
        <w:rPr>
          <w:lang w:val="en-US"/>
        </w:rPr>
        <w:t>,</w:t>
      </w:r>
      <w:r>
        <w:rPr>
          <w:lang w:val="en-US"/>
        </w:rPr>
        <w:t xml:space="preserve"> not only the monomer sequence is </w:t>
      </w:r>
      <w:r w:rsidR="008218A2">
        <w:rPr>
          <w:lang w:val="en-US"/>
        </w:rPr>
        <w:t>important</w:t>
      </w:r>
      <w:r w:rsidR="00192082">
        <w:rPr>
          <w:lang w:val="en-US"/>
        </w:rPr>
        <w:t>,</w:t>
      </w:r>
      <w:r>
        <w:rPr>
          <w:lang w:val="en-US"/>
        </w:rPr>
        <w:t xml:space="preserve"> but we also strive to control the stereochemistry to achieve absolute control. The HWE is well-known to predominantly synthesize the preferred </w:t>
      </w:r>
      <w:r w:rsidRPr="00192082">
        <w:rPr>
          <w:i/>
          <w:iCs/>
          <w:lang w:val="en-US"/>
        </w:rPr>
        <w:t>E</w:t>
      </w:r>
      <w:r w:rsidR="004C441F">
        <w:rPr>
          <w:lang w:val="en-US"/>
        </w:rPr>
        <w:t xml:space="preserve"> </w:t>
      </w:r>
      <w:r>
        <w:rPr>
          <w:lang w:val="en-US"/>
        </w:rPr>
        <w:t xml:space="preserve">configuration, making </w:t>
      </w:r>
      <w:r w:rsidR="00FD2333">
        <w:rPr>
          <w:lang w:val="en-US"/>
        </w:rPr>
        <w:t xml:space="preserve">this </w:t>
      </w:r>
      <w:r>
        <w:rPr>
          <w:lang w:val="en-US"/>
        </w:rPr>
        <w:t>it</w:t>
      </w:r>
      <w:r w:rsidR="00FD2333">
        <w:rPr>
          <w:lang w:val="en-US"/>
        </w:rPr>
        <w:t>s</w:t>
      </w:r>
      <w:r>
        <w:rPr>
          <w:lang w:val="en-US"/>
        </w:rPr>
        <w:t xml:space="preserve"> most crucial advantage.</w:t>
      </w:r>
    </w:p>
    <w:p w14:paraId="0CDB6D43" w14:textId="6E771D23" w:rsidR="000155C8" w:rsidRDefault="000155C8" w:rsidP="000155C8">
      <w:pPr>
        <w:spacing w:line="360" w:lineRule="auto"/>
        <w:jc w:val="both"/>
        <w:rPr>
          <w:lang w:val="en-US"/>
        </w:rPr>
      </w:pPr>
      <w:r>
        <w:rPr>
          <w:lang w:val="en-US"/>
        </w:rPr>
        <w:t xml:space="preserve">The most </w:t>
      </w:r>
      <w:r w:rsidR="00F03CC6">
        <w:rPr>
          <w:lang w:val="en-US"/>
        </w:rPr>
        <w:t>common</w:t>
      </w:r>
      <w:r>
        <w:rPr>
          <w:lang w:val="en-US"/>
        </w:rPr>
        <w:t xml:space="preserve"> procedure is performed in THF and</w:t>
      </w:r>
      <w:r w:rsidR="00F03CC6">
        <w:rPr>
          <w:lang w:val="en-US"/>
        </w:rPr>
        <w:t xml:space="preserve"> with</w:t>
      </w:r>
      <w:r>
        <w:rPr>
          <w:lang w:val="en-US"/>
        </w:rPr>
        <w:t xml:space="preserve"> </w:t>
      </w:r>
      <w:proofErr w:type="spellStart"/>
      <w:r>
        <w:rPr>
          <w:lang w:val="en-US"/>
        </w:rPr>
        <w:t>KO</w:t>
      </w:r>
      <w:r w:rsidRPr="00192082">
        <w:rPr>
          <w:i/>
          <w:iCs/>
          <w:lang w:val="en-US"/>
        </w:rPr>
        <w:t>t</w:t>
      </w:r>
      <w:r>
        <w:rPr>
          <w:lang w:val="en-US"/>
        </w:rPr>
        <w:t>Bu</w:t>
      </w:r>
      <w:proofErr w:type="spellEnd"/>
      <w:r>
        <w:rPr>
          <w:lang w:val="en-US"/>
        </w:rPr>
        <w:t xml:space="preserve"> as a base</w:t>
      </w:r>
      <w:r w:rsidR="00F03CC6">
        <w:rPr>
          <w:lang w:val="en-US"/>
        </w:rPr>
        <w:t>,</w:t>
      </w:r>
      <w:r>
        <w:rPr>
          <w:lang w:val="en-US"/>
        </w:rPr>
        <w:t xml:space="preserve"> and </w:t>
      </w:r>
      <w:r w:rsidR="008218A2">
        <w:rPr>
          <w:lang w:val="en-US"/>
        </w:rPr>
        <w:t>was</w:t>
      </w:r>
      <w:r>
        <w:rPr>
          <w:lang w:val="en-US"/>
        </w:rPr>
        <w:t xml:space="preserve"> chosen </w:t>
      </w:r>
      <w:r w:rsidR="008218A2">
        <w:rPr>
          <w:lang w:val="en-US"/>
        </w:rPr>
        <w:t>a</w:t>
      </w:r>
      <w:r>
        <w:rPr>
          <w:lang w:val="en-US"/>
        </w:rPr>
        <w:t xml:space="preserve">s </w:t>
      </w:r>
      <w:r w:rsidR="00F03CC6">
        <w:rPr>
          <w:lang w:val="en-US"/>
        </w:rPr>
        <w:t xml:space="preserve">the starting point. </w:t>
      </w:r>
      <w:r>
        <w:rPr>
          <w:lang w:val="en-US"/>
        </w:rPr>
        <w:t xml:space="preserve">Step-by-Step, variables such as base,  solvent, and temperature </w:t>
      </w:r>
      <w:r w:rsidR="008218A2">
        <w:rPr>
          <w:lang w:val="en-US"/>
        </w:rPr>
        <w:t>were</w:t>
      </w:r>
      <w:r>
        <w:rPr>
          <w:lang w:val="en-US"/>
        </w:rPr>
        <w:t xml:space="preserve"> modified to enhance the stereoselectivity and reaction rate. In the fist, classic procedure, </w:t>
      </w:r>
      <w:r w:rsidR="000F439D">
        <w:rPr>
          <w:lang w:val="en-US"/>
        </w:rPr>
        <w:t xml:space="preserve">the </w:t>
      </w:r>
      <w:r w:rsidR="00192082">
        <w:rPr>
          <w:lang w:val="en-US"/>
        </w:rPr>
        <w:t xml:space="preserve">conversion </w:t>
      </w:r>
      <w:r w:rsidR="008218A2">
        <w:rPr>
          <w:lang w:val="en-US"/>
        </w:rPr>
        <w:t xml:space="preserve">was </w:t>
      </w:r>
      <w:r w:rsidR="00192082">
        <w:rPr>
          <w:lang w:val="en-US"/>
        </w:rPr>
        <w:t>100</w:t>
      </w:r>
      <w:r w:rsidR="004C441F">
        <w:rPr>
          <w:lang w:val="en-US"/>
        </w:rPr>
        <w:t> </w:t>
      </w:r>
      <w:r w:rsidR="00192082">
        <w:rPr>
          <w:lang w:val="en-US"/>
        </w:rPr>
        <w:t xml:space="preserve">% </w:t>
      </w:r>
      <w:r>
        <w:rPr>
          <w:lang w:val="en-US"/>
        </w:rPr>
        <w:t>after only 30 minutes and a</w:t>
      </w:r>
      <w:r w:rsidR="00192082">
        <w:rPr>
          <w:lang w:val="en-US"/>
        </w:rPr>
        <w:t>n</w:t>
      </w:r>
      <w:r>
        <w:rPr>
          <w:lang w:val="en-US"/>
        </w:rPr>
        <w:t xml:space="preserve"> </w:t>
      </w:r>
      <w:r w:rsidRPr="00192082">
        <w:rPr>
          <w:i/>
          <w:iCs/>
          <w:lang w:val="en-US"/>
        </w:rPr>
        <w:t>E</w:t>
      </w:r>
      <w:r>
        <w:rPr>
          <w:lang w:val="en-US"/>
        </w:rPr>
        <w:t xml:space="preserve"> configuration of roughly 92 % </w:t>
      </w:r>
      <w:r w:rsidR="008218A2">
        <w:rPr>
          <w:lang w:val="en-US"/>
        </w:rPr>
        <w:t>was</w:t>
      </w:r>
      <w:r>
        <w:rPr>
          <w:lang w:val="en-US"/>
        </w:rPr>
        <w:t xml:space="preserve"> achieved (based on </w:t>
      </w:r>
      <w:r w:rsidRPr="001335D6">
        <w:rPr>
          <w:vertAlign w:val="superscript"/>
          <w:lang w:val="en-US"/>
        </w:rPr>
        <w:t>1</w:t>
      </w:r>
      <w:r>
        <w:rPr>
          <w:lang w:val="en-US"/>
        </w:rPr>
        <w:t xml:space="preserve">H-NMR). To further optimize the protocol, </w:t>
      </w:r>
      <w:proofErr w:type="spellStart"/>
      <w:r>
        <w:rPr>
          <w:lang w:val="en-US"/>
        </w:rPr>
        <w:t>LiO</w:t>
      </w:r>
      <w:r w:rsidRPr="00DD5A41">
        <w:rPr>
          <w:i/>
          <w:iCs/>
          <w:lang w:val="en-US"/>
        </w:rPr>
        <w:t>t</w:t>
      </w:r>
      <w:r>
        <w:rPr>
          <w:lang w:val="en-US"/>
        </w:rPr>
        <w:t>Bu</w:t>
      </w:r>
      <w:proofErr w:type="spellEnd"/>
      <w:r>
        <w:rPr>
          <w:lang w:val="en-US"/>
        </w:rPr>
        <w:t xml:space="preserve"> and </w:t>
      </w:r>
      <w:proofErr w:type="spellStart"/>
      <w:r>
        <w:rPr>
          <w:lang w:val="en-US"/>
        </w:rPr>
        <w:t>NaO</w:t>
      </w:r>
      <w:r w:rsidRPr="00DD5A41">
        <w:rPr>
          <w:i/>
          <w:iCs/>
          <w:lang w:val="en-US"/>
        </w:rPr>
        <w:t>t</w:t>
      </w:r>
      <w:r>
        <w:rPr>
          <w:lang w:val="en-US"/>
        </w:rPr>
        <w:t>Bu</w:t>
      </w:r>
      <w:proofErr w:type="spellEnd"/>
      <w:r>
        <w:rPr>
          <w:lang w:val="en-US"/>
        </w:rPr>
        <w:t xml:space="preserve"> </w:t>
      </w:r>
      <w:r w:rsidR="008218A2">
        <w:rPr>
          <w:lang w:val="en-US"/>
        </w:rPr>
        <w:t>were</w:t>
      </w:r>
      <w:r>
        <w:rPr>
          <w:lang w:val="en-US"/>
        </w:rPr>
        <w:t xml:space="preserve"> used as alternative bases </w:t>
      </w:r>
      <w:r w:rsidR="00F03CC6">
        <w:rPr>
          <w:lang w:val="en-US"/>
        </w:rPr>
        <w:t>since</w:t>
      </w:r>
      <w:r>
        <w:rPr>
          <w:lang w:val="en-US"/>
        </w:rPr>
        <w:t xml:space="preserve"> the counterions interact differently during the synthesis</w:t>
      </w:r>
      <w:r w:rsidR="00192082">
        <w:rPr>
          <w:lang w:val="en-US"/>
        </w:rPr>
        <w:t>,</w:t>
      </w:r>
      <w:r>
        <w:rPr>
          <w:lang w:val="en-US"/>
        </w:rPr>
        <w:t xml:space="preserve"> rendering different </w:t>
      </w:r>
      <w:r w:rsidRPr="00192082">
        <w:rPr>
          <w:i/>
          <w:iCs/>
          <w:lang w:val="en-US"/>
        </w:rPr>
        <w:t>E</w:t>
      </w:r>
      <w:r>
        <w:rPr>
          <w:lang w:val="en-US"/>
        </w:rPr>
        <w:t>/</w:t>
      </w:r>
      <w:r w:rsidRPr="00192082">
        <w:rPr>
          <w:i/>
          <w:iCs/>
          <w:lang w:val="en-US"/>
        </w:rPr>
        <w:t>Z</w:t>
      </w:r>
      <w:r>
        <w:rPr>
          <w:lang w:val="en-US"/>
        </w:rPr>
        <w:t xml:space="preserve"> ratios. </w:t>
      </w:r>
      <w:proofErr w:type="spellStart"/>
      <w:r>
        <w:rPr>
          <w:lang w:val="en-US"/>
        </w:rPr>
        <w:t>LiO</w:t>
      </w:r>
      <w:r w:rsidRPr="00DD5A41">
        <w:rPr>
          <w:i/>
          <w:iCs/>
          <w:lang w:val="en-US"/>
        </w:rPr>
        <w:t>t</w:t>
      </w:r>
      <w:r>
        <w:rPr>
          <w:lang w:val="en-US"/>
        </w:rPr>
        <w:t>Bu</w:t>
      </w:r>
      <w:proofErr w:type="spellEnd"/>
      <w:r>
        <w:rPr>
          <w:lang w:val="en-US"/>
        </w:rPr>
        <w:t xml:space="preserve"> d</w:t>
      </w:r>
      <w:r w:rsidR="008218A2">
        <w:rPr>
          <w:lang w:val="en-US"/>
        </w:rPr>
        <w:t>id not</w:t>
      </w:r>
      <w:r>
        <w:rPr>
          <w:lang w:val="en-US"/>
        </w:rPr>
        <w:t xml:space="preserve"> give any conversion after multiple hours</w:t>
      </w:r>
      <w:r w:rsidR="00192082">
        <w:rPr>
          <w:lang w:val="en-US"/>
        </w:rPr>
        <w:t>,</w:t>
      </w:r>
      <w:r>
        <w:rPr>
          <w:lang w:val="en-US"/>
        </w:rPr>
        <w:t xml:space="preserve"> while </w:t>
      </w:r>
      <w:proofErr w:type="spellStart"/>
      <w:r>
        <w:rPr>
          <w:lang w:val="en-US"/>
        </w:rPr>
        <w:t>NaO</w:t>
      </w:r>
      <w:r w:rsidRPr="00DD5A41">
        <w:rPr>
          <w:i/>
          <w:iCs/>
          <w:lang w:val="en-US"/>
        </w:rPr>
        <w:t>t</w:t>
      </w:r>
      <w:r>
        <w:rPr>
          <w:lang w:val="en-US"/>
        </w:rPr>
        <w:t>Bu</w:t>
      </w:r>
      <w:proofErr w:type="spellEnd"/>
      <w:r>
        <w:rPr>
          <w:lang w:val="en-US"/>
        </w:rPr>
        <w:t xml:space="preserve"> only g</w:t>
      </w:r>
      <w:r w:rsidR="008218A2">
        <w:rPr>
          <w:lang w:val="en-US"/>
        </w:rPr>
        <w:t>ave a</w:t>
      </w:r>
      <w:r>
        <w:rPr>
          <w:lang w:val="en-US"/>
        </w:rPr>
        <w:t xml:space="preserve"> moderate conversion. Therefore, we continue</w:t>
      </w:r>
      <w:r w:rsidR="008218A2">
        <w:rPr>
          <w:lang w:val="en-US"/>
        </w:rPr>
        <w:t>d</w:t>
      </w:r>
      <w:r>
        <w:rPr>
          <w:lang w:val="en-US"/>
        </w:rPr>
        <w:t xml:space="preserve"> work</w:t>
      </w:r>
      <w:r w:rsidR="00192082">
        <w:rPr>
          <w:lang w:val="en-US"/>
        </w:rPr>
        <w:t>ing</w:t>
      </w:r>
      <w:r>
        <w:rPr>
          <w:lang w:val="en-US"/>
        </w:rPr>
        <w:t xml:space="preserve"> with </w:t>
      </w:r>
      <w:proofErr w:type="spellStart"/>
      <w:r>
        <w:rPr>
          <w:lang w:val="en-US"/>
        </w:rPr>
        <w:t>KO</w:t>
      </w:r>
      <w:r w:rsidRPr="00DD5A41">
        <w:rPr>
          <w:i/>
          <w:iCs/>
          <w:lang w:val="en-US"/>
        </w:rPr>
        <w:t>t</w:t>
      </w:r>
      <w:r>
        <w:rPr>
          <w:lang w:val="en-US"/>
        </w:rPr>
        <w:t>Bu</w:t>
      </w:r>
      <w:proofErr w:type="spellEnd"/>
      <w:r>
        <w:rPr>
          <w:lang w:val="en-US"/>
        </w:rPr>
        <w:t xml:space="preserve"> and conduct</w:t>
      </w:r>
      <w:r w:rsidR="008218A2">
        <w:rPr>
          <w:lang w:val="en-US"/>
        </w:rPr>
        <w:t>ed</w:t>
      </w:r>
      <w:r>
        <w:rPr>
          <w:lang w:val="en-US"/>
        </w:rPr>
        <w:t xml:space="preserve"> the next experiments in toluene and DMF to study the optimal solvent. </w:t>
      </w:r>
      <w:r w:rsidRPr="00735F3C">
        <w:rPr>
          <w:lang w:val="en-US"/>
        </w:rPr>
        <w:t xml:space="preserve">In </w:t>
      </w:r>
      <w:r w:rsidR="00F03CC6" w:rsidRPr="00735F3C">
        <w:rPr>
          <w:lang w:val="en-US"/>
        </w:rPr>
        <w:t>toluene</w:t>
      </w:r>
      <w:r w:rsidRPr="00735F3C">
        <w:rPr>
          <w:lang w:val="en-US"/>
        </w:rPr>
        <w:t>,</w:t>
      </w:r>
      <w:r w:rsidR="00735F3C" w:rsidRPr="00735F3C">
        <w:rPr>
          <w:lang w:val="en-US"/>
        </w:rPr>
        <w:t xml:space="preserve"> the</w:t>
      </w:r>
      <w:r w:rsidRPr="00735F3C">
        <w:rPr>
          <w:lang w:val="en-US"/>
        </w:rPr>
        <w:t xml:space="preserve"> conversion </w:t>
      </w:r>
      <w:r w:rsidR="008218A2" w:rsidRPr="00735F3C">
        <w:rPr>
          <w:lang w:val="en-US"/>
        </w:rPr>
        <w:t>was</w:t>
      </w:r>
      <w:r w:rsidR="000F439D" w:rsidRPr="00735F3C">
        <w:rPr>
          <w:lang w:val="en-US"/>
        </w:rPr>
        <w:t xml:space="preserve"> i</w:t>
      </w:r>
      <w:r w:rsidRPr="00735F3C">
        <w:rPr>
          <w:lang w:val="en-US"/>
        </w:rPr>
        <w:t>ncomplete</w:t>
      </w:r>
      <w:r w:rsidR="00192082" w:rsidRPr="00735F3C">
        <w:rPr>
          <w:lang w:val="en-US"/>
        </w:rPr>
        <w:t>,</w:t>
      </w:r>
      <w:r w:rsidRPr="00735F3C">
        <w:rPr>
          <w:lang w:val="en-US"/>
        </w:rPr>
        <w:t xml:space="preserve"> </w:t>
      </w:r>
      <w:r w:rsidR="00F03CC6" w:rsidRPr="00735F3C">
        <w:rPr>
          <w:lang w:val="en-US"/>
        </w:rPr>
        <w:t>likely due to</w:t>
      </w:r>
      <w:r w:rsidRPr="00735F3C">
        <w:rPr>
          <w:lang w:val="en-US"/>
        </w:rPr>
        <w:t xml:space="preserve"> the lower solubility of </w:t>
      </w:r>
      <w:proofErr w:type="spellStart"/>
      <w:r w:rsidRPr="00735F3C">
        <w:rPr>
          <w:lang w:val="en-US"/>
        </w:rPr>
        <w:t>KO</w:t>
      </w:r>
      <w:r w:rsidRPr="00735F3C">
        <w:rPr>
          <w:i/>
          <w:iCs/>
          <w:lang w:val="en-US"/>
        </w:rPr>
        <w:t>t</w:t>
      </w:r>
      <w:r w:rsidRPr="00735F3C">
        <w:rPr>
          <w:lang w:val="en-US"/>
        </w:rPr>
        <w:t>Bu</w:t>
      </w:r>
      <w:proofErr w:type="spellEnd"/>
      <w:r w:rsidR="003229A8">
        <w:rPr>
          <w:lang w:val="en-US"/>
        </w:rPr>
        <w:t>,</w:t>
      </w:r>
      <w:r w:rsidR="000F439D" w:rsidRPr="00735F3C">
        <w:rPr>
          <w:lang w:val="en-US"/>
        </w:rPr>
        <w:t xml:space="preserve"> while</w:t>
      </w:r>
      <w:r w:rsidRPr="00735F3C">
        <w:rPr>
          <w:lang w:val="en-US"/>
        </w:rPr>
        <w:t xml:space="preserve"> DMF </w:t>
      </w:r>
      <w:r w:rsidR="00FE79E6" w:rsidRPr="00735F3C">
        <w:rPr>
          <w:lang w:val="en-US"/>
        </w:rPr>
        <w:t>yield</w:t>
      </w:r>
      <w:r w:rsidR="00735F3C" w:rsidRPr="00735F3C">
        <w:rPr>
          <w:lang w:val="en-US"/>
        </w:rPr>
        <w:t>ed</w:t>
      </w:r>
      <w:r w:rsidR="00B674BE">
        <w:rPr>
          <w:lang w:val="en-US"/>
        </w:rPr>
        <w:t xml:space="preserve"> a</w:t>
      </w:r>
      <w:r w:rsidRPr="00735F3C">
        <w:rPr>
          <w:lang w:val="en-US"/>
        </w:rPr>
        <w:t xml:space="preserve"> complete conversion but result</w:t>
      </w:r>
      <w:r w:rsidR="00735F3C" w:rsidRPr="00735F3C">
        <w:rPr>
          <w:lang w:val="en-US"/>
        </w:rPr>
        <w:t>ed</w:t>
      </w:r>
      <w:r w:rsidRPr="00735F3C">
        <w:rPr>
          <w:lang w:val="en-US"/>
        </w:rPr>
        <w:t xml:space="preserve"> in</w:t>
      </w:r>
      <w:r w:rsidR="000F439D" w:rsidRPr="00735F3C">
        <w:rPr>
          <w:lang w:val="en-US"/>
        </w:rPr>
        <w:t xml:space="preserve"> a</w:t>
      </w:r>
      <w:r w:rsidRPr="00735F3C">
        <w:rPr>
          <w:lang w:val="en-US"/>
        </w:rPr>
        <w:t xml:space="preserve"> higher number of </w:t>
      </w:r>
      <w:r w:rsidRPr="00735F3C">
        <w:rPr>
          <w:i/>
          <w:iCs/>
          <w:lang w:val="en-US"/>
        </w:rPr>
        <w:t>cis</w:t>
      </w:r>
      <w:r w:rsidRPr="00735F3C">
        <w:rPr>
          <w:lang w:val="en-US"/>
        </w:rPr>
        <w:t xml:space="preserve"> product</w:t>
      </w:r>
      <w:r>
        <w:rPr>
          <w:lang w:val="en-US"/>
        </w:rPr>
        <w:t xml:space="preserve"> (</w:t>
      </w:r>
      <w:r w:rsidR="00FE79E6">
        <w:rPr>
          <w:rFonts w:cstheme="minorHAnsi"/>
          <w:lang w:val="en-US"/>
        </w:rPr>
        <w:t>approximately</w:t>
      </w:r>
      <w:r>
        <w:rPr>
          <w:lang w:val="en-US"/>
        </w:rPr>
        <w:t xml:space="preserve"> 20 %). </w:t>
      </w:r>
      <w:r w:rsidR="00FE79E6">
        <w:rPr>
          <w:lang w:val="en-US"/>
        </w:rPr>
        <w:t>Finally</w:t>
      </w:r>
      <w:r>
        <w:rPr>
          <w:lang w:val="en-US"/>
        </w:rPr>
        <w:t xml:space="preserve">, temperatures </w:t>
      </w:r>
      <w:r w:rsidR="008218A2">
        <w:rPr>
          <w:lang w:val="en-US"/>
        </w:rPr>
        <w:t>were</w:t>
      </w:r>
      <w:r>
        <w:rPr>
          <w:lang w:val="en-US"/>
        </w:rPr>
        <w:t xml:space="preserve"> varied as higher temperatures favors the thermodynamic and more stable </w:t>
      </w:r>
      <w:r w:rsidRPr="00561552">
        <w:rPr>
          <w:i/>
          <w:iCs/>
          <w:lang w:val="en-US"/>
        </w:rPr>
        <w:t>E</w:t>
      </w:r>
      <w:r>
        <w:rPr>
          <w:lang w:val="en-US"/>
        </w:rPr>
        <w:t xml:space="preserve"> configuration. 0 °C, RT and 70 °C were evaluated and gave comparable </w:t>
      </w:r>
      <w:r w:rsidRPr="00A531C1">
        <w:rPr>
          <w:i/>
          <w:iCs/>
          <w:lang w:val="en-US"/>
        </w:rPr>
        <w:t>E</w:t>
      </w:r>
      <w:r>
        <w:rPr>
          <w:lang w:val="en-US"/>
        </w:rPr>
        <w:t>/</w:t>
      </w:r>
      <w:r w:rsidRPr="00A531C1">
        <w:rPr>
          <w:i/>
          <w:iCs/>
          <w:lang w:val="en-US"/>
        </w:rPr>
        <w:t>Z</w:t>
      </w:r>
      <w:r>
        <w:rPr>
          <w:lang w:val="en-US"/>
        </w:rPr>
        <w:t xml:space="preserve"> ratios. However, at 70 °C</w:t>
      </w:r>
      <w:r w:rsidR="00561552">
        <w:rPr>
          <w:lang w:val="en-US"/>
        </w:rPr>
        <w:t>,</w:t>
      </w:r>
      <w:r>
        <w:rPr>
          <w:lang w:val="en-US"/>
        </w:rPr>
        <w:t xml:space="preserve"> both starting products </w:t>
      </w:r>
      <w:r w:rsidR="00561552">
        <w:rPr>
          <w:lang w:val="en-US"/>
        </w:rPr>
        <w:t>did not react</w:t>
      </w:r>
      <w:r>
        <w:rPr>
          <w:lang w:val="en-US"/>
        </w:rPr>
        <w:t xml:space="preserve"> completely favoring procedures at lower temperature</w:t>
      </w:r>
      <w:r w:rsidR="00561552">
        <w:rPr>
          <w:lang w:val="en-US"/>
        </w:rPr>
        <w:t>s</w:t>
      </w:r>
      <w:r>
        <w:rPr>
          <w:lang w:val="en-US"/>
        </w:rPr>
        <w:t>. As a result, the starting conditions generate</w:t>
      </w:r>
      <w:r w:rsidR="00FE79E6">
        <w:rPr>
          <w:lang w:val="en-US"/>
        </w:rPr>
        <w:t>d</w:t>
      </w:r>
      <w:r>
        <w:rPr>
          <w:lang w:val="en-US"/>
        </w:rPr>
        <w:t xml:space="preserve"> the best outcome related to conversion rate and </w:t>
      </w:r>
      <w:proofErr w:type="spellStart"/>
      <w:r>
        <w:rPr>
          <w:lang w:val="en-US"/>
        </w:rPr>
        <w:t>stereocontrol</w:t>
      </w:r>
      <w:proofErr w:type="spellEnd"/>
      <w:r>
        <w:rPr>
          <w:lang w:val="en-US"/>
        </w:rPr>
        <w:t>.</w:t>
      </w:r>
    </w:p>
    <w:p w14:paraId="364BF9B8" w14:textId="1C8A66D9" w:rsidR="0042124E" w:rsidRPr="000727E1" w:rsidRDefault="000155C8" w:rsidP="0042124E">
      <w:pPr>
        <w:spacing w:line="360" w:lineRule="auto"/>
        <w:jc w:val="both"/>
        <w:rPr>
          <w:lang w:val="en-US"/>
        </w:rPr>
      </w:pPr>
      <w:r>
        <w:rPr>
          <w:lang w:val="en-US"/>
        </w:rPr>
        <w:t xml:space="preserve">As expected, full exclusion of the </w:t>
      </w:r>
      <w:r w:rsidRPr="00A531C1">
        <w:rPr>
          <w:i/>
          <w:iCs/>
          <w:lang w:val="en-US"/>
        </w:rPr>
        <w:t>Z</w:t>
      </w:r>
      <w:r>
        <w:rPr>
          <w:lang w:val="en-US"/>
        </w:rPr>
        <w:t xml:space="preserve"> configuration </w:t>
      </w:r>
      <w:r w:rsidR="00735F3C">
        <w:rPr>
          <w:lang w:val="en-US"/>
        </w:rPr>
        <w:t>is</w:t>
      </w:r>
      <w:r>
        <w:rPr>
          <w:lang w:val="en-US"/>
        </w:rPr>
        <w:t xml:space="preserve"> not achieved</w:t>
      </w:r>
      <w:r w:rsidR="00735F3C">
        <w:rPr>
          <w:lang w:val="en-US"/>
        </w:rPr>
        <w:t xml:space="preserve"> during the oligomer synthesis</w:t>
      </w:r>
      <w:r w:rsidR="000727E1">
        <w:rPr>
          <w:lang w:val="en-US"/>
        </w:rPr>
        <w:t xml:space="preserve"> with </w:t>
      </w:r>
      <w:r w:rsidR="000727E1" w:rsidRPr="000727E1">
        <w:rPr>
          <w:b/>
          <w:bCs/>
          <w:lang w:val="en-US"/>
        </w:rPr>
        <w:t>O</w:t>
      </w:r>
      <w:r w:rsidR="000727E1">
        <w:rPr>
          <w:lang w:val="en-US"/>
        </w:rPr>
        <w:t xml:space="preserve"> and </w:t>
      </w:r>
      <w:r w:rsidR="000727E1" w:rsidRPr="000727E1">
        <w:rPr>
          <w:b/>
          <w:bCs/>
          <w:lang w:val="en-US"/>
        </w:rPr>
        <w:t>M(</w:t>
      </w:r>
      <w:proofErr w:type="spellStart"/>
      <w:r w:rsidR="000727E1" w:rsidRPr="000727E1">
        <w:rPr>
          <w:b/>
          <w:bCs/>
          <w:i/>
          <w:iCs/>
          <w:lang w:val="en-US"/>
        </w:rPr>
        <w:t>rac</w:t>
      </w:r>
      <w:proofErr w:type="spellEnd"/>
      <w:r w:rsidR="000727E1" w:rsidRPr="000727E1">
        <w:rPr>
          <w:b/>
          <w:bCs/>
          <w:lang w:val="en-US"/>
        </w:rPr>
        <w:t>)</w:t>
      </w:r>
      <w:r w:rsidR="000727E1">
        <w:rPr>
          <w:lang w:val="en-US"/>
        </w:rPr>
        <w:t>.</w:t>
      </w:r>
      <w:r>
        <w:rPr>
          <w:lang w:val="en-US"/>
        </w:rPr>
        <w:t xml:space="preserve"> </w:t>
      </w:r>
      <w:r w:rsidR="000727E1">
        <w:rPr>
          <w:lang w:val="en-US"/>
        </w:rPr>
        <w:t>S</w:t>
      </w:r>
      <w:r>
        <w:rPr>
          <w:lang w:val="en-US"/>
        </w:rPr>
        <w:t>urprisingly</w:t>
      </w:r>
      <w:r w:rsidR="00561552">
        <w:rPr>
          <w:lang w:val="en-US"/>
        </w:rPr>
        <w:t>,</w:t>
      </w:r>
      <w:r>
        <w:rPr>
          <w:lang w:val="en-US"/>
        </w:rPr>
        <w:t xml:space="preserve"> </w:t>
      </w:r>
      <w:r w:rsidR="00735F3C">
        <w:rPr>
          <w:lang w:val="en-US"/>
        </w:rPr>
        <w:t xml:space="preserve">the </w:t>
      </w:r>
      <w:r>
        <w:rPr>
          <w:lang w:val="en-US"/>
        </w:rPr>
        <w:t>reaction with monomer</w:t>
      </w:r>
      <w:r w:rsidR="000727E1">
        <w:rPr>
          <w:lang w:val="en-US"/>
        </w:rPr>
        <w:t xml:space="preserve">s </w:t>
      </w:r>
      <w:r w:rsidR="000727E1" w:rsidRPr="000727E1">
        <w:rPr>
          <w:b/>
          <w:bCs/>
          <w:lang w:val="en-US"/>
        </w:rPr>
        <w:t>P</w:t>
      </w:r>
      <w:r w:rsidR="000727E1">
        <w:rPr>
          <w:lang w:val="en-US"/>
        </w:rPr>
        <w:t xml:space="preserve"> and</w:t>
      </w:r>
      <w:r>
        <w:rPr>
          <w:lang w:val="en-US"/>
        </w:rPr>
        <w:t xml:space="preserve"> </w:t>
      </w:r>
      <w:r w:rsidRPr="00672446">
        <w:rPr>
          <w:b/>
          <w:bCs/>
          <w:lang w:val="en-US"/>
        </w:rPr>
        <w:t>V</w:t>
      </w:r>
      <w:r w:rsidRPr="00672446">
        <w:rPr>
          <w:b/>
          <w:bCs/>
          <w:vertAlign w:val="subscript"/>
          <w:lang w:val="en-US"/>
        </w:rPr>
        <w:t>2</w:t>
      </w:r>
      <w:r>
        <w:rPr>
          <w:lang w:val="en-US"/>
        </w:rPr>
        <w:t xml:space="preserve"> render</w:t>
      </w:r>
      <w:r w:rsidR="000727E1">
        <w:rPr>
          <w:lang w:val="en-US"/>
        </w:rPr>
        <w:t>ed</w:t>
      </w:r>
      <w:r>
        <w:rPr>
          <w:lang w:val="en-US"/>
        </w:rPr>
        <w:t xml:space="preserve"> no </w:t>
      </w:r>
      <w:r w:rsidRPr="00561552">
        <w:rPr>
          <w:i/>
          <w:iCs/>
          <w:lang w:val="en-US"/>
        </w:rPr>
        <w:t>cis</w:t>
      </w:r>
      <w:r>
        <w:rPr>
          <w:lang w:val="en-US"/>
        </w:rPr>
        <w:t xml:space="preserve"> product. </w:t>
      </w:r>
      <w:r w:rsidR="000727E1">
        <w:rPr>
          <w:lang w:val="en-US"/>
        </w:rPr>
        <w:t>S</w:t>
      </w:r>
      <w:r w:rsidR="008218A2">
        <w:rPr>
          <w:lang w:val="en-US"/>
        </w:rPr>
        <w:t xml:space="preserve">ince </w:t>
      </w:r>
      <w:r>
        <w:rPr>
          <w:lang w:val="en-US"/>
        </w:rPr>
        <w:t xml:space="preserve">crystallizations or precipitations are used to purify the different </w:t>
      </w:r>
      <w:r w:rsidR="00735F3C">
        <w:rPr>
          <w:lang w:val="en-US"/>
        </w:rPr>
        <w:t>sequences</w:t>
      </w:r>
      <w:r>
        <w:rPr>
          <w:lang w:val="en-US"/>
        </w:rPr>
        <w:t>,</w:t>
      </w:r>
      <w:r w:rsidR="008218A2">
        <w:rPr>
          <w:lang w:val="en-US"/>
        </w:rPr>
        <w:t xml:space="preserve"> </w:t>
      </w:r>
      <w:r>
        <w:rPr>
          <w:lang w:val="en-US"/>
        </w:rPr>
        <w:t xml:space="preserve">the </w:t>
      </w:r>
      <w:r w:rsidRPr="00A531C1">
        <w:rPr>
          <w:i/>
          <w:iCs/>
          <w:lang w:val="en-US"/>
        </w:rPr>
        <w:t>Z</w:t>
      </w:r>
      <w:r>
        <w:rPr>
          <w:lang w:val="en-US"/>
        </w:rPr>
        <w:t xml:space="preserve"> configuration</w:t>
      </w:r>
      <w:r w:rsidR="008218A2">
        <w:rPr>
          <w:lang w:val="en-US"/>
        </w:rPr>
        <w:t xml:space="preserve"> is removed</w:t>
      </w:r>
      <w:r>
        <w:rPr>
          <w:lang w:val="en-US"/>
        </w:rPr>
        <w:t xml:space="preserve"> due to the more favorable crystallization of the </w:t>
      </w:r>
      <w:r w:rsidR="00561552">
        <w:rPr>
          <w:lang w:val="en-US"/>
        </w:rPr>
        <w:t>desired</w:t>
      </w:r>
      <w:r>
        <w:rPr>
          <w:lang w:val="en-US"/>
        </w:rPr>
        <w:t xml:space="preserve"> </w:t>
      </w:r>
      <w:r w:rsidRPr="00A531C1">
        <w:rPr>
          <w:i/>
          <w:iCs/>
          <w:lang w:val="en-US"/>
        </w:rPr>
        <w:t>E</w:t>
      </w:r>
      <w:r>
        <w:rPr>
          <w:lang w:val="en-US"/>
        </w:rPr>
        <w:t xml:space="preserve"> configuration. Unfortunately, it </w:t>
      </w:r>
      <w:r w:rsidR="00735F3C">
        <w:rPr>
          <w:lang w:val="en-US"/>
        </w:rPr>
        <w:t>is</w:t>
      </w:r>
      <w:r>
        <w:rPr>
          <w:lang w:val="en-US"/>
        </w:rPr>
        <w:t xml:space="preserve"> not</w:t>
      </w:r>
      <w:r w:rsidR="008218A2">
        <w:rPr>
          <w:lang w:val="en-US"/>
        </w:rPr>
        <w:t xml:space="preserve"> always</w:t>
      </w:r>
      <w:r>
        <w:rPr>
          <w:lang w:val="en-US"/>
        </w:rPr>
        <w:t xml:space="preserve"> possible to separate both via these purifications </w:t>
      </w:r>
      <w:r w:rsidR="008218A2">
        <w:rPr>
          <w:lang w:val="en-US"/>
        </w:rPr>
        <w:t xml:space="preserve">making it necessary to convert the </w:t>
      </w:r>
      <w:r w:rsidR="008218A2" w:rsidRPr="008218A2">
        <w:rPr>
          <w:i/>
          <w:iCs/>
          <w:lang w:val="en-US"/>
        </w:rPr>
        <w:t>Z</w:t>
      </w:r>
      <w:r w:rsidR="008218A2">
        <w:rPr>
          <w:lang w:val="en-US"/>
        </w:rPr>
        <w:t xml:space="preserve"> enantiomer</w:t>
      </w:r>
      <w:r>
        <w:rPr>
          <w:lang w:val="en-US"/>
        </w:rPr>
        <w:t xml:space="preserve">. This </w:t>
      </w:r>
      <w:r w:rsidR="00735F3C">
        <w:rPr>
          <w:lang w:val="en-US"/>
        </w:rPr>
        <w:t>is</w:t>
      </w:r>
      <w:r>
        <w:rPr>
          <w:lang w:val="en-US"/>
        </w:rPr>
        <w:t xml:space="preserve"> done by dissolving the oligomers in CHCl</w:t>
      </w:r>
      <w:r w:rsidRPr="008046C7">
        <w:rPr>
          <w:vertAlign w:val="subscript"/>
          <w:lang w:val="en-US"/>
        </w:rPr>
        <w:t>3</w:t>
      </w:r>
      <w:r>
        <w:rPr>
          <w:lang w:val="en-US"/>
        </w:rPr>
        <w:t xml:space="preserve"> at 50 °C with a catalytic amount of I</w:t>
      </w:r>
      <w:r w:rsidRPr="008046C7">
        <w:rPr>
          <w:vertAlign w:val="subscript"/>
          <w:lang w:val="en-US"/>
        </w:rPr>
        <w:t>2</w:t>
      </w:r>
      <w:r w:rsidR="000727E1">
        <w:rPr>
          <w:lang w:val="en-US"/>
        </w:rPr>
        <w:t>,</w:t>
      </w:r>
      <w:r>
        <w:rPr>
          <w:lang w:val="en-US"/>
        </w:rPr>
        <w:t xml:space="preserve"> protected from light with Al</w:t>
      </w:r>
      <w:r w:rsidR="004C441F">
        <w:rPr>
          <w:lang w:val="en-US"/>
        </w:rPr>
        <w:noBreakHyphen/>
      </w:r>
      <w:r>
        <w:rPr>
          <w:lang w:val="en-US"/>
        </w:rPr>
        <w:t xml:space="preserve">foil. The protection from light is needed as we noticed that the favorable </w:t>
      </w:r>
      <w:r w:rsidRPr="00561552">
        <w:rPr>
          <w:i/>
          <w:iCs/>
          <w:lang w:val="en-US"/>
        </w:rPr>
        <w:t>trans</w:t>
      </w:r>
      <w:r>
        <w:rPr>
          <w:lang w:val="en-US"/>
        </w:rPr>
        <w:t xml:space="preserve"> conformation converts to the unwanted </w:t>
      </w:r>
      <w:r w:rsidRPr="00561552">
        <w:rPr>
          <w:i/>
          <w:iCs/>
          <w:lang w:val="en-US"/>
        </w:rPr>
        <w:t xml:space="preserve">cis </w:t>
      </w:r>
      <w:r>
        <w:rPr>
          <w:lang w:val="en-US"/>
        </w:rPr>
        <w:t>enantiomer.</w:t>
      </w:r>
      <w:r w:rsidR="0042124E" w:rsidRPr="0042124E">
        <w:rPr>
          <w:b/>
          <w:bCs/>
          <w:lang w:val="en-US"/>
        </w:rPr>
        <w:t xml:space="preserve"> </w:t>
      </w:r>
    </w:p>
    <w:p w14:paraId="105777F2" w14:textId="2F78546F" w:rsidR="0042124E" w:rsidRPr="00A531C1" w:rsidRDefault="0042124E" w:rsidP="0042124E">
      <w:pPr>
        <w:spacing w:line="360" w:lineRule="auto"/>
        <w:jc w:val="both"/>
        <w:rPr>
          <w:b/>
          <w:bCs/>
          <w:lang w:val="en-US"/>
        </w:rPr>
      </w:pPr>
      <w:r>
        <w:rPr>
          <w:b/>
          <w:bCs/>
          <w:lang w:val="en-US"/>
        </w:rPr>
        <w:lastRenderedPageBreak/>
        <w:t>Suzuki-</w:t>
      </w:r>
      <w:proofErr w:type="spellStart"/>
      <w:r>
        <w:rPr>
          <w:b/>
          <w:bCs/>
          <w:lang w:val="en-US"/>
        </w:rPr>
        <w:t>Miyaura</w:t>
      </w:r>
      <w:proofErr w:type="spellEnd"/>
      <w:r>
        <w:rPr>
          <w:b/>
          <w:bCs/>
          <w:lang w:val="en-US"/>
        </w:rPr>
        <w:t xml:space="preserve"> cross coupling (SMCC)</w:t>
      </w:r>
    </w:p>
    <w:p w14:paraId="06A14487" w14:textId="25902F31" w:rsidR="0042124E" w:rsidRPr="002638B8" w:rsidRDefault="0042124E" w:rsidP="0042124E">
      <w:pPr>
        <w:spacing w:line="360" w:lineRule="auto"/>
        <w:jc w:val="both"/>
        <w:rPr>
          <w:lang w:val="en-US"/>
        </w:rPr>
      </w:pPr>
      <w:r>
        <w:rPr>
          <w:lang w:val="en-US"/>
        </w:rPr>
        <w:t>The initial SMCC reaction</w:t>
      </w:r>
      <w:r w:rsidRPr="00593C1C">
        <w:rPr>
          <w:lang w:val="en-US"/>
        </w:rPr>
        <w:t xml:space="preserve"> was performed according to the procedure as described by Xu </w:t>
      </w:r>
      <w:r w:rsidRPr="00832FB3">
        <w:rPr>
          <w:i/>
          <w:iCs/>
          <w:lang w:val="en-US"/>
        </w:rPr>
        <w:t xml:space="preserve">et </w:t>
      </w:r>
      <w:r w:rsidRPr="008E440E">
        <w:rPr>
          <w:lang w:val="en-US"/>
        </w:rPr>
        <w:t>al</w:t>
      </w:r>
      <w:r w:rsidRPr="00593C1C">
        <w:rPr>
          <w:lang w:val="en-US"/>
        </w:rPr>
        <w:t>.</w:t>
      </w:r>
      <w:r w:rsidR="005F3245">
        <w:rPr>
          <w:lang w:val="en-US"/>
        </w:rPr>
        <w:fldChar w:fldCharType="begin" w:fldLock="1"/>
      </w:r>
      <w:r w:rsidR="00484217">
        <w:rPr>
          <w:lang w:val="en-US"/>
        </w:rPr>
        <w:instrText>ADDIN CSL_CITATION {"citationItems":[{"id":"ITEM-1","itemData":{"DOI":"10.1038/s41467-021-26186-y","ISSN":"2041-1723","PMID":"34615871","abstract":"The regulation of polymer topology and the precise control over the monomer sequence is crucial and challenging in polymer science. Herein, we report an efficient solution-phase synthetic strategy to prepare regio- and sequence-controlled conjugated polymers with topological variations via the usage of methyliminodiacetic acid (MIDA) boronates. Based on the solubility of MIDA boronates and their unusual binary affinity for silica gel, the synthesized regio- and sequence-defined conjugated oligomers can be rapidly purified via precipitation or automatic liquid chromatography. These synthesized discrete oligomers can be used for iterative exponential and sequential growth to obtain linear and dendrimer-like star polymers. Moreover, different topological sequence-controlled conjugated polymers are conveniently prepared from these discrete oligomers via condensation polymerization. By investigating the structure-property relationship of these polymers, we find that the optical properties are strongly influenced by the regiochemistry, which may give inspiration to the design of optoelectronic polymeric materials.","author":[{"dropping-particle":"","family":"Xu","given":"Chaoran","non-dropping-particle":"","parse-names":false,"suffix":""},{"dropping-particle":"","family":"He","given":"Congze","non-dropping-particle":"","parse-names":false,"suffix":""},{"dropping-particle":"","family":"Li","given":"Ning","non-dropping-particle":"","parse-names":false,"suffix":""},{"dropping-particle":"","family":"Yang","given":"Shicheng","non-dropping-particle":"","parse-names":false,"suffix":""},{"dropping-particle":"","family":"Du","given":"Yuxuan","non-dropping-particle":"","parse-names":false,"suffix":""},{"dropping-particle":"","family":"Matyjaszewski","given":"Krzysztof","non-dropping-particle":"","parse-names":false,"suffix":""},{"dropping-particle":"","family":"Pan","given":"Xiangcheng","non-dropping-particle":"","parse-names":false,"suffix":""}],"container-title":"Nature Communications","id":"ITEM-1","issue":"1","issued":{"date-parts":[["2021","10","6"]]},"page":"5853","publisher":"Nature Publishing Group","title":"Regio- and sequence-controlled conjugated topological oligomers and polymers via boronate-tag assisted solution-phase strategy","type":"article-journal","volume":"12"},"uris":["http://www.mendeley.com/documents/?uuid=a89ea73b-ce7e-31f9-8dfd-318f72f9abde"]}],"mendeley":{"formattedCitation":"&lt;sup&gt;1&lt;/sup&gt;","plainTextFormattedCitation":"1","previouslyFormattedCitation":"&lt;sup&gt;1&lt;/sup&gt;"},"properties":{"noteIndex":0},"schema":"https://github.com/citation-style-language/schema/raw/master/csl-citation.json"}</w:instrText>
      </w:r>
      <w:r w:rsidR="005F3245">
        <w:rPr>
          <w:lang w:val="en-US"/>
        </w:rPr>
        <w:fldChar w:fldCharType="separate"/>
      </w:r>
      <w:r w:rsidR="005F3245" w:rsidRPr="005F3245">
        <w:rPr>
          <w:noProof/>
          <w:vertAlign w:val="superscript"/>
          <w:lang w:val="en-US"/>
        </w:rPr>
        <w:t>1</w:t>
      </w:r>
      <w:r w:rsidR="005F3245">
        <w:rPr>
          <w:lang w:val="en-US"/>
        </w:rPr>
        <w:fldChar w:fldCharType="end"/>
      </w:r>
      <w:r w:rsidRPr="00593C1C">
        <w:rPr>
          <w:lang w:val="en-US"/>
        </w:rPr>
        <w:t xml:space="preserve"> First, a mixture of Pd(</w:t>
      </w:r>
      <w:proofErr w:type="spellStart"/>
      <w:r w:rsidRPr="00593C1C">
        <w:rPr>
          <w:lang w:val="en-US"/>
        </w:rPr>
        <w:t>OAc</w:t>
      </w:r>
      <w:proofErr w:type="spellEnd"/>
      <w:r w:rsidRPr="00593C1C">
        <w:rPr>
          <w:lang w:val="en-US"/>
        </w:rPr>
        <w:t>)</w:t>
      </w:r>
      <w:r w:rsidRPr="004859C3">
        <w:rPr>
          <w:vertAlign w:val="subscript"/>
          <w:lang w:val="en-US"/>
        </w:rPr>
        <w:t>2</w:t>
      </w:r>
      <w:r w:rsidRPr="00593C1C">
        <w:rPr>
          <w:lang w:val="en-US"/>
        </w:rPr>
        <w:t xml:space="preserve"> and </w:t>
      </w:r>
      <w:proofErr w:type="spellStart"/>
      <w:r w:rsidRPr="00593C1C">
        <w:rPr>
          <w:lang w:val="en-US"/>
        </w:rPr>
        <w:t>RuPhos</w:t>
      </w:r>
      <w:proofErr w:type="spellEnd"/>
      <w:r w:rsidRPr="00593C1C">
        <w:rPr>
          <w:lang w:val="en-US"/>
        </w:rPr>
        <w:t xml:space="preserve"> w</w:t>
      </w:r>
      <w:r>
        <w:rPr>
          <w:lang w:val="en-US"/>
        </w:rPr>
        <w:t>as</w:t>
      </w:r>
      <w:r w:rsidRPr="00593C1C">
        <w:rPr>
          <w:lang w:val="en-US"/>
        </w:rPr>
        <w:t xml:space="preserve"> activated upon heating</w:t>
      </w:r>
      <w:r>
        <w:rPr>
          <w:lang w:val="en-US"/>
        </w:rPr>
        <w:t xml:space="preserve"> at 65 °C</w:t>
      </w:r>
      <w:r w:rsidRPr="00593C1C">
        <w:rPr>
          <w:lang w:val="en-US"/>
        </w:rPr>
        <w:t xml:space="preserve"> for 20 minutes. Then, the base and</w:t>
      </w:r>
      <w:r>
        <w:rPr>
          <w:lang w:val="en-US"/>
        </w:rPr>
        <w:t xml:space="preserve"> starting molecule </w:t>
      </w:r>
      <w:r w:rsidRPr="00845BCF">
        <w:rPr>
          <w:b/>
          <w:bCs/>
          <w:lang w:val="en-US"/>
        </w:rPr>
        <w:t>S</w:t>
      </w:r>
      <w:r w:rsidRPr="00593C1C">
        <w:rPr>
          <w:lang w:val="en-US"/>
        </w:rPr>
        <w:t xml:space="preserve"> were added. The monomer containing the boronic ester group was added dropwise over 2.5 hours using an automatic syringe in order to diminish </w:t>
      </w:r>
      <w:proofErr w:type="spellStart"/>
      <w:r w:rsidRPr="00593C1C">
        <w:rPr>
          <w:lang w:val="en-US"/>
        </w:rPr>
        <w:t>protodeborylation</w:t>
      </w:r>
      <w:proofErr w:type="spellEnd"/>
      <w:r w:rsidRPr="00593C1C">
        <w:rPr>
          <w:lang w:val="en-US"/>
        </w:rPr>
        <w:t xml:space="preserve">. However, this procedure </w:t>
      </w:r>
      <w:r>
        <w:rPr>
          <w:lang w:val="en-US"/>
        </w:rPr>
        <w:t>resulted in</w:t>
      </w:r>
      <w:r w:rsidRPr="00593C1C">
        <w:rPr>
          <w:lang w:val="en-US"/>
        </w:rPr>
        <w:t xml:space="preserve"> </w:t>
      </w:r>
      <w:r>
        <w:rPr>
          <w:lang w:val="en-US"/>
        </w:rPr>
        <w:t xml:space="preserve">variable yields of </w:t>
      </w:r>
      <w:r w:rsidR="003E3D38">
        <w:rPr>
          <w:lang w:val="en-US"/>
        </w:rPr>
        <w:t>dimer in repeatedly performed synthesizes</w:t>
      </w:r>
      <w:r>
        <w:rPr>
          <w:lang w:val="en-US"/>
        </w:rPr>
        <w:t xml:space="preserve">. </w:t>
      </w:r>
      <w:r w:rsidRPr="00593C1C">
        <w:rPr>
          <w:lang w:val="en-US"/>
        </w:rPr>
        <w:t>Extensive research to</w:t>
      </w:r>
      <w:r>
        <w:rPr>
          <w:lang w:val="en-US"/>
        </w:rPr>
        <w:t>wards</w:t>
      </w:r>
      <w:r w:rsidRPr="00593C1C">
        <w:rPr>
          <w:lang w:val="en-US"/>
        </w:rPr>
        <w:t xml:space="preserve"> the most optimal reaction conditions was needed and </w:t>
      </w:r>
      <w:r>
        <w:rPr>
          <w:lang w:val="en-US"/>
        </w:rPr>
        <w:t xml:space="preserve">emerged in </w:t>
      </w:r>
      <w:r w:rsidRPr="00593C1C">
        <w:rPr>
          <w:lang w:val="en-US"/>
        </w:rPr>
        <w:t xml:space="preserve">a fast and well-controlled reaction. An overview of the tested reaction conditions and the associated </w:t>
      </w:r>
      <w:r>
        <w:rPr>
          <w:lang w:val="en-US"/>
        </w:rPr>
        <w:t>issues</w:t>
      </w:r>
      <w:r w:rsidRPr="00593C1C">
        <w:rPr>
          <w:lang w:val="en-US"/>
        </w:rPr>
        <w:t xml:space="preserve"> is presented </w:t>
      </w:r>
      <w:r w:rsidRPr="002638B8">
        <w:rPr>
          <w:lang w:val="en-US"/>
        </w:rPr>
        <w:t xml:space="preserve">in </w:t>
      </w:r>
      <w:r w:rsidR="005F3245">
        <w:rPr>
          <w:lang w:val="en-US"/>
        </w:rPr>
        <w:t>T</w:t>
      </w:r>
      <w:r w:rsidRPr="002638B8">
        <w:rPr>
          <w:lang w:val="en-US"/>
        </w:rPr>
        <w:t xml:space="preserve">able </w:t>
      </w:r>
      <w:r w:rsidR="002638B8" w:rsidRPr="002638B8">
        <w:rPr>
          <w:lang w:val="en-US"/>
        </w:rPr>
        <w:t>1</w:t>
      </w:r>
      <w:r w:rsidRPr="002638B8">
        <w:rPr>
          <w:lang w:val="en-US"/>
        </w:rPr>
        <w:t>.</w:t>
      </w:r>
    </w:p>
    <w:p w14:paraId="73CE98B3" w14:textId="40FC5940" w:rsidR="0042124E" w:rsidRDefault="0042124E" w:rsidP="0042124E">
      <w:pPr>
        <w:spacing w:line="360" w:lineRule="auto"/>
        <w:jc w:val="both"/>
        <w:rPr>
          <w:lang w:val="en-US"/>
        </w:rPr>
      </w:pPr>
      <w:r w:rsidRPr="00593C1C">
        <w:rPr>
          <w:lang w:val="en-US"/>
        </w:rPr>
        <w:t>First, the reaction time was increased, which did not improve the yield</w:t>
      </w:r>
      <w:r>
        <w:rPr>
          <w:lang w:val="en-US"/>
        </w:rPr>
        <w:t xml:space="preserve"> (</w:t>
      </w:r>
      <w:r w:rsidR="005F3245">
        <w:rPr>
          <w:lang w:val="en-US"/>
        </w:rPr>
        <w:t xml:space="preserve">entry </w:t>
      </w:r>
      <w:r>
        <w:rPr>
          <w:lang w:val="en-US"/>
        </w:rPr>
        <w:t>1)</w:t>
      </w:r>
      <w:r w:rsidRPr="00593C1C">
        <w:rPr>
          <w:lang w:val="en-US"/>
        </w:rPr>
        <w:t xml:space="preserve">. There was still starting product left and </w:t>
      </w:r>
      <w:proofErr w:type="spellStart"/>
      <w:r w:rsidRPr="00593C1C">
        <w:rPr>
          <w:lang w:val="en-US"/>
        </w:rPr>
        <w:t>protodeborylation</w:t>
      </w:r>
      <w:proofErr w:type="spellEnd"/>
      <w:r w:rsidR="003E3D38">
        <w:rPr>
          <w:lang w:val="en-US"/>
        </w:rPr>
        <w:t xml:space="preserve"> </w:t>
      </w:r>
      <w:r w:rsidRPr="00593C1C">
        <w:rPr>
          <w:lang w:val="en-US"/>
        </w:rPr>
        <w:t>occurred to a large extent. The amount of palladium catalyst was doubled, however, the same problems were still observed</w:t>
      </w:r>
      <w:r>
        <w:rPr>
          <w:lang w:val="en-US"/>
        </w:rPr>
        <w:t xml:space="preserve"> (2)</w:t>
      </w:r>
      <w:r w:rsidRPr="00593C1C">
        <w:rPr>
          <w:lang w:val="en-US"/>
        </w:rPr>
        <w:t>.</w:t>
      </w:r>
      <w:r w:rsidR="008E440E">
        <w:rPr>
          <w:lang w:val="en-US"/>
        </w:rPr>
        <w:t xml:space="preserve"> Because</w:t>
      </w:r>
      <w:r w:rsidR="00F24BA4">
        <w:rPr>
          <w:lang w:val="en-US"/>
        </w:rPr>
        <w:t xml:space="preserve"> i</w:t>
      </w:r>
      <w:r>
        <w:rPr>
          <w:lang w:val="en-US"/>
        </w:rPr>
        <w:t>n the referring article boronic acids were used</w:t>
      </w:r>
      <w:r w:rsidR="001818BB">
        <w:rPr>
          <w:lang w:val="en-US"/>
        </w:rPr>
        <w:t>,</w:t>
      </w:r>
      <w:r>
        <w:rPr>
          <w:lang w:val="en-US"/>
        </w:rPr>
        <w:t xml:space="preserve"> while we use boronic esters</w:t>
      </w:r>
      <w:r w:rsidR="008E440E">
        <w:rPr>
          <w:lang w:val="en-US"/>
        </w:rPr>
        <w:t>, the water content might be the critical element to control</w:t>
      </w:r>
      <w:r>
        <w:rPr>
          <w:lang w:val="en-US"/>
        </w:rPr>
        <w:t>.</w:t>
      </w:r>
      <w:r w:rsidR="008E440E">
        <w:rPr>
          <w:lang w:val="en-US"/>
        </w:rPr>
        <w:t xml:space="preserve"> Boronic esters</w:t>
      </w:r>
      <w:r>
        <w:rPr>
          <w:lang w:val="en-US"/>
        </w:rPr>
        <w:t xml:space="preserve"> are known to be more stable and need an extra activation by means of hydroxide anions originating from water. Nonetheless</w:t>
      </w:r>
      <w:r w:rsidRPr="00593C1C">
        <w:rPr>
          <w:lang w:val="en-US"/>
        </w:rPr>
        <w:t>,</w:t>
      </w:r>
      <w:r w:rsidR="00F24BA4">
        <w:rPr>
          <w:lang w:val="en-US"/>
        </w:rPr>
        <w:t xml:space="preserve"> since</w:t>
      </w:r>
      <w:r w:rsidRPr="00593C1C">
        <w:rPr>
          <w:lang w:val="en-US"/>
        </w:rPr>
        <w:t xml:space="preserve"> the</w:t>
      </w:r>
      <w:r>
        <w:rPr>
          <w:lang w:val="en-US"/>
        </w:rPr>
        <w:t xml:space="preserve"> </w:t>
      </w:r>
      <w:r w:rsidRPr="00593C1C">
        <w:rPr>
          <w:lang w:val="en-US"/>
        </w:rPr>
        <w:t xml:space="preserve">presence of the hydroxide anions is the cause of the </w:t>
      </w:r>
      <w:proofErr w:type="spellStart"/>
      <w:r w:rsidRPr="00593C1C">
        <w:rPr>
          <w:lang w:val="en-US"/>
        </w:rPr>
        <w:t>protodeborylation</w:t>
      </w:r>
      <w:proofErr w:type="spellEnd"/>
      <w:r w:rsidRPr="00593C1C">
        <w:rPr>
          <w:lang w:val="en-US"/>
        </w:rPr>
        <w:t>, it is necessary to find</w:t>
      </w:r>
      <w:r>
        <w:rPr>
          <w:lang w:val="en-US"/>
        </w:rPr>
        <w:t xml:space="preserve"> </w:t>
      </w:r>
      <w:r w:rsidRPr="00593C1C">
        <w:rPr>
          <w:lang w:val="en-US"/>
        </w:rPr>
        <w:t xml:space="preserve">the </w:t>
      </w:r>
      <w:r>
        <w:rPr>
          <w:lang w:val="en-US"/>
        </w:rPr>
        <w:t>appropriate</w:t>
      </w:r>
      <w:r w:rsidRPr="00593C1C">
        <w:rPr>
          <w:lang w:val="en-US"/>
        </w:rPr>
        <w:t xml:space="preserve"> balance</w:t>
      </w:r>
      <w:r>
        <w:rPr>
          <w:lang w:val="en-US"/>
        </w:rPr>
        <w:t xml:space="preserve">. </w:t>
      </w:r>
      <w:r w:rsidRPr="00593C1C">
        <w:rPr>
          <w:lang w:val="en-US"/>
        </w:rPr>
        <w:t>Enough water should be added to provide activation of the boronic ester,</w:t>
      </w:r>
      <w:r>
        <w:rPr>
          <w:lang w:val="en-US"/>
        </w:rPr>
        <w:t xml:space="preserve"> </w:t>
      </w:r>
      <w:r w:rsidRPr="00593C1C">
        <w:rPr>
          <w:lang w:val="en-US"/>
        </w:rPr>
        <w:t>whilst keeping the amount as low as possible to prevent side reactions</w:t>
      </w:r>
      <w:r>
        <w:rPr>
          <w:lang w:val="en-US"/>
        </w:rPr>
        <w:t xml:space="preserve"> such as </w:t>
      </w:r>
      <w:proofErr w:type="spellStart"/>
      <w:r>
        <w:rPr>
          <w:lang w:val="en-US"/>
        </w:rPr>
        <w:t>protodeborylation</w:t>
      </w:r>
      <w:proofErr w:type="spellEnd"/>
      <w:r>
        <w:rPr>
          <w:lang w:val="en-US"/>
        </w:rPr>
        <w:t xml:space="preserve"> and deprotection of the hydroxyl group</w:t>
      </w:r>
      <w:r w:rsidRPr="00593C1C">
        <w:rPr>
          <w:lang w:val="en-US"/>
        </w:rPr>
        <w:t>.</w:t>
      </w:r>
      <w:r>
        <w:rPr>
          <w:lang w:val="en-US"/>
        </w:rPr>
        <w:t xml:space="preserve"> </w:t>
      </w:r>
    </w:p>
    <w:p w14:paraId="4205A66A" w14:textId="3B660BE6" w:rsidR="003E3D38" w:rsidRDefault="0042124E" w:rsidP="0042124E">
      <w:pPr>
        <w:spacing w:line="360" w:lineRule="auto"/>
        <w:jc w:val="both"/>
        <w:rPr>
          <w:lang w:val="en-US"/>
        </w:rPr>
      </w:pPr>
      <w:r>
        <w:rPr>
          <w:lang w:val="en-US"/>
        </w:rPr>
        <w:t>As a result, the influence of water to the reaction was investigated next</w:t>
      </w:r>
      <w:r w:rsidRPr="00593C1C">
        <w:rPr>
          <w:lang w:val="en-US"/>
        </w:rPr>
        <w:t xml:space="preserve">. Upon the addition of </w:t>
      </w:r>
      <w:r>
        <w:rPr>
          <w:lang w:val="en-US"/>
        </w:rPr>
        <w:t xml:space="preserve">a </w:t>
      </w:r>
      <w:r w:rsidRPr="00593C1C">
        <w:rPr>
          <w:lang w:val="en-US"/>
        </w:rPr>
        <w:t>drop</w:t>
      </w:r>
      <w:r>
        <w:rPr>
          <w:lang w:val="en-US"/>
        </w:rPr>
        <w:t>let</w:t>
      </w:r>
      <w:r w:rsidRPr="00593C1C">
        <w:rPr>
          <w:lang w:val="en-US"/>
        </w:rPr>
        <w:t xml:space="preserve"> of water, the reaction rate was increased and the conversion improved</w:t>
      </w:r>
      <w:r>
        <w:rPr>
          <w:lang w:val="en-US"/>
        </w:rPr>
        <w:t xml:space="preserve"> (3)</w:t>
      </w:r>
      <w:r w:rsidRPr="00593C1C">
        <w:rPr>
          <w:lang w:val="en-US"/>
        </w:rPr>
        <w:t xml:space="preserve">. </w:t>
      </w:r>
      <w:r>
        <w:rPr>
          <w:lang w:val="en-US"/>
        </w:rPr>
        <w:t>As expected</w:t>
      </w:r>
      <w:r w:rsidRPr="00593C1C">
        <w:rPr>
          <w:lang w:val="en-US"/>
        </w:rPr>
        <w:t>, the presence of water did lead to</w:t>
      </w:r>
      <w:r w:rsidR="008E440E">
        <w:rPr>
          <w:lang w:val="en-US"/>
        </w:rPr>
        <w:t xml:space="preserve"> the removal</w:t>
      </w:r>
      <w:r w:rsidRPr="00593C1C">
        <w:rPr>
          <w:lang w:val="en-US"/>
        </w:rPr>
        <w:t xml:space="preserve"> of a small fraction of the protecting group and </w:t>
      </w:r>
      <w:proofErr w:type="spellStart"/>
      <w:r w:rsidRPr="00593C1C">
        <w:rPr>
          <w:lang w:val="en-US"/>
        </w:rPr>
        <w:t>protodeborylation</w:t>
      </w:r>
      <w:proofErr w:type="spellEnd"/>
      <w:r w:rsidRPr="00593C1C">
        <w:rPr>
          <w:lang w:val="en-US"/>
        </w:rPr>
        <w:t xml:space="preserve"> still occurred to a large extent</w:t>
      </w:r>
      <w:r w:rsidR="008E440E">
        <w:rPr>
          <w:lang w:val="en-US"/>
        </w:rPr>
        <w:t>. However, the reaction rate improved significantly</w:t>
      </w:r>
      <w:r w:rsidRPr="00593C1C">
        <w:rPr>
          <w:lang w:val="en-US"/>
        </w:rPr>
        <w:t>.</w:t>
      </w:r>
      <w:r>
        <w:rPr>
          <w:lang w:val="en-US"/>
        </w:rPr>
        <w:t xml:space="preserve"> In order to maintain the improved reaction rate while </w:t>
      </w:r>
      <w:proofErr w:type="spellStart"/>
      <w:r>
        <w:rPr>
          <w:lang w:val="en-US"/>
        </w:rPr>
        <w:t>protodeborylation</w:t>
      </w:r>
      <w:proofErr w:type="spellEnd"/>
      <w:r>
        <w:rPr>
          <w:lang w:val="en-US"/>
        </w:rPr>
        <w:t xml:space="preserve"> is minimized, the reaction was performed using a controlled 50-to-1 THF/water ratio (4). Deprotection of the </w:t>
      </w:r>
      <w:proofErr w:type="spellStart"/>
      <w:r>
        <w:rPr>
          <w:lang w:val="en-US"/>
        </w:rPr>
        <w:t>hydroxylgroup</w:t>
      </w:r>
      <w:proofErr w:type="spellEnd"/>
      <w:r>
        <w:rPr>
          <w:lang w:val="en-US"/>
        </w:rPr>
        <w:t xml:space="preserve"> was diminished and </w:t>
      </w:r>
      <w:proofErr w:type="spellStart"/>
      <w:r>
        <w:rPr>
          <w:lang w:val="en-US"/>
        </w:rPr>
        <w:t>protodeborylation</w:t>
      </w:r>
      <w:proofErr w:type="spellEnd"/>
      <w:r>
        <w:rPr>
          <w:lang w:val="en-US"/>
        </w:rPr>
        <w:t xml:space="preserve"> happened only to a moderate extent while the conversion was nearly 100 %. </w:t>
      </w:r>
      <w:r w:rsidRPr="00593C1C">
        <w:rPr>
          <w:lang w:val="en-US"/>
        </w:rPr>
        <w:t xml:space="preserve">To </w:t>
      </w:r>
      <w:r>
        <w:rPr>
          <w:lang w:val="en-US"/>
        </w:rPr>
        <w:t>overcome</w:t>
      </w:r>
      <w:r w:rsidRPr="00593C1C">
        <w:rPr>
          <w:lang w:val="en-US"/>
        </w:rPr>
        <w:t xml:space="preserve"> this</w:t>
      </w:r>
      <w:r>
        <w:rPr>
          <w:lang w:val="en-US"/>
        </w:rPr>
        <w:t xml:space="preserve"> final</w:t>
      </w:r>
      <w:r w:rsidRPr="00593C1C">
        <w:rPr>
          <w:lang w:val="en-US"/>
        </w:rPr>
        <w:t xml:space="preserve"> </w:t>
      </w:r>
      <w:r>
        <w:rPr>
          <w:lang w:val="en-US"/>
        </w:rPr>
        <w:t>issue</w:t>
      </w:r>
      <w:r w:rsidRPr="00593C1C">
        <w:rPr>
          <w:lang w:val="en-US"/>
        </w:rPr>
        <w:t xml:space="preserve">, the </w:t>
      </w:r>
      <w:r>
        <w:rPr>
          <w:lang w:val="en-US"/>
        </w:rPr>
        <w:t>number</w:t>
      </w:r>
      <w:r w:rsidRPr="00593C1C">
        <w:rPr>
          <w:lang w:val="en-US"/>
        </w:rPr>
        <w:t xml:space="preserve"> of boronic ester equivalents was slightly increased and the conversion improved</w:t>
      </w:r>
      <w:r w:rsidR="008E440E">
        <w:rPr>
          <w:lang w:val="en-US"/>
        </w:rPr>
        <w:t> </w:t>
      </w:r>
      <w:r>
        <w:rPr>
          <w:lang w:val="en-US"/>
        </w:rPr>
        <w:t>(5)</w:t>
      </w:r>
      <w:r w:rsidRPr="00593C1C">
        <w:rPr>
          <w:lang w:val="en-US"/>
        </w:rPr>
        <w:t>.</w:t>
      </w:r>
      <w:r>
        <w:rPr>
          <w:lang w:val="en-US"/>
        </w:rPr>
        <w:t xml:space="preserve"> </w:t>
      </w:r>
    </w:p>
    <w:p w14:paraId="643BFCAD" w14:textId="77777777" w:rsidR="003E3D38" w:rsidRDefault="003E3D38" w:rsidP="0042124E">
      <w:pPr>
        <w:spacing w:line="360" w:lineRule="auto"/>
        <w:jc w:val="both"/>
        <w:rPr>
          <w:lang w:val="en-US"/>
        </w:rPr>
      </w:pPr>
    </w:p>
    <w:p w14:paraId="3DB6EE37" w14:textId="77777777" w:rsidR="003E3D38" w:rsidRDefault="003E3D38" w:rsidP="0042124E">
      <w:pPr>
        <w:spacing w:line="360" w:lineRule="auto"/>
        <w:jc w:val="both"/>
        <w:rPr>
          <w:lang w:val="en-US"/>
        </w:rPr>
      </w:pPr>
    </w:p>
    <w:p w14:paraId="293A3015" w14:textId="77777777" w:rsidR="003E3D38" w:rsidRDefault="003E3D38" w:rsidP="0042124E">
      <w:pPr>
        <w:spacing w:line="360" w:lineRule="auto"/>
        <w:jc w:val="both"/>
        <w:rPr>
          <w:lang w:val="en-US"/>
        </w:rPr>
      </w:pPr>
    </w:p>
    <w:p w14:paraId="6FE8CE4E" w14:textId="77777777" w:rsidR="003E3D38" w:rsidRDefault="003E3D38" w:rsidP="0042124E">
      <w:pPr>
        <w:spacing w:line="360" w:lineRule="auto"/>
        <w:jc w:val="both"/>
        <w:rPr>
          <w:lang w:val="en-US"/>
        </w:rPr>
      </w:pPr>
    </w:p>
    <w:p w14:paraId="486D839B" w14:textId="356EF2DB" w:rsidR="002638B8" w:rsidRPr="002638B8" w:rsidRDefault="002638B8" w:rsidP="002638B8">
      <w:pPr>
        <w:pStyle w:val="Bijschrift"/>
        <w:keepNext/>
        <w:rPr>
          <w:i w:val="0"/>
          <w:iCs w:val="0"/>
        </w:rPr>
      </w:pPr>
      <w:r w:rsidRPr="002638B8">
        <w:rPr>
          <w:lang w:val="en-US"/>
        </w:rPr>
        <w:lastRenderedPageBreak/>
        <w:t xml:space="preserve">Table </w:t>
      </w:r>
      <w:r w:rsidRPr="002638B8">
        <w:rPr>
          <w:lang w:val="en-US"/>
        </w:rPr>
        <w:fldChar w:fldCharType="begin"/>
      </w:r>
      <w:r w:rsidRPr="002638B8">
        <w:rPr>
          <w:lang w:val="en-US"/>
        </w:rPr>
        <w:instrText xml:space="preserve"> SEQ Table \* ARABIC </w:instrText>
      </w:r>
      <w:r w:rsidRPr="002638B8">
        <w:rPr>
          <w:lang w:val="en-US"/>
        </w:rPr>
        <w:fldChar w:fldCharType="separate"/>
      </w:r>
      <w:r w:rsidRPr="002638B8">
        <w:rPr>
          <w:noProof/>
          <w:lang w:val="en-US"/>
        </w:rPr>
        <w:t>1</w:t>
      </w:r>
      <w:r w:rsidRPr="002638B8">
        <w:rPr>
          <w:lang w:val="en-US"/>
        </w:rPr>
        <w:fldChar w:fldCharType="end"/>
      </w:r>
      <w:r w:rsidRPr="002638B8">
        <w:rPr>
          <w:lang w:val="en-US"/>
        </w:rPr>
        <w:t xml:space="preserve">. </w:t>
      </w:r>
      <w:r w:rsidRPr="002638B8">
        <w:rPr>
          <w:i w:val="0"/>
          <w:iCs w:val="0"/>
          <w:lang w:val="en-US"/>
        </w:rPr>
        <w:t>Conditions to finetune the SMCC reactions</w:t>
      </w:r>
      <w:r>
        <w:rPr>
          <w:i w:val="0"/>
          <w:iCs w:val="0"/>
        </w:rPr>
        <w:t>.</w:t>
      </w:r>
    </w:p>
    <w:tbl>
      <w:tblPr>
        <w:tblStyle w:val="Lijsttabel7kleurrijk-Accent5"/>
        <w:tblW w:w="0" w:type="auto"/>
        <w:tblLook w:val="04A0" w:firstRow="1" w:lastRow="0" w:firstColumn="1" w:lastColumn="0" w:noHBand="0" w:noVBand="1"/>
      </w:tblPr>
      <w:tblGrid>
        <w:gridCol w:w="1215"/>
        <w:gridCol w:w="1001"/>
        <w:gridCol w:w="893"/>
        <w:gridCol w:w="1746"/>
        <w:gridCol w:w="918"/>
        <w:gridCol w:w="1414"/>
        <w:gridCol w:w="976"/>
        <w:gridCol w:w="1125"/>
      </w:tblGrid>
      <w:tr w:rsidR="0042124E" w:rsidRPr="00B4605B" w14:paraId="1BB68C62" w14:textId="77777777" w:rsidTr="00536FA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5B9BD5" w:themeColor="accent5"/>
              <w:left w:val="single" w:sz="4" w:space="0" w:color="5B9BD5" w:themeColor="accent5"/>
            </w:tcBorders>
            <w:vAlign w:val="center"/>
          </w:tcPr>
          <w:p w14:paraId="3D4128B3" w14:textId="77777777" w:rsidR="0042124E" w:rsidRPr="000737CB" w:rsidRDefault="0042124E" w:rsidP="00536FA7">
            <w:pPr>
              <w:spacing w:line="360" w:lineRule="auto"/>
              <w:jc w:val="center"/>
              <w:rPr>
                <w:i w:val="0"/>
                <w:iCs w:val="0"/>
                <w:sz w:val="18"/>
                <w:szCs w:val="18"/>
                <w:lang w:val="en-US"/>
              </w:rPr>
            </w:pPr>
            <w:r w:rsidRPr="000737CB">
              <w:rPr>
                <w:i w:val="0"/>
                <w:iCs w:val="0"/>
                <w:sz w:val="18"/>
                <w:szCs w:val="18"/>
                <w:lang w:val="en-US"/>
              </w:rPr>
              <w:t>No. of experiment</w:t>
            </w:r>
          </w:p>
        </w:tc>
        <w:tc>
          <w:tcPr>
            <w:tcW w:w="0" w:type="auto"/>
            <w:tcBorders>
              <w:top w:val="single" w:sz="4" w:space="0" w:color="5B9BD5" w:themeColor="accent5"/>
            </w:tcBorders>
            <w:vAlign w:val="center"/>
          </w:tcPr>
          <w:p w14:paraId="07C32583" w14:textId="77777777" w:rsidR="0042124E" w:rsidRPr="000737CB" w:rsidRDefault="0042124E" w:rsidP="00536FA7">
            <w:pPr>
              <w:spacing w:line="360" w:lineRule="auto"/>
              <w:jc w:val="center"/>
              <w:cnfStyle w:val="100000000000" w:firstRow="1" w:lastRow="0" w:firstColumn="0" w:lastColumn="0" w:oddVBand="0" w:evenVBand="0" w:oddHBand="0" w:evenHBand="0" w:firstRowFirstColumn="0" w:firstRowLastColumn="0" w:lastRowFirstColumn="0" w:lastRowLastColumn="0"/>
              <w:rPr>
                <w:i w:val="0"/>
                <w:iCs w:val="0"/>
                <w:sz w:val="18"/>
                <w:szCs w:val="18"/>
                <w:lang w:val="en-US"/>
              </w:rPr>
            </w:pPr>
            <w:r w:rsidRPr="000737CB">
              <w:rPr>
                <w:i w:val="0"/>
                <w:iCs w:val="0"/>
                <w:sz w:val="18"/>
                <w:szCs w:val="18"/>
                <w:lang w:val="en-US"/>
              </w:rPr>
              <w:t>Eq. boronic ester</w:t>
            </w:r>
          </w:p>
        </w:tc>
        <w:tc>
          <w:tcPr>
            <w:tcW w:w="0" w:type="auto"/>
            <w:tcBorders>
              <w:top w:val="single" w:sz="4" w:space="0" w:color="5B9BD5" w:themeColor="accent5"/>
            </w:tcBorders>
            <w:vAlign w:val="center"/>
          </w:tcPr>
          <w:p w14:paraId="6482B4D5" w14:textId="77777777" w:rsidR="0042124E" w:rsidRPr="000737CB" w:rsidRDefault="0042124E" w:rsidP="00536FA7">
            <w:pPr>
              <w:spacing w:line="360" w:lineRule="auto"/>
              <w:jc w:val="center"/>
              <w:cnfStyle w:val="100000000000" w:firstRow="1" w:lastRow="0" w:firstColumn="0" w:lastColumn="0" w:oddVBand="0" w:evenVBand="0" w:oddHBand="0" w:evenHBand="0" w:firstRowFirstColumn="0" w:firstRowLastColumn="0" w:lastRowFirstColumn="0" w:lastRowLastColumn="0"/>
              <w:rPr>
                <w:i w:val="0"/>
                <w:iCs w:val="0"/>
                <w:sz w:val="18"/>
                <w:szCs w:val="18"/>
                <w:lang w:val="en-US"/>
              </w:rPr>
            </w:pPr>
            <w:r w:rsidRPr="000737CB">
              <w:rPr>
                <w:i w:val="0"/>
                <w:iCs w:val="0"/>
                <w:sz w:val="18"/>
                <w:szCs w:val="18"/>
                <w:lang w:val="en-US"/>
              </w:rPr>
              <w:t>Water added</w:t>
            </w:r>
          </w:p>
        </w:tc>
        <w:tc>
          <w:tcPr>
            <w:tcW w:w="0" w:type="auto"/>
            <w:tcBorders>
              <w:top w:val="single" w:sz="4" w:space="0" w:color="5B9BD5" w:themeColor="accent5"/>
            </w:tcBorders>
            <w:vAlign w:val="center"/>
          </w:tcPr>
          <w:p w14:paraId="05602999" w14:textId="77777777" w:rsidR="0042124E" w:rsidRPr="000737CB" w:rsidRDefault="0042124E" w:rsidP="00536FA7">
            <w:pPr>
              <w:spacing w:line="360" w:lineRule="auto"/>
              <w:jc w:val="center"/>
              <w:cnfStyle w:val="100000000000" w:firstRow="1" w:lastRow="0" w:firstColumn="0" w:lastColumn="0" w:oddVBand="0" w:evenVBand="0" w:oddHBand="0" w:evenHBand="0" w:firstRowFirstColumn="0" w:firstRowLastColumn="0" w:lastRowFirstColumn="0" w:lastRowLastColumn="0"/>
              <w:rPr>
                <w:i w:val="0"/>
                <w:iCs w:val="0"/>
                <w:sz w:val="18"/>
                <w:szCs w:val="18"/>
                <w:lang w:val="en-US"/>
              </w:rPr>
            </w:pPr>
            <w:r w:rsidRPr="000737CB">
              <w:rPr>
                <w:i w:val="0"/>
                <w:iCs w:val="0"/>
                <w:sz w:val="18"/>
                <w:szCs w:val="18"/>
                <w:lang w:val="en-US"/>
              </w:rPr>
              <w:t>Dropwise or simultaneous addition</w:t>
            </w:r>
          </w:p>
        </w:tc>
        <w:tc>
          <w:tcPr>
            <w:tcW w:w="0" w:type="auto"/>
            <w:tcBorders>
              <w:top w:val="single" w:sz="4" w:space="0" w:color="5B9BD5" w:themeColor="accent5"/>
            </w:tcBorders>
            <w:vAlign w:val="center"/>
          </w:tcPr>
          <w:p w14:paraId="55287A5E" w14:textId="77777777" w:rsidR="0042124E" w:rsidRPr="000737CB" w:rsidRDefault="0042124E" w:rsidP="00536FA7">
            <w:pPr>
              <w:spacing w:line="360" w:lineRule="auto"/>
              <w:jc w:val="center"/>
              <w:cnfStyle w:val="100000000000" w:firstRow="1" w:lastRow="0" w:firstColumn="0" w:lastColumn="0" w:oddVBand="0" w:evenVBand="0" w:oddHBand="0" w:evenHBand="0" w:firstRowFirstColumn="0" w:firstRowLastColumn="0" w:lastRowFirstColumn="0" w:lastRowLastColumn="0"/>
              <w:rPr>
                <w:i w:val="0"/>
                <w:iCs w:val="0"/>
                <w:sz w:val="18"/>
                <w:szCs w:val="18"/>
                <w:lang w:val="en-US"/>
              </w:rPr>
            </w:pPr>
            <w:r w:rsidRPr="000737CB">
              <w:rPr>
                <w:i w:val="0"/>
                <w:iCs w:val="0"/>
                <w:sz w:val="18"/>
                <w:szCs w:val="18"/>
                <w:lang w:val="en-US"/>
              </w:rPr>
              <w:t>% Pd(</w:t>
            </w:r>
            <w:proofErr w:type="spellStart"/>
            <w:r w:rsidRPr="000737CB">
              <w:rPr>
                <w:i w:val="0"/>
                <w:iCs w:val="0"/>
                <w:sz w:val="18"/>
                <w:szCs w:val="18"/>
                <w:lang w:val="en-US"/>
              </w:rPr>
              <w:t>OAc</w:t>
            </w:r>
            <w:proofErr w:type="spellEnd"/>
            <w:r w:rsidRPr="000737CB">
              <w:rPr>
                <w:i w:val="0"/>
                <w:iCs w:val="0"/>
                <w:sz w:val="18"/>
                <w:szCs w:val="18"/>
                <w:lang w:val="en-US"/>
              </w:rPr>
              <w:t>)</w:t>
            </w:r>
            <w:r w:rsidRPr="000737CB">
              <w:rPr>
                <w:i w:val="0"/>
                <w:iCs w:val="0"/>
                <w:sz w:val="18"/>
                <w:szCs w:val="18"/>
                <w:vertAlign w:val="subscript"/>
                <w:lang w:val="en-US"/>
              </w:rPr>
              <w:t>2</w:t>
            </w:r>
          </w:p>
        </w:tc>
        <w:tc>
          <w:tcPr>
            <w:tcW w:w="0" w:type="auto"/>
            <w:tcBorders>
              <w:top w:val="single" w:sz="4" w:space="0" w:color="5B9BD5" w:themeColor="accent5"/>
            </w:tcBorders>
            <w:vAlign w:val="center"/>
          </w:tcPr>
          <w:p w14:paraId="0CEB534D" w14:textId="66F24C3D" w:rsidR="0042124E" w:rsidRPr="002638B8" w:rsidRDefault="00CC4BDB" w:rsidP="002638B8">
            <w:pPr>
              <w:spacing w:line="360" w:lineRule="auto"/>
              <w:jc w:val="center"/>
              <w:cnfStyle w:val="100000000000" w:firstRow="1" w:lastRow="0" w:firstColumn="0" w:lastColumn="0" w:oddVBand="0" w:evenVBand="0" w:oddHBand="0" w:evenHBand="0" w:firstRowFirstColumn="0" w:firstRowLastColumn="0" w:lastRowFirstColumn="0" w:lastRowLastColumn="0"/>
              <w:rPr>
                <w:sz w:val="18"/>
                <w:szCs w:val="18"/>
                <w:lang w:val="en-US"/>
              </w:rPr>
            </w:pPr>
            <w:r>
              <w:rPr>
                <w:i w:val="0"/>
                <w:iCs w:val="0"/>
                <w:sz w:val="18"/>
                <w:szCs w:val="18"/>
                <w:lang w:val="en-US"/>
              </w:rPr>
              <w:t>D</w:t>
            </w:r>
            <w:r w:rsidR="0042124E" w:rsidRPr="000737CB">
              <w:rPr>
                <w:i w:val="0"/>
                <w:iCs w:val="0"/>
                <w:sz w:val="18"/>
                <w:szCs w:val="18"/>
                <w:lang w:val="en-US"/>
              </w:rPr>
              <w:t>eprotection</w:t>
            </w:r>
          </w:p>
        </w:tc>
        <w:tc>
          <w:tcPr>
            <w:tcW w:w="0" w:type="auto"/>
            <w:tcBorders>
              <w:top w:val="single" w:sz="4" w:space="0" w:color="5B9BD5" w:themeColor="accent5"/>
            </w:tcBorders>
            <w:vAlign w:val="center"/>
          </w:tcPr>
          <w:p w14:paraId="3AE75AB5" w14:textId="77777777" w:rsidR="0042124E" w:rsidRPr="000737CB" w:rsidRDefault="0042124E" w:rsidP="00536FA7">
            <w:pPr>
              <w:spacing w:line="360" w:lineRule="auto"/>
              <w:jc w:val="center"/>
              <w:cnfStyle w:val="100000000000" w:firstRow="1" w:lastRow="0" w:firstColumn="0" w:lastColumn="0" w:oddVBand="0" w:evenVBand="0" w:oddHBand="0" w:evenHBand="0" w:firstRowFirstColumn="0" w:firstRowLastColumn="0" w:lastRowFirstColumn="0" w:lastRowLastColumn="0"/>
              <w:rPr>
                <w:i w:val="0"/>
                <w:iCs w:val="0"/>
                <w:sz w:val="18"/>
                <w:szCs w:val="18"/>
                <w:lang w:val="en-US"/>
              </w:rPr>
            </w:pPr>
            <w:r w:rsidRPr="000737CB">
              <w:rPr>
                <w:i w:val="0"/>
                <w:iCs w:val="0"/>
                <w:sz w:val="18"/>
                <w:szCs w:val="18"/>
                <w:lang w:val="en-US"/>
              </w:rPr>
              <w:t>Reaction time</w:t>
            </w:r>
          </w:p>
        </w:tc>
        <w:tc>
          <w:tcPr>
            <w:tcW w:w="0" w:type="auto"/>
            <w:tcBorders>
              <w:top w:val="single" w:sz="4" w:space="0" w:color="5B9BD5" w:themeColor="accent5"/>
              <w:right w:val="single" w:sz="4" w:space="0" w:color="5B9BD5" w:themeColor="accent5"/>
            </w:tcBorders>
            <w:vAlign w:val="center"/>
          </w:tcPr>
          <w:p w14:paraId="588FB243" w14:textId="77777777" w:rsidR="0042124E" w:rsidRPr="000737CB" w:rsidRDefault="0042124E" w:rsidP="00536FA7">
            <w:pPr>
              <w:spacing w:line="360" w:lineRule="auto"/>
              <w:jc w:val="center"/>
              <w:cnfStyle w:val="100000000000" w:firstRow="1" w:lastRow="0" w:firstColumn="0" w:lastColumn="0" w:oddVBand="0" w:evenVBand="0" w:oddHBand="0" w:evenHBand="0" w:firstRowFirstColumn="0" w:firstRowLastColumn="0" w:lastRowFirstColumn="0" w:lastRowLastColumn="0"/>
              <w:rPr>
                <w:i w:val="0"/>
                <w:iCs w:val="0"/>
                <w:sz w:val="18"/>
                <w:szCs w:val="18"/>
                <w:lang w:val="en-US"/>
              </w:rPr>
            </w:pPr>
            <w:r w:rsidRPr="000737CB">
              <w:rPr>
                <w:i w:val="0"/>
                <w:iCs w:val="0"/>
                <w:sz w:val="18"/>
                <w:szCs w:val="18"/>
                <w:lang w:val="en-US"/>
              </w:rPr>
              <w:t>Starting product left?</w:t>
            </w:r>
          </w:p>
        </w:tc>
      </w:tr>
      <w:tr w:rsidR="0042124E" w:rsidRPr="00B4605B" w14:paraId="5B5D7303" w14:textId="77777777" w:rsidTr="00536F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45344F7D" w14:textId="77777777" w:rsidR="0042124E" w:rsidRPr="000737CB" w:rsidRDefault="0042124E" w:rsidP="00536FA7">
            <w:pPr>
              <w:spacing w:line="360" w:lineRule="auto"/>
              <w:jc w:val="center"/>
              <w:rPr>
                <w:i w:val="0"/>
                <w:iCs w:val="0"/>
                <w:sz w:val="18"/>
                <w:szCs w:val="18"/>
                <w:lang w:val="en-US"/>
              </w:rPr>
            </w:pPr>
            <w:r>
              <w:rPr>
                <w:i w:val="0"/>
                <w:iCs w:val="0"/>
                <w:sz w:val="18"/>
                <w:szCs w:val="18"/>
                <w:lang w:val="en-US"/>
              </w:rPr>
              <w:t>Initial procedure</w:t>
            </w:r>
          </w:p>
        </w:tc>
        <w:tc>
          <w:tcPr>
            <w:tcW w:w="0" w:type="auto"/>
            <w:vAlign w:val="center"/>
          </w:tcPr>
          <w:p w14:paraId="02DA379F"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1.1</w:t>
            </w:r>
          </w:p>
        </w:tc>
        <w:tc>
          <w:tcPr>
            <w:tcW w:w="0" w:type="auto"/>
            <w:vAlign w:val="center"/>
          </w:tcPr>
          <w:p w14:paraId="08946DA3"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No</w:t>
            </w:r>
          </w:p>
        </w:tc>
        <w:tc>
          <w:tcPr>
            <w:tcW w:w="0" w:type="auto"/>
            <w:vAlign w:val="center"/>
          </w:tcPr>
          <w:p w14:paraId="413EB366"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Dropwise (2.5h)</w:t>
            </w:r>
          </w:p>
        </w:tc>
        <w:tc>
          <w:tcPr>
            <w:tcW w:w="0" w:type="auto"/>
            <w:vAlign w:val="center"/>
          </w:tcPr>
          <w:p w14:paraId="1D752ED5"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5 %</w:t>
            </w:r>
          </w:p>
        </w:tc>
        <w:tc>
          <w:tcPr>
            <w:tcW w:w="0" w:type="auto"/>
            <w:vAlign w:val="center"/>
          </w:tcPr>
          <w:p w14:paraId="33926351"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No</w:t>
            </w:r>
          </w:p>
        </w:tc>
        <w:tc>
          <w:tcPr>
            <w:tcW w:w="0" w:type="auto"/>
            <w:vAlign w:val="center"/>
          </w:tcPr>
          <w:p w14:paraId="11F8EE46"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2.5 h</w:t>
            </w:r>
          </w:p>
        </w:tc>
        <w:tc>
          <w:tcPr>
            <w:tcW w:w="0" w:type="auto"/>
            <w:tcBorders>
              <w:right w:val="single" w:sz="4" w:space="0" w:color="5B9BD5" w:themeColor="accent5"/>
            </w:tcBorders>
            <w:vAlign w:val="center"/>
          </w:tcPr>
          <w:p w14:paraId="15D9B0B9"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Yes</w:t>
            </w:r>
          </w:p>
        </w:tc>
      </w:tr>
      <w:tr w:rsidR="0042124E" w:rsidRPr="00B4605B" w14:paraId="04CAE0FC" w14:textId="77777777" w:rsidTr="00536FA7">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2B1210B5" w14:textId="77777777" w:rsidR="0042124E" w:rsidRPr="000737CB" w:rsidRDefault="0042124E" w:rsidP="00536FA7">
            <w:pPr>
              <w:spacing w:line="360" w:lineRule="auto"/>
              <w:jc w:val="center"/>
              <w:rPr>
                <w:i w:val="0"/>
                <w:iCs w:val="0"/>
                <w:sz w:val="18"/>
                <w:szCs w:val="18"/>
                <w:lang w:val="en-US"/>
              </w:rPr>
            </w:pPr>
            <w:r>
              <w:rPr>
                <w:i w:val="0"/>
                <w:iCs w:val="0"/>
                <w:sz w:val="18"/>
                <w:szCs w:val="18"/>
                <w:lang w:val="en-US"/>
              </w:rPr>
              <w:t>1</w:t>
            </w:r>
          </w:p>
        </w:tc>
        <w:tc>
          <w:tcPr>
            <w:tcW w:w="0" w:type="auto"/>
            <w:vAlign w:val="center"/>
          </w:tcPr>
          <w:p w14:paraId="6F17C8B1"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1.1</w:t>
            </w:r>
          </w:p>
        </w:tc>
        <w:tc>
          <w:tcPr>
            <w:tcW w:w="0" w:type="auto"/>
            <w:vAlign w:val="center"/>
          </w:tcPr>
          <w:p w14:paraId="7E7B1F70"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No</w:t>
            </w:r>
          </w:p>
        </w:tc>
        <w:tc>
          <w:tcPr>
            <w:tcW w:w="0" w:type="auto"/>
            <w:vAlign w:val="center"/>
          </w:tcPr>
          <w:p w14:paraId="547216AE"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Dropwise (2.5h)</w:t>
            </w:r>
          </w:p>
        </w:tc>
        <w:tc>
          <w:tcPr>
            <w:tcW w:w="0" w:type="auto"/>
            <w:vAlign w:val="center"/>
          </w:tcPr>
          <w:p w14:paraId="37DCE8F4"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5 %</w:t>
            </w:r>
          </w:p>
        </w:tc>
        <w:tc>
          <w:tcPr>
            <w:tcW w:w="0" w:type="auto"/>
            <w:vAlign w:val="center"/>
          </w:tcPr>
          <w:p w14:paraId="30E1A704"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No</w:t>
            </w:r>
          </w:p>
        </w:tc>
        <w:tc>
          <w:tcPr>
            <w:tcW w:w="0" w:type="auto"/>
            <w:vAlign w:val="center"/>
          </w:tcPr>
          <w:p w14:paraId="5BD11E24"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22 h</w:t>
            </w:r>
          </w:p>
        </w:tc>
        <w:tc>
          <w:tcPr>
            <w:tcW w:w="0" w:type="auto"/>
            <w:tcBorders>
              <w:right w:val="single" w:sz="4" w:space="0" w:color="5B9BD5" w:themeColor="accent5"/>
            </w:tcBorders>
            <w:vAlign w:val="center"/>
          </w:tcPr>
          <w:p w14:paraId="007E352E"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yes</w:t>
            </w:r>
          </w:p>
        </w:tc>
      </w:tr>
      <w:tr w:rsidR="0042124E" w:rsidRPr="00B4605B" w14:paraId="2BBE91E6" w14:textId="77777777" w:rsidTr="00536F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7625CAA8" w14:textId="77777777" w:rsidR="0042124E" w:rsidRPr="000737CB" w:rsidRDefault="0042124E" w:rsidP="00536FA7">
            <w:pPr>
              <w:spacing w:line="360" w:lineRule="auto"/>
              <w:jc w:val="center"/>
              <w:rPr>
                <w:i w:val="0"/>
                <w:iCs w:val="0"/>
                <w:sz w:val="18"/>
                <w:szCs w:val="18"/>
                <w:lang w:val="en-US"/>
              </w:rPr>
            </w:pPr>
            <w:r>
              <w:rPr>
                <w:i w:val="0"/>
                <w:iCs w:val="0"/>
                <w:sz w:val="18"/>
                <w:szCs w:val="18"/>
                <w:lang w:val="en-US"/>
              </w:rPr>
              <w:t>2</w:t>
            </w:r>
          </w:p>
        </w:tc>
        <w:tc>
          <w:tcPr>
            <w:tcW w:w="0" w:type="auto"/>
            <w:vAlign w:val="center"/>
          </w:tcPr>
          <w:p w14:paraId="22DC93B0"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1.1</w:t>
            </w:r>
          </w:p>
        </w:tc>
        <w:tc>
          <w:tcPr>
            <w:tcW w:w="0" w:type="auto"/>
            <w:vAlign w:val="center"/>
          </w:tcPr>
          <w:p w14:paraId="031A9CE2"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No</w:t>
            </w:r>
          </w:p>
        </w:tc>
        <w:tc>
          <w:tcPr>
            <w:tcW w:w="0" w:type="auto"/>
            <w:vAlign w:val="center"/>
          </w:tcPr>
          <w:p w14:paraId="2F014AB1"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Dropwise (2.5h)</w:t>
            </w:r>
          </w:p>
        </w:tc>
        <w:tc>
          <w:tcPr>
            <w:tcW w:w="0" w:type="auto"/>
            <w:vAlign w:val="center"/>
          </w:tcPr>
          <w:p w14:paraId="5F9B31CE"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10 %</w:t>
            </w:r>
          </w:p>
        </w:tc>
        <w:tc>
          <w:tcPr>
            <w:tcW w:w="0" w:type="auto"/>
            <w:vAlign w:val="center"/>
          </w:tcPr>
          <w:p w14:paraId="5FD2A3F2"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No</w:t>
            </w:r>
          </w:p>
        </w:tc>
        <w:tc>
          <w:tcPr>
            <w:tcW w:w="0" w:type="auto"/>
            <w:vAlign w:val="center"/>
          </w:tcPr>
          <w:p w14:paraId="2EE85B46"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2.5h</w:t>
            </w:r>
          </w:p>
        </w:tc>
        <w:tc>
          <w:tcPr>
            <w:tcW w:w="0" w:type="auto"/>
            <w:tcBorders>
              <w:right w:val="single" w:sz="4" w:space="0" w:color="5B9BD5" w:themeColor="accent5"/>
            </w:tcBorders>
            <w:vAlign w:val="center"/>
          </w:tcPr>
          <w:p w14:paraId="23025689"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yes</w:t>
            </w:r>
          </w:p>
        </w:tc>
      </w:tr>
      <w:tr w:rsidR="0042124E" w:rsidRPr="00B4605B" w14:paraId="638BB8D9" w14:textId="77777777" w:rsidTr="00536FA7">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48EFED03" w14:textId="77777777" w:rsidR="0042124E" w:rsidRPr="000737CB" w:rsidRDefault="0042124E" w:rsidP="00536FA7">
            <w:pPr>
              <w:spacing w:line="360" w:lineRule="auto"/>
              <w:jc w:val="center"/>
              <w:rPr>
                <w:i w:val="0"/>
                <w:iCs w:val="0"/>
                <w:sz w:val="18"/>
                <w:szCs w:val="18"/>
                <w:lang w:val="en-US"/>
              </w:rPr>
            </w:pPr>
            <w:r>
              <w:rPr>
                <w:i w:val="0"/>
                <w:iCs w:val="0"/>
                <w:sz w:val="18"/>
                <w:szCs w:val="18"/>
                <w:lang w:val="en-US"/>
              </w:rPr>
              <w:t>3</w:t>
            </w:r>
          </w:p>
        </w:tc>
        <w:tc>
          <w:tcPr>
            <w:tcW w:w="0" w:type="auto"/>
            <w:vAlign w:val="center"/>
          </w:tcPr>
          <w:p w14:paraId="3764585E"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1.1</w:t>
            </w:r>
          </w:p>
        </w:tc>
        <w:tc>
          <w:tcPr>
            <w:tcW w:w="0" w:type="auto"/>
            <w:vAlign w:val="center"/>
          </w:tcPr>
          <w:p w14:paraId="1F9EE48B"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droplet</w:t>
            </w:r>
          </w:p>
        </w:tc>
        <w:tc>
          <w:tcPr>
            <w:tcW w:w="0" w:type="auto"/>
            <w:vAlign w:val="center"/>
          </w:tcPr>
          <w:p w14:paraId="2DB26C88"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Simultaneous</w:t>
            </w:r>
          </w:p>
        </w:tc>
        <w:tc>
          <w:tcPr>
            <w:tcW w:w="0" w:type="auto"/>
            <w:vAlign w:val="center"/>
          </w:tcPr>
          <w:p w14:paraId="30FA748D"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5 %</w:t>
            </w:r>
          </w:p>
        </w:tc>
        <w:tc>
          <w:tcPr>
            <w:tcW w:w="0" w:type="auto"/>
            <w:vAlign w:val="center"/>
          </w:tcPr>
          <w:p w14:paraId="13560238"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Moderate to extensive</w:t>
            </w:r>
          </w:p>
        </w:tc>
        <w:tc>
          <w:tcPr>
            <w:tcW w:w="0" w:type="auto"/>
            <w:vAlign w:val="center"/>
          </w:tcPr>
          <w:p w14:paraId="659FCC46"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20 min</w:t>
            </w:r>
          </w:p>
        </w:tc>
        <w:tc>
          <w:tcPr>
            <w:tcW w:w="0" w:type="auto"/>
            <w:tcBorders>
              <w:right w:val="single" w:sz="4" w:space="0" w:color="5B9BD5" w:themeColor="accent5"/>
            </w:tcBorders>
            <w:vAlign w:val="center"/>
          </w:tcPr>
          <w:p w14:paraId="3E6C8088"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yes</w:t>
            </w:r>
          </w:p>
        </w:tc>
      </w:tr>
      <w:tr w:rsidR="0042124E" w:rsidRPr="00B4605B" w14:paraId="19A3D7A7" w14:textId="77777777" w:rsidTr="00536F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023F35B3" w14:textId="77777777" w:rsidR="0042124E" w:rsidRPr="000737CB" w:rsidRDefault="0042124E" w:rsidP="00536FA7">
            <w:pPr>
              <w:spacing w:line="360" w:lineRule="auto"/>
              <w:jc w:val="center"/>
              <w:rPr>
                <w:i w:val="0"/>
                <w:iCs w:val="0"/>
                <w:sz w:val="18"/>
                <w:szCs w:val="18"/>
                <w:lang w:val="en-US"/>
              </w:rPr>
            </w:pPr>
            <w:r>
              <w:rPr>
                <w:i w:val="0"/>
                <w:iCs w:val="0"/>
                <w:sz w:val="18"/>
                <w:szCs w:val="18"/>
                <w:lang w:val="en-US"/>
              </w:rPr>
              <w:t>4</w:t>
            </w:r>
          </w:p>
        </w:tc>
        <w:tc>
          <w:tcPr>
            <w:tcW w:w="0" w:type="auto"/>
            <w:vAlign w:val="center"/>
          </w:tcPr>
          <w:p w14:paraId="4DFBD7D6"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1.1</w:t>
            </w:r>
          </w:p>
        </w:tc>
        <w:tc>
          <w:tcPr>
            <w:tcW w:w="0" w:type="auto"/>
            <w:vAlign w:val="center"/>
          </w:tcPr>
          <w:p w14:paraId="51941558"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2 %</w:t>
            </w:r>
          </w:p>
        </w:tc>
        <w:tc>
          <w:tcPr>
            <w:tcW w:w="0" w:type="auto"/>
            <w:vAlign w:val="center"/>
          </w:tcPr>
          <w:p w14:paraId="3903B154"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Simultaneous</w:t>
            </w:r>
          </w:p>
        </w:tc>
        <w:tc>
          <w:tcPr>
            <w:tcW w:w="0" w:type="auto"/>
            <w:vAlign w:val="center"/>
          </w:tcPr>
          <w:p w14:paraId="5DB6AD9E"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5 %</w:t>
            </w:r>
          </w:p>
        </w:tc>
        <w:tc>
          <w:tcPr>
            <w:tcW w:w="0" w:type="auto"/>
            <w:vAlign w:val="center"/>
          </w:tcPr>
          <w:p w14:paraId="442F78E4"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little</w:t>
            </w:r>
          </w:p>
        </w:tc>
        <w:tc>
          <w:tcPr>
            <w:tcW w:w="0" w:type="auto"/>
            <w:vAlign w:val="center"/>
          </w:tcPr>
          <w:p w14:paraId="6C3D8B48"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20 min</w:t>
            </w:r>
          </w:p>
        </w:tc>
        <w:tc>
          <w:tcPr>
            <w:tcW w:w="0" w:type="auto"/>
            <w:tcBorders>
              <w:right w:val="single" w:sz="4" w:space="0" w:color="5B9BD5" w:themeColor="accent5"/>
            </w:tcBorders>
            <w:vAlign w:val="center"/>
          </w:tcPr>
          <w:p w14:paraId="10153BCD" w14:textId="77777777" w:rsidR="0042124E" w:rsidRPr="00B4605B" w:rsidRDefault="0042124E" w:rsidP="00536FA7">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lang w:val="en-US"/>
              </w:rPr>
            </w:pPr>
            <w:r w:rsidRPr="00B4605B">
              <w:rPr>
                <w:sz w:val="18"/>
                <w:szCs w:val="18"/>
                <w:lang w:val="en-US"/>
              </w:rPr>
              <w:t>yes</w:t>
            </w:r>
          </w:p>
        </w:tc>
      </w:tr>
      <w:tr w:rsidR="0042124E" w:rsidRPr="00B4605B" w14:paraId="155C3CF8" w14:textId="77777777" w:rsidTr="00536FA7">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bottom w:val="single" w:sz="4" w:space="0" w:color="5B9BD5" w:themeColor="accent5"/>
            </w:tcBorders>
            <w:vAlign w:val="center"/>
          </w:tcPr>
          <w:p w14:paraId="3D94F3A4" w14:textId="77777777" w:rsidR="0042124E" w:rsidRPr="000737CB" w:rsidRDefault="0042124E" w:rsidP="00536FA7">
            <w:pPr>
              <w:spacing w:line="360" w:lineRule="auto"/>
              <w:jc w:val="center"/>
              <w:rPr>
                <w:i w:val="0"/>
                <w:iCs w:val="0"/>
                <w:sz w:val="18"/>
                <w:szCs w:val="18"/>
                <w:lang w:val="en-US"/>
              </w:rPr>
            </w:pPr>
            <w:r>
              <w:rPr>
                <w:i w:val="0"/>
                <w:iCs w:val="0"/>
                <w:sz w:val="18"/>
                <w:szCs w:val="18"/>
                <w:lang w:val="en-US"/>
              </w:rPr>
              <w:t>5</w:t>
            </w:r>
          </w:p>
        </w:tc>
        <w:tc>
          <w:tcPr>
            <w:tcW w:w="0" w:type="auto"/>
            <w:tcBorders>
              <w:bottom w:val="single" w:sz="4" w:space="0" w:color="5B9BD5" w:themeColor="accent5"/>
            </w:tcBorders>
            <w:vAlign w:val="center"/>
          </w:tcPr>
          <w:p w14:paraId="1653A97B"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1.2</w:t>
            </w:r>
          </w:p>
        </w:tc>
        <w:tc>
          <w:tcPr>
            <w:tcW w:w="0" w:type="auto"/>
            <w:tcBorders>
              <w:bottom w:val="single" w:sz="4" w:space="0" w:color="5B9BD5" w:themeColor="accent5"/>
            </w:tcBorders>
            <w:vAlign w:val="center"/>
          </w:tcPr>
          <w:p w14:paraId="2299916D"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2 %</w:t>
            </w:r>
          </w:p>
        </w:tc>
        <w:tc>
          <w:tcPr>
            <w:tcW w:w="0" w:type="auto"/>
            <w:tcBorders>
              <w:bottom w:val="single" w:sz="4" w:space="0" w:color="5B9BD5" w:themeColor="accent5"/>
            </w:tcBorders>
            <w:vAlign w:val="center"/>
          </w:tcPr>
          <w:p w14:paraId="786CCFD8"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Simultaneous</w:t>
            </w:r>
          </w:p>
        </w:tc>
        <w:tc>
          <w:tcPr>
            <w:tcW w:w="0" w:type="auto"/>
            <w:tcBorders>
              <w:bottom w:val="single" w:sz="4" w:space="0" w:color="5B9BD5" w:themeColor="accent5"/>
            </w:tcBorders>
            <w:vAlign w:val="center"/>
          </w:tcPr>
          <w:p w14:paraId="016E9C17"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5 %</w:t>
            </w:r>
          </w:p>
        </w:tc>
        <w:tc>
          <w:tcPr>
            <w:tcW w:w="0" w:type="auto"/>
            <w:tcBorders>
              <w:bottom w:val="single" w:sz="4" w:space="0" w:color="5B9BD5" w:themeColor="accent5"/>
            </w:tcBorders>
            <w:vAlign w:val="center"/>
          </w:tcPr>
          <w:p w14:paraId="0B66D355"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little</w:t>
            </w:r>
          </w:p>
        </w:tc>
        <w:tc>
          <w:tcPr>
            <w:tcW w:w="0" w:type="auto"/>
            <w:tcBorders>
              <w:bottom w:val="single" w:sz="4" w:space="0" w:color="5B9BD5" w:themeColor="accent5"/>
            </w:tcBorders>
            <w:vAlign w:val="center"/>
          </w:tcPr>
          <w:p w14:paraId="02C62778"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20 min</w:t>
            </w:r>
          </w:p>
        </w:tc>
        <w:tc>
          <w:tcPr>
            <w:tcW w:w="0" w:type="auto"/>
            <w:tcBorders>
              <w:bottom w:val="single" w:sz="4" w:space="0" w:color="5B9BD5" w:themeColor="accent5"/>
              <w:right w:val="single" w:sz="4" w:space="0" w:color="5B9BD5" w:themeColor="accent5"/>
            </w:tcBorders>
            <w:vAlign w:val="center"/>
          </w:tcPr>
          <w:p w14:paraId="06E4DF6E" w14:textId="77777777" w:rsidR="0042124E" w:rsidRPr="00B4605B" w:rsidRDefault="0042124E" w:rsidP="00536FA7">
            <w:pPr>
              <w:spacing w:line="360" w:lineRule="auto"/>
              <w:jc w:val="center"/>
              <w:cnfStyle w:val="000000000000" w:firstRow="0" w:lastRow="0" w:firstColumn="0" w:lastColumn="0" w:oddVBand="0" w:evenVBand="0" w:oddHBand="0" w:evenHBand="0" w:firstRowFirstColumn="0" w:firstRowLastColumn="0" w:lastRowFirstColumn="0" w:lastRowLastColumn="0"/>
              <w:rPr>
                <w:sz w:val="18"/>
                <w:szCs w:val="18"/>
                <w:lang w:val="en-US"/>
              </w:rPr>
            </w:pPr>
            <w:r w:rsidRPr="00B4605B">
              <w:rPr>
                <w:sz w:val="18"/>
                <w:szCs w:val="18"/>
                <w:lang w:val="en-US"/>
              </w:rPr>
              <w:t>no</w:t>
            </w:r>
          </w:p>
        </w:tc>
      </w:tr>
    </w:tbl>
    <w:p w14:paraId="0E9BB930" w14:textId="77777777" w:rsidR="0042124E" w:rsidRPr="00B4605B" w:rsidRDefault="0042124E" w:rsidP="0042124E">
      <w:pPr>
        <w:spacing w:line="360" w:lineRule="auto"/>
        <w:jc w:val="both"/>
        <w:rPr>
          <w:sz w:val="18"/>
          <w:szCs w:val="18"/>
          <w:lang w:val="en-US"/>
        </w:rPr>
      </w:pPr>
    </w:p>
    <w:p w14:paraId="76B799AA" w14:textId="6EAC2189" w:rsidR="0042124E" w:rsidRDefault="0042124E" w:rsidP="0093102D">
      <w:pPr>
        <w:spacing w:line="360" w:lineRule="auto"/>
        <w:jc w:val="both"/>
        <w:rPr>
          <w:lang w:val="en-US"/>
        </w:rPr>
      </w:pPr>
      <w:r w:rsidRPr="00FA7134">
        <w:rPr>
          <w:lang w:val="en-US"/>
        </w:rPr>
        <w:t xml:space="preserve">To facilitate the synthesis of the hexamer from the pentamer, double the usual amount of palladium catalyst was used. During preliminary tests, incomplete conversions were noticed despite employing the same reaction conditions as before. One potential hypothesis attributes this to the pentamer possessing two vinylene bonds enabling palladium to ring-walk. To address this issue, double the amount of catalyst was used. Besides with the synthesis of these hexamers, also double the amount of palladium is used when a SMCC reaction is applied subsequent to incorporating branching molecule </w:t>
      </w:r>
      <w:r w:rsidRPr="00D97CE0">
        <w:rPr>
          <w:b/>
          <w:bCs/>
          <w:lang w:val="en-US"/>
        </w:rPr>
        <w:t>V</w:t>
      </w:r>
      <w:r w:rsidRPr="00D97CE0">
        <w:rPr>
          <w:b/>
          <w:bCs/>
          <w:vertAlign w:val="subscript"/>
          <w:lang w:val="en-US"/>
        </w:rPr>
        <w:t>2</w:t>
      </w:r>
      <w:r w:rsidRPr="00FA7134">
        <w:rPr>
          <w:lang w:val="en-US"/>
        </w:rPr>
        <w:t>. This adjustment compensates for the enlargement of the oligomer with two monomer building blocks or oligomer sequences instead of one (</w:t>
      </w:r>
      <w:r w:rsidRPr="00D97CE0">
        <w:rPr>
          <w:b/>
          <w:bCs/>
          <w:lang w:val="en-US"/>
        </w:rPr>
        <w:t>SO</w:t>
      </w:r>
      <w:r w:rsidRPr="00D97CE0">
        <w:rPr>
          <w:b/>
          <w:bCs/>
          <w:vertAlign w:val="subscript"/>
          <w:lang w:val="en-US"/>
        </w:rPr>
        <w:t>//</w:t>
      </w:r>
      <w:r w:rsidRPr="00D97CE0">
        <w:rPr>
          <w:b/>
          <w:bCs/>
          <w:lang w:val="en-US"/>
        </w:rPr>
        <w:t>V</w:t>
      </w:r>
      <w:r w:rsidRPr="00D97CE0">
        <w:rPr>
          <w:b/>
          <w:bCs/>
          <w:vertAlign w:val="subscript"/>
          <w:lang w:val="en-US"/>
        </w:rPr>
        <w:t>2</w:t>
      </w:r>
      <w:r w:rsidRPr="00D97CE0">
        <w:rPr>
          <w:b/>
          <w:bCs/>
          <w:lang w:val="en-US"/>
        </w:rPr>
        <w:t>M</w:t>
      </w:r>
      <w:r w:rsidRPr="00D97CE0">
        <w:rPr>
          <w:b/>
          <w:bCs/>
          <w:vertAlign w:val="subscript"/>
          <w:lang w:val="en-US"/>
        </w:rPr>
        <w:t>//</w:t>
      </w:r>
      <w:r w:rsidR="00784F78">
        <w:rPr>
          <w:b/>
          <w:bCs/>
          <w:lang w:val="en-US"/>
        </w:rPr>
        <w:t>(</w:t>
      </w:r>
      <w:r w:rsidR="00784F78">
        <w:rPr>
          <w:b/>
          <w:bCs/>
          <w:i/>
          <w:iCs/>
          <w:lang w:val="en-US"/>
        </w:rPr>
        <w:t>S</w:t>
      </w:r>
      <w:r w:rsidR="00784F78">
        <w:rPr>
          <w:b/>
          <w:bCs/>
          <w:lang w:val="en-US"/>
        </w:rPr>
        <w:t>)</w:t>
      </w:r>
      <w:r w:rsidRPr="00FA7134">
        <w:rPr>
          <w:lang w:val="en-US"/>
        </w:rPr>
        <w:t xml:space="preserve">, </w:t>
      </w:r>
      <w:r w:rsidRPr="00D97CE0">
        <w:rPr>
          <w:b/>
          <w:bCs/>
          <w:lang w:val="en-US"/>
        </w:rPr>
        <w:t>SM</w:t>
      </w:r>
      <w:r w:rsidRPr="00D97CE0">
        <w:rPr>
          <w:b/>
          <w:bCs/>
          <w:vertAlign w:val="subscript"/>
          <w:lang w:val="en-US"/>
        </w:rPr>
        <w:t>//</w:t>
      </w:r>
      <w:r w:rsidRPr="00D97CE0">
        <w:rPr>
          <w:b/>
          <w:bCs/>
          <w:lang w:val="en-US"/>
        </w:rPr>
        <w:t>OO</w:t>
      </w:r>
      <w:r w:rsidRPr="00D97CE0">
        <w:rPr>
          <w:b/>
          <w:bCs/>
          <w:vertAlign w:val="subscript"/>
          <w:lang w:val="en-US"/>
        </w:rPr>
        <w:t>//</w:t>
      </w:r>
      <w:r w:rsidRPr="00D97CE0">
        <w:rPr>
          <w:b/>
          <w:bCs/>
          <w:lang w:val="en-US"/>
        </w:rPr>
        <w:t>V</w:t>
      </w:r>
      <w:r w:rsidRPr="00D97CE0">
        <w:rPr>
          <w:b/>
          <w:bCs/>
          <w:vertAlign w:val="subscript"/>
          <w:lang w:val="en-US"/>
        </w:rPr>
        <w:t>2</w:t>
      </w:r>
      <w:r w:rsidRPr="00D97CE0">
        <w:rPr>
          <w:b/>
          <w:bCs/>
          <w:lang w:val="en-US"/>
        </w:rPr>
        <w:t>M</w:t>
      </w:r>
      <w:r w:rsidR="00784F78" w:rsidRPr="00D97CE0">
        <w:rPr>
          <w:b/>
          <w:bCs/>
          <w:vertAlign w:val="subscript"/>
          <w:lang w:val="en-US"/>
        </w:rPr>
        <w:t>//</w:t>
      </w:r>
      <w:r w:rsidR="00784F78">
        <w:rPr>
          <w:b/>
          <w:bCs/>
          <w:lang w:val="en-US"/>
        </w:rPr>
        <w:t>(</w:t>
      </w:r>
      <w:r w:rsidR="00784F78">
        <w:rPr>
          <w:b/>
          <w:bCs/>
          <w:i/>
          <w:iCs/>
          <w:lang w:val="en-US"/>
        </w:rPr>
        <w:t>S</w:t>
      </w:r>
      <w:r w:rsidR="00784F78">
        <w:rPr>
          <w:b/>
          <w:bCs/>
          <w:lang w:val="en-US"/>
        </w:rPr>
        <w:t>)</w:t>
      </w:r>
      <w:r w:rsidRPr="00FA7134">
        <w:rPr>
          <w:lang w:val="en-US"/>
        </w:rPr>
        <w:t xml:space="preserve">, </w:t>
      </w:r>
      <w:r w:rsidRPr="00D97CE0">
        <w:rPr>
          <w:b/>
          <w:bCs/>
          <w:lang w:val="en-US"/>
        </w:rPr>
        <w:t>SO</w:t>
      </w:r>
      <w:r w:rsidRPr="00D97CE0">
        <w:rPr>
          <w:b/>
          <w:bCs/>
          <w:vertAlign w:val="subscript"/>
          <w:lang w:val="en-US"/>
        </w:rPr>
        <w:t>//</w:t>
      </w:r>
      <w:r w:rsidRPr="00D97CE0">
        <w:rPr>
          <w:b/>
          <w:bCs/>
          <w:lang w:val="en-US"/>
        </w:rPr>
        <w:t>OM</w:t>
      </w:r>
      <w:r w:rsidRPr="00D97CE0">
        <w:rPr>
          <w:b/>
          <w:bCs/>
          <w:vertAlign w:val="subscript"/>
          <w:lang w:val="en-US"/>
        </w:rPr>
        <w:t>//</w:t>
      </w:r>
      <w:r w:rsidRPr="00D97CE0">
        <w:rPr>
          <w:b/>
          <w:bCs/>
          <w:lang w:val="en-US"/>
        </w:rPr>
        <w:t>V</w:t>
      </w:r>
      <w:r w:rsidRPr="00D97CE0">
        <w:rPr>
          <w:b/>
          <w:bCs/>
          <w:vertAlign w:val="subscript"/>
          <w:lang w:val="en-US"/>
        </w:rPr>
        <w:t>2</w:t>
      </w:r>
      <w:r w:rsidRPr="00D97CE0">
        <w:rPr>
          <w:b/>
          <w:bCs/>
          <w:lang w:val="en-US"/>
        </w:rPr>
        <w:t>M</w:t>
      </w:r>
      <w:r w:rsidR="00784F78" w:rsidRPr="00D97CE0">
        <w:rPr>
          <w:b/>
          <w:bCs/>
          <w:vertAlign w:val="subscript"/>
          <w:lang w:val="en-US"/>
        </w:rPr>
        <w:t>//</w:t>
      </w:r>
      <w:r w:rsidR="00784F78">
        <w:rPr>
          <w:b/>
          <w:bCs/>
          <w:lang w:val="en-US"/>
        </w:rPr>
        <w:t>(</w:t>
      </w:r>
      <w:r w:rsidR="00784F78">
        <w:rPr>
          <w:b/>
          <w:bCs/>
          <w:i/>
          <w:iCs/>
          <w:lang w:val="en-US"/>
        </w:rPr>
        <w:t>S</w:t>
      </w:r>
      <w:r w:rsidR="00784F78">
        <w:rPr>
          <w:b/>
          <w:bCs/>
          <w:lang w:val="en-US"/>
        </w:rPr>
        <w:t>)</w:t>
      </w:r>
      <w:r w:rsidRPr="00FA7134">
        <w:rPr>
          <w:lang w:val="en-US"/>
        </w:rPr>
        <w:t xml:space="preserve"> and </w:t>
      </w:r>
      <w:r w:rsidRPr="00D97CE0">
        <w:rPr>
          <w:b/>
          <w:bCs/>
          <w:lang w:val="en-US"/>
        </w:rPr>
        <w:t>SO</w:t>
      </w:r>
      <w:r w:rsidRPr="00D97CE0">
        <w:rPr>
          <w:b/>
          <w:bCs/>
          <w:vertAlign w:val="subscript"/>
          <w:lang w:val="en-US"/>
        </w:rPr>
        <w:t>//</w:t>
      </w:r>
      <w:r w:rsidRPr="00D97CE0">
        <w:rPr>
          <w:b/>
          <w:bCs/>
          <w:lang w:val="en-US"/>
        </w:rPr>
        <w:t>V</w:t>
      </w:r>
      <w:r w:rsidRPr="00D97CE0">
        <w:rPr>
          <w:b/>
          <w:bCs/>
          <w:vertAlign w:val="subscript"/>
          <w:lang w:val="en-US"/>
        </w:rPr>
        <w:t>2</w:t>
      </w:r>
      <w:r w:rsidRPr="00D97CE0">
        <w:rPr>
          <w:b/>
          <w:bCs/>
          <w:lang w:val="en-US"/>
        </w:rPr>
        <w:t>E</w:t>
      </w:r>
      <w:r w:rsidRPr="00D97CE0">
        <w:rPr>
          <w:b/>
          <w:bCs/>
          <w:vertAlign w:val="subscript"/>
          <w:lang w:val="en-US"/>
        </w:rPr>
        <w:t>//</w:t>
      </w:r>
      <w:r w:rsidRPr="00D97CE0">
        <w:rPr>
          <w:b/>
          <w:bCs/>
          <w:lang w:val="en-US"/>
        </w:rPr>
        <w:t>OO</w:t>
      </w:r>
      <w:r w:rsidRPr="00D97CE0">
        <w:rPr>
          <w:b/>
          <w:bCs/>
          <w:vertAlign w:val="subscript"/>
          <w:lang w:val="en-US"/>
        </w:rPr>
        <w:t>//</w:t>
      </w:r>
      <w:r w:rsidRPr="00D97CE0">
        <w:rPr>
          <w:b/>
          <w:bCs/>
          <w:lang w:val="en-US"/>
        </w:rPr>
        <w:t>OS</w:t>
      </w:r>
      <w:r w:rsidRPr="00FA7134">
        <w:rPr>
          <w:lang w:val="en-US"/>
        </w:rPr>
        <w:t>).</w:t>
      </w:r>
    </w:p>
    <w:p w14:paraId="1CFFEDB9" w14:textId="382CE259" w:rsidR="00022810" w:rsidRDefault="0042124E" w:rsidP="00B93888">
      <w:pPr>
        <w:pStyle w:val="SIKOP2"/>
      </w:pPr>
      <w:bookmarkStart w:id="18" w:name="_Toc166676930"/>
      <w:bookmarkStart w:id="19" w:name="_Toc166677054"/>
      <w:bookmarkStart w:id="20" w:name="_Toc169010121"/>
      <w:r>
        <w:t>Starting molecule</w:t>
      </w:r>
      <w:bookmarkEnd w:id="18"/>
      <w:bookmarkEnd w:id="19"/>
      <w:bookmarkEnd w:id="20"/>
    </w:p>
    <w:p w14:paraId="44C544E9" w14:textId="3FA8F70F" w:rsidR="007F3553" w:rsidRPr="001818BB" w:rsidRDefault="003B5AC3" w:rsidP="0093102D">
      <w:pPr>
        <w:spacing w:line="360" w:lineRule="auto"/>
        <w:jc w:val="both"/>
        <w:rPr>
          <w:color w:val="FF0000"/>
          <w:lang w:val="en-US"/>
        </w:rPr>
      </w:pPr>
      <w:r>
        <w:rPr>
          <w:lang w:val="en-US"/>
        </w:rPr>
        <w:t xml:space="preserve">To keep </w:t>
      </w:r>
      <w:r w:rsidR="00DE633D">
        <w:rPr>
          <w:lang w:val="en-US"/>
        </w:rPr>
        <w:t xml:space="preserve">the goal of developing a modular approach in mind, a starting molecule with more than one functional group is </w:t>
      </w:r>
      <w:r w:rsidR="009E0AC9">
        <w:rPr>
          <w:lang w:val="en-US"/>
        </w:rPr>
        <w:t>desired</w:t>
      </w:r>
      <w:r w:rsidR="00DE633D">
        <w:rPr>
          <w:lang w:val="en-US"/>
        </w:rPr>
        <w:t xml:space="preserve">. Besides the functionality </w:t>
      </w:r>
      <w:r w:rsidR="006B5A71">
        <w:rPr>
          <w:lang w:val="en-US"/>
        </w:rPr>
        <w:t>required</w:t>
      </w:r>
      <w:r w:rsidR="00DE633D">
        <w:rPr>
          <w:lang w:val="en-US"/>
        </w:rPr>
        <w:t xml:space="preserve"> to dev</w:t>
      </w:r>
      <w:r w:rsidR="00AD01B8">
        <w:rPr>
          <w:lang w:val="en-US"/>
        </w:rPr>
        <w:t>elop the oligomer, also one for post-</w:t>
      </w:r>
      <w:r w:rsidR="004C4725">
        <w:rPr>
          <w:lang w:val="en-US"/>
        </w:rPr>
        <w:t>polymerization</w:t>
      </w:r>
      <w:r w:rsidR="00AD01B8">
        <w:rPr>
          <w:lang w:val="en-US"/>
        </w:rPr>
        <w:t xml:space="preserve"> transitions is </w:t>
      </w:r>
      <w:r w:rsidR="00954883">
        <w:rPr>
          <w:lang w:val="en-US"/>
        </w:rPr>
        <w:t>necessary</w:t>
      </w:r>
      <w:r w:rsidR="00AD01B8">
        <w:rPr>
          <w:lang w:val="en-US"/>
        </w:rPr>
        <w:t xml:space="preserve">. </w:t>
      </w:r>
      <w:r w:rsidR="004A16FC" w:rsidRPr="001818BB">
        <w:rPr>
          <w:lang w:val="en-US"/>
        </w:rPr>
        <w:t xml:space="preserve">For this purpose, a hydroxyl group was chosen </w:t>
      </w:r>
      <w:r w:rsidR="001818BB" w:rsidRPr="001818BB">
        <w:rPr>
          <w:lang w:val="en-US"/>
        </w:rPr>
        <w:t>because it offers numerous post-polymerization possibilities</w:t>
      </w:r>
      <w:r w:rsidR="00BA06B9">
        <w:rPr>
          <w:lang w:val="en-US"/>
        </w:rPr>
        <w:t xml:space="preserve">. </w:t>
      </w:r>
      <w:r w:rsidR="00CE1857">
        <w:rPr>
          <w:lang w:val="en-US"/>
        </w:rPr>
        <w:t>This hydroxyl</w:t>
      </w:r>
      <w:r w:rsidR="0037267D">
        <w:rPr>
          <w:lang w:val="en-US"/>
        </w:rPr>
        <w:t xml:space="preserve"> group </w:t>
      </w:r>
      <w:r w:rsidR="006F62EA">
        <w:rPr>
          <w:lang w:val="en-US"/>
        </w:rPr>
        <w:t>must</w:t>
      </w:r>
      <w:r w:rsidR="0037267D">
        <w:rPr>
          <w:lang w:val="en-US"/>
        </w:rPr>
        <w:t xml:space="preserve"> be protected in the first reaction step to </w:t>
      </w:r>
      <w:r w:rsidR="00D97CE0">
        <w:rPr>
          <w:lang w:val="en-US"/>
        </w:rPr>
        <w:t>prevent</w:t>
      </w:r>
      <w:r w:rsidR="0037267D">
        <w:rPr>
          <w:lang w:val="en-US"/>
        </w:rPr>
        <w:t xml:space="preserve"> precipitation </w:t>
      </w:r>
      <w:r w:rsidR="00F24BA4">
        <w:rPr>
          <w:lang w:val="en-US"/>
        </w:rPr>
        <w:t xml:space="preserve">and deactivation </w:t>
      </w:r>
      <w:r w:rsidR="0037267D">
        <w:rPr>
          <w:lang w:val="en-US"/>
        </w:rPr>
        <w:t xml:space="preserve">of the </w:t>
      </w:r>
      <w:r w:rsidR="00B814BF">
        <w:rPr>
          <w:lang w:val="en-US"/>
        </w:rPr>
        <w:t>an</w:t>
      </w:r>
      <w:r w:rsidR="0012555E">
        <w:rPr>
          <w:lang w:val="en-US"/>
        </w:rPr>
        <w:t xml:space="preserve">ionic intermediate </w:t>
      </w:r>
      <w:r w:rsidR="007779AB">
        <w:rPr>
          <w:lang w:val="en-US"/>
        </w:rPr>
        <w:t xml:space="preserve">formed </w:t>
      </w:r>
      <w:r w:rsidR="00D97CE0">
        <w:rPr>
          <w:lang w:val="en-US"/>
        </w:rPr>
        <w:t>when it comes into</w:t>
      </w:r>
      <w:r w:rsidR="007779AB">
        <w:rPr>
          <w:lang w:val="en-US"/>
        </w:rPr>
        <w:t xml:space="preserve"> contact with the bases required </w:t>
      </w:r>
      <w:r w:rsidR="00202C23">
        <w:rPr>
          <w:lang w:val="en-US"/>
        </w:rPr>
        <w:t>in both</w:t>
      </w:r>
      <w:r w:rsidR="007779AB">
        <w:rPr>
          <w:lang w:val="en-US"/>
        </w:rPr>
        <w:t xml:space="preserve"> syntheses.</w:t>
      </w:r>
      <w:r w:rsidR="0013725E">
        <w:rPr>
          <w:lang w:val="en-US"/>
        </w:rPr>
        <w:t xml:space="preserve"> The </w:t>
      </w:r>
      <w:r w:rsidR="002E17A1">
        <w:rPr>
          <w:lang w:val="en-US"/>
        </w:rPr>
        <w:t>aim of the protective group is to be resistant to the conditions of the reaction applied and to be removed</w:t>
      </w:r>
      <w:r w:rsidR="0075605E">
        <w:rPr>
          <w:lang w:val="en-US"/>
        </w:rPr>
        <w:t xml:space="preserve"> easily. </w:t>
      </w:r>
    </w:p>
    <w:p w14:paraId="57C046A6" w14:textId="77777777" w:rsidR="00DB220D" w:rsidRDefault="00DB220D" w:rsidP="006F0EF5">
      <w:pPr>
        <w:spacing w:line="360" w:lineRule="auto"/>
        <w:jc w:val="both"/>
        <w:rPr>
          <w:b/>
          <w:bCs/>
          <w:lang w:val="en-US"/>
        </w:rPr>
      </w:pPr>
    </w:p>
    <w:p w14:paraId="28E7987F" w14:textId="77777777" w:rsidR="00DB220D" w:rsidRDefault="00DB220D" w:rsidP="006F0EF5">
      <w:pPr>
        <w:spacing w:line="360" w:lineRule="auto"/>
        <w:jc w:val="both"/>
        <w:rPr>
          <w:b/>
          <w:bCs/>
          <w:lang w:val="en-US"/>
        </w:rPr>
      </w:pPr>
    </w:p>
    <w:p w14:paraId="31D10247" w14:textId="77777777" w:rsidR="00DB220D" w:rsidRDefault="00DB220D" w:rsidP="006F0EF5">
      <w:pPr>
        <w:spacing w:line="360" w:lineRule="auto"/>
        <w:jc w:val="both"/>
        <w:rPr>
          <w:b/>
          <w:bCs/>
          <w:lang w:val="en-US"/>
        </w:rPr>
      </w:pPr>
    </w:p>
    <w:p w14:paraId="589975FB" w14:textId="77777777" w:rsidR="00DB220D" w:rsidRDefault="00DB220D" w:rsidP="006F0EF5">
      <w:pPr>
        <w:spacing w:line="360" w:lineRule="auto"/>
        <w:jc w:val="both"/>
        <w:rPr>
          <w:b/>
          <w:bCs/>
          <w:lang w:val="en-US"/>
        </w:rPr>
      </w:pPr>
    </w:p>
    <w:p w14:paraId="2DDFBC43" w14:textId="3A513636" w:rsidR="006F0EF5" w:rsidRDefault="006F0EF5" w:rsidP="006F0EF5">
      <w:pPr>
        <w:spacing w:line="360" w:lineRule="auto"/>
        <w:jc w:val="both"/>
        <w:rPr>
          <w:b/>
          <w:bCs/>
          <w:lang w:val="en-US"/>
        </w:rPr>
      </w:pPr>
      <w:r>
        <w:rPr>
          <w:b/>
          <w:bCs/>
          <w:lang w:val="en-US"/>
        </w:rPr>
        <w:lastRenderedPageBreak/>
        <w:t>Aldehyde monomers</w:t>
      </w:r>
    </w:p>
    <w:p w14:paraId="16CC293B" w14:textId="06FB555D" w:rsidR="0062743F" w:rsidRDefault="00BB5854" w:rsidP="0093102D">
      <w:pPr>
        <w:spacing w:line="360" w:lineRule="auto"/>
        <w:jc w:val="both"/>
        <w:rPr>
          <w:lang w:val="en-US"/>
        </w:rPr>
      </w:pPr>
      <w:r>
        <w:rPr>
          <w:lang w:val="en-US"/>
        </w:rPr>
        <w:t>Because t</w:t>
      </w:r>
      <w:r w:rsidR="00EA63BB">
        <w:rPr>
          <w:lang w:val="en-US"/>
        </w:rPr>
        <w:t xml:space="preserve">he hydroxyl group actually is a masked pseudohalide, the modular approach will rely on the </w:t>
      </w:r>
      <w:r>
        <w:rPr>
          <w:lang w:val="en-US"/>
        </w:rPr>
        <w:t>SMCC</w:t>
      </w:r>
      <w:r w:rsidR="00EA63BB">
        <w:rPr>
          <w:lang w:val="en-US"/>
        </w:rPr>
        <w:t xml:space="preserve"> reaction. Therefore we init</w:t>
      </w:r>
      <w:r w:rsidR="00974B36">
        <w:rPr>
          <w:lang w:val="en-US"/>
        </w:rPr>
        <w:t>ially tested 4-hydroxybenzaldh</w:t>
      </w:r>
      <w:r w:rsidR="00C52A74">
        <w:rPr>
          <w:lang w:val="en-US"/>
        </w:rPr>
        <w:t xml:space="preserve">yde as starting molecule to maintain the alternation of </w:t>
      </w:r>
      <w:r w:rsidR="00437E4B">
        <w:rPr>
          <w:lang w:val="en-US"/>
        </w:rPr>
        <w:t>SMCC</w:t>
      </w:r>
      <w:r w:rsidR="00C52A74">
        <w:rPr>
          <w:lang w:val="en-US"/>
        </w:rPr>
        <w:t xml:space="preserve"> an</w:t>
      </w:r>
      <w:r w:rsidR="001E37FB">
        <w:rPr>
          <w:lang w:val="en-US"/>
        </w:rPr>
        <w:t>d</w:t>
      </w:r>
      <w:r w:rsidR="00C52A74">
        <w:rPr>
          <w:lang w:val="en-US"/>
        </w:rPr>
        <w:t xml:space="preserve"> HWE reactions.</w:t>
      </w:r>
      <w:r w:rsidR="00A307DA">
        <w:rPr>
          <w:lang w:val="en-US"/>
        </w:rPr>
        <w:t xml:space="preserve"> With this starting molecule, the prot</w:t>
      </w:r>
      <w:r w:rsidR="0067026B">
        <w:rPr>
          <w:lang w:val="en-US"/>
        </w:rPr>
        <w:t>ective group envision should be stable to the conditions of the HWE reaction.</w:t>
      </w:r>
      <w:r w:rsidR="00523129">
        <w:rPr>
          <w:lang w:val="en-US"/>
        </w:rPr>
        <w:t xml:space="preserve"> </w:t>
      </w:r>
    </w:p>
    <w:p w14:paraId="3860061C" w14:textId="484FD7D8" w:rsidR="00A3230B" w:rsidRDefault="00652665" w:rsidP="0093102D">
      <w:pPr>
        <w:spacing w:line="360" w:lineRule="auto"/>
        <w:jc w:val="both"/>
        <w:rPr>
          <w:lang w:val="en-US"/>
        </w:rPr>
      </w:pPr>
      <w:r>
        <w:rPr>
          <w:lang w:val="en-US"/>
        </w:rPr>
        <w:t>The first</w:t>
      </w:r>
      <w:r w:rsidR="007A41FC">
        <w:rPr>
          <w:lang w:val="en-US"/>
        </w:rPr>
        <w:t xml:space="preserve"> protective group we considered was </w:t>
      </w:r>
      <w:r w:rsidR="00021FE2">
        <w:rPr>
          <w:lang w:val="en-US"/>
        </w:rPr>
        <w:t>2-tetrahydropyranyl</w:t>
      </w:r>
      <w:r w:rsidR="001E37FB">
        <w:rPr>
          <w:lang w:val="en-US"/>
        </w:rPr>
        <w:t xml:space="preserve"> (TH</w:t>
      </w:r>
      <w:r w:rsidR="00C35664">
        <w:rPr>
          <w:lang w:val="en-US"/>
        </w:rPr>
        <w:t>P)</w:t>
      </w:r>
      <w:r w:rsidR="00021FE2">
        <w:rPr>
          <w:lang w:val="en-US"/>
        </w:rPr>
        <w:t xml:space="preserve">. Synthesizing this </w:t>
      </w:r>
      <w:r w:rsidR="00DD42C6">
        <w:rPr>
          <w:lang w:val="en-US"/>
        </w:rPr>
        <w:t>protected compound was simple but</w:t>
      </w:r>
      <w:r w:rsidR="00785529">
        <w:rPr>
          <w:lang w:val="en-US"/>
        </w:rPr>
        <w:t>, unfortunately,</w:t>
      </w:r>
      <w:r w:rsidR="00DD42C6">
        <w:rPr>
          <w:lang w:val="en-US"/>
        </w:rPr>
        <w:t xml:space="preserve"> </w:t>
      </w:r>
      <w:r w:rsidR="00535EE3">
        <w:rPr>
          <w:lang w:val="en-US"/>
        </w:rPr>
        <w:t>complication</w:t>
      </w:r>
      <w:r w:rsidR="00785529">
        <w:rPr>
          <w:lang w:val="en-US"/>
        </w:rPr>
        <w:t>s arose during the purification</w:t>
      </w:r>
      <w:r w:rsidR="00535EE3">
        <w:rPr>
          <w:lang w:val="en-US"/>
        </w:rPr>
        <w:t xml:space="preserve">. </w:t>
      </w:r>
      <w:r w:rsidR="00591C32">
        <w:rPr>
          <w:lang w:val="en-US"/>
        </w:rPr>
        <w:t xml:space="preserve">After the reaction, purifications were needed and </w:t>
      </w:r>
      <w:r w:rsidR="00A3230B">
        <w:rPr>
          <w:lang w:val="en-US"/>
        </w:rPr>
        <w:t xml:space="preserve">were performed with column chromatography. </w:t>
      </w:r>
      <w:r w:rsidR="00457295">
        <w:rPr>
          <w:lang w:val="en-US"/>
        </w:rPr>
        <w:t>However</w:t>
      </w:r>
      <w:r w:rsidR="00A3230B">
        <w:rPr>
          <w:lang w:val="en-US"/>
        </w:rPr>
        <w:t xml:space="preserve">, the </w:t>
      </w:r>
      <w:r w:rsidR="00F964F1">
        <w:rPr>
          <w:lang w:val="en-US"/>
        </w:rPr>
        <w:t xml:space="preserve">silica </w:t>
      </w:r>
      <w:r w:rsidR="002A74D5">
        <w:rPr>
          <w:lang w:val="en-US"/>
        </w:rPr>
        <w:t>appear</w:t>
      </w:r>
      <w:r w:rsidR="008A35E8">
        <w:rPr>
          <w:lang w:val="en-US"/>
        </w:rPr>
        <w:t>ed</w:t>
      </w:r>
      <w:r w:rsidR="002A74D5">
        <w:rPr>
          <w:lang w:val="en-US"/>
        </w:rPr>
        <w:t xml:space="preserve"> to be to</w:t>
      </w:r>
      <w:r w:rsidR="00EE2DE0">
        <w:rPr>
          <w:lang w:val="en-US"/>
        </w:rPr>
        <w:t>o</w:t>
      </w:r>
      <w:r w:rsidR="002A74D5">
        <w:rPr>
          <w:lang w:val="en-US"/>
        </w:rPr>
        <w:t xml:space="preserve"> acidic and deprotected the wanted molecule.</w:t>
      </w:r>
    </w:p>
    <w:p w14:paraId="2943F9BE" w14:textId="5E23A316" w:rsidR="00144DE0" w:rsidRDefault="0062743F" w:rsidP="0093102D">
      <w:pPr>
        <w:spacing w:line="360" w:lineRule="auto"/>
        <w:jc w:val="both"/>
        <w:rPr>
          <w:lang w:val="en-US"/>
        </w:rPr>
      </w:pPr>
      <w:r>
        <w:rPr>
          <w:lang w:val="en-US"/>
        </w:rPr>
        <w:t>The second protective group</w:t>
      </w:r>
      <w:r w:rsidR="00470040">
        <w:rPr>
          <w:lang w:val="en-US"/>
        </w:rPr>
        <w:t xml:space="preserve"> studied is </w:t>
      </w:r>
      <w:r w:rsidR="00815EF6">
        <w:rPr>
          <w:lang w:val="en-US"/>
        </w:rPr>
        <w:t>a m</w:t>
      </w:r>
      <w:r w:rsidR="002F53DA">
        <w:rPr>
          <w:lang w:val="en-US"/>
        </w:rPr>
        <w:t>ethoxymethyl ether with chloromethyl methyl ether</w:t>
      </w:r>
      <w:r w:rsidR="00144DE0">
        <w:rPr>
          <w:lang w:val="en-US"/>
        </w:rPr>
        <w:t xml:space="preserve"> (CMME)</w:t>
      </w:r>
      <w:r w:rsidR="00EB1D1A">
        <w:rPr>
          <w:lang w:val="en-US"/>
        </w:rPr>
        <w:t xml:space="preserve"> as reagent.</w:t>
      </w:r>
      <w:r w:rsidR="00A24590">
        <w:rPr>
          <w:lang w:val="en-US"/>
        </w:rPr>
        <w:t xml:space="preserve"> </w:t>
      </w:r>
      <w:r w:rsidR="004078F5">
        <w:rPr>
          <w:lang w:val="en-US"/>
        </w:rPr>
        <w:t>Following the extremely hazard</w:t>
      </w:r>
      <w:r w:rsidR="00812D2C">
        <w:rPr>
          <w:lang w:val="en-US"/>
        </w:rPr>
        <w:t xml:space="preserve">ous </w:t>
      </w:r>
      <w:r w:rsidR="00116DB6">
        <w:rPr>
          <w:lang w:val="en-US"/>
        </w:rPr>
        <w:t xml:space="preserve">properties of this compound and the difficulties we </w:t>
      </w:r>
      <w:r w:rsidR="00785529">
        <w:rPr>
          <w:lang w:val="en-US"/>
        </w:rPr>
        <w:t xml:space="preserve">faced </w:t>
      </w:r>
      <w:r w:rsidR="00116DB6">
        <w:rPr>
          <w:lang w:val="en-US"/>
        </w:rPr>
        <w:t>to depro</w:t>
      </w:r>
      <w:r w:rsidR="00144DE0">
        <w:rPr>
          <w:lang w:val="en-US"/>
        </w:rPr>
        <w:t xml:space="preserve">tect the hydroxyl, CMME </w:t>
      </w:r>
      <w:r w:rsidR="00785529">
        <w:rPr>
          <w:lang w:val="en-US"/>
        </w:rPr>
        <w:t>was</w:t>
      </w:r>
      <w:r w:rsidR="00144DE0">
        <w:rPr>
          <w:lang w:val="en-US"/>
        </w:rPr>
        <w:t xml:space="preserve"> no longer investigated. </w:t>
      </w:r>
    </w:p>
    <w:p w14:paraId="15B6AD77" w14:textId="5D8B9B80" w:rsidR="007F3553" w:rsidRDefault="007F3553" w:rsidP="0093102D">
      <w:pPr>
        <w:spacing w:line="360" w:lineRule="auto"/>
        <w:jc w:val="both"/>
        <w:rPr>
          <w:b/>
          <w:bCs/>
          <w:lang w:val="en-US"/>
        </w:rPr>
      </w:pPr>
      <w:r>
        <w:rPr>
          <w:b/>
          <w:bCs/>
          <w:lang w:val="en-US"/>
        </w:rPr>
        <w:t>Bromine monomers</w:t>
      </w:r>
    </w:p>
    <w:p w14:paraId="62E0F4C8" w14:textId="31434190" w:rsidR="00CE1857" w:rsidRDefault="00BB5854" w:rsidP="0093102D">
      <w:pPr>
        <w:spacing w:line="360" w:lineRule="auto"/>
        <w:jc w:val="both"/>
        <w:rPr>
          <w:lang w:val="en-US"/>
        </w:rPr>
      </w:pPr>
      <w:r>
        <w:rPr>
          <w:lang w:val="en-US"/>
        </w:rPr>
        <w:t>Since</w:t>
      </w:r>
      <w:r w:rsidR="00DE58E5">
        <w:rPr>
          <w:lang w:val="en-US"/>
        </w:rPr>
        <w:t xml:space="preserve"> the previous two methods did not succeed, we shifted to</w:t>
      </w:r>
      <w:r>
        <w:rPr>
          <w:lang w:val="en-US"/>
        </w:rPr>
        <w:t xml:space="preserve"> using</w:t>
      </w:r>
      <w:r w:rsidR="00DE58E5">
        <w:rPr>
          <w:lang w:val="en-US"/>
        </w:rPr>
        <w:t xml:space="preserve"> </w:t>
      </w:r>
      <w:r w:rsidR="00095745">
        <w:rPr>
          <w:lang w:val="en-US"/>
        </w:rPr>
        <w:t xml:space="preserve">4-bromophenol </w:t>
      </w:r>
      <w:r w:rsidR="00561157">
        <w:rPr>
          <w:lang w:val="en-US"/>
        </w:rPr>
        <w:t>as</w:t>
      </w:r>
      <w:r>
        <w:rPr>
          <w:lang w:val="en-US"/>
        </w:rPr>
        <w:t xml:space="preserve"> starting molecule. The first chain elongation will now be performed via a SMCC reaction, which uses less basic conditions compared to the HWE reaction. This </w:t>
      </w:r>
      <w:r w:rsidR="00E24F2D">
        <w:rPr>
          <w:lang w:val="en-US"/>
        </w:rPr>
        <w:t>opens the opportunity to study different protective groups than those previously considered</w:t>
      </w:r>
      <w:r w:rsidR="0013725E">
        <w:rPr>
          <w:lang w:val="en-US"/>
        </w:rPr>
        <w:t>.</w:t>
      </w:r>
      <w:r w:rsidR="000B7237">
        <w:rPr>
          <w:lang w:val="en-US"/>
        </w:rPr>
        <w:t xml:space="preserve"> With the easy deprotection in mind, </w:t>
      </w:r>
      <w:r w:rsidR="004A34C1">
        <w:rPr>
          <w:lang w:val="en-US"/>
        </w:rPr>
        <w:t xml:space="preserve">silyl ethers </w:t>
      </w:r>
      <w:r w:rsidR="0078587F">
        <w:rPr>
          <w:lang w:val="en-US"/>
        </w:rPr>
        <w:t xml:space="preserve">are </w:t>
      </w:r>
      <w:r w:rsidR="006F3823">
        <w:rPr>
          <w:lang w:val="en-US"/>
        </w:rPr>
        <w:t>excellent</w:t>
      </w:r>
      <w:r w:rsidR="0036694D">
        <w:rPr>
          <w:lang w:val="en-US"/>
        </w:rPr>
        <w:t xml:space="preserve"> alternatives as these are very ea</w:t>
      </w:r>
      <w:r w:rsidR="002B32E8">
        <w:rPr>
          <w:lang w:val="en-US"/>
        </w:rPr>
        <w:t xml:space="preserve">sy to </w:t>
      </w:r>
      <w:r w:rsidR="000A4161">
        <w:rPr>
          <w:lang w:val="en-US"/>
        </w:rPr>
        <w:t>remove</w:t>
      </w:r>
      <w:r w:rsidR="002B32E8">
        <w:rPr>
          <w:lang w:val="en-US"/>
        </w:rPr>
        <w:t xml:space="preserve"> </w:t>
      </w:r>
      <w:r w:rsidR="00D8312C">
        <w:rPr>
          <w:lang w:val="en-US"/>
        </w:rPr>
        <w:t>with fluorinated compounds</w:t>
      </w:r>
      <w:r w:rsidR="00785529">
        <w:rPr>
          <w:lang w:val="en-US"/>
        </w:rPr>
        <w:t>,</w:t>
      </w:r>
      <w:r w:rsidR="00D8312C">
        <w:rPr>
          <w:lang w:val="en-US"/>
        </w:rPr>
        <w:t xml:space="preserve"> such as tetrabutylammonium fluoride (TBAF).</w:t>
      </w:r>
      <w:r w:rsidR="0078587F">
        <w:rPr>
          <w:lang w:val="en-US"/>
        </w:rPr>
        <w:t xml:space="preserve"> </w:t>
      </w:r>
      <w:r w:rsidR="0059188F">
        <w:rPr>
          <w:lang w:val="en-US"/>
        </w:rPr>
        <w:t xml:space="preserve">Although </w:t>
      </w:r>
      <w:r w:rsidR="00437E4B">
        <w:rPr>
          <w:lang w:val="en-US"/>
        </w:rPr>
        <w:t>SMCC</w:t>
      </w:r>
      <w:r w:rsidR="001F2A9F">
        <w:rPr>
          <w:lang w:val="en-US"/>
        </w:rPr>
        <w:t xml:space="preserve"> reaction</w:t>
      </w:r>
      <w:r w:rsidR="009267BF">
        <w:rPr>
          <w:lang w:val="en-US"/>
        </w:rPr>
        <w:t>s</w:t>
      </w:r>
      <w:r w:rsidR="001F2A9F">
        <w:rPr>
          <w:lang w:val="en-US"/>
        </w:rPr>
        <w:t xml:space="preserve"> in combination with silyl ether products are described in literature before, it resulted in</w:t>
      </w:r>
      <w:r w:rsidR="009E0AC9">
        <w:rPr>
          <w:lang w:val="en-US"/>
        </w:rPr>
        <w:t xml:space="preserve"> a</w:t>
      </w:r>
      <w:r w:rsidR="001F2A9F">
        <w:rPr>
          <w:lang w:val="en-US"/>
        </w:rPr>
        <w:t xml:space="preserve"> </w:t>
      </w:r>
      <w:r w:rsidR="00C252D5">
        <w:rPr>
          <w:lang w:val="en-US"/>
        </w:rPr>
        <w:t>mixture of various compounds of</w:t>
      </w:r>
      <w:r w:rsidR="00391A80">
        <w:rPr>
          <w:lang w:val="en-US"/>
        </w:rPr>
        <w:t xml:space="preserve"> which the origin is unclear.</w:t>
      </w:r>
    </w:p>
    <w:p w14:paraId="31075CD5" w14:textId="58B789B2" w:rsidR="002A2EAA" w:rsidRPr="00DE58E5" w:rsidRDefault="002A2EAA" w:rsidP="0093102D">
      <w:pPr>
        <w:spacing w:line="360" w:lineRule="auto"/>
        <w:jc w:val="both"/>
        <w:rPr>
          <w:lang w:val="en-US"/>
        </w:rPr>
      </w:pPr>
      <w:r>
        <w:rPr>
          <w:lang w:val="en-US"/>
        </w:rPr>
        <w:t xml:space="preserve">The next option investigated is protecting the hydroxyl as an acetate with </w:t>
      </w:r>
      <w:r w:rsidR="001768E9">
        <w:rPr>
          <w:lang w:val="en-US"/>
        </w:rPr>
        <w:t xml:space="preserve">acetyl chloride. </w:t>
      </w:r>
      <w:r w:rsidR="00437E4B">
        <w:rPr>
          <w:lang w:val="en-US"/>
        </w:rPr>
        <w:t>SMCC</w:t>
      </w:r>
      <w:r w:rsidR="001768E9">
        <w:rPr>
          <w:lang w:val="en-US"/>
        </w:rPr>
        <w:t xml:space="preserve"> reaction </w:t>
      </w:r>
      <w:r w:rsidR="002C6429">
        <w:rPr>
          <w:lang w:val="en-US"/>
        </w:rPr>
        <w:t xml:space="preserve">with this protective group did lead to small </w:t>
      </w:r>
      <w:r w:rsidR="005F3659">
        <w:rPr>
          <w:lang w:val="en-US"/>
        </w:rPr>
        <w:t>quantity of depro</w:t>
      </w:r>
      <w:r w:rsidR="00C51C32">
        <w:rPr>
          <w:lang w:val="en-US"/>
        </w:rPr>
        <w:t>te</w:t>
      </w:r>
      <w:r w:rsidR="005F3659">
        <w:rPr>
          <w:lang w:val="en-US"/>
        </w:rPr>
        <w:t xml:space="preserve">cted dimer. However, deprotection is </w:t>
      </w:r>
      <w:r w:rsidR="00785529">
        <w:rPr>
          <w:lang w:val="en-US"/>
        </w:rPr>
        <w:t>necessary</w:t>
      </w:r>
      <w:r w:rsidR="005F3659">
        <w:rPr>
          <w:lang w:val="en-US"/>
        </w:rPr>
        <w:t xml:space="preserve"> </w:t>
      </w:r>
      <w:r w:rsidR="00113B2F">
        <w:rPr>
          <w:lang w:val="en-US"/>
        </w:rPr>
        <w:t>next anyway</w:t>
      </w:r>
      <w:r w:rsidR="00785529">
        <w:rPr>
          <w:lang w:val="en-US"/>
        </w:rPr>
        <w:t>,</w:t>
      </w:r>
      <w:r w:rsidR="00113B2F">
        <w:rPr>
          <w:lang w:val="en-US"/>
        </w:rPr>
        <w:t xml:space="preserve"> since the acetate group would be unstable in contact </w:t>
      </w:r>
      <w:r w:rsidR="00255FFD">
        <w:rPr>
          <w:lang w:val="en-US"/>
        </w:rPr>
        <w:t xml:space="preserve">with </w:t>
      </w:r>
      <w:proofErr w:type="spellStart"/>
      <w:r w:rsidR="00255FFD">
        <w:rPr>
          <w:lang w:val="en-US"/>
        </w:rPr>
        <w:t>K</w:t>
      </w:r>
      <w:r w:rsidR="00A425BE">
        <w:rPr>
          <w:lang w:val="en-US"/>
        </w:rPr>
        <w:t>O</w:t>
      </w:r>
      <w:r w:rsidR="00255FFD" w:rsidRPr="004859C3">
        <w:rPr>
          <w:i/>
          <w:iCs/>
          <w:lang w:val="en-US"/>
        </w:rPr>
        <w:t>t</w:t>
      </w:r>
      <w:r w:rsidR="00255FFD">
        <w:rPr>
          <w:lang w:val="en-US"/>
        </w:rPr>
        <w:t>Bu</w:t>
      </w:r>
      <w:proofErr w:type="spellEnd"/>
      <w:r w:rsidR="00255FFD">
        <w:rPr>
          <w:lang w:val="en-US"/>
        </w:rPr>
        <w:t xml:space="preserve"> used in the HWE reaction.</w:t>
      </w:r>
      <w:r w:rsidR="00C90A1D">
        <w:rPr>
          <w:lang w:val="en-US"/>
        </w:rPr>
        <w:t xml:space="preserve"> </w:t>
      </w:r>
      <w:r w:rsidR="002162FF">
        <w:rPr>
          <w:lang w:val="en-US"/>
        </w:rPr>
        <w:t xml:space="preserve">This </w:t>
      </w:r>
      <w:r w:rsidR="002A0703">
        <w:rPr>
          <w:lang w:val="en-US"/>
        </w:rPr>
        <w:t>removal</w:t>
      </w:r>
      <w:r w:rsidR="002162FF">
        <w:rPr>
          <w:lang w:val="en-US"/>
        </w:rPr>
        <w:t xml:space="preserve"> is accomplished by dissolving </w:t>
      </w:r>
      <w:r w:rsidR="002A0703">
        <w:rPr>
          <w:lang w:val="en-US"/>
        </w:rPr>
        <w:t xml:space="preserve">the </w:t>
      </w:r>
      <w:r w:rsidR="00C90A1D">
        <w:rPr>
          <w:lang w:val="en-US"/>
        </w:rPr>
        <w:t>crude</w:t>
      </w:r>
      <w:r w:rsidR="002A0703">
        <w:rPr>
          <w:lang w:val="en-US"/>
        </w:rPr>
        <w:t xml:space="preserve"> product</w:t>
      </w:r>
      <w:r w:rsidR="00C90A1D">
        <w:rPr>
          <w:lang w:val="en-US"/>
        </w:rPr>
        <w:t xml:space="preserve"> mixture in THF </w:t>
      </w:r>
      <w:r w:rsidR="00A425BE">
        <w:rPr>
          <w:lang w:val="en-US"/>
        </w:rPr>
        <w:t xml:space="preserve">with a 1 M </w:t>
      </w:r>
      <w:r w:rsidR="00C90A1D">
        <w:rPr>
          <w:lang w:val="en-US"/>
        </w:rPr>
        <w:t>NaOH</w:t>
      </w:r>
      <w:r w:rsidR="00FA3511">
        <w:rPr>
          <w:lang w:val="en-US"/>
        </w:rPr>
        <w:t xml:space="preserve"> </w:t>
      </w:r>
      <w:r w:rsidR="00C90A1D">
        <w:rPr>
          <w:lang w:val="en-US"/>
        </w:rPr>
        <w:t>solution.</w:t>
      </w:r>
      <w:r w:rsidR="00255FFD">
        <w:rPr>
          <w:lang w:val="en-US"/>
        </w:rPr>
        <w:t xml:space="preserve"> Therefore, acet</w:t>
      </w:r>
      <w:r w:rsidR="00C149B7">
        <w:rPr>
          <w:lang w:val="en-US"/>
        </w:rPr>
        <w:t xml:space="preserve">ate </w:t>
      </w:r>
      <w:r w:rsidR="00D2090E">
        <w:rPr>
          <w:lang w:val="en-US"/>
        </w:rPr>
        <w:t xml:space="preserve">esters ended up to be the ideal group to use </w:t>
      </w:r>
      <w:r w:rsidR="00A425BE">
        <w:rPr>
          <w:lang w:val="en-US"/>
        </w:rPr>
        <w:t>for protecting</w:t>
      </w:r>
      <w:r w:rsidR="00D2090E">
        <w:rPr>
          <w:lang w:val="en-US"/>
        </w:rPr>
        <w:t xml:space="preserve"> the hydroxyl functionality.</w:t>
      </w:r>
    </w:p>
    <w:p w14:paraId="7A2EB314" w14:textId="77777777" w:rsidR="007F3553" w:rsidRDefault="007F3553" w:rsidP="0093102D">
      <w:pPr>
        <w:spacing w:line="360" w:lineRule="auto"/>
        <w:jc w:val="both"/>
        <w:rPr>
          <w:b/>
          <w:bCs/>
          <w:lang w:val="en-US"/>
        </w:rPr>
      </w:pPr>
    </w:p>
    <w:p w14:paraId="053D8D6F" w14:textId="77777777" w:rsidR="008046C7" w:rsidRDefault="008046C7" w:rsidP="0093102D">
      <w:pPr>
        <w:spacing w:line="360" w:lineRule="auto"/>
        <w:jc w:val="both"/>
        <w:rPr>
          <w:b/>
          <w:bCs/>
          <w:lang w:val="en-US"/>
        </w:rPr>
      </w:pPr>
    </w:p>
    <w:p w14:paraId="03EB9E85" w14:textId="36FC86AB" w:rsidR="00644200" w:rsidRDefault="00644200" w:rsidP="00465567">
      <w:pPr>
        <w:pStyle w:val="SIkop1"/>
        <w:rPr>
          <w:lang w:val="en-US"/>
        </w:rPr>
      </w:pPr>
      <w:bookmarkStart w:id="21" w:name="_Toc166676675"/>
      <w:bookmarkStart w:id="22" w:name="_Toc166676931"/>
      <w:bookmarkStart w:id="23" w:name="_Toc166677055"/>
      <w:bookmarkStart w:id="24" w:name="_Toc169010122"/>
      <w:r>
        <w:rPr>
          <w:lang w:val="en-US"/>
        </w:rPr>
        <w:lastRenderedPageBreak/>
        <w:t>S</w:t>
      </w:r>
      <w:r w:rsidR="00B93888">
        <w:rPr>
          <w:lang w:val="en-US"/>
        </w:rPr>
        <w:t>ynthesis</w:t>
      </w:r>
      <w:bookmarkEnd w:id="21"/>
      <w:bookmarkEnd w:id="22"/>
      <w:bookmarkEnd w:id="23"/>
      <w:bookmarkEnd w:id="24"/>
    </w:p>
    <w:p w14:paraId="4D299055" w14:textId="2CF439EA" w:rsidR="003A28C9" w:rsidRDefault="003A28C9" w:rsidP="00465567">
      <w:pPr>
        <w:pStyle w:val="SIKOP2"/>
      </w:pPr>
      <w:bookmarkStart w:id="25" w:name="_Toc166676932"/>
      <w:bookmarkStart w:id="26" w:name="_Toc166677056"/>
      <w:bookmarkStart w:id="27" w:name="_Toc169010123"/>
      <w:r>
        <w:t>Monomer synthesis</w:t>
      </w:r>
      <w:bookmarkEnd w:id="25"/>
      <w:bookmarkEnd w:id="26"/>
      <w:bookmarkEnd w:id="27"/>
      <w:r>
        <w:t xml:space="preserve"> </w:t>
      </w:r>
    </w:p>
    <w:p w14:paraId="76037137" w14:textId="14253F80" w:rsidR="00593787" w:rsidRDefault="00F54AB2" w:rsidP="0093102D">
      <w:pPr>
        <w:spacing w:line="360" w:lineRule="auto"/>
        <w:jc w:val="both"/>
        <w:rPr>
          <w:b/>
          <w:bCs/>
          <w:lang w:val="en-US"/>
        </w:rPr>
      </w:pPr>
      <w:r>
        <w:object w:dxaOrig="10509" w:dyaOrig="10696" w14:anchorId="1CC18F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5.95pt;height:482.5pt" o:ole="">
            <v:imagedata r:id="rId8" o:title=""/>
          </v:shape>
          <o:OLEObject Type="Embed" ProgID="ChemDraw.Document.6.0" ShapeID="_x0000_i1025" DrawAspect="Content" ObjectID="_1780380058" r:id="rId9"/>
        </w:object>
      </w:r>
    </w:p>
    <w:p w14:paraId="6BA6E060" w14:textId="77777777" w:rsidR="00474518" w:rsidRDefault="00474518" w:rsidP="0093102D">
      <w:pPr>
        <w:spacing w:line="360" w:lineRule="auto"/>
        <w:jc w:val="both"/>
        <w:rPr>
          <w:b/>
          <w:bCs/>
          <w:lang w:val="en-US"/>
        </w:rPr>
      </w:pPr>
    </w:p>
    <w:p w14:paraId="79D69F66" w14:textId="77777777" w:rsidR="005F7365" w:rsidRDefault="005F7365">
      <w:pPr>
        <w:rPr>
          <w:b/>
          <w:szCs w:val="24"/>
          <w:lang w:val="en-US"/>
        </w:rPr>
      </w:pPr>
      <w:bookmarkStart w:id="28" w:name="_Toc166676933"/>
      <w:bookmarkStart w:id="29" w:name="_Toc166677057"/>
      <w:bookmarkStart w:id="30" w:name="_Toc169010124"/>
      <w:r>
        <w:br w:type="page"/>
      </w:r>
    </w:p>
    <w:p w14:paraId="796AC128" w14:textId="70E77093" w:rsidR="00143990" w:rsidRDefault="00143990" w:rsidP="00474518">
      <w:pPr>
        <w:pStyle w:val="SIkop3"/>
        <w:rPr>
          <w:b w:val="0"/>
        </w:rPr>
      </w:pPr>
      <w:r w:rsidRPr="007768E7">
        <w:lastRenderedPageBreak/>
        <w:t>O</w:t>
      </w:r>
      <w:r w:rsidR="000A24ED">
        <w:t>ctyl side</w:t>
      </w:r>
      <w:r w:rsidR="00784F78">
        <w:t xml:space="preserve"> </w:t>
      </w:r>
      <w:r w:rsidR="000A24ED">
        <w:t>chain phenyl monomers</w:t>
      </w:r>
      <w:bookmarkEnd w:id="28"/>
      <w:bookmarkEnd w:id="29"/>
      <w:bookmarkEnd w:id="30"/>
    </w:p>
    <w:p w14:paraId="433506F2" w14:textId="2FC1276F" w:rsidR="00A96D70" w:rsidRPr="00EB18B9" w:rsidRDefault="00EB18B9" w:rsidP="0093102D">
      <w:pPr>
        <w:spacing w:line="360" w:lineRule="auto"/>
        <w:jc w:val="both"/>
        <w:rPr>
          <w:b/>
          <w:bCs/>
          <w:lang w:val="en-US"/>
        </w:rPr>
      </w:pPr>
      <w:r w:rsidRPr="00EB18B9">
        <w:rPr>
          <w:b/>
          <w:bCs/>
          <w:lang w:val="en-US"/>
        </w:rPr>
        <w:t>1,4-</w:t>
      </w:r>
      <w:r w:rsidR="00913F9C">
        <w:rPr>
          <w:b/>
          <w:bCs/>
          <w:lang w:val="en-US"/>
        </w:rPr>
        <w:t>di</w:t>
      </w:r>
      <w:r w:rsidR="00E54E4E">
        <w:rPr>
          <w:b/>
          <w:bCs/>
          <w:lang w:val="en-US"/>
        </w:rPr>
        <w:t>(</w:t>
      </w:r>
      <w:proofErr w:type="spellStart"/>
      <w:r w:rsidRPr="00EB18B9">
        <w:rPr>
          <w:b/>
          <w:bCs/>
          <w:lang w:val="en-US"/>
        </w:rPr>
        <w:t>octyloxy</w:t>
      </w:r>
      <w:proofErr w:type="spellEnd"/>
      <w:r w:rsidRPr="00EB18B9">
        <w:rPr>
          <w:b/>
          <w:bCs/>
          <w:lang w:val="en-US"/>
        </w:rPr>
        <w:t>)benzene (</w:t>
      </w:r>
      <w:r w:rsidR="00636B95" w:rsidRPr="00636B95">
        <w:rPr>
          <w:b/>
          <w:bCs/>
          <w:lang w:val="en-US"/>
        </w:rPr>
        <w:t>1a</w:t>
      </w:r>
      <w:r w:rsidRPr="00EB18B9">
        <w:rPr>
          <w:b/>
          <w:bCs/>
          <w:lang w:val="en-US"/>
        </w:rPr>
        <w:t>)</w:t>
      </w:r>
    </w:p>
    <w:p w14:paraId="0F811A3D" w14:textId="77777777" w:rsidR="00143990" w:rsidRDefault="00143990" w:rsidP="0093102D">
      <w:pPr>
        <w:spacing w:line="360" w:lineRule="auto"/>
        <w:jc w:val="both"/>
        <w:rPr>
          <w:lang w:val="en-US"/>
        </w:rPr>
      </w:pPr>
      <w:r>
        <w:object w:dxaOrig="1875" w:dyaOrig="1282" w14:anchorId="44D06A91">
          <v:shape id="_x0000_i1026" type="#_x0000_t75" style="width:93.5pt;height:64.5pt" o:ole="">
            <v:imagedata r:id="rId10" o:title=""/>
          </v:shape>
          <o:OLEObject Type="Embed" ProgID="ChemDraw.Document.6.0" ShapeID="_x0000_i1026" DrawAspect="Content" ObjectID="_1780380059" r:id="rId11"/>
        </w:object>
      </w:r>
    </w:p>
    <w:p w14:paraId="6D934A32" w14:textId="664A9801" w:rsidR="00543E4D" w:rsidRDefault="008354A4" w:rsidP="0093102D">
      <w:pPr>
        <w:spacing w:line="360" w:lineRule="auto"/>
        <w:jc w:val="both"/>
        <w:rPr>
          <w:lang w:val="en-US"/>
        </w:rPr>
      </w:pPr>
      <w:r>
        <w:rPr>
          <w:lang w:val="en-US"/>
        </w:rPr>
        <w:t xml:space="preserve">In a </w:t>
      </w:r>
      <w:r w:rsidR="006D39A1">
        <w:rPr>
          <w:lang w:val="en-US"/>
        </w:rPr>
        <w:t>multi-neck</w:t>
      </w:r>
      <w:r>
        <w:rPr>
          <w:lang w:val="en-US"/>
        </w:rPr>
        <w:t xml:space="preserve"> flask, h</w:t>
      </w:r>
      <w:r w:rsidR="00143990" w:rsidRPr="0097680E">
        <w:rPr>
          <w:lang w:val="en-US"/>
        </w:rPr>
        <w:t xml:space="preserve">ydroquinone (150 mmol, 16.5 g) is dissolved in </w:t>
      </w:r>
      <w:r w:rsidR="00143990">
        <w:rPr>
          <w:lang w:val="en-US"/>
        </w:rPr>
        <w:t xml:space="preserve">degassed </w:t>
      </w:r>
      <w:r w:rsidR="00143990" w:rsidRPr="0097680E">
        <w:rPr>
          <w:lang w:val="en-US"/>
        </w:rPr>
        <w:t>ethanol (500 ml) under an inert atmosphere</w:t>
      </w:r>
      <w:r w:rsidR="00143990">
        <w:rPr>
          <w:lang w:val="en-US"/>
        </w:rPr>
        <w:t>. Next,</w:t>
      </w:r>
      <w:r w:rsidR="00143990" w:rsidRPr="0097680E">
        <w:rPr>
          <w:lang w:val="en-US"/>
        </w:rPr>
        <w:t xml:space="preserve"> K</w:t>
      </w:r>
      <w:r w:rsidR="00143990" w:rsidRPr="00957C3C">
        <w:rPr>
          <w:vertAlign w:val="subscript"/>
          <w:lang w:val="en-US"/>
        </w:rPr>
        <w:t>2</w:t>
      </w:r>
      <w:r w:rsidR="00143990" w:rsidRPr="0097680E">
        <w:rPr>
          <w:lang w:val="en-US"/>
        </w:rPr>
        <w:t>CO</w:t>
      </w:r>
      <w:r w:rsidR="00143990" w:rsidRPr="00957C3C">
        <w:rPr>
          <w:vertAlign w:val="subscript"/>
          <w:lang w:val="en-US"/>
        </w:rPr>
        <w:t>3</w:t>
      </w:r>
      <w:r w:rsidR="00143990" w:rsidRPr="0097680E">
        <w:rPr>
          <w:lang w:val="en-US"/>
        </w:rPr>
        <w:t xml:space="preserve"> (600 mmol, 82.9 g)</w:t>
      </w:r>
      <w:r w:rsidR="00143990">
        <w:rPr>
          <w:lang w:val="en-US"/>
        </w:rPr>
        <w:t xml:space="preserve"> and KI </w:t>
      </w:r>
      <w:r w:rsidR="00143990" w:rsidRPr="0097680E">
        <w:rPr>
          <w:lang w:val="en-US"/>
        </w:rPr>
        <w:t xml:space="preserve">(4.50 mmol, 744 </w:t>
      </w:r>
      <w:r w:rsidR="00D63FE7">
        <w:rPr>
          <w:lang w:val="en-US"/>
        </w:rPr>
        <w:t>m</w:t>
      </w:r>
      <w:r w:rsidR="00143990" w:rsidRPr="0097680E">
        <w:rPr>
          <w:lang w:val="en-US"/>
        </w:rPr>
        <w:t xml:space="preserve">g) </w:t>
      </w:r>
      <w:r w:rsidR="00143990">
        <w:rPr>
          <w:lang w:val="en-US"/>
        </w:rPr>
        <w:t>are</w:t>
      </w:r>
      <w:r w:rsidR="00143990" w:rsidRPr="0097680E">
        <w:rPr>
          <w:lang w:val="en-US"/>
        </w:rPr>
        <w:t xml:space="preserve"> adde</w:t>
      </w:r>
      <w:r w:rsidR="00143990">
        <w:rPr>
          <w:lang w:val="en-US"/>
        </w:rPr>
        <w:t>d and</w:t>
      </w:r>
      <w:r w:rsidR="00143990" w:rsidRPr="0097680E">
        <w:rPr>
          <w:lang w:val="en-US"/>
        </w:rPr>
        <w:t xml:space="preserve"> </w:t>
      </w:r>
      <w:r w:rsidR="00143990">
        <w:rPr>
          <w:lang w:val="en-US"/>
        </w:rPr>
        <w:t>t</w:t>
      </w:r>
      <w:r w:rsidR="00143990" w:rsidRPr="0097680E">
        <w:rPr>
          <w:lang w:val="en-US"/>
        </w:rPr>
        <w:t>he mixture is refluxed for 30 minutes</w:t>
      </w:r>
      <w:r w:rsidR="00143990">
        <w:rPr>
          <w:lang w:val="en-US"/>
        </w:rPr>
        <w:t>.</w:t>
      </w:r>
      <w:r w:rsidR="00143990" w:rsidRPr="0097680E">
        <w:rPr>
          <w:lang w:val="en-US"/>
        </w:rPr>
        <w:t xml:space="preserve"> 1-</w:t>
      </w:r>
      <w:r w:rsidR="00CF4093">
        <w:rPr>
          <w:lang w:val="en-US"/>
        </w:rPr>
        <w:t>B</w:t>
      </w:r>
      <w:r w:rsidR="00143990" w:rsidRPr="0097680E">
        <w:rPr>
          <w:lang w:val="en-US"/>
        </w:rPr>
        <w:t xml:space="preserve">romooctane (330 mmol, 63.7 g) </w:t>
      </w:r>
      <w:r w:rsidR="00143990">
        <w:rPr>
          <w:lang w:val="en-US"/>
        </w:rPr>
        <w:t>is added dropwise to the mixture via an addition funnel</w:t>
      </w:r>
      <w:r w:rsidR="00CF4093">
        <w:rPr>
          <w:lang w:val="en-US"/>
        </w:rPr>
        <w:t xml:space="preserve"> and the</w:t>
      </w:r>
      <w:r w:rsidR="00143990" w:rsidRPr="0097680E">
        <w:rPr>
          <w:lang w:val="en-US"/>
        </w:rPr>
        <w:t xml:space="preserve"> reaction is </w:t>
      </w:r>
      <w:r w:rsidR="00143990">
        <w:rPr>
          <w:lang w:val="en-US"/>
        </w:rPr>
        <w:t>stirred</w:t>
      </w:r>
      <w:r w:rsidR="00143990" w:rsidRPr="0097680E">
        <w:rPr>
          <w:lang w:val="en-US"/>
        </w:rPr>
        <w:t xml:space="preserve"> overnight</w:t>
      </w:r>
      <w:r w:rsidR="00143990">
        <w:rPr>
          <w:lang w:val="en-US"/>
        </w:rPr>
        <w:t xml:space="preserve"> at reflux temperature. The warm reaction mixture </w:t>
      </w:r>
      <w:r w:rsidR="00143990" w:rsidRPr="0097680E">
        <w:rPr>
          <w:lang w:val="en-US"/>
        </w:rPr>
        <w:t xml:space="preserve">is filtered and </w:t>
      </w:r>
      <w:r w:rsidR="00143990">
        <w:rPr>
          <w:lang w:val="en-US"/>
        </w:rPr>
        <w:t xml:space="preserve">the remaining salts </w:t>
      </w:r>
      <w:r w:rsidR="00784F78">
        <w:rPr>
          <w:lang w:val="en-US"/>
        </w:rPr>
        <w:t>are</w:t>
      </w:r>
      <w:r w:rsidR="00143990">
        <w:rPr>
          <w:lang w:val="en-US"/>
        </w:rPr>
        <w:t xml:space="preserve"> </w:t>
      </w:r>
      <w:r w:rsidR="00143990" w:rsidRPr="0097680E">
        <w:rPr>
          <w:lang w:val="en-US"/>
        </w:rPr>
        <w:t>washed with ethyl acetate</w:t>
      </w:r>
      <w:r w:rsidR="005B4CF2">
        <w:rPr>
          <w:lang w:val="en-US"/>
        </w:rPr>
        <w:t xml:space="preserve"> (EA)</w:t>
      </w:r>
      <w:r w:rsidR="00143990" w:rsidRPr="0097680E">
        <w:rPr>
          <w:lang w:val="en-US"/>
        </w:rPr>
        <w:t xml:space="preserve">. </w:t>
      </w:r>
      <w:r w:rsidR="00143990">
        <w:rPr>
          <w:lang w:val="en-US"/>
        </w:rPr>
        <w:t>The filtrate is cooled to recrystallize the product</w:t>
      </w:r>
      <w:r w:rsidR="00F41B07">
        <w:rPr>
          <w:lang w:val="en-US"/>
        </w:rPr>
        <w:t xml:space="preserve"> and filtered with a Büchner filter to </w:t>
      </w:r>
      <w:r w:rsidR="0096170D">
        <w:rPr>
          <w:lang w:val="en-US"/>
        </w:rPr>
        <w:t>obtain the pure product as wh</w:t>
      </w:r>
      <w:r w:rsidR="00625A80">
        <w:rPr>
          <w:lang w:val="en-US"/>
        </w:rPr>
        <w:t>ite</w:t>
      </w:r>
      <w:r w:rsidR="0096170D">
        <w:rPr>
          <w:lang w:val="en-US"/>
        </w:rPr>
        <w:t xml:space="preserve"> </w:t>
      </w:r>
      <w:r w:rsidR="00B7774B">
        <w:rPr>
          <w:lang w:val="en-US"/>
        </w:rPr>
        <w:t>flakes</w:t>
      </w:r>
      <w:r w:rsidR="0096170D">
        <w:rPr>
          <w:lang w:val="en-US"/>
        </w:rPr>
        <w:t>.</w:t>
      </w:r>
    </w:p>
    <w:p w14:paraId="1373B98B" w14:textId="683C54EF" w:rsidR="00143990" w:rsidRPr="00497068" w:rsidRDefault="00143990" w:rsidP="0093102D">
      <w:pPr>
        <w:spacing w:line="360" w:lineRule="auto"/>
        <w:jc w:val="both"/>
        <w:rPr>
          <w:lang w:val="en-US"/>
        </w:rPr>
      </w:pPr>
      <w:r w:rsidRPr="00497068">
        <w:rPr>
          <w:lang w:val="en-US"/>
        </w:rPr>
        <w:t xml:space="preserve">Quantity: 39.3 g </w:t>
      </w:r>
    </w:p>
    <w:p w14:paraId="59A1CC1B" w14:textId="77777777" w:rsidR="00143990" w:rsidRPr="00497068" w:rsidRDefault="00143990" w:rsidP="0093102D">
      <w:pPr>
        <w:spacing w:line="360" w:lineRule="auto"/>
        <w:jc w:val="both"/>
        <w:rPr>
          <w:lang w:val="en-US"/>
        </w:rPr>
      </w:pPr>
      <w:r w:rsidRPr="00497068">
        <w:rPr>
          <w:lang w:val="en-US"/>
        </w:rPr>
        <w:t>Yield: 79%</w:t>
      </w:r>
    </w:p>
    <w:p w14:paraId="4872C9D7" w14:textId="0107657E" w:rsidR="00992C3F" w:rsidRPr="00932E09" w:rsidRDefault="00143990" w:rsidP="0093102D">
      <w:pPr>
        <w:spacing w:line="360" w:lineRule="auto"/>
        <w:jc w:val="both"/>
        <w:rPr>
          <w:rFonts w:cstheme="minorHAnsi"/>
          <w:lang w:val="en-US"/>
        </w:rPr>
      </w:pPr>
      <w:r w:rsidRPr="00497068">
        <w:rPr>
          <w:vertAlign w:val="superscript"/>
          <w:lang w:val="en-US"/>
        </w:rPr>
        <w:t>1</w:t>
      </w:r>
      <w:r w:rsidRPr="00497068">
        <w:rPr>
          <w:lang w:val="en-US"/>
        </w:rPr>
        <w:t>H-NMR (</w:t>
      </w:r>
      <w:r w:rsidRPr="00932E09">
        <w:rPr>
          <w:lang w:val="en-US"/>
        </w:rPr>
        <w:t>400 MHz, C</w:t>
      </w:r>
      <w:r w:rsidR="00F16739" w:rsidRPr="00932E09">
        <w:rPr>
          <w:lang w:val="en-US"/>
        </w:rPr>
        <w:t>D</w:t>
      </w:r>
      <w:r w:rsidRPr="00932E09">
        <w:rPr>
          <w:lang w:val="en-US"/>
        </w:rPr>
        <w:t>Cl</w:t>
      </w:r>
      <w:r w:rsidRPr="00932E09">
        <w:rPr>
          <w:vertAlign w:val="subscript"/>
          <w:lang w:val="en-US"/>
        </w:rPr>
        <w:t>3</w:t>
      </w:r>
      <w:r w:rsidRPr="00932E09">
        <w:rPr>
          <w:lang w:val="en-US"/>
        </w:rPr>
        <w:t xml:space="preserve">): </w:t>
      </w:r>
      <w:r w:rsidRPr="00932E09">
        <w:rPr>
          <w:rFonts w:cstheme="minorHAnsi"/>
          <w:lang w:val="en-US"/>
        </w:rPr>
        <w:t>δ6.81 (s, 4H), 3.89 (t, J = 6.61 Hz, 4H), 1.74 (m, 4H), 1.44 (m, 4H), 1.29 (m, 16H), 0.88 (t, J = 6.86 Hz, 6H)</w:t>
      </w:r>
    </w:p>
    <w:p w14:paraId="4017308E" w14:textId="45470823" w:rsidR="00992C3F" w:rsidRPr="00497068" w:rsidRDefault="00B74C79" w:rsidP="0093102D">
      <w:pPr>
        <w:spacing w:line="360" w:lineRule="auto"/>
        <w:jc w:val="both"/>
        <w:rPr>
          <w:rFonts w:cstheme="minorHAnsi"/>
          <w:lang w:val="en-US"/>
        </w:rPr>
      </w:pPr>
      <w:r w:rsidRPr="00932E09">
        <w:rPr>
          <w:rFonts w:cstheme="minorHAnsi"/>
          <w:vertAlign w:val="superscript"/>
          <w:lang w:val="en-US"/>
        </w:rPr>
        <w:t>13</w:t>
      </w:r>
      <w:r w:rsidRPr="00932E09">
        <w:rPr>
          <w:rFonts w:cstheme="minorHAnsi"/>
          <w:lang w:val="en-US"/>
        </w:rPr>
        <w:t>C-NMR (100</w:t>
      </w:r>
      <w:r w:rsidRPr="007800B0">
        <w:rPr>
          <w:rFonts w:cstheme="minorHAnsi"/>
          <w:lang w:val="en-US"/>
        </w:rPr>
        <w:t xml:space="preserve"> MHz,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00992C3F" w:rsidRPr="00992C3F">
        <w:rPr>
          <w:rFonts w:cstheme="minorHAnsi"/>
          <w:lang w:val="en-US"/>
        </w:rPr>
        <w:t>153.20</w:t>
      </w:r>
      <w:r w:rsidR="00992C3F">
        <w:rPr>
          <w:rFonts w:cstheme="minorHAnsi"/>
          <w:lang w:val="en-US"/>
        </w:rPr>
        <w:t xml:space="preserve">, </w:t>
      </w:r>
      <w:r w:rsidR="00992C3F" w:rsidRPr="00992C3F">
        <w:rPr>
          <w:rFonts w:cstheme="minorHAnsi"/>
          <w:lang w:val="en-US"/>
        </w:rPr>
        <w:t>115.40</w:t>
      </w:r>
      <w:r w:rsidR="00992C3F">
        <w:rPr>
          <w:rFonts w:cstheme="minorHAnsi"/>
          <w:lang w:val="en-US"/>
        </w:rPr>
        <w:t xml:space="preserve">, </w:t>
      </w:r>
      <w:r w:rsidR="00992C3F" w:rsidRPr="00992C3F">
        <w:rPr>
          <w:rFonts w:cstheme="minorHAnsi"/>
          <w:lang w:val="en-US"/>
        </w:rPr>
        <w:t>68.68</w:t>
      </w:r>
      <w:r w:rsidR="00992C3F">
        <w:rPr>
          <w:rFonts w:cstheme="minorHAnsi"/>
          <w:lang w:val="en-US"/>
        </w:rPr>
        <w:t xml:space="preserve">, </w:t>
      </w:r>
      <w:r w:rsidR="00992C3F" w:rsidRPr="00992C3F">
        <w:rPr>
          <w:rFonts w:cstheme="minorHAnsi"/>
          <w:lang w:val="en-US"/>
        </w:rPr>
        <w:t>31.83</w:t>
      </w:r>
      <w:r w:rsidR="00992C3F">
        <w:rPr>
          <w:rFonts w:cstheme="minorHAnsi"/>
          <w:lang w:val="en-US"/>
        </w:rPr>
        <w:t xml:space="preserve">, </w:t>
      </w:r>
      <w:r w:rsidR="00992C3F" w:rsidRPr="00992C3F">
        <w:rPr>
          <w:rFonts w:cstheme="minorHAnsi"/>
          <w:lang w:val="en-US"/>
        </w:rPr>
        <w:t>29.41</w:t>
      </w:r>
      <w:r>
        <w:rPr>
          <w:rFonts w:cstheme="minorHAnsi"/>
          <w:lang w:val="en-US"/>
        </w:rPr>
        <w:t xml:space="preserve">, </w:t>
      </w:r>
      <w:r w:rsidR="00992C3F" w:rsidRPr="00992C3F">
        <w:rPr>
          <w:rFonts w:cstheme="minorHAnsi"/>
          <w:lang w:val="en-US"/>
        </w:rPr>
        <w:t>29.39</w:t>
      </w:r>
      <w:r>
        <w:rPr>
          <w:rFonts w:cstheme="minorHAnsi"/>
          <w:lang w:val="en-US"/>
        </w:rPr>
        <w:t xml:space="preserve">, </w:t>
      </w:r>
      <w:r w:rsidR="00992C3F" w:rsidRPr="00992C3F">
        <w:rPr>
          <w:rFonts w:cstheme="minorHAnsi"/>
          <w:lang w:val="en-US"/>
        </w:rPr>
        <w:t>29.26</w:t>
      </w:r>
      <w:r>
        <w:rPr>
          <w:rFonts w:cstheme="minorHAnsi"/>
          <w:lang w:val="en-US"/>
        </w:rPr>
        <w:t xml:space="preserve">, </w:t>
      </w:r>
      <w:r w:rsidR="00992C3F" w:rsidRPr="00992C3F">
        <w:rPr>
          <w:rFonts w:cstheme="minorHAnsi"/>
          <w:lang w:val="en-US"/>
        </w:rPr>
        <w:t>26.07</w:t>
      </w:r>
      <w:r>
        <w:rPr>
          <w:rFonts w:cstheme="minorHAnsi"/>
          <w:lang w:val="en-US"/>
        </w:rPr>
        <w:t xml:space="preserve">, </w:t>
      </w:r>
      <w:r w:rsidR="00992C3F" w:rsidRPr="00992C3F">
        <w:rPr>
          <w:rFonts w:cstheme="minorHAnsi"/>
          <w:lang w:val="en-US"/>
        </w:rPr>
        <w:t>22.67</w:t>
      </w:r>
      <w:r>
        <w:rPr>
          <w:rFonts w:cstheme="minorHAnsi"/>
          <w:lang w:val="en-US"/>
        </w:rPr>
        <w:t xml:space="preserve">, </w:t>
      </w:r>
      <w:r w:rsidR="00992C3F" w:rsidRPr="00992C3F">
        <w:rPr>
          <w:rFonts w:cstheme="minorHAnsi"/>
          <w:lang w:val="en-US"/>
        </w:rPr>
        <w:t>14.11</w:t>
      </w:r>
    </w:p>
    <w:p w14:paraId="7CAC4F4A" w14:textId="77777777" w:rsidR="00143990" w:rsidRDefault="00143990" w:rsidP="0093102D">
      <w:pPr>
        <w:spacing w:line="360" w:lineRule="auto"/>
        <w:jc w:val="both"/>
        <w:rPr>
          <w:lang w:val="en-US"/>
        </w:rPr>
      </w:pPr>
    </w:p>
    <w:p w14:paraId="28895593" w14:textId="29F24BDD" w:rsidR="00EB18B9" w:rsidRPr="005F7365" w:rsidRDefault="00EB18B9" w:rsidP="0093102D">
      <w:pPr>
        <w:spacing w:line="360" w:lineRule="auto"/>
        <w:jc w:val="both"/>
        <w:rPr>
          <w:b/>
          <w:bCs/>
          <w:lang w:val="en-US"/>
        </w:rPr>
      </w:pPr>
      <w:r w:rsidRPr="00EB18B9">
        <w:rPr>
          <w:b/>
          <w:bCs/>
          <w:lang w:val="en-US"/>
        </w:rPr>
        <w:t>1,4-dibromo-2,5-</w:t>
      </w:r>
      <w:r w:rsidR="00913F9C">
        <w:rPr>
          <w:b/>
          <w:bCs/>
          <w:lang w:val="en-US"/>
        </w:rPr>
        <w:t>di</w:t>
      </w:r>
      <w:r w:rsidR="00E54E4E">
        <w:rPr>
          <w:b/>
          <w:bCs/>
          <w:lang w:val="en-US"/>
        </w:rPr>
        <w:t>(</w:t>
      </w:r>
      <w:proofErr w:type="spellStart"/>
      <w:r w:rsidRPr="00EB18B9">
        <w:rPr>
          <w:b/>
          <w:bCs/>
          <w:lang w:val="en-US"/>
        </w:rPr>
        <w:t>octyloxy</w:t>
      </w:r>
      <w:proofErr w:type="spellEnd"/>
      <w:r w:rsidRPr="00EB18B9">
        <w:rPr>
          <w:b/>
          <w:bCs/>
          <w:lang w:val="en-US"/>
        </w:rPr>
        <w:t>)benzene (</w:t>
      </w:r>
      <w:r w:rsidR="00636B95" w:rsidRPr="00636B95">
        <w:rPr>
          <w:b/>
          <w:bCs/>
          <w:lang w:val="en-US"/>
        </w:rPr>
        <w:t>2a</w:t>
      </w:r>
      <w:r w:rsidRPr="00636B95">
        <w:rPr>
          <w:b/>
          <w:bCs/>
          <w:lang w:val="en-US"/>
        </w:rPr>
        <w:t>)</w:t>
      </w:r>
    </w:p>
    <w:p w14:paraId="796ABD6B" w14:textId="77777777" w:rsidR="00143990" w:rsidRDefault="00143990" w:rsidP="0093102D">
      <w:pPr>
        <w:spacing w:line="360" w:lineRule="auto"/>
        <w:jc w:val="both"/>
        <w:rPr>
          <w:lang w:val="en-US"/>
        </w:rPr>
      </w:pPr>
      <w:r>
        <w:object w:dxaOrig="1877" w:dyaOrig="1282" w14:anchorId="0A951971">
          <v:shape id="_x0000_i1027" type="#_x0000_t75" style="width:93.5pt;height:64.5pt" o:ole="">
            <v:imagedata r:id="rId12" o:title=""/>
          </v:shape>
          <o:OLEObject Type="Embed" ProgID="ChemDraw.Document.6.0" ShapeID="_x0000_i1027" DrawAspect="Content" ObjectID="_1780380060" r:id="rId13"/>
        </w:object>
      </w:r>
    </w:p>
    <w:p w14:paraId="31B7837E" w14:textId="509FB2B9" w:rsidR="00543E4D" w:rsidRPr="007768E7" w:rsidRDefault="008354A4" w:rsidP="0093102D">
      <w:pPr>
        <w:spacing w:line="360" w:lineRule="auto"/>
        <w:jc w:val="both"/>
        <w:rPr>
          <w:lang w:val="en-US"/>
        </w:rPr>
      </w:pPr>
      <w:r>
        <w:rPr>
          <w:lang w:val="en-US"/>
        </w:rPr>
        <w:t xml:space="preserve">In a </w:t>
      </w:r>
      <w:r w:rsidR="006D39A1">
        <w:rPr>
          <w:lang w:val="en-US"/>
        </w:rPr>
        <w:t>multi-neck</w:t>
      </w:r>
      <w:r>
        <w:rPr>
          <w:lang w:val="en-US"/>
        </w:rPr>
        <w:t xml:space="preserve"> flask, </w:t>
      </w:r>
      <w:r w:rsidR="00143990" w:rsidRPr="002F7CD1">
        <w:rPr>
          <w:lang w:val="en-US"/>
        </w:rPr>
        <w:t>1,4-</w:t>
      </w:r>
      <w:r w:rsidR="00913F9C">
        <w:rPr>
          <w:lang w:val="en-US"/>
        </w:rPr>
        <w:t>di</w:t>
      </w:r>
      <w:r w:rsidR="00E54E4E">
        <w:rPr>
          <w:lang w:val="en-US"/>
        </w:rPr>
        <w:t>(</w:t>
      </w:r>
      <w:proofErr w:type="spellStart"/>
      <w:r w:rsidR="00143990" w:rsidRPr="002F7CD1">
        <w:rPr>
          <w:lang w:val="en-US"/>
        </w:rPr>
        <w:t>octyloxy</w:t>
      </w:r>
      <w:proofErr w:type="spellEnd"/>
      <w:r w:rsidR="00143990" w:rsidRPr="002F7CD1">
        <w:rPr>
          <w:lang w:val="en-US"/>
        </w:rPr>
        <w:t>)benzene (</w:t>
      </w:r>
      <w:r w:rsidR="00143990" w:rsidRPr="002C1D17">
        <w:rPr>
          <w:b/>
          <w:bCs/>
          <w:lang w:val="en-US"/>
        </w:rPr>
        <w:t>1a</w:t>
      </w:r>
      <w:r w:rsidR="00143990" w:rsidRPr="002F7CD1">
        <w:rPr>
          <w:lang w:val="en-US"/>
        </w:rPr>
        <w:t xml:space="preserve">) (118 mmol, 39.3 g) </w:t>
      </w:r>
      <w:r w:rsidR="00143990" w:rsidRPr="007768E7">
        <w:rPr>
          <w:lang w:val="en-US"/>
        </w:rPr>
        <w:t xml:space="preserve">is dissolved in DCM </w:t>
      </w:r>
      <w:r w:rsidR="00D63FE7">
        <w:rPr>
          <w:lang w:val="en-US"/>
        </w:rPr>
        <w:t>(</w:t>
      </w:r>
      <w:r w:rsidR="00143990">
        <w:rPr>
          <w:lang w:val="en-US"/>
        </w:rPr>
        <w:t>20</w:t>
      </w:r>
      <w:r w:rsidR="00143990" w:rsidRPr="007768E7">
        <w:rPr>
          <w:lang w:val="en-US"/>
        </w:rPr>
        <w:t>0 m</w:t>
      </w:r>
      <w:r w:rsidR="00143990">
        <w:rPr>
          <w:lang w:val="en-US"/>
        </w:rPr>
        <w:t>L</w:t>
      </w:r>
      <w:r w:rsidR="00D63FE7">
        <w:rPr>
          <w:lang w:val="en-US"/>
        </w:rPr>
        <w:t>)</w:t>
      </w:r>
      <w:r w:rsidR="00143990" w:rsidRPr="007768E7">
        <w:rPr>
          <w:lang w:val="en-US"/>
        </w:rPr>
        <w:t xml:space="preserve"> under an inert atmosphere and cooled to 0</w:t>
      </w:r>
      <w:r w:rsidR="00D63FE7">
        <w:rPr>
          <w:lang w:val="en-US"/>
        </w:rPr>
        <w:t xml:space="preserve"> </w:t>
      </w:r>
      <w:r w:rsidR="00143990" w:rsidRPr="007768E7">
        <w:rPr>
          <w:lang w:val="en-US"/>
        </w:rPr>
        <w:t xml:space="preserve">°C. </w:t>
      </w:r>
      <w:r w:rsidR="00143990">
        <w:rPr>
          <w:lang w:val="en-US"/>
        </w:rPr>
        <w:t>B</w:t>
      </w:r>
      <w:r w:rsidR="00143990" w:rsidRPr="007768E7">
        <w:rPr>
          <w:lang w:val="en-US"/>
        </w:rPr>
        <w:t>romine (</w:t>
      </w:r>
      <w:r w:rsidR="00143990">
        <w:rPr>
          <w:lang w:val="en-US"/>
        </w:rPr>
        <w:t>235</w:t>
      </w:r>
      <w:r w:rsidR="00143990" w:rsidRPr="007768E7">
        <w:rPr>
          <w:lang w:val="en-US"/>
        </w:rPr>
        <w:t xml:space="preserve"> mmol, </w:t>
      </w:r>
      <w:r w:rsidR="00143990">
        <w:rPr>
          <w:lang w:val="en-US"/>
        </w:rPr>
        <w:t>37</w:t>
      </w:r>
      <w:r w:rsidR="00143990" w:rsidRPr="007768E7">
        <w:rPr>
          <w:lang w:val="en-US"/>
        </w:rPr>
        <w:t>.</w:t>
      </w:r>
      <w:r w:rsidR="00143990">
        <w:rPr>
          <w:lang w:val="en-US"/>
        </w:rPr>
        <w:t>6</w:t>
      </w:r>
      <w:r w:rsidR="00143990" w:rsidRPr="007768E7">
        <w:rPr>
          <w:lang w:val="en-US"/>
        </w:rPr>
        <w:t xml:space="preserve"> g) is added dropwise</w:t>
      </w:r>
      <w:r w:rsidR="00143990">
        <w:rPr>
          <w:lang w:val="en-US"/>
        </w:rPr>
        <w:t xml:space="preserve"> to</w:t>
      </w:r>
      <w:r w:rsidR="00143990" w:rsidRPr="007768E7">
        <w:rPr>
          <w:lang w:val="en-US"/>
        </w:rPr>
        <w:t xml:space="preserve"> </w:t>
      </w:r>
      <w:r w:rsidR="00143990">
        <w:rPr>
          <w:lang w:val="en-US"/>
        </w:rPr>
        <w:t xml:space="preserve">the solution via an addition funnel and </w:t>
      </w:r>
      <w:r w:rsidR="00564D8F">
        <w:rPr>
          <w:lang w:val="en-US"/>
        </w:rPr>
        <w:t xml:space="preserve">stirred </w:t>
      </w:r>
      <w:r w:rsidR="00781ADB">
        <w:rPr>
          <w:lang w:val="en-US"/>
        </w:rPr>
        <w:t xml:space="preserve">for </w:t>
      </w:r>
      <w:r w:rsidR="002F6F65">
        <w:rPr>
          <w:lang w:val="en-US"/>
        </w:rPr>
        <w:t>two hours</w:t>
      </w:r>
      <w:r w:rsidR="00143990">
        <w:rPr>
          <w:lang w:val="en-US"/>
        </w:rPr>
        <w:t>.</w:t>
      </w:r>
      <w:r w:rsidR="00143990" w:rsidRPr="007768E7">
        <w:rPr>
          <w:lang w:val="en-US"/>
        </w:rPr>
        <w:t xml:space="preserve"> The reaction mixture is quenched with a saturated NaHSO</w:t>
      </w:r>
      <w:r w:rsidR="00143990" w:rsidRPr="00D63FE7">
        <w:rPr>
          <w:vertAlign w:val="subscript"/>
          <w:lang w:val="en-US"/>
        </w:rPr>
        <w:t>3</w:t>
      </w:r>
      <w:r w:rsidR="00FA3511">
        <w:rPr>
          <w:lang w:val="en-US"/>
        </w:rPr>
        <w:t xml:space="preserve"> </w:t>
      </w:r>
      <w:r w:rsidR="00143990" w:rsidRPr="007768E7">
        <w:rPr>
          <w:lang w:val="en-US"/>
        </w:rPr>
        <w:t>solution and extracted with DCM. The organic phase is consecutively washed with a saturated NaHSO</w:t>
      </w:r>
      <w:r w:rsidR="00143990" w:rsidRPr="00D63FE7">
        <w:rPr>
          <w:vertAlign w:val="subscript"/>
          <w:lang w:val="en-US"/>
        </w:rPr>
        <w:t>3</w:t>
      </w:r>
      <w:r w:rsidR="00FA3511">
        <w:rPr>
          <w:lang w:val="en-US"/>
        </w:rPr>
        <w:t xml:space="preserve"> </w:t>
      </w:r>
      <w:r w:rsidR="00143990" w:rsidRPr="007768E7">
        <w:rPr>
          <w:lang w:val="en-US"/>
        </w:rPr>
        <w:t>solution, a saturated NaHCO</w:t>
      </w:r>
      <w:r w:rsidR="00143990" w:rsidRPr="00D63FE7">
        <w:rPr>
          <w:vertAlign w:val="subscript"/>
          <w:lang w:val="en-US"/>
        </w:rPr>
        <w:t>3</w:t>
      </w:r>
      <w:r w:rsidR="00FA3511">
        <w:rPr>
          <w:lang w:val="en-US"/>
        </w:rPr>
        <w:t xml:space="preserve"> </w:t>
      </w:r>
      <w:r w:rsidR="00143990" w:rsidRPr="007768E7">
        <w:rPr>
          <w:lang w:val="en-US"/>
        </w:rPr>
        <w:t>solution,</w:t>
      </w:r>
      <w:r w:rsidR="007E0FFE">
        <w:rPr>
          <w:lang w:val="en-US"/>
        </w:rPr>
        <w:t xml:space="preserve"> and</w:t>
      </w:r>
      <w:r w:rsidR="00143990" w:rsidRPr="007768E7">
        <w:rPr>
          <w:lang w:val="en-US"/>
        </w:rPr>
        <w:t xml:space="preserve"> a saturated NaCl</w:t>
      </w:r>
      <w:r w:rsidR="00FA3511">
        <w:rPr>
          <w:lang w:val="en-US"/>
        </w:rPr>
        <w:t xml:space="preserve"> </w:t>
      </w:r>
      <w:r w:rsidR="00143990" w:rsidRPr="007768E7">
        <w:rPr>
          <w:lang w:val="en-US"/>
        </w:rPr>
        <w:t>solution and dried over MgSO</w:t>
      </w:r>
      <w:r w:rsidR="00143990" w:rsidRPr="00047583">
        <w:rPr>
          <w:vertAlign w:val="subscript"/>
          <w:lang w:val="en-US"/>
        </w:rPr>
        <w:t>4</w:t>
      </w:r>
      <w:r w:rsidR="00143990" w:rsidRPr="007768E7">
        <w:rPr>
          <w:lang w:val="en-US"/>
        </w:rPr>
        <w:t xml:space="preserve">. After filtration, the solvent is removed </w:t>
      </w:r>
      <w:r w:rsidR="00143990">
        <w:rPr>
          <w:lang w:val="en-US"/>
        </w:rPr>
        <w:t>under reduced pressure</w:t>
      </w:r>
      <w:r w:rsidR="00143990" w:rsidRPr="007768E7">
        <w:rPr>
          <w:lang w:val="en-US"/>
        </w:rPr>
        <w:t xml:space="preserve"> to obtain</w:t>
      </w:r>
      <w:r w:rsidR="005C4CBA">
        <w:rPr>
          <w:lang w:val="en-US"/>
        </w:rPr>
        <w:t xml:space="preserve"> the crude </w:t>
      </w:r>
      <w:r w:rsidR="005C4CBA">
        <w:rPr>
          <w:lang w:val="en-US"/>
        </w:rPr>
        <w:lastRenderedPageBreak/>
        <w:t>product</w:t>
      </w:r>
      <w:r w:rsidR="00543E4D">
        <w:rPr>
          <w:lang w:val="en-US"/>
        </w:rPr>
        <w:t xml:space="preserve"> which is purified by recrystallization from cold ethanol</w:t>
      </w:r>
      <w:r w:rsidR="0012169A">
        <w:rPr>
          <w:lang w:val="en-US"/>
        </w:rPr>
        <w:t xml:space="preserve">. </w:t>
      </w:r>
      <w:r w:rsidR="00543E4D">
        <w:rPr>
          <w:lang w:val="en-US"/>
        </w:rPr>
        <w:t xml:space="preserve">The </w:t>
      </w:r>
      <w:r w:rsidR="004B5B92">
        <w:rPr>
          <w:lang w:val="en-US"/>
        </w:rPr>
        <w:t>product</w:t>
      </w:r>
      <w:r w:rsidR="00543E4D">
        <w:rPr>
          <w:lang w:val="en-US"/>
        </w:rPr>
        <w:t xml:space="preserve"> is filtered using a B</w:t>
      </w:r>
      <w:r w:rsidR="004B5B92">
        <w:rPr>
          <w:lang w:val="en-US"/>
        </w:rPr>
        <w:t>ü</w:t>
      </w:r>
      <w:r w:rsidR="00543E4D">
        <w:rPr>
          <w:lang w:val="en-US"/>
        </w:rPr>
        <w:t>chner filter to obtain the pure product as white crystals with a faint yellow shade.</w:t>
      </w:r>
    </w:p>
    <w:p w14:paraId="69D34E70" w14:textId="77777777" w:rsidR="00143990" w:rsidRPr="002F7CD1" w:rsidRDefault="00143990" w:rsidP="0093102D">
      <w:pPr>
        <w:spacing w:line="360" w:lineRule="auto"/>
        <w:jc w:val="both"/>
        <w:rPr>
          <w:lang w:val="en-US"/>
        </w:rPr>
      </w:pPr>
      <w:r w:rsidRPr="002F7CD1">
        <w:rPr>
          <w:lang w:val="en-US"/>
        </w:rPr>
        <w:t xml:space="preserve">Quantity: 50.2 g </w:t>
      </w:r>
    </w:p>
    <w:p w14:paraId="6A751F69" w14:textId="0870362A" w:rsidR="00143990" w:rsidRPr="00022D3B" w:rsidRDefault="00143990" w:rsidP="0093102D">
      <w:pPr>
        <w:spacing w:line="360" w:lineRule="auto"/>
        <w:jc w:val="both"/>
        <w:rPr>
          <w:lang w:val="en-US"/>
        </w:rPr>
      </w:pPr>
      <w:r w:rsidRPr="00022D3B">
        <w:rPr>
          <w:lang w:val="en-US"/>
        </w:rPr>
        <w:t>Yield: 87</w:t>
      </w:r>
      <w:r w:rsidR="00D63FE7">
        <w:rPr>
          <w:lang w:val="en-US"/>
        </w:rPr>
        <w:t xml:space="preserve"> </w:t>
      </w:r>
      <w:r w:rsidRPr="00022D3B">
        <w:rPr>
          <w:lang w:val="en-US"/>
        </w:rPr>
        <w:t>%</w:t>
      </w:r>
    </w:p>
    <w:p w14:paraId="681F5831" w14:textId="7FD9213A" w:rsidR="00B74C79" w:rsidRPr="00932E09" w:rsidRDefault="00143990" w:rsidP="0093102D">
      <w:pPr>
        <w:spacing w:line="360" w:lineRule="auto"/>
        <w:jc w:val="both"/>
        <w:rPr>
          <w:rFonts w:cstheme="minorHAnsi"/>
          <w:lang w:val="en-US"/>
        </w:rPr>
      </w:pPr>
      <w:r>
        <w:rPr>
          <w:vertAlign w:val="superscript"/>
          <w:lang w:val="en-US"/>
        </w:rPr>
        <w:t>1</w:t>
      </w:r>
      <w:r>
        <w:rPr>
          <w:lang w:val="en-US"/>
        </w:rPr>
        <w:t>H-NMR (</w:t>
      </w:r>
      <w:r w:rsidRPr="00932E09">
        <w:rPr>
          <w:lang w:val="en-US"/>
        </w:rPr>
        <w:t>400 MHz, C</w:t>
      </w:r>
      <w:r w:rsidR="00F16739" w:rsidRPr="00932E09">
        <w:rPr>
          <w:lang w:val="en-US"/>
        </w:rPr>
        <w:t>D</w:t>
      </w:r>
      <w:r w:rsidRPr="00932E09">
        <w:rPr>
          <w:lang w:val="en-US"/>
        </w:rPr>
        <w:t>Cl</w:t>
      </w:r>
      <w:r w:rsidRPr="00932E09">
        <w:rPr>
          <w:vertAlign w:val="subscript"/>
          <w:lang w:val="en-US"/>
        </w:rPr>
        <w:t>3</w:t>
      </w:r>
      <w:r w:rsidRPr="00932E09">
        <w:rPr>
          <w:lang w:val="en-US"/>
        </w:rPr>
        <w:t xml:space="preserve">): </w:t>
      </w:r>
      <w:r w:rsidRPr="00932E09">
        <w:rPr>
          <w:rFonts w:cstheme="minorHAnsi"/>
          <w:lang w:val="en-US"/>
        </w:rPr>
        <w:t>δ7.08 (s, 2H), 3.94 (t, J = 6.58 Hz, 4H), 1.79 (m, 4H), 1.48 (m, 4H), 1.</w:t>
      </w:r>
      <w:r w:rsidR="00917AE3" w:rsidRPr="00932E09">
        <w:rPr>
          <w:rFonts w:cstheme="minorHAnsi"/>
          <w:lang w:val="en-US"/>
        </w:rPr>
        <w:t>23-1.40</w:t>
      </w:r>
      <w:r w:rsidRPr="00932E09">
        <w:rPr>
          <w:rFonts w:cstheme="minorHAnsi"/>
          <w:lang w:val="en-US"/>
        </w:rPr>
        <w:t xml:space="preserve"> (m, 16H), 0.88 (t, J = 6.87 Hz, 6H)</w:t>
      </w:r>
    </w:p>
    <w:p w14:paraId="7F663273" w14:textId="50DBD5A8" w:rsidR="00B74C79" w:rsidRPr="00022D3B" w:rsidRDefault="00B74C79" w:rsidP="0093102D">
      <w:pPr>
        <w:spacing w:line="360" w:lineRule="auto"/>
        <w:jc w:val="both"/>
        <w:rPr>
          <w:lang w:val="en-US"/>
        </w:rPr>
      </w:pPr>
      <w:r w:rsidRPr="00932E09">
        <w:rPr>
          <w:rFonts w:cstheme="minorHAnsi"/>
          <w:vertAlign w:val="superscript"/>
          <w:lang w:val="en-US"/>
        </w:rPr>
        <w:t>13</w:t>
      </w:r>
      <w:r w:rsidRPr="00932E09">
        <w:rPr>
          <w:rFonts w:cstheme="minorHAnsi"/>
          <w:lang w:val="en-US"/>
        </w:rPr>
        <w:t>C-NMR (100 MHz</w:t>
      </w:r>
      <w:r w:rsidRPr="007800B0">
        <w:rPr>
          <w:rFonts w:cstheme="minorHAnsi"/>
          <w:lang w:val="en-US"/>
        </w:rPr>
        <w:t>,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B74C79">
        <w:rPr>
          <w:lang w:val="en-US"/>
        </w:rPr>
        <w:t>150.09</w:t>
      </w:r>
      <w:r>
        <w:rPr>
          <w:lang w:val="en-US"/>
        </w:rPr>
        <w:t xml:space="preserve">, </w:t>
      </w:r>
      <w:r w:rsidRPr="00B74C79">
        <w:rPr>
          <w:lang w:val="en-US"/>
        </w:rPr>
        <w:t>118.49</w:t>
      </w:r>
      <w:r>
        <w:rPr>
          <w:lang w:val="en-US"/>
        </w:rPr>
        <w:t xml:space="preserve">, </w:t>
      </w:r>
      <w:r w:rsidRPr="00B74C79">
        <w:rPr>
          <w:lang w:val="en-US"/>
        </w:rPr>
        <w:t>111.14</w:t>
      </w:r>
      <w:r>
        <w:rPr>
          <w:lang w:val="en-US"/>
        </w:rPr>
        <w:t xml:space="preserve">, </w:t>
      </w:r>
      <w:r w:rsidRPr="00B74C79">
        <w:rPr>
          <w:lang w:val="en-US"/>
        </w:rPr>
        <w:t>70.33</w:t>
      </w:r>
      <w:r>
        <w:rPr>
          <w:lang w:val="en-US"/>
        </w:rPr>
        <w:t xml:space="preserve">, </w:t>
      </w:r>
      <w:r w:rsidRPr="00B74C79">
        <w:rPr>
          <w:lang w:val="en-US"/>
        </w:rPr>
        <w:t>31.80</w:t>
      </w:r>
      <w:r>
        <w:rPr>
          <w:lang w:val="en-US"/>
        </w:rPr>
        <w:t xml:space="preserve">, </w:t>
      </w:r>
      <w:r w:rsidRPr="00B74C79">
        <w:rPr>
          <w:lang w:val="en-US"/>
        </w:rPr>
        <w:t>29.26</w:t>
      </w:r>
      <w:r>
        <w:rPr>
          <w:lang w:val="en-US"/>
        </w:rPr>
        <w:t xml:space="preserve">, </w:t>
      </w:r>
      <w:r w:rsidRPr="00B74C79">
        <w:rPr>
          <w:lang w:val="en-US"/>
        </w:rPr>
        <w:t>29.21</w:t>
      </w:r>
      <w:r>
        <w:rPr>
          <w:lang w:val="en-US"/>
        </w:rPr>
        <w:t xml:space="preserve">, </w:t>
      </w:r>
      <w:r w:rsidRPr="00B74C79">
        <w:rPr>
          <w:lang w:val="en-US"/>
        </w:rPr>
        <w:t>29.12</w:t>
      </w:r>
      <w:r>
        <w:rPr>
          <w:lang w:val="en-US"/>
        </w:rPr>
        <w:t xml:space="preserve">, </w:t>
      </w:r>
      <w:r w:rsidRPr="00B74C79">
        <w:rPr>
          <w:lang w:val="en-US"/>
        </w:rPr>
        <w:t>25.94</w:t>
      </w:r>
      <w:r>
        <w:rPr>
          <w:lang w:val="en-US"/>
        </w:rPr>
        <w:t xml:space="preserve">, </w:t>
      </w:r>
      <w:r w:rsidRPr="00B74C79">
        <w:rPr>
          <w:lang w:val="en-US"/>
        </w:rPr>
        <w:t>22.66</w:t>
      </w:r>
      <w:r>
        <w:rPr>
          <w:lang w:val="en-US"/>
        </w:rPr>
        <w:t xml:space="preserve">, </w:t>
      </w:r>
      <w:r w:rsidRPr="00B74C79">
        <w:rPr>
          <w:lang w:val="en-US"/>
        </w:rPr>
        <w:t>14.11</w:t>
      </w:r>
    </w:p>
    <w:p w14:paraId="0AC716E6" w14:textId="77777777" w:rsidR="00EB18B9" w:rsidRDefault="00EB18B9" w:rsidP="00EB18B9">
      <w:pPr>
        <w:spacing w:line="360" w:lineRule="auto"/>
        <w:jc w:val="both"/>
        <w:rPr>
          <w:lang w:val="en-US"/>
        </w:rPr>
      </w:pPr>
    </w:p>
    <w:p w14:paraId="67A1071F" w14:textId="1CCCC6EF" w:rsidR="00143990" w:rsidRPr="005F7365" w:rsidRDefault="00EB18B9" w:rsidP="0093102D">
      <w:pPr>
        <w:spacing w:line="360" w:lineRule="auto"/>
        <w:jc w:val="both"/>
        <w:rPr>
          <w:b/>
          <w:bCs/>
          <w:lang w:val="en-US"/>
        </w:rPr>
      </w:pPr>
      <w:r w:rsidRPr="00EB18B9">
        <w:rPr>
          <w:b/>
          <w:bCs/>
          <w:lang w:val="en-US"/>
        </w:rPr>
        <w:t>4-bromo-2,5-</w:t>
      </w:r>
      <w:r w:rsidR="00913F9C">
        <w:rPr>
          <w:b/>
          <w:bCs/>
          <w:lang w:val="en-US"/>
        </w:rPr>
        <w:t>di</w:t>
      </w:r>
      <w:r w:rsidR="00E54E4E">
        <w:rPr>
          <w:b/>
          <w:bCs/>
          <w:lang w:val="en-US"/>
        </w:rPr>
        <w:t>(</w:t>
      </w:r>
      <w:proofErr w:type="spellStart"/>
      <w:r w:rsidRPr="00EB18B9">
        <w:rPr>
          <w:b/>
          <w:bCs/>
          <w:lang w:val="en-US"/>
        </w:rPr>
        <w:t>octyloxy</w:t>
      </w:r>
      <w:proofErr w:type="spellEnd"/>
      <w:r w:rsidRPr="00EB18B9">
        <w:rPr>
          <w:b/>
          <w:bCs/>
          <w:lang w:val="en-US"/>
        </w:rPr>
        <w:t>)benz</w:t>
      </w:r>
      <w:r w:rsidR="00260D8C">
        <w:rPr>
          <w:b/>
          <w:bCs/>
          <w:lang w:val="en-US"/>
        </w:rPr>
        <w:t>aldehyde</w:t>
      </w:r>
      <w:r w:rsidRPr="00EB18B9">
        <w:rPr>
          <w:b/>
          <w:bCs/>
          <w:lang w:val="en-US"/>
        </w:rPr>
        <w:t xml:space="preserve"> (</w:t>
      </w:r>
      <w:r w:rsidR="002C1D17">
        <w:rPr>
          <w:b/>
          <w:bCs/>
          <w:lang w:val="en-US"/>
        </w:rPr>
        <w:t>3a</w:t>
      </w:r>
      <w:r w:rsidRPr="00EB18B9">
        <w:rPr>
          <w:b/>
          <w:bCs/>
          <w:lang w:val="en-US"/>
        </w:rPr>
        <w:t>)</w:t>
      </w:r>
      <w:r w:rsidR="002B0263">
        <w:rPr>
          <w:b/>
          <w:bCs/>
          <w:lang w:val="en-US"/>
        </w:rPr>
        <w:fldChar w:fldCharType="begin" w:fldLock="1"/>
      </w:r>
      <w:r w:rsidR="00484217">
        <w:rPr>
          <w:b/>
          <w:bCs/>
          <w:lang w:val="en-US"/>
        </w:rPr>
        <w:instrText>ADDIN CSL_CITATION {"citationItems":[{"id":"ITEM-1","itemData":{"DOI":"10.1021/MA0301395/SUPPL_FILE/MA0301395_S.PDF","ISSN":"00249297","abstract":"High-molecular-weight, soluble and thermostable alkoxy-substituted arylene-ethynylene/arylene-vinylene conjugated polymers, 18 and 14, have been successfully synthesized through the Horner-Wadsworth-Emmons olefination of luminophoric dialdehydes 7 and 9 and bisphosphonate 12 in very good yields. They were characterized through 1H NMR, 13C NMR, IR, and elemental analysis. The investigation of their photophysical and electrochemical properties has been carried out. Although almost identical absorption and emission spectra were obtained in dilute chloroform solution for all polymers 13, the full width at half-maximum (fwhm) value of the emission curves depends on the length of the attached side chains. The presence of anthracenylene units in 14 leads to a red shift of its absorption and emission spectra relative to 13. Strong self-reabsorption after excitation in solution was observed for this polymer. The solid-state photophysical properties of 13 and 14 (photoconductivity, absorption and emission spectra, fluorescence quantum yield, Stokes shift, and fwhm) greatly depend on the nature (linear or branched), length, and location of the grafted alkoxy side groups. Photoconductivity is easily detected in polymers having octadecyloxy chains (13aa, 13ab, 14). Long linear (octadecyl, i.e., 13aa) or short branched (2-ethylhexyl, i.e., 13cc) side chains at position R2 (phenylene-vinylene segment) are necessary to obtain sharp and well-resolved emission spectra accompanied by high fluorescence quantum yields. The quasi-donor (phenylene-vinylene segment)-acceptor (arylene-ethynylene segment) nature of these polymers could explain the great discrepancy between the electrochemical band gap energy, Egec ≈ 1.60 eV, as obtained from the onset values of the redox potentials in cyclic voltammetry and in differential pulse polarography measurements, and the optical band gap energy, Egopt ≈ 2.30 eV, from the absorption spectra.","author":[{"dropping-particle":"","family":"Egbe","given":"Daniel Ayuk Mbi","non-dropping-particle":"","parse-names":false,"suffix":""},{"dropping-particle":"","family":"Cornelia","given":"Bader","non-dropping-particle":"","parse-names":false,"suffix":""},{"dropping-particle":"","family":"Nowotny","given":"Jürgen","non-dropping-particle":"","parse-names":false,"suffix":""},{"dropping-particle":"","family":"Günther","given":"Wolfgang","non-dropping-particle":"","parse-names":false,"suffix":""},{"dropping-particle":"","family":"Klemm","given":"Elisabeth","non-dropping-particle":"","parse-names":false,"suffix":""}],"container-title":"Macromolecules","id":"ITEM-1","issue":"15","issued":{"date-parts":[["2003","7","29"]]},"page":"5459-5469","publisher":"American Chemical Society","title":"Investigation of the photophysical and electrochemical properties of alkoxy-substituted arylene-ethynylene/arylene-vinylene hybrid polymers","type":"article-journal","volume":"36"},"uris":["http://www.mendeley.com/documents/?uuid=99d3ccc5-0f85-361b-ba9e-3d77530cd2a6"]}],"mendeley":{"formattedCitation":"&lt;sup&gt;2&lt;/sup&gt;","plainTextFormattedCitation":"2","previouslyFormattedCitation":"&lt;sup&gt;2&lt;/sup&gt;"},"properties":{"noteIndex":0},"schema":"https://github.com/citation-style-language/schema/raw/master/csl-citation.json"}</w:instrText>
      </w:r>
      <w:r w:rsidR="002B0263">
        <w:rPr>
          <w:b/>
          <w:bCs/>
          <w:lang w:val="en-US"/>
        </w:rPr>
        <w:fldChar w:fldCharType="separate"/>
      </w:r>
      <w:r w:rsidR="005F3245" w:rsidRPr="005F3245">
        <w:rPr>
          <w:bCs/>
          <w:noProof/>
          <w:vertAlign w:val="superscript"/>
          <w:lang w:val="en-US"/>
        </w:rPr>
        <w:t>2</w:t>
      </w:r>
      <w:r w:rsidR="002B0263">
        <w:rPr>
          <w:b/>
          <w:bCs/>
          <w:lang w:val="en-US"/>
        </w:rPr>
        <w:fldChar w:fldCharType="end"/>
      </w:r>
    </w:p>
    <w:p w14:paraId="279B2779" w14:textId="37C559A5" w:rsidR="00143990" w:rsidRPr="00022D3B" w:rsidRDefault="00810104" w:rsidP="0093102D">
      <w:pPr>
        <w:spacing w:line="360" w:lineRule="auto"/>
        <w:jc w:val="both"/>
        <w:rPr>
          <w:lang w:val="en-US"/>
        </w:rPr>
      </w:pPr>
      <w:r>
        <w:object w:dxaOrig="1877" w:dyaOrig="1279" w14:anchorId="14FDB296">
          <v:shape id="_x0000_i1028" type="#_x0000_t75" style="width:93.5pt;height:64.5pt" o:ole="">
            <v:imagedata r:id="rId14" o:title=""/>
          </v:shape>
          <o:OLEObject Type="Embed" ProgID="ChemDraw.Document.6.0" ShapeID="_x0000_i1028" DrawAspect="Content" ObjectID="_1780380061" r:id="rId15"/>
        </w:object>
      </w:r>
    </w:p>
    <w:p w14:paraId="083D9053" w14:textId="1C86A57F" w:rsidR="002F0A04" w:rsidRDefault="005972E6" w:rsidP="0093102D">
      <w:pPr>
        <w:spacing w:line="360" w:lineRule="auto"/>
        <w:jc w:val="both"/>
        <w:rPr>
          <w:lang w:val="en-US"/>
        </w:rPr>
      </w:pPr>
      <w:r>
        <w:rPr>
          <w:lang w:val="en-US"/>
        </w:rPr>
        <w:t>I</w:t>
      </w:r>
      <w:r w:rsidR="00143990" w:rsidRPr="007768E7">
        <w:rPr>
          <w:lang w:val="en-US"/>
        </w:rPr>
        <w:t xml:space="preserve">n an oven dried </w:t>
      </w:r>
      <w:r w:rsidR="006D39A1">
        <w:rPr>
          <w:lang w:val="en-US"/>
        </w:rPr>
        <w:t>multi-neck</w:t>
      </w:r>
      <w:r w:rsidR="00551410">
        <w:rPr>
          <w:lang w:val="en-US"/>
        </w:rPr>
        <w:t xml:space="preserve"> </w:t>
      </w:r>
      <w:r w:rsidR="00143990" w:rsidRPr="007768E7">
        <w:rPr>
          <w:lang w:val="en-US"/>
        </w:rPr>
        <w:t>flask</w:t>
      </w:r>
      <w:r w:rsidR="00BD50D4">
        <w:rPr>
          <w:lang w:val="en-US"/>
        </w:rPr>
        <w:t>,</w:t>
      </w:r>
      <w:r w:rsidR="00143990">
        <w:rPr>
          <w:lang w:val="en-US"/>
        </w:rPr>
        <w:t xml:space="preserve"> </w:t>
      </w:r>
      <w:r w:rsidR="003A35D5">
        <w:rPr>
          <w:lang w:val="en-US"/>
        </w:rPr>
        <w:t>1,</w:t>
      </w:r>
      <w:r w:rsidR="00143990" w:rsidRPr="007768E7">
        <w:rPr>
          <w:lang w:val="en-US"/>
        </w:rPr>
        <w:t>4-</w:t>
      </w:r>
      <w:r w:rsidR="003A35D5">
        <w:rPr>
          <w:lang w:val="en-US"/>
        </w:rPr>
        <w:t>di</w:t>
      </w:r>
      <w:r w:rsidR="00143990" w:rsidRPr="007768E7">
        <w:rPr>
          <w:lang w:val="en-US"/>
        </w:rPr>
        <w:t>bromo-2,5-</w:t>
      </w:r>
      <w:r w:rsidR="00913F9C">
        <w:rPr>
          <w:lang w:val="en-US"/>
        </w:rPr>
        <w:t>di</w:t>
      </w:r>
      <w:r w:rsidR="00E54E4E">
        <w:rPr>
          <w:lang w:val="en-US"/>
        </w:rPr>
        <w:t>(</w:t>
      </w:r>
      <w:proofErr w:type="spellStart"/>
      <w:r w:rsidR="00143990">
        <w:rPr>
          <w:lang w:val="en-US"/>
        </w:rPr>
        <w:t>octyloxy</w:t>
      </w:r>
      <w:proofErr w:type="spellEnd"/>
      <w:r w:rsidR="00143990" w:rsidRPr="007768E7">
        <w:rPr>
          <w:lang w:val="en-US"/>
        </w:rPr>
        <w:t>)benz</w:t>
      </w:r>
      <w:r w:rsidR="003A35D5">
        <w:rPr>
          <w:lang w:val="en-US"/>
        </w:rPr>
        <w:t>ene</w:t>
      </w:r>
      <w:r w:rsidR="002C1D17">
        <w:rPr>
          <w:lang w:val="en-US"/>
        </w:rPr>
        <w:t xml:space="preserve"> (</w:t>
      </w:r>
      <w:r w:rsidR="002C1D17" w:rsidRPr="002C1D17">
        <w:rPr>
          <w:b/>
          <w:bCs/>
          <w:lang w:val="en-US"/>
        </w:rPr>
        <w:t>2a</w:t>
      </w:r>
      <w:r w:rsidR="002C1D17">
        <w:rPr>
          <w:lang w:val="en-US"/>
        </w:rPr>
        <w:t>)</w:t>
      </w:r>
      <w:r w:rsidR="00143990" w:rsidRPr="007768E7">
        <w:rPr>
          <w:lang w:val="en-US"/>
        </w:rPr>
        <w:t xml:space="preserve"> (</w:t>
      </w:r>
      <w:r w:rsidR="00143990">
        <w:rPr>
          <w:lang w:val="en-US"/>
        </w:rPr>
        <w:t>102</w:t>
      </w:r>
      <w:r w:rsidR="00143990" w:rsidRPr="007768E7">
        <w:rPr>
          <w:lang w:val="en-US"/>
        </w:rPr>
        <w:t xml:space="preserve"> mmol, </w:t>
      </w:r>
      <w:r w:rsidR="00143990">
        <w:rPr>
          <w:lang w:val="en-US"/>
        </w:rPr>
        <w:t>50</w:t>
      </w:r>
      <w:r w:rsidR="00143990" w:rsidRPr="007768E7">
        <w:rPr>
          <w:lang w:val="en-US"/>
        </w:rPr>
        <w:t>.</w:t>
      </w:r>
      <w:r w:rsidR="00143990">
        <w:rPr>
          <w:lang w:val="en-US"/>
        </w:rPr>
        <w:t>1</w:t>
      </w:r>
      <w:r w:rsidR="00143990" w:rsidRPr="007768E7">
        <w:rPr>
          <w:lang w:val="en-US"/>
        </w:rPr>
        <w:t xml:space="preserve"> g) is dissolved in dry diethyl ether</w:t>
      </w:r>
      <w:r w:rsidR="00047583">
        <w:rPr>
          <w:lang w:val="en-US"/>
        </w:rPr>
        <w:t xml:space="preserve"> (Et</w:t>
      </w:r>
      <w:r w:rsidR="00047583" w:rsidRPr="00047583">
        <w:rPr>
          <w:vertAlign w:val="subscript"/>
          <w:lang w:val="en-US"/>
        </w:rPr>
        <w:t>2</w:t>
      </w:r>
      <w:r w:rsidR="00047583">
        <w:rPr>
          <w:lang w:val="en-US"/>
        </w:rPr>
        <w:t>O)</w:t>
      </w:r>
      <w:r w:rsidR="00143990" w:rsidRPr="007768E7">
        <w:rPr>
          <w:lang w:val="en-US"/>
        </w:rPr>
        <w:t xml:space="preserve"> (</w:t>
      </w:r>
      <w:r w:rsidR="00143990">
        <w:rPr>
          <w:lang w:val="en-US"/>
        </w:rPr>
        <w:t>50</w:t>
      </w:r>
      <w:r w:rsidR="00143990" w:rsidRPr="007768E7">
        <w:rPr>
          <w:lang w:val="en-US"/>
        </w:rPr>
        <w:t>0 ml)</w:t>
      </w:r>
      <w:r w:rsidR="00143990">
        <w:rPr>
          <w:lang w:val="en-US"/>
        </w:rPr>
        <w:t xml:space="preserve"> under an inert atmosphere and cooled to 0 °C. </w:t>
      </w:r>
      <w:r w:rsidR="00143990" w:rsidRPr="007768E7">
        <w:rPr>
          <w:i/>
          <w:iCs/>
          <w:lang w:val="en-US"/>
        </w:rPr>
        <w:t>n</w:t>
      </w:r>
      <w:r w:rsidR="00143990" w:rsidRPr="007768E7">
        <w:rPr>
          <w:lang w:val="en-US"/>
        </w:rPr>
        <w:t>-BuLi (2.5</w:t>
      </w:r>
      <w:r w:rsidR="003E3159">
        <w:rPr>
          <w:lang w:val="en-US"/>
        </w:rPr>
        <w:t xml:space="preserve"> </w:t>
      </w:r>
      <w:r w:rsidR="00143990" w:rsidRPr="007768E7">
        <w:rPr>
          <w:lang w:val="en-US"/>
        </w:rPr>
        <w:t>M in hexane) (</w:t>
      </w:r>
      <w:r w:rsidR="00143990">
        <w:rPr>
          <w:lang w:val="en-US"/>
        </w:rPr>
        <w:t>103</w:t>
      </w:r>
      <w:r w:rsidR="00143990" w:rsidRPr="007768E7">
        <w:rPr>
          <w:lang w:val="en-US"/>
        </w:rPr>
        <w:t xml:space="preserve"> mmol, </w:t>
      </w:r>
      <w:r w:rsidR="00143990">
        <w:rPr>
          <w:lang w:val="en-US"/>
        </w:rPr>
        <w:t>41.3</w:t>
      </w:r>
      <w:r w:rsidR="00143990" w:rsidRPr="007768E7">
        <w:rPr>
          <w:lang w:val="en-US"/>
        </w:rPr>
        <w:t xml:space="preserve"> m</w:t>
      </w:r>
      <w:r w:rsidR="00143990">
        <w:rPr>
          <w:lang w:val="en-US"/>
        </w:rPr>
        <w:t>L</w:t>
      </w:r>
      <w:r w:rsidR="00143990" w:rsidRPr="007768E7">
        <w:rPr>
          <w:lang w:val="en-US"/>
        </w:rPr>
        <w:t xml:space="preserve">) is added dropwise the solution </w:t>
      </w:r>
      <w:r w:rsidR="00143990">
        <w:rPr>
          <w:lang w:val="en-US"/>
        </w:rPr>
        <w:t>via a syringe and</w:t>
      </w:r>
      <w:r w:rsidR="00143990" w:rsidRPr="007768E7">
        <w:rPr>
          <w:lang w:val="en-US"/>
        </w:rPr>
        <w:t xml:space="preserve"> stirred for </w:t>
      </w:r>
      <w:r w:rsidR="00143990">
        <w:rPr>
          <w:lang w:val="en-US"/>
        </w:rPr>
        <w:t>one</w:t>
      </w:r>
      <w:r w:rsidR="00143990" w:rsidRPr="007768E7">
        <w:rPr>
          <w:lang w:val="en-US"/>
        </w:rPr>
        <w:t xml:space="preserve"> hour.</w:t>
      </w:r>
      <w:r w:rsidR="00CF4093">
        <w:rPr>
          <w:lang w:val="en-US"/>
        </w:rPr>
        <w:t xml:space="preserve"> Next, d</w:t>
      </w:r>
      <w:r w:rsidR="00143990" w:rsidRPr="007768E7">
        <w:rPr>
          <w:lang w:val="en-US"/>
        </w:rPr>
        <w:t>ry DMF (</w:t>
      </w:r>
      <w:r w:rsidR="00143990">
        <w:rPr>
          <w:lang w:val="en-US"/>
        </w:rPr>
        <w:t>135</w:t>
      </w:r>
      <w:r w:rsidR="00143990" w:rsidRPr="007768E7">
        <w:rPr>
          <w:lang w:val="en-US"/>
        </w:rPr>
        <w:t xml:space="preserve"> mmol, </w:t>
      </w:r>
      <w:r w:rsidR="00143990">
        <w:rPr>
          <w:lang w:val="en-US"/>
        </w:rPr>
        <w:t>10.5</w:t>
      </w:r>
      <w:r w:rsidR="00143990" w:rsidRPr="007768E7">
        <w:rPr>
          <w:lang w:val="en-US"/>
        </w:rPr>
        <w:t xml:space="preserve"> m</w:t>
      </w:r>
      <w:r w:rsidR="00143990">
        <w:rPr>
          <w:lang w:val="en-US"/>
        </w:rPr>
        <w:t>L</w:t>
      </w:r>
      <w:r w:rsidR="00143990" w:rsidRPr="007768E7">
        <w:rPr>
          <w:lang w:val="en-US"/>
        </w:rPr>
        <w:t xml:space="preserve">) is added at room temperature and stirred for </w:t>
      </w:r>
      <w:r w:rsidR="00143990">
        <w:rPr>
          <w:lang w:val="en-US"/>
        </w:rPr>
        <w:t>one additional</w:t>
      </w:r>
      <w:r w:rsidR="00143990" w:rsidRPr="007768E7">
        <w:rPr>
          <w:lang w:val="en-US"/>
        </w:rPr>
        <w:t xml:space="preserve"> hour</w:t>
      </w:r>
      <w:r>
        <w:rPr>
          <w:lang w:val="en-US"/>
        </w:rPr>
        <w:t xml:space="preserve">. The reaction is </w:t>
      </w:r>
      <w:r w:rsidR="00B85077">
        <w:rPr>
          <w:lang w:val="en-US"/>
        </w:rPr>
        <w:t>quenched</w:t>
      </w:r>
      <w:r>
        <w:rPr>
          <w:lang w:val="en-US"/>
        </w:rPr>
        <w:t xml:space="preserve"> by the addition of a </w:t>
      </w:r>
      <w:r w:rsidR="00462E75">
        <w:rPr>
          <w:lang w:val="en-US"/>
        </w:rPr>
        <w:t>1</w:t>
      </w:r>
      <w:r w:rsidR="00D63FE7">
        <w:rPr>
          <w:lang w:val="en-US"/>
        </w:rPr>
        <w:t xml:space="preserve"> </w:t>
      </w:r>
      <w:r w:rsidR="00462E75">
        <w:rPr>
          <w:lang w:val="en-US"/>
        </w:rPr>
        <w:t>M</w:t>
      </w:r>
      <w:r>
        <w:rPr>
          <w:lang w:val="en-US"/>
        </w:rPr>
        <w:t xml:space="preserve"> solution of </w:t>
      </w:r>
      <w:r w:rsidR="00462E75">
        <w:rPr>
          <w:lang w:val="en-US"/>
        </w:rPr>
        <w:t>H</w:t>
      </w:r>
      <w:r>
        <w:rPr>
          <w:lang w:val="en-US"/>
        </w:rPr>
        <w:t>Cl and extracted with Et</w:t>
      </w:r>
      <w:r w:rsidRPr="00D63FE7">
        <w:rPr>
          <w:vertAlign w:val="subscript"/>
          <w:lang w:val="en-US"/>
        </w:rPr>
        <w:t>2</w:t>
      </w:r>
      <w:r>
        <w:rPr>
          <w:lang w:val="en-US"/>
        </w:rPr>
        <w:t xml:space="preserve">O. </w:t>
      </w:r>
      <w:r w:rsidR="0013575C">
        <w:rPr>
          <w:lang w:val="en-US"/>
        </w:rPr>
        <w:t>T</w:t>
      </w:r>
      <w:r>
        <w:rPr>
          <w:lang w:val="en-US"/>
        </w:rPr>
        <w:t>he combined organic phase is</w:t>
      </w:r>
      <w:r w:rsidR="002F0A04">
        <w:rPr>
          <w:lang w:val="en-US"/>
        </w:rPr>
        <w:t xml:space="preserve"> consecutively</w:t>
      </w:r>
      <w:r>
        <w:rPr>
          <w:lang w:val="en-US"/>
        </w:rPr>
        <w:t xml:space="preserve"> washed with</w:t>
      </w:r>
      <w:r w:rsidR="002F0A04">
        <w:rPr>
          <w:lang w:val="en-US"/>
        </w:rPr>
        <w:t xml:space="preserve"> </w:t>
      </w:r>
      <w:r w:rsidR="002F0A04" w:rsidRPr="007768E7">
        <w:rPr>
          <w:lang w:val="en-US"/>
        </w:rPr>
        <w:t>a saturated NaHCO</w:t>
      </w:r>
      <w:r w:rsidR="002F0A04" w:rsidRPr="00C8558E">
        <w:rPr>
          <w:vertAlign w:val="subscript"/>
          <w:lang w:val="en-US"/>
        </w:rPr>
        <w:t>3</w:t>
      </w:r>
      <w:r w:rsidR="00FA3511">
        <w:rPr>
          <w:lang w:val="en-US"/>
        </w:rPr>
        <w:t xml:space="preserve"> </w:t>
      </w:r>
      <w:r w:rsidR="002F0A04" w:rsidRPr="007768E7">
        <w:rPr>
          <w:lang w:val="en-US"/>
        </w:rPr>
        <w:t>solution,</w:t>
      </w:r>
      <w:r w:rsidR="002F0A04">
        <w:rPr>
          <w:lang w:val="en-US"/>
        </w:rPr>
        <w:t xml:space="preserve"> and</w:t>
      </w:r>
      <w:r w:rsidR="002F0A04" w:rsidRPr="007768E7">
        <w:rPr>
          <w:lang w:val="en-US"/>
        </w:rPr>
        <w:t xml:space="preserve"> a saturated NaCl</w:t>
      </w:r>
      <w:r w:rsidR="00FA3511">
        <w:rPr>
          <w:lang w:val="en-US"/>
        </w:rPr>
        <w:t xml:space="preserve"> s</w:t>
      </w:r>
      <w:r w:rsidR="002F0A04" w:rsidRPr="007768E7">
        <w:rPr>
          <w:lang w:val="en-US"/>
        </w:rPr>
        <w:t>olution and dried over MgSO</w:t>
      </w:r>
      <w:r w:rsidR="002F0A04" w:rsidRPr="00C8558E">
        <w:rPr>
          <w:vertAlign w:val="subscript"/>
          <w:lang w:val="en-US"/>
        </w:rPr>
        <w:t>4</w:t>
      </w:r>
      <w:r>
        <w:rPr>
          <w:lang w:val="en-US"/>
        </w:rPr>
        <w:t xml:space="preserve">. </w:t>
      </w:r>
      <w:r w:rsidR="00143990" w:rsidRPr="007768E7">
        <w:rPr>
          <w:lang w:val="en-US"/>
        </w:rPr>
        <w:t xml:space="preserve">After filtration, the solvent is </w:t>
      </w:r>
      <w:r w:rsidR="001145AD">
        <w:rPr>
          <w:lang w:val="en-US"/>
        </w:rPr>
        <w:t xml:space="preserve">evaporated </w:t>
      </w:r>
      <w:r w:rsidR="00143990">
        <w:rPr>
          <w:lang w:val="en-US"/>
        </w:rPr>
        <w:t>under reduced pressure to obtain t</w:t>
      </w:r>
      <w:r w:rsidR="00143990" w:rsidRPr="007768E7">
        <w:rPr>
          <w:lang w:val="en-US"/>
        </w:rPr>
        <w:t>he crude product</w:t>
      </w:r>
      <w:r w:rsidR="00143990">
        <w:rPr>
          <w:lang w:val="en-US"/>
        </w:rPr>
        <w:t xml:space="preserve"> which</w:t>
      </w:r>
      <w:r w:rsidR="00143990" w:rsidRPr="007768E7">
        <w:rPr>
          <w:lang w:val="en-US"/>
        </w:rPr>
        <w:t xml:space="preserve"> is purified by column chromatography (SiO</w:t>
      </w:r>
      <w:r w:rsidR="00143990" w:rsidRPr="00C8558E">
        <w:rPr>
          <w:vertAlign w:val="subscript"/>
          <w:lang w:val="en-US"/>
        </w:rPr>
        <w:t>2</w:t>
      </w:r>
      <w:r w:rsidR="00143990" w:rsidRPr="007768E7">
        <w:rPr>
          <w:lang w:val="en-US"/>
        </w:rPr>
        <w:t xml:space="preserve">, </w:t>
      </w:r>
      <w:r w:rsidR="00143990" w:rsidRPr="007768E7">
        <w:rPr>
          <w:i/>
          <w:iCs/>
          <w:lang w:val="en-US"/>
        </w:rPr>
        <w:t>n</w:t>
      </w:r>
      <w:r w:rsidR="00143990" w:rsidRPr="007768E7">
        <w:rPr>
          <w:lang w:val="en-US"/>
        </w:rPr>
        <w:t>-heptane</w:t>
      </w:r>
      <w:r w:rsidR="00546DFA">
        <w:rPr>
          <w:lang w:val="en-US"/>
        </w:rPr>
        <w:t xml:space="preserve"> (H</w:t>
      </w:r>
      <w:r w:rsidR="00D63FE7">
        <w:rPr>
          <w:lang w:val="en-US"/>
        </w:rPr>
        <w:t>ep</w:t>
      </w:r>
      <w:r w:rsidR="00546DFA">
        <w:rPr>
          <w:lang w:val="en-US"/>
        </w:rPr>
        <w:t>)</w:t>
      </w:r>
      <w:r w:rsidR="00143990" w:rsidRPr="007768E7">
        <w:rPr>
          <w:lang w:val="en-US"/>
        </w:rPr>
        <w:t>/DCM 5.5/2.5)</w:t>
      </w:r>
      <w:r w:rsidR="00143990">
        <w:rPr>
          <w:lang w:val="en-US"/>
        </w:rPr>
        <w:t>.</w:t>
      </w:r>
      <w:r w:rsidR="00143990" w:rsidRPr="007768E7">
        <w:rPr>
          <w:lang w:val="en-US"/>
        </w:rPr>
        <w:t xml:space="preserve"> </w:t>
      </w:r>
      <w:r w:rsidR="00143990">
        <w:rPr>
          <w:lang w:val="en-US"/>
        </w:rPr>
        <w:t>T</w:t>
      </w:r>
      <w:r w:rsidR="00143990" w:rsidRPr="007768E7">
        <w:rPr>
          <w:lang w:val="en-US"/>
        </w:rPr>
        <w:t xml:space="preserve">he pure product is obtained as a yellow </w:t>
      </w:r>
      <w:r w:rsidR="00143990">
        <w:rPr>
          <w:lang w:val="en-US"/>
        </w:rPr>
        <w:t>solid.</w:t>
      </w:r>
      <w:r w:rsidR="00143990" w:rsidRPr="007768E7">
        <w:rPr>
          <w:lang w:val="en-US"/>
        </w:rPr>
        <w:t xml:space="preserve"> </w:t>
      </w:r>
    </w:p>
    <w:p w14:paraId="4C3CD26D" w14:textId="22F7672B" w:rsidR="00143990" w:rsidRPr="00A50FE8" w:rsidRDefault="00143990" w:rsidP="0093102D">
      <w:pPr>
        <w:spacing w:line="360" w:lineRule="auto"/>
        <w:jc w:val="both"/>
        <w:rPr>
          <w:lang w:val="en-US"/>
        </w:rPr>
      </w:pPr>
      <w:r w:rsidRPr="00A50FE8">
        <w:rPr>
          <w:lang w:val="en-US"/>
        </w:rPr>
        <w:t xml:space="preserve">Quantity: </w:t>
      </w:r>
      <w:r>
        <w:rPr>
          <w:lang w:val="en-US"/>
        </w:rPr>
        <w:t>32</w:t>
      </w:r>
      <w:r w:rsidRPr="00A50FE8">
        <w:rPr>
          <w:lang w:val="en-US"/>
        </w:rPr>
        <w:t xml:space="preserve">.4 g </w:t>
      </w:r>
    </w:p>
    <w:p w14:paraId="54618D97" w14:textId="741C9AEC" w:rsidR="00143990" w:rsidRDefault="00143990" w:rsidP="0093102D">
      <w:pPr>
        <w:spacing w:line="360" w:lineRule="auto"/>
        <w:jc w:val="both"/>
        <w:rPr>
          <w:lang w:val="en-US"/>
        </w:rPr>
      </w:pPr>
      <w:r w:rsidRPr="00497D15">
        <w:rPr>
          <w:lang w:val="en-US"/>
        </w:rPr>
        <w:t>Yield: 72</w:t>
      </w:r>
      <w:r w:rsidR="00D63FE7">
        <w:rPr>
          <w:lang w:val="en-US"/>
        </w:rPr>
        <w:t xml:space="preserve"> </w:t>
      </w:r>
      <w:r w:rsidRPr="00497D15">
        <w:rPr>
          <w:lang w:val="en-US"/>
        </w:rPr>
        <w:t>%</w:t>
      </w:r>
    </w:p>
    <w:p w14:paraId="578BF5C8" w14:textId="1AEC1C32" w:rsidR="00B74C79" w:rsidRPr="00932E09" w:rsidRDefault="00143990" w:rsidP="0093102D">
      <w:pPr>
        <w:spacing w:line="360" w:lineRule="auto"/>
        <w:jc w:val="both"/>
        <w:rPr>
          <w:rFonts w:cstheme="minorHAnsi"/>
          <w:lang w:val="en-US"/>
        </w:rPr>
      </w:pPr>
      <w:r>
        <w:rPr>
          <w:vertAlign w:val="superscript"/>
          <w:lang w:val="en-US"/>
        </w:rPr>
        <w:t>1</w:t>
      </w:r>
      <w:r>
        <w:rPr>
          <w:lang w:val="en-US"/>
        </w:rPr>
        <w:t>H-</w:t>
      </w:r>
      <w:r w:rsidRPr="00932E09">
        <w:rPr>
          <w:lang w:val="en-US"/>
        </w:rPr>
        <w:t>NMR (400 MHz, C</w:t>
      </w:r>
      <w:r w:rsidR="00CD65DA" w:rsidRPr="00932E09">
        <w:rPr>
          <w:lang w:val="en-US"/>
        </w:rPr>
        <w:t>D</w:t>
      </w:r>
      <w:r w:rsidRPr="00932E09">
        <w:rPr>
          <w:lang w:val="en-US"/>
        </w:rPr>
        <w:t>Cl</w:t>
      </w:r>
      <w:r w:rsidRPr="00932E09">
        <w:rPr>
          <w:vertAlign w:val="subscript"/>
          <w:lang w:val="en-US"/>
        </w:rPr>
        <w:t>3</w:t>
      </w:r>
      <w:r w:rsidRPr="00932E09">
        <w:rPr>
          <w:lang w:val="en-US"/>
        </w:rPr>
        <w:t xml:space="preserve">): </w:t>
      </w:r>
      <w:r w:rsidRPr="00932E09">
        <w:rPr>
          <w:rFonts w:cstheme="minorHAnsi"/>
          <w:lang w:val="en-US"/>
        </w:rPr>
        <w:t>δ10.41 (s, 1H), 7.31 (s, 1H), 7.22 (s, 1H), 4.02 (t, J = 6.51 Hz, 2H), 4.00 (t, J = 6.51 Hz, 2H), 1.81 (m, 4H), 1.46 (m, 4H), 1.31 (m, 16H), 0.86 (</w:t>
      </w:r>
      <w:r w:rsidR="00EB0A75" w:rsidRPr="00932E09">
        <w:rPr>
          <w:rFonts w:cstheme="minorHAnsi"/>
          <w:lang w:val="en-US"/>
        </w:rPr>
        <w:t>m</w:t>
      </w:r>
      <w:r w:rsidRPr="00932E09">
        <w:rPr>
          <w:rFonts w:cstheme="minorHAnsi"/>
          <w:lang w:val="en-US"/>
        </w:rPr>
        <w:t>, 6H)</w:t>
      </w:r>
    </w:p>
    <w:p w14:paraId="3170575E" w14:textId="467F3DD9" w:rsidR="00B74C79" w:rsidRDefault="00B74C79" w:rsidP="0093102D">
      <w:pPr>
        <w:spacing w:line="360" w:lineRule="auto"/>
        <w:jc w:val="both"/>
        <w:rPr>
          <w:rFonts w:cstheme="minorHAnsi"/>
          <w:lang w:val="en-US"/>
        </w:rPr>
      </w:pPr>
      <w:r w:rsidRPr="00932E09">
        <w:rPr>
          <w:rFonts w:cstheme="minorHAnsi"/>
          <w:vertAlign w:val="superscript"/>
          <w:lang w:val="en-US"/>
        </w:rPr>
        <w:t>13</w:t>
      </w:r>
      <w:r w:rsidRPr="00932E09">
        <w:rPr>
          <w:rFonts w:cstheme="minorHAnsi"/>
          <w:lang w:val="en-US"/>
        </w:rPr>
        <w:t>C-NMR (100</w:t>
      </w:r>
      <w:r w:rsidRPr="00B74C79">
        <w:rPr>
          <w:rFonts w:cstheme="minorHAnsi"/>
          <w:color w:val="92D050"/>
          <w:lang w:val="en-US"/>
        </w:rPr>
        <w:t xml:space="preserve"> </w:t>
      </w:r>
      <w:r w:rsidRPr="007800B0">
        <w:rPr>
          <w:rFonts w:cstheme="minorHAnsi"/>
          <w:lang w:val="en-US"/>
        </w:rPr>
        <w:t>MHz,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B74C79">
        <w:rPr>
          <w:rFonts w:cstheme="minorHAnsi"/>
          <w:lang w:val="en-US"/>
        </w:rPr>
        <w:t>188.99</w:t>
      </w:r>
      <w:r>
        <w:rPr>
          <w:rFonts w:cstheme="minorHAnsi"/>
          <w:lang w:val="en-US"/>
        </w:rPr>
        <w:t xml:space="preserve">, </w:t>
      </w:r>
      <w:r w:rsidRPr="00B74C79">
        <w:rPr>
          <w:rFonts w:cstheme="minorHAnsi"/>
          <w:lang w:val="en-US"/>
        </w:rPr>
        <w:t>155.80</w:t>
      </w:r>
      <w:r>
        <w:rPr>
          <w:rFonts w:cstheme="minorHAnsi"/>
          <w:lang w:val="en-US"/>
        </w:rPr>
        <w:t xml:space="preserve">, </w:t>
      </w:r>
      <w:r w:rsidRPr="00B74C79">
        <w:rPr>
          <w:rFonts w:cstheme="minorHAnsi"/>
          <w:lang w:val="en-US"/>
        </w:rPr>
        <w:t>149.88</w:t>
      </w:r>
      <w:r>
        <w:rPr>
          <w:rFonts w:cstheme="minorHAnsi"/>
          <w:lang w:val="en-US"/>
        </w:rPr>
        <w:t xml:space="preserve">, </w:t>
      </w:r>
      <w:r w:rsidRPr="00B74C79">
        <w:rPr>
          <w:rFonts w:cstheme="minorHAnsi"/>
          <w:lang w:val="en-US"/>
        </w:rPr>
        <w:t>124.30</w:t>
      </w:r>
      <w:r>
        <w:rPr>
          <w:rFonts w:cstheme="minorHAnsi"/>
          <w:lang w:val="en-US"/>
        </w:rPr>
        <w:t xml:space="preserve">, </w:t>
      </w:r>
      <w:r w:rsidRPr="00B74C79">
        <w:rPr>
          <w:rFonts w:cstheme="minorHAnsi"/>
          <w:lang w:val="en-US"/>
        </w:rPr>
        <w:t>120.99</w:t>
      </w:r>
      <w:r>
        <w:rPr>
          <w:rFonts w:cstheme="minorHAnsi"/>
          <w:lang w:val="en-US"/>
        </w:rPr>
        <w:t xml:space="preserve">, </w:t>
      </w:r>
      <w:r w:rsidRPr="00B74C79">
        <w:rPr>
          <w:rFonts w:cstheme="minorHAnsi"/>
          <w:lang w:val="en-US"/>
        </w:rPr>
        <w:t>118.50</w:t>
      </w:r>
      <w:r>
        <w:rPr>
          <w:rFonts w:cstheme="minorHAnsi"/>
          <w:lang w:val="en-US"/>
        </w:rPr>
        <w:t xml:space="preserve">, </w:t>
      </w:r>
      <w:r w:rsidRPr="00B74C79">
        <w:rPr>
          <w:rFonts w:cstheme="minorHAnsi"/>
          <w:lang w:val="en-US"/>
        </w:rPr>
        <w:t>110.66</w:t>
      </w:r>
      <w:r>
        <w:rPr>
          <w:rFonts w:cstheme="minorHAnsi"/>
          <w:lang w:val="en-US"/>
        </w:rPr>
        <w:t xml:space="preserve">, </w:t>
      </w:r>
      <w:r w:rsidRPr="00B74C79">
        <w:rPr>
          <w:rFonts w:cstheme="minorHAnsi"/>
          <w:lang w:val="en-US"/>
        </w:rPr>
        <w:t>77.33</w:t>
      </w:r>
      <w:r>
        <w:rPr>
          <w:rFonts w:cstheme="minorHAnsi"/>
          <w:lang w:val="en-US"/>
        </w:rPr>
        <w:t xml:space="preserve">, </w:t>
      </w:r>
      <w:r w:rsidRPr="00B74C79">
        <w:rPr>
          <w:rFonts w:cstheme="minorHAnsi"/>
          <w:lang w:val="en-US"/>
        </w:rPr>
        <w:t>77.02</w:t>
      </w:r>
      <w:r>
        <w:rPr>
          <w:rFonts w:cstheme="minorHAnsi"/>
          <w:lang w:val="en-US"/>
        </w:rPr>
        <w:t xml:space="preserve">, </w:t>
      </w:r>
      <w:r w:rsidRPr="00B74C79">
        <w:rPr>
          <w:rFonts w:cstheme="minorHAnsi"/>
          <w:lang w:val="en-US"/>
        </w:rPr>
        <w:t>76.70</w:t>
      </w:r>
      <w:r>
        <w:rPr>
          <w:rFonts w:cstheme="minorHAnsi"/>
          <w:lang w:val="en-US"/>
        </w:rPr>
        <w:t xml:space="preserve">, </w:t>
      </w:r>
      <w:r w:rsidRPr="00B74C79">
        <w:rPr>
          <w:rFonts w:cstheme="minorHAnsi"/>
          <w:lang w:val="en-US"/>
        </w:rPr>
        <w:t>69.88</w:t>
      </w:r>
      <w:r>
        <w:rPr>
          <w:rFonts w:cstheme="minorHAnsi"/>
          <w:lang w:val="en-US"/>
        </w:rPr>
        <w:t xml:space="preserve">, </w:t>
      </w:r>
      <w:r w:rsidRPr="00B74C79">
        <w:rPr>
          <w:rFonts w:cstheme="minorHAnsi"/>
          <w:lang w:val="en-US"/>
        </w:rPr>
        <w:t>69.50</w:t>
      </w:r>
      <w:r>
        <w:rPr>
          <w:rFonts w:cstheme="minorHAnsi"/>
          <w:lang w:val="en-US"/>
        </w:rPr>
        <w:t xml:space="preserve">, </w:t>
      </w:r>
      <w:r w:rsidRPr="00B74C79">
        <w:rPr>
          <w:rFonts w:cstheme="minorHAnsi"/>
          <w:lang w:val="en-US"/>
        </w:rPr>
        <w:t>31.80</w:t>
      </w:r>
      <w:r>
        <w:rPr>
          <w:rFonts w:cstheme="minorHAnsi"/>
          <w:lang w:val="en-US"/>
        </w:rPr>
        <w:t xml:space="preserve">, </w:t>
      </w:r>
      <w:r w:rsidRPr="00B74C79">
        <w:rPr>
          <w:rFonts w:cstheme="minorHAnsi"/>
          <w:lang w:val="en-US"/>
        </w:rPr>
        <w:t>31.78</w:t>
      </w:r>
      <w:r>
        <w:rPr>
          <w:rFonts w:cstheme="minorHAnsi"/>
          <w:lang w:val="en-US"/>
        </w:rPr>
        <w:t xml:space="preserve">, </w:t>
      </w:r>
      <w:r w:rsidRPr="00B74C79">
        <w:rPr>
          <w:rFonts w:cstheme="minorHAnsi"/>
          <w:lang w:val="en-US"/>
        </w:rPr>
        <w:t>29.27</w:t>
      </w:r>
      <w:r>
        <w:rPr>
          <w:rFonts w:cstheme="minorHAnsi"/>
          <w:lang w:val="en-US"/>
        </w:rPr>
        <w:t xml:space="preserve">, </w:t>
      </w:r>
      <w:r w:rsidRPr="00B74C79">
        <w:rPr>
          <w:rFonts w:cstheme="minorHAnsi"/>
          <w:lang w:val="en-US"/>
        </w:rPr>
        <w:t>29.22</w:t>
      </w:r>
      <w:r>
        <w:rPr>
          <w:rFonts w:cstheme="minorHAnsi"/>
          <w:lang w:val="en-US"/>
        </w:rPr>
        <w:t xml:space="preserve">, </w:t>
      </w:r>
      <w:r w:rsidRPr="00B74C79">
        <w:rPr>
          <w:rFonts w:cstheme="minorHAnsi"/>
          <w:lang w:val="en-US"/>
        </w:rPr>
        <w:t>29.20</w:t>
      </w:r>
      <w:r>
        <w:rPr>
          <w:rFonts w:cstheme="minorHAnsi"/>
          <w:lang w:val="en-US"/>
        </w:rPr>
        <w:t xml:space="preserve">, </w:t>
      </w:r>
      <w:r w:rsidRPr="00B74C79">
        <w:rPr>
          <w:rFonts w:cstheme="minorHAnsi"/>
          <w:lang w:val="en-US"/>
        </w:rPr>
        <w:t>29.08</w:t>
      </w:r>
      <w:r>
        <w:rPr>
          <w:rFonts w:cstheme="minorHAnsi"/>
          <w:lang w:val="en-US"/>
        </w:rPr>
        <w:t xml:space="preserve">, </w:t>
      </w:r>
      <w:r w:rsidRPr="00B74C79">
        <w:rPr>
          <w:rFonts w:cstheme="minorHAnsi"/>
          <w:lang w:val="en-US"/>
        </w:rPr>
        <w:t>29.03</w:t>
      </w:r>
      <w:r>
        <w:rPr>
          <w:rFonts w:cstheme="minorHAnsi"/>
          <w:lang w:val="en-US"/>
        </w:rPr>
        <w:t xml:space="preserve">, </w:t>
      </w:r>
      <w:r w:rsidRPr="00B74C79">
        <w:rPr>
          <w:rFonts w:cstheme="minorHAnsi"/>
          <w:lang w:val="en-US"/>
        </w:rPr>
        <w:t>26.01</w:t>
      </w:r>
      <w:r>
        <w:rPr>
          <w:rFonts w:cstheme="minorHAnsi"/>
          <w:lang w:val="en-US"/>
        </w:rPr>
        <w:t xml:space="preserve">, </w:t>
      </w:r>
      <w:r w:rsidRPr="00B74C79">
        <w:rPr>
          <w:rFonts w:cstheme="minorHAnsi"/>
          <w:lang w:val="en-US"/>
        </w:rPr>
        <w:t>25.95</w:t>
      </w:r>
      <w:r>
        <w:rPr>
          <w:rFonts w:cstheme="minorHAnsi"/>
          <w:lang w:val="en-US"/>
        </w:rPr>
        <w:t xml:space="preserve">, </w:t>
      </w:r>
      <w:r w:rsidRPr="00B74C79">
        <w:rPr>
          <w:rFonts w:cstheme="minorHAnsi"/>
          <w:lang w:val="en-US"/>
        </w:rPr>
        <w:t>22.66</w:t>
      </w:r>
      <w:r>
        <w:rPr>
          <w:rFonts w:cstheme="minorHAnsi"/>
          <w:lang w:val="en-US"/>
        </w:rPr>
        <w:t xml:space="preserve">, </w:t>
      </w:r>
      <w:r w:rsidRPr="00B74C79">
        <w:rPr>
          <w:rFonts w:cstheme="minorHAnsi"/>
          <w:lang w:val="en-US"/>
        </w:rPr>
        <w:t>22.65</w:t>
      </w:r>
      <w:r>
        <w:rPr>
          <w:rFonts w:cstheme="minorHAnsi"/>
          <w:lang w:val="en-US"/>
        </w:rPr>
        <w:t xml:space="preserve">, </w:t>
      </w:r>
      <w:r w:rsidRPr="00B74C79">
        <w:rPr>
          <w:rFonts w:cstheme="minorHAnsi"/>
          <w:lang w:val="en-US"/>
        </w:rPr>
        <w:t>14.11</w:t>
      </w:r>
      <w:r>
        <w:rPr>
          <w:rFonts w:cstheme="minorHAnsi"/>
          <w:lang w:val="en-US"/>
        </w:rPr>
        <w:t xml:space="preserve">, </w:t>
      </w:r>
      <w:r w:rsidRPr="00B74C79">
        <w:rPr>
          <w:rFonts w:cstheme="minorHAnsi"/>
          <w:lang w:val="en-US"/>
        </w:rPr>
        <w:t>14.09</w:t>
      </w:r>
    </w:p>
    <w:p w14:paraId="3791DA67" w14:textId="6E46790A" w:rsidR="00143990" w:rsidRDefault="006D3488" w:rsidP="0093102D">
      <w:pPr>
        <w:spacing w:line="360" w:lineRule="auto"/>
        <w:jc w:val="both"/>
        <w:rPr>
          <w:lang w:val="en-US"/>
        </w:rPr>
      </w:pPr>
      <w:r w:rsidRPr="00EB18B9">
        <w:rPr>
          <w:b/>
          <w:bCs/>
          <w:lang w:val="en-US"/>
        </w:rPr>
        <w:lastRenderedPageBreak/>
        <w:t>2,5-</w:t>
      </w:r>
      <w:r w:rsidR="00913F9C">
        <w:rPr>
          <w:b/>
          <w:bCs/>
          <w:lang w:val="en-US"/>
        </w:rPr>
        <w:t>di</w:t>
      </w:r>
      <w:r w:rsidR="00E54E4E">
        <w:rPr>
          <w:b/>
          <w:bCs/>
          <w:lang w:val="en-US"/>
        </w:rPr>
        <w:t>(</w:t>
      </w:r>
      <w:r w:rsidRPr="00EB18B9">
        <w:rPr>
          <w:b/>
          <w:bCs/>
          <w:lang w:val="en-US"/>
        </w:rPr>
        <w:t>octyloxy</w:t>
      </w:r>
      <w:r w:rsidR="00033E40">
        <w:rPr>
          <w:b/>
          <w:bCs/>
          <w:lang w:val="en-US"/>
        </w:rPr>
        <w:t>)-</w:t>
      </w:r>
      <w:r w:rsidR="00033E40" w:rsidRPr="00EB18B9">
        <w:rPr>
          <w:b/>
          <w:bCs/>
          <w:lang w:val="en-US"/>
        </w:rPr>
        <w:t>4-</w:t>
      </w:r>
      <w:r w:rsidR="00033E40">
        <w:rPr>
          <w:b/>
          <w:bCs/>
          <w:lang w:val="en-US"/>
        </w:rPr>
        <w:t>(4,4,5,5-tetramethyl-1,3,2-dioxaborolan-2-yl</w:t>
      </w:r>
      <w:r w:rsidRPr="00EB18B9">
        <w:rPr>
          <w:b/>
          <w:bCs/>
          <w:lang w:val="en-US"/>
        </w:rPr>
        <w:t>)</w:t>
      </w:r>
      <w:r w:rsidRPr="003A35D5">
        <w:rPr>
          <w:b/>
          <w:bCs/>
          <w:lang w:val="en-US"/>
        </w:rPr>
        <w:t>benzaldehyde</w:t>
      </w:r>
      <w:r w:rsidR="004008C6" w:rsidRPr="003A35D5">
        <w:rPr>
          <w:b/>
          <w:bCs/>
          <w:lang w:val="en-US"/>
        </w:rPr>
        <w:t xml:space="preserve"> (</w:t>
      </w:r>
      <w:r w:rsidR="003A35D5" w:rsidRPr="003A35D5">
        <w:rPr>
          <w:b/>
          <w:bCs/>
          <w:lang w:val="en-US"/>
        </w:rPr>
        <w:t>O</w:t>
      </w:r>
      <w:r w:rsidR="003A35D5" w:rsidRPr="003A35D5">
        <w:rPr>
          <w:b/>
          <w:bCs/>
          <w:vertAlign w:val="subscript"/>
          <w:lang w:val="en-US"/>
        </w:rPr>
        <w:t>//</w:t>
      </w:r>
      <w:r w:rsidR="004008C6" w:rsidRPr="003A35D5">
        <w:rPr>
          <w:b/>
          <w:bCs/>
          <w:lang w:val="en-US"/>
        </w:rPr>
        <w:t>)</w:t>
      </w:r>
    </w:p>
    <w:p w14:paraId="71746154" w14:textId="77777777" w:rsidR="00143990" w:rsidRPr="00497D15" w:rsidRDefault="00143990" w:rsidP="0093102D">
      <w:pPr>
        <w:spacing w:line="360" w:lineRule="auto"/>
        <w:jc w:val="both"/>
        <w:rPr>
          <w:lang w:val="en-US"/>
        </w:rPr>
      </w:pPr>
      <w:r>
        <w:object w:dxaOrig="2229" w:dyaOrig="1256" w14:anchorId="63B8D040">
          <v:shape id="_x0000_i1029" type="#_x0000_t75" style="width:115pt;height:64.5pt" o:ole="">
            <v:imagedata r:id="rId16" o:title=""/>
          </v:shape>
          <o:OLEObject Type="Embed" ProgID="ChemDraw.Document.6.0" ShapeID="_x0000_i1029" DrawAspect="Content" ObjectID="_1780380062" r:id="rId17"/>
        </w:object>
      </w:r>
    </w:p>
    <w:p w14:paraId="18C6D166" w14:textId="24526964" w:rsidR="00143990" w:rsidRPr="00A50FE8" w:rsidRDefault="00143990" w:rsidP="0093102D">
      <w:pPr>
        <w:spacing w:line="360" w:lineRule="auto"/>
        <w:jc w:val="both"/>
        <w:rPr>
          <w:lang w:val="en-US"/>
        </w:rPr>
      </w:pPr>
      <w:r>
        <w:rPr>
          <w:lang w:val="en-US"/>
        </w:rPr>
        <w:t>In an oven dried flask</w:t>
      </w:r>
      <w:r w:rsidR="00BD50D4">
        <w:rPr>
          <w:lang w:val="en-US"/>
        </w:rPr>
        <w:t>,</w:t>
      </w:r>
      <w:r>
        <w:rPr>
          <w:lang w:val="en-US"/>
        </w:rPr>
        <w:t xml:space="preserve"> </w:t>
      </w:r>
      <w:r w:rsidRPr="00A50FE8">
        <w:rPr>
          <w:lang w:val="en-US"/>
        </w:rPr>
        <w:t>4-bromo-2,5-</w:t>
      </w:r>
      <w:r w:rsidR="00913F9C">
        <w:rPr>
          <w:lang w:val="en-US"/>
        </w:rPr>
        <w:t>di</w:t>
      </w:r>
      <w:r w:rsidR="00E54E4E">
        <w:rPr>
          <w:lang w:val="en-US"/>
        </w:rPr>
        <w:t>(</w:t>
      </w:r>
      <w:proofErr w:type="spellStart"/>
      <w:r w:rsidR="005972E6">
        <w:rPr>
          <w:lang w:val="en-US"/>
        </w:rPr>
        <w:t>octyloxy</w:t>
      </w:r>
      <w:proofErr w:type="spellEnd"/>
      <w:r w:rsidRPr="00A50FE8">
        <w:rPr>
          <w:lang w:val="en-US"/>
        </w:rPr>
        <w:t>)benzaldehyde</w:t>
      </w:r>
      <w:r w:rsidR="003A35D5">
        <w:rPr>
          <w:lang w:val="en-US"/>
        </w:rPr>
        <w:t xml:space="preserve"> (</w:t>
      </w:r>
      <w:r w:rsidR="003A35D5" w:rsidRPr="003A35D5">
        <w:rPr>
          <w:b/>
          <w:bCs/>
          <w:lang w:val="en-US"/>
        </w:rPr>
        <w:t>3a</w:t>
      </w:r>
      <w:r w:rsidR="003A35D5">
        <w:rPr>
          <w:lang w:val="en-US"/>
        </w:rPr>
        <w:t>)</w:t>
      </w:r>
      <w:r w:rsidRPr="00A50FE8">
        <w:rPr>
          <w:lang w:val="en-US"/>
        </w:rPr>
        <w:t xml:space="preserve"> (</w:t>
      </w:r>
      <w:r w:rsidR="00604979">
        <w:rPr>
          <w:lang w:val="en-US"/>
        </w:rPr>
        <w:t>11.7</w:t>
      </w:r>
      <w:r w:rsidRPr="00A50FE8">
        <w:rPr>
          <w:lang w:val="en-US"/>
        </w:rPr>
        <w:t xml:space="preserve"> mmol, </w:t>
      </w:r>
      <w:r w:rsidR="00604979">
        <w:rPr>
          <w:lang w:val="en-US"/>
        </w:rPr>
        <w:t xml:space="preserve">5.18 </w:t>
      </w:r>
      <w:r w:rsidRPr="00A50FE8">
        <w:rPr>
          <w:lang w:val="en-US"/>
        </w:rPr>
        <w:t>g), potassium acetate (</w:t>
      </w:r>
      <w:r w:rsidR="00604979">
        <w:rPr>
          <w:lang w:val="en-US"/>
        </w:rPr>
        <w:t xml:space="preserve">35.2 </w:t>
      </w:r>
      <w:r w:rsidRPr="00A50FE8">
        <w:rPr>
          <w:lang w:val="en-US"/>
        </w:rPr>
        <w:t xml:space="preserve">mmol, </w:t>
      </w:r>
      <w:r w:rsidR="00604979">
        <w:rPr>
          <w:lang w:val="en-US"/>
        </w:rPr>
        <w:t>3.4</w:t>
      </w:r>
      <w:r w:rsidR="00D63FE7">
        <w:rPr>
          <w:lang w:val="en-US"/>
        </w:rPr>
        <w:t>6</w:t>
      </w:r>
      <w:r w:rsidRPr="00A50FE8">
        <w:rPr>
          <w:lang w:val="en-US"/>
        </w:rPr>
        <w:t xml:space="preserve"> g), Pd(</w:t>
      </w:r>
      <w:proofErr w:type="spellStart"/>
      <w:r w:rsidRPr="00A50FE8">
        <w:rPr>
          <w:lang w:val="en-US"/>
        </w:rPr>
        <w:t>dppf</w:t>
      </w:r>
      <w:proofErr w:type="spellEnd"/>
      <w:r w:rsidRPr="00A50FE8">
        <w:rPr>
          <w:lang w:val="en-US"/>
        </w:rPr>
        <w:t>)Cl</w:t>
      </w:r>
      <w:r w:rsidRPr="00AC3498">
        <w:rPr>
          <w:vertAlign w:val="subscript"/>
          <w:lang w:val="en-US"/>
        </w:rPr>
        <w:t>2</w:t>
      </w:r>
      <w:r w:rsidRPr="00A50FE8">
        <w:rPr>
          <w:lang w:val="en-US"/>
        </w:rPr>
        <w:t>.DCM (0.</w:t>
      </w:r>
      <w:r w:rsidR="00604979">
        <w:rPr>
          <w:lang w:val="en-US"/>
        </w:rPr>
        <w:t>23</w:t>
      </w:r>
      <w:r w:rsidRPr="00A50FE8">
        <w:rPr>
          <w:lang w:val="en-US"/>
        </w:rPr>
        <w:t xml:space="preserve"> mmol, </w:t>
      </w:r>
      <w:r w:rsidR="00604979">
        <w:rPr>
          <w:lang w:val="en-US"/>
        </w:rPr>
        <w:t>19</w:t>
      </w:r>
      <w:r w:rsidR="00D63FE7">
        <w:rPr>
          <w:lang w:val="en-US"/>
        </w:rPr>
        <w:t>2</w:t>
      </w:r>
      <w:r w:rsidRPr="00A50FE8">
        <w:rPr>
          <w:lang w:val="en-US"/>
        </w:rPr>
        <w:t xml:space="preserve"> </w:t>
      </w:r>
      <w:r w:rsidR="00D63FE7">
        <w:rPr>
          <w:lang w:val="en-US"/>
        </w:rPr>
        <w:t>m</w:t>
      </w:r>
      <w:r w:rsidRPr="00A50FE8">
        <w:rPr>
          <w:lang w:val="en-US"/>
        </w:rPr>
        <w:t>g) and bis(pinacolato)</w:t>
      </w:r>
      <w:proofErr w:type="spellStart"/>
      <w:r w:rsidRPr="00A50FE8">
        <w:rPr>
          <w:lang w:val="en-US"/>
        </w:rPr>
        <w:t>diboron</w:t>
      </w:r>
      <w:proofErr w:type="spellEnd"/>
      <w:r w:rsidRPr="00A50FE8">
        <w:rPr>
          <w:lang w:val="en-US"/>
        </w:rPr>
        <w:t xml:space="preserve"> </w:t>
      </w:r>
      <w:r w:rsidR="00DB4AC8">
        <w:rPr>
          <w:lang w:val="en-US"/>
        </w:rPr>
        <w:t>(B</w:t>
      </w:r>
      <w:r w:rsidR="00DB4AC8" w:rsidRPr="00DB4AC8">
        <w:rPr>
          <w:vertAlign w:val="subscript"/>
          <w:lang w:val="en-US"/>
        </w:rPr>
        <w:t>2</w:t>
      </w:r>
      <w:r w:rsidR="00DB4AC8">
        <w:rPr>
          <w:lang w:val="en-US"/>
        </w:rPr>
        <w:t>Pin</w:t>
      </w:r>
      <w:r w:rsidR="00DB4AC8" w:rsidRPr="00DB4AC8">
        <w:rPr>
          <w:vertAlign w:val="subscript"/>
          <w:lang w:val="en-US"/>
        </w:rPr>
        <w:t>2</w:t>
      </w:r>
      <w:r w:rsidR="00DB4AC8">
        <w:rPr>
          <w:lang w:val="en-US"/>
        </w:rPr>
        <w:t xml:space="preserve">) </w:t>
      </w:r>
      <w:r w:rsidRPr="00A50FE8">
        <w:rPr>
          <w:lang w:val="en-US"/>
        </w:rPr>
        <w:t>(</w:t>
      </w:r>
      <w:r w:rsidR="00604979">
        <w:rPr>
          <w:lang w:val="en-US"/>
        </w:rPr>
        <w:t>12.9</w:t>
      </w:r>
      <w:r w:rsidRPr="00A50FE8">
        <w:rPr>
          <w:lang w:val="en-US"/>
        </w:rPr>
        <w:t xml:space="preserve"> mmol, </w:t>
      </w:r>
      <w:r w:rsidR="00604979">
        <w:rPr>
          <w:lang w:val="en-US"/>
        </w:rPr>
        <w:t>3.28</w:t>
      </w:r>
      <w:r w:rsidRPr="00A50FE8">
        <w:rPr>
          <w:lang w:val="en-US"/>
        </w:rPr>
        <w:t xml:space="preserve"> g) are dissolved in dry 1,4-dioxane (</w:t>
      </w:r>
      <w:r w:rsidR="00604979">
        <w:rPr>
          <w:lang w:val="en-US"/>
        </w:rPr>
        <w:t>50</w:t>
      </w:r>
      <w:r w:rsidRPr="00A50FE8">
        <w:rPr>
          <w:lang w:val="en-US"/>
        </w:rPr>
        <w:t xml:space="preserve"> ml) under an inert atmosphere. The reaction mixture </w:t>
      </w:r>
      <w:r w:rsidR="005972E6">
        <w:rPr>
          <w:lang w:val="en-US"/>
        </w:rPr>
        <w:t>is</w:t>
      </w:r>
      <w:r w:rsidRPr="00A50FE8">
        <w:rPr>
          <w:lang w:val="en-US"/>
        </w:rPr>
        <w:t xml:space="preserve"> stirred overnight at reflux temperature</w:t>
      </w:r>
      <w:r>
        <w:rPr>
          <w:lang w:val="en-US"/>
        </w:rPr>
        <w:t>. Next, Et</w:t>
      </w:r>
      <w:r w:rsidRPr="00130FDE">
        <w:rPr>
          <w:vertAlign w:val="subscript"/>
          <w:lang w:val="en-US"/>
        </w:rPr>
        <w:t>2</w:t>
      </w:r>
      <w:r>
        <w:rPr>
          <w:lang w:val="en-US"/>
        </w:rPr>
        <w:t>O is added and t</w:t>
      </w:r>
      <w:r w:rsidRPr="00A50FE8">
        <w:rPr>
          <w:lang w:val="en-US"/>
        </w:rPr>
        <w:t xml:space="preserve">he organic phase is washed </w:t>
      </w:r>
      <w:r>
        <w:rPr>
          <w:lang w:val="en-US"/>
        </w:rPr>
        <w:t xml:space="preserve">with </w:t>
      </w:r>
      <w:r w:rsidRPr="00A50FE8">
        <w:rPr>
          <w:lang w:val="en-US"/>
        </w:rPr>
        <w:t>brine and dried over MgSO</w:t>
      </w:r>
      <w:r w:rsidRPr="00FA3511">
        <w:rPr>
          <w:vertAlign w:val="subscript"/>
          <w:lang w:val="en-US"/>
        </w:rPr>
        <w:t>4</w:t>
      </w:r>
      <w:r w:rsidRPr="00A50FE8">
        <w:rPr>
          <w:lang w:val="en-US"/>
        </w:rPr>
        <w:t xml:space="preserve">. After filtration, the solvent is </w:t>
      </w:r>
      <w:r w:rsidR="001145AD">
        <w:rPr>
          <w:lang w:val="en-US"/>
        </w:rPr>
        <w:t>evaporated</w:t>
      </w:r>
      <w:r w:rsidRPr="00A50FE8">
        <w:rPr>
          <w:lang w:val="en-US"/>
        </w:rPr>
        <w:t xml:space="preserve"> </w:t>
      </w:r>
      <w:r>
        <w:rPr>
          <w:lang w:val="en-US"/>
        </w:rPr>
        <w:t>under reduced pressure</w:t>
      </w:r>
      <w:r w:rsidR="005972E6">
        <w:rPr>
          <w:lang w:val="en-US"/>
        </w:rPr>
        <w:t xml:space="preserve"> to obtain the crude product which is purified by crystallization from</w:t>
      </w:r>
      <w:r w:rsidR="00AC3498">
        <w:rPr>
          <w:lang w:val="en-US"/>
        </w:rPr>
        <w:t xml:space="preserve"> cold</w:t>
      </w:r>
      <w:r w:rsidR="005972E6">
        <w:rPr>
          <w:lang w:val="en-US"/>
        </w:rPr>
        <w:t xml:space="preserve"> MeOH</w:t>
      </w:r>
      <w:r w:rsidRPr="00A50FE8">
        <w:rPr>
          <w:lang w:val="en-US"/>
        </w:rPr>
        <w:t xml:space="preserve">. </w:t>
      </w:r>
      <w:r w:rsidR="005972E6">
        <w:rPr>
          <w:lang w:val="en-US"/>
        </w:rPr>
        <w:t>The pure product is obtained as a brown solid</w:t>
      </w:r>
      <w:r w:rsidR="00772476">
        <w:rPr>
          <w:lang w:val="en-US"/>
        </w:rPr>
        <w:t xml:space="preserve"> with a yellow shade</w:t>
      </w:r>
      <w:r w:rsidR="005972E6">
        <w:rPr>
          <w:lang w:val="en-US"/>
        </w:rPr>
        <w:t>.</w:t>
      </w:r>
    </w:p>
    <w:p w14:paraId="1E5BEF87" w14:textId="6808725A" w:rsidR="00143990" w:rsidRPr="00A50FE8" w:rsidRDefault="00143990" w:rsidP="0093102D">
      <w:pPr>
        <w:spacing w:line="360" w:lineRule="auto"/>
        <w:jc w:val="both"/>
        <w:rPr>
          <w:lang w:val="en-US"/>
        </w:rPr>
      </w:pPr>
      <w:r w:rsidRPr="00A50FE8">
        <w:rPr>
          <w:lang w:val="en-US"/>
        </w:rPr>
        <w:t xml:space="preserve">Quantity: </w:t>
      </w:r>
      <w:r w:rsidR="00F271D7">
        <w:rPr>
          <w:lang w:val="en-US"/>
        </w:rPr>
        <w:t>5.62</w:t>
      </w:r>
      <w:r w:rsidRPr="00A50FE8">
        <w:rPr>
          <w:lang w:val="en-US"/>
        </w:rPr>
        <w:t xml:space="preserve">g </w:t>
      </w:r>
    </w:p>
    <w:p w14:paraId="4800CDBB" w14:textId="64999CAE" w:rsidR="00143990" w:rsidRDefault="00143990" w:rsidP="0093102D">
      <w:pPr>
        <w:spacing w:line="360" w:lineRule="auto"/>
        <w:jc w:val="both"/>
        <w:rPr>
          <w:lang w:val="en-US"/>
        </w:rPr>
      </w:pPr>
      <w:r w:rsidRPr="00277729">
        <w:rPr>
          <w:lang w:val="en-US"/>
        </w:rPr>
        <w:t xml:space="preserve">Yield: </w:t>
      </w:r>
      <w:r w:rsidR="008C621E">
        <w:rPr>
          <w:lang w:val="en-US"/>
        </w:rPr>
        <w:t>9</w:t>
      </w:r>
      <w:r w:rsidR="00604979">
        <w:rPr>
          <w:lang w:val="en-US"/>
        </w:rPr>
        <w:t>8</w:t>
      </w:r>
      <w:r w:rsidR="00D63FE7">
        <w:rPr>
          <w:lang w:val="en-US"/>
        </w:rPr>
        <w:t xml:space="preserve"> </w:t>
      </w:r>
      <w:r w:rsidRPr="00277729">
        <w:rPr>
          <w:lang w:val="en-US"/>
        </w:rPr>
        <w:t>%</w:t>
      </w:r>
    </w:p>
    <w:p w14:paraId="01DB93D4" w14:textId="684FA37E" w:rsidR="00EA10F5" w:rsidRDefault="00EA10F5" w:rsidP="0093102D">
      <w:pPr>
        <w:spacing w:line="360" w:lineRule="auto"/>
        <w:jc w:val="both"/>
        <w:rPr>
          <w:lang w:val="en-US"/>
        </w:rPr>
      </w:pPr>
      <w:r>
        <w:rPr>
          <w:lang w:val="en-US"/>
        </w:rPr>
        <w:t>Melting</w:t>
      </w:r>
      <w:r w:rsidR="00D60C36">
        <w:rPr>
          <w:lang w:val="en-US"/>
        </w:rPr>
        <w:t xml:space="preserve"> </w:t>
      </w:r>
      <w:r>
        <w:rPr>
          <w:lang w:val="en-US"/>
        </w:rPr>
        <w:t xml:space="preserve">point range </w:t>
      </w:r>
      <w:r w:rsidR="00A35F69">
        <w:rPr>
          <w:lang w:val="en-US"/>
        </w:rPr>
        <w:t>4</w:t>
      </w:r>
      <w:r w:rsidR="003C27F2">
        <w:rPr>
          <w:lang w:val="en-US"/>
        </w:rPr>
        <w:t>5</w:t>
      </w:r>
      <w:r w:rsidR="00A35F69">
        <w:rPr>
          <w:lang w:val="en-US"/>
        </w:rPr>
        <w:t>-4</w:t>
      </w:r>
      <w:r w:rsidR="003C27F2">
        <w:rPr>
          <w:lang w:val="en-US"/>
        </w:rPr>
        <w:t>7</w:t>
      </w:r>
      <w:r w:rsidR="00A35F69">
        <w:rPr>
          <w:lang w:val="en-US"/>
        </w:rPr>
        <w:t xml:space="preserve"> °C</w:t>
      </w:r>
    </w:p>
    <w:p w14:paraId="343EC9B8" w14:textId="3DAB353F" w:rsidR="00EA7E84" w:rsidRPr="00932E09" w:rsidRDefault="00143990" w:rsidP="0093102D">
      <w:pPr>
        <w:spacing w:line="360" w:lineRule="auto"/>
        <w:jc w:val="both"/>
        <w:rPr>
          <w:rFonts w:cstheme="minorHAnsi"/>
          <w:lang w:val="en-US"/>
        </w:rPr>
      </w:pPr>
      <w:r>
        <w:rPr>
          <w:vertAlign w:val="superscript"/>
          <w:lang w:val="en-US"/>
        </w:rPr>
        <w:t>1</w:t>
      </w:r>
      <w:r>
        <w:rPr>
          <w:lang w:val="en-US"/>
        </w:rPr>
        <w:t>H-</w:t>
      </w:r>
      <w:r w:rsidRPr="00932E09">
        <w:rPr>
          <w:lang w:val="en-US"/>
        </w:rPr>
        <w:t>NMR (</w:t>
      </w:r>
      <w:r w:rsidR="00003856" w:rsidRPr="00932E09">
        <w:rPr>
          <w:lang w:val="en-US"/>
        </w:rPr>
        <w:t>6</w:t>
      </w:r>
      <w:r w:rsidRPr="00932E09">
        <w:rPr>
          <w:lang w:val="en-US"/>
        </w:rPr>
        <w:t>00 MHz, C</w:t>
      </w:r>
      <w:r w:rsidR="00F16739" w:rsidRPr="00932E09">
        <w:rPr>
          <w:lang w:val="en-US"/>
        </w:rPr>
        <w:t>D</w:t>
      </w:r>
      <w:r w:rsidRPr="00932E09">
        <w:rPr>
          <w:lang w:val="en-US"/>
        </w:rPr>
        <w:t>Cl</w:t>
      </w:r>
      <w:r w:rsidRPr="00932E09">
        <w:rPr>
          <w:vertAlign w:val="subscript"/>
          <w:lang w:val="en-US"/>
        </w:rPr>
        <w:t>3</w:t>
      </w:r>
      <w:r w:rsidRPr="00932E09">
        <w:rPr>
          <w:lang w:val="en-US"/>
        </w:rPr>
        <w:t xml:space="preserve">): </w:t>
      </w:r>
      <w:r w:rsidRPr="00932E09">
        <w:rPr>
          <w:rFonts w:cstheme="minorHAnsi"/>
          <w:lang w:val="en-US"/>
        </w:rPr>
        <w:t>δ</w:t>
      </w:r>
      <w:r w:rsidR="00003856" w:rsidRPr="00932E09">
        <w:rPr>
          <w:rFonts w:cstheme="minorHAnsi"/>
          <w:lang w:val="en-US"/>
        </w:rPr>
        <w:t xml:space="preserve">10.48 (s, 1H), 7.24 (s, 1H), 7.20 (s, 1H), 4.08 (t, J = </w:t>
      </w:r>
      <w:r w:rsidR="00B67679" w:rsidRPr="00932E09">
        <w:rPr>
          <w:rFonts w:cstheme="minorHAnsi"/>
          <w:lang w:val="en-US"/>
        </w:rPr>
        <w:t xml:space="preserve">6.45 </w:t>
      </w:r>
      <w:r w:rsidR="00003856" w:rsidRPr="00932E09">
        <w:rPr>
          <w:rFonts w:cstheme="minorHAnsi"/>
          <w:lang w:val="en-US"/>
        </w:rPr>
        <w:t xml:space="preserve">Hz, 2H), 3.95 (t, J = </w:t>
      </w:r>
      <w:r w:rsidR="00B67679" w:rsidRPr="00932E09">
        <w:rPr>
          <w:rFonts w:cstheme="minorHAnsi"/>
          <w:lang w:val="en-US"/>
        </w:rPr>
        <w:t xml:space="preserve">6.31 </w:t>
      </w:r>
      <w:r w:rsidR="00003856" w:rsidRPr="00932E09">
        <w:rPr>
          <w:rFonts w:cstheme="minorHAnsi"/>
          <w:lang w:val="en-US"/>
        </w:rPr>
        <w:t xml:space="preserve">Hz, 2H), 1.78 (m, 4H), 1.48 (m, 4H), 1.36 (s, 12H), 1.24-1.38 (m, 16H), 0.89 (t, J = </w:t>
      </w:r>
      <w:r w:rsidR="00B67679" w:rsidRPr="00932E09">
        <w:rPr>
          <w:rFonts w:cstheme="minorHAnsi"/>
          <w:lang w:val="en-US"/>
        </w:rPr>
        <w:t xml:space="preserve">6.87 </w:t>
      </w:r>
      <w:r w:rsidR="00003856" w:rsidRPr="00932E09">
        <w:rPr>
          <w:rFonts w:cstheme="minorHAnsi"/>
          <w:lang w:val="en-US"/>
        </w:rPr>
        <w:t xml:space="preserve">Hz, 3H), 0.88 (t, J = </w:t>
      </w:r>
      <w:r w:rsidR="00B67679" w:rsidRPr="00932E09">
        <w:rPr>
          <w:rFonts w:cstheme="minorHAnsi"/>
          <w:lang w:val="en-US"/>
        </w:rPr>
        <w:t>6.76</w:t>
      </w:r>
      <w:r w:rsidR="00003856" w:rsidRPr="00932E09">
        <w:rPr>
          <w:rFonts w:cstheme="minorHAnsi"/>
          <w:lang w:val="en-US"/>
        </w:rPr>
        <w:t>Hz, 3H)</w:t>
      </w:r>
    </w:p>
    <w:p w14:paraId="4FFF3334" w14:textId="57066157" w:rsidR="00EA7E84" w:rsidRDefault="00EA7E84" w:rsidP="0093102D">
      <w:pPr>
        <w:spacing w:line="360" w:lineRule="auto"/>
        <w:jc w:val="both"/>
        <w:rPr>
          <w:rFonts w:cstheme="minorHAnsi"/>
          <w:lang w:val="en-US"/>
        </w:rPr>
      </w:pPr>
      <w:r w:rsidRPr="00932E09">
        <w:rPr>
          <w:rFonts w:cstheme="minorHAnsi"/>
          <w:vertAlign w:val="superscript"/>
          <w:lang w:val="en-US"/>
        </w:rPr>
        <w:t>13</w:t>
      </w:r>
      <w:r w:rsidRPr="00932E09">
        <w:rPr>
          <w:rFonts w:cstheme="minorHAnsi"/>
          <w:lang w:val="en-US"/>
        </w:rPr>
        <w:t>C-NMR (150</w:t>
      </w:r>
      <w:r w:rsidRPr="00B74C79">
        <w:rPr>
          <w:rFonts w:cstheme="minorHAnsi"/>
          <w:color w:val="92D050"/>
          <w:lang w:val="en-US"/>
        </w:rPr>
        <w:t xml:space="preserve"> </w:t>
      </w:r>
      <w:r w:rsidRPr="007800B0">
        <w:rPr>
          <w:rFonts w:cstheme="minorHAnsi"/>
          <w:lang w:val="en-US"/>
        </w:rPr>
        <w:t>MHz,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EA7E84">
        <w:rPr>
          <w:rFonts w:cstheme="minorHAnsi"/>
          <w:lang w:val="en-US"/>
        </w:rPr>
        <w:t>190.14</w:t>
      </w:r>
      <w:r>
        <w:rPr>
          <w:rFonts w:cstheme="minorHAnsi"/>
          <w:lang w:val="en-US"/>
        </w:rPr>
        <w:t xml:space="preserve">, </w:t>
      </w:r>
      <w:r w:rsidRPr="00EA7E84">
        <w:rPr>
          <w:rFonts w:cstheme="minorHAnsi"/>
          <w:lang w:val="en-US"/>
        </w:rPr>
        <w:t>157.27</w:t>
      </w:r>
      <w:r>
        <w:rPr>
          <w:rFonts w:cstheme="minorHAnsi"/>
          <w:lang w:val="en-US"/>
        </w:rPr>
        <w:t xml:space="preserve">, </w:t>
      </w:r>
      <w:r w:rsidRPr="00EA7E84">
        <w:rPr>
          <w:rFonts w:cstheme="minorHAnsi"/>
          <w:lang w:val="en-US"/>
        </w:rPr>
        <w:t>155.61</w:t>
      </w:r>
      <w:r>
        <w:rPr>
          <w:rFonts w:cstheme="minorHAnsi"/>
          <w:lang w:val="en-US"/>
        </w:rPr>
        <w:t xml:space="preserve">, </w:t>
      </w:r>
      <w:r w:rsidRPr="00EA7E84">
        <w:rPr>
          <w:rFonts w:cstheme="minorHAnsi"/>
          <w:lang w:val="en-US"/>
        </w:rPr>
        <w:t>126.80</w:t>
      </w:r>
      <w:r>
        <w:rPr>
          <w:rFonts w:cstheme="minorHAnsi"/>
          <w:lang w:val="en-US"/>
        </w:rPr>
        <w:t xml:space="preserve">, </w:t>
      </w:r>
      <w:r w:rsidRPr="00EA7E84">
        <w:rPr>
          <w:rFonts w:cstheme="minorHAnsi"/>
          <w:lang w:val="en-US"/>
        </w:rPr>
        <w:t>120.33</w:t>
      </w:r>
      <w:r>
        <w:rPr>
          <w:rFonts w:cstheme="minorHAnsi"/>
          <w:lang w:val="en-US"/>
        </w:rPr>
        <w:t xml:space="preserve">, </w:t>
      </w:r>
      <w:r w:rsidRPr="00EA7E84">
        <w:rPr>
          <w:rFonts w:cstheme="minorHAnsi"/>
          <w:lang w:val="en-US"/>
        </w:rPr>
        <w:t>109.25</w:t>
      </w:r>
      <w:r>
        <w:rPr>
          <w:rFonts w:cstheme="minorHAnsi"/>
          <w:lang w:val="en-US"/>
        </w:rPr>
        <w:t xml:space="preserve">, </w:t>
      </w:r>
      <w:r w:rsidRPr="00EA7E84">
        <w:rPr>
          <w:rFonts w:cstheme="minorHAnsi"/>
          <w:lang w:val="en-US"/>
        </w:rPr>
        <w:t>84.01</w:t>
      </w:r>
      <w:r>
        <w:rPr>
          <w:rFonts w:cstheme="minorHAnsi"/>
          <w:lang w:val="en-US"/>
        </w:rPr>
        <w:t xml:space="preserve">, </w:t>
      </w:r>
      <w:r w:rsidRPr="00EA7E84">
        <w:rPr>
          <w:rFonts w:cstheme="minorHAnsi"/>
          <w:lang w:val="en-US"/>
        </w:rPr>
        <w:t>69.24</w:t>
      </w:r>
      <w:r>
        <w:rPr>
          <w:rFonts w:cstheme="minorHAnsi"/>
          <w:lang w:val="en-US"/>
        </w:rPr>
        <w:t xml:space="preserve">, </w:t>
      </w:r>
      <w:r w:rsidRPr="00EA7E84">
        <w:rPr>
          <w:rFonts w:cstheme="minorHAnsi"/>
          <w:lang w:val="en-US"/>
        </w:rPr>
        <w:t>69.02</w:t>
      </w:r>
      <w:r>
        <w:rPr>
          <w:rFonts w:cstheme="minorHAnsi"/>
          <w:lang w:val="en-US"/>
        </w:rPr>
        <w:t xml:space="preserve">, </w:t>
      </w:r>
      <w:r w:rsidRPr="00EA7E84">
        <w:rPr>
          <w:rFonts w:cstheme="minorHAnsi"/>
          <w:lang w:val="en-US"/>
        </w:rPr>
        <w:t>31.87</w:t>
      </w:r>
      <w:r>
        <w:rPr>
          <w:rFonts w:cstheme="minorHAnsi"/>
          <w:lang w:val="en-US"/>
        </w:rPr>
        <w:t xml:space="preserve">, </w:t>
      </w:r>
      <w:r w:rsidRPr="00EA7E84">
        <w:rPr>
          <w:rFonts w:cstheme="minorHAnsi"/>
          <w:lang w:val="en-US"/>
        </w:rPr>
        <w:t>31.80</w:t>
      </w:r>
      <w:r>
        <w:rPr>
          <w:rFonts w:cstheme="minorHAnsi"/>
          <w:lang w:val="en-US"/>
        </w:rPr>
        <w:t xml:space="preserve">, </w:t>
      </w:r>
      <w:r w:rsidRPr="00EA7E84">
        <w:rPr>
          <w:rFonts w:cstheme="minorHAnsi"/>
          <w:lang w:val="en-US"/>
        </w:rPr>
        <w:t>29.44</w:t>
      </w:r>
      <w:r>
        <w:rPr>
          <w:rFonts w:cstheme="minorHAnsi"/>
          <w:lang w:val="en-US"/>
        </w:rPr>
        <w:t xml:space="preserve">, </w:t>
      </w:r>
      <w:r w:rsidRPr="00EA7E84">
        <w:rPr>
          <w:rFonts w:cstheme="minorHAnsi"/>
          <w:lang w:val="en-US"/>
        </w:rPr>
        <w:t>29.36</w:t>
      </w:r>
      <w:r>
        <w:rPr>
          <w:rFonts w:cstheme="minorHAnsi"/>
          <w:lang w:val="en-US"/>
        </w:rPr>
        <w:t xml:space="preserve">, </w:t>
      </w:r>
      <w:r w:rsidRPr="00EA7E84">
        <w:rPr>
          <w:rFonts w:cstheme="minorHAnsi"/>
          <w:lang w:val="en-US"/>
        </w:rPr>
        <w:t>29.33</w:t>
      </w:r>
      <w:r>
        <w:rPr>
          <w:rFonts w:cstheme="minorHAnsi"/>
          <w:lang w:val="en-US"/>
        </w:rPr>
        <w:t xml:space="preserve">, </w:t>
      </w:r>
      <w:r w:rsidRPr="00EA7E84">
        <w:rPr>
          <w:rFonts w:cstheme="minorHAnsi"/>
          <w:lang w:val="en-US"/>
        </w:rPr>
        <w:t>29.30</w:t>
      </w:r>
      <w:r>
        <w:rPr>
          <w:rFonts w:cstheme="minorHAnsi"/>
          <w:lang w:val="en-US"/>
        </w:rPr>
        <w:t xml:space="preserve">, </w:t>
      </w:r>
      <w:r w:rsidRPr="00EA7E84">
        <w:rPr>
          <w:rFonts w:cstheme="minorHAnsi"/>
          <w:lang w:val="en-US"/>
        </w:rPr>
        <w:t>29.23</w:t>
      </w:r>
      <w:r>
        <w:rPr>
          <w:rFonts w:cstheme="minorHAnsi"/>
          <w:lang w:val="en-US"/>
        </w:rPr>
        <w:t xml:space="preserve">, </w:t>
      </w:r>
      <w:r w:rsidRPr="00EA7E84">
        <w:rPr>
          <w:rFonts w:cstheme="minorHAnsi"/>
          <w:lang w:val="en-US"/>
        </w:rPr>
        <w:t>26.09</w:t>
      </w:r>
      <w:r>
        <w:rPr>
          <w:rFonts w:cstheme="minorHAnsi"/>
          <w:lang w:val="en-US"/>
        </w:rPr>
        <w:t xml:space="preserve">, </w:t>
      </w:r>
      <w:r w:rsidRPr="00EA7E84">
        <w:rPr>
          <w:rFonts w:cstheme="minorHAnsi"/>
          <w:lang w:val="en-US"/>
        </w:rPr>
        <w:t>26.03</w:t>
      </w:r>
      <w:r>
        <w:rPr>
          <w:rFonts w:cstheme="minorHAnsi"/>
          <w:lang w:val="en-US"/>
        </w:rPr>
        <w:t xml:space="preserve">, </w:t>
      </w:r>
      <w:r w:rsidRPr="00EA7E84">
        <w:rPr>
          <w:rFonts w:cstheme="minorHAnsi"/>
          <w:lang w:val="en-US"/>
        </w:rPr>
        <w:t>24.86</w:t>
      </w:r>
      <w:r>
        <w:rPr>
          <w:rFonts w:cstheme="minorHAnsi"/>
          <w:lang w:val="en-US"/>
        </w:rPr>
        <w:t xml:space="preserve">, </w:t>
      </w:r>
      <w:r w:rsidRPr="00EA7E84">
        <w:rPr>
          <w:rFonts w:cstheme="minorHAnsi"/>
          <w:lang w:val="en-US"/>
        </w:rPr>
        <w:t>22.69</w:t>
      </w:r>
      <w:r>
        <w:rPr>
          <w:rFonts w:cstheme="minorHAnsi"/>
          <w:lang w:val="en-US"/>
        </w:rPr>
        <w:t xml:space="preserve">, </w:t>
      </w:r>
      <w:r w:rsidRPr="00EA7E84">
        <w:rPr>
          <w:rFonts w:cstheme="minorHAnsi"/>
          <w:lang w:val="en-US"/>
        </w:rPr>
        <w:t>22.66</w:t>
      </w:r>
      <w:r>
        <w:rPr>
          <w:rFonts w:cstheme="minorHAnsi"/>
          <w:lang w:val="en-US"/>
        </w:rPr>
        <w:t xml:space="preserve">, </w:t>
      </w:r>
      <w:r w:rsidRPr="00EA7E84">
        <w:rPr>
          <w:rFonts w:cstheme="minorHAnsi"/>
          <w:lang w:val="en-US"/>
        </w:rPr>
        <w:t>14.10</w:t>
      </w:r>
    </w:p>
    <w:p w14:paraId="719E3BD8" w14:textId="7DF9110E" w:rsidR="003B2991" w:rsidRDefault="003B2991" w:rsidP="003B2991">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Pr>
          <w:rFonts w:cstheme="minorHAnsi"/>
          <w:vertAlign w:val="subscript"/>
          <w:lang w:val="en-US"/>
        </w:rPr>
        <w:t>29</w:t>
      </w:r>
      <w:r>
        <w:rPr>
          <w:rFonts w:cstheme="minorHAnsi"/>
          <w:lang w:val="en-US"/>
        </w:rPr>
        <w:t>H</w:t>
      </w:r>
      <w:r>
        <w:rPr>
          <w:rFonts w:cstheme="minorHAnsi"/>
          <w:vertAlign w:val="subscript"/>
          <w:lang w:val="en-US"/>
        </w:rPr>
        <w:t>49</w:t>
      </w:r>
      <w:r>
        <w:rPr>
          <w:rFonts w:cstheme="minorHAnsi"/>
          <w:lang w:val="en-US"/>
        </w:rPr>
        <w:t>B</w:t>
      </w:r>
      <w:r w:rsidRPr="00FD0335">
        <w:rPr>
          <w:rFonts w:cstheme="minorHAnsi"/>
          <w:vertAlign w:val="subscript"/>
          <w:lang w:val="en-US"/>
        </w:rPr>
        <w:t>1</w:t>
      </w:r>
      <w:r>
        <w:rPr>
          <w:rFonts w:cstheme="minorHAnsi"/>
          <w:lang w:val="en-US"/>
        </w:rPr>
        <w:t>O</w:t>
      </w:r>
      <w:r>
        <w:rPr>
          <w:rFonts w:cstheme="minorHAnsi"/>
          <w:vertAlign w:val="subscript"/>
          <w:lang w:val="en-US"/>
        </w:rPr>
        <w:t>5</w:t>
      </w:r>
      <w:r>
        <w:rPr>
          <w:rFonts w:cstheme="minorHAnsi"/>
          <w:lang w:val="en-US"/>
        </w:rPr>
        <w:t>, 487.3709; found 487.3732</w:t>
      </w:r>
    </w:p>
    <w:p w14:paraId="22FF6780" w14:textId="77777777" w:rsidR="005F7365" w:rsidRPr="005A3CBC" w:rsidRDefault="005F7365" w:rsidP="003B2991">
      <w:pPr>
        <w:spacing w:line="360" w:lineRule="auto"/>
        <w:jc w:val="both"/>
        <w:rPr>
          <w:lang w:val="en-US"/>
        </w:rPr>
      </w:pPr>
    </w:p>
    <w:p w14:paraId="1F5C1B7B" w14:textId="0CB886ED" w:rsidR="00143990" w:rsidRDefault="001C5A01" w:rsidP="0093102D">
      <w:pPr>
        <w:spacing w:line="360" w:lineRule="auto"/>
        <w:jc w:val="both"/>
        <w:rPr>
          <w:lang w:val="en-US"/>
        </w:rPr>
      </w:pPr>
      <w:r w:rsidRPr="00EB18B9">
        <w:rPr>
          <w:b/>
          <w:bCs/>
          <w:lang w:val="en-US"/>
        </w:rPr>
        <w:t>4-bromo-2,5-</w:t>
      </w:r>
      <w:r w:rsidR="00913F9C">
        <w:rPr>
          <w:b/>
          <w:bCs/>
          <w:lang w:val="en-US"/>
        </w:rPr>
        <w:t>di</w:t>
      </w:r>
      <w:r w:rsidR="00E54E4E">
        <w:rPr>
          <w:b/>
          <w:bCs/>
          <w:lang w:val="en-US"/>
        </w:rPr>
        <w:t>(</w:t>
      </w:r>
      <w:proofErr w:type="spellStart"/>
      <w:r w:rsidRPr="00EB18B9">
        <w:rPr>
          <w:b/>
          <w:bCs/>
          <w:lang w:val="en-US"/>
        </w:rPr>
        <w:t>octyloxy</w:t>
      </w:r>
      <w:proofErr w:type="spellEnd"/>
      <w:r w:rsidRPr="00EB18B9">
        <w:rPr>
          <w:b/>
          <w:bCs/>
          <w:lang w:val="en-US"/>
        </w:rPr>
        <w:t>)</w:t>
      </w:r>
      <w:r>
        <w:rPr>
          <w:b/>
          <w:bCs/>
          <w:lang w:val="en-US"/>
        </w:rPr>
        <w:t>benzyl</w:t>
      </w:r>
      <w:r w:rsidR="00EA0B92">
        <w:rPr>
          <w:b/>
          <w:bCs/>
          <w:lang w:val="en-US"/>
        </w:rPr>
        <w:t xml:space="preserve"> </w:t>
      </w:r>
      <w:r>
        <w:rPr>
          <w:b/>
          <w:bCs/>
          <w:lang w:val="en-US"/>
        </w:rPr>
        <w:t>alcohol (</w:t>
      </w:r>
      <w:r w:rsidR="003A35D5" w:rsidRPr="003A35D5">
        <w:rPr>
          <w:b/>
          <w:bCs/>
          <w:lang w:val="en-US"/>
        </w:rPr>
        <w:t>4a</w:t>
      </w:r>
      <w:r>
        <w:rPr>
          <w:b/>
          <w:bCs/>
          <w:lang w:val="en-US"/>
        </w:rPr>
        <w:t>)</w:t>
      </w:r>
    </w:p>
    <w:p w14:paraId="2B96FC40" w14:textId="77777777" w:rsidR="00143990" w:rsidRPr="00277729" w:rsidRDefault="00143990" w:rsidP="0093102D">
      <w:pPr>
        <w:spacing w:line="360" w:lineRule="auto"/>
        <w:jc w:val="both"/>
        <w:rPr>
          <w:lang w:val="en-US"/>
        </w:rPr>
      </w:pPr>
      <w:r>
        <w:object w:dxaOrig="1913" w:dyaOrig="1256" w14:anchorId="441A0416">
          <v:shape id="_x0000_i1030" type="#_x0000_t75" style="width:93.5pt;height:64.5pt" o:ole="">
            <v:imagedata r:id="rId18" o:title=""/>
          </v:shape>
          <o:OLEObject Type="Embed" ProgID="ChemDraw.Document.6.0" ShapeID="_x0000_i1030" DrawAspect="Content" ObjectID="_1780380063" r:id="rId19"/>
        </w:object>
      </w:r>
    </w:p>
    <w:p w14:paraId="5A57F06D" w14:textId="3F714E2C" w:rsidR="00143990" w:rsidRPr="00497D15" w:rsidRDefault="00143990" w:rsidP="0093102D">
      <w:pPr>
        <w:spacing w:line="360" w:lineRule="auto"/>
        <w:jc w:val="both"/>
        <w:rPr>
          <w:lang w:val="en-US"/>
        </w:rPr>
      </w:pPr>
      <w:r>
        <w:rPr>
          <w:lang w:val="en-US"/>
        </w:rPr>
        <w:t>I</w:t>
      </w:r>
      <w:r w:rsidRPr="00497D15">
        <w:rPr>
          <w:lang w:val="en-US"/>
        </w:rPr>
        <w:t xml:space="preserve">n an oven dried </w:t>
      </w:r>
      <w:r w:rsidR="006D39A1">
        <w:rPr>
          <w:lang w:val="en-US"/>
        </w:rPr>
        <w:t>multi-neck</w:t>
      </w:r>
      <w:r w:rsidR="00241901">
        <w:rPr>
          <w:lang w:val="en-US"/>
        </w:rPr>
        <w:t xml:space="preserve"> </w:t>
      </w:r>
      <w:r w:rsidRPr="00497D15">
        <w:rPr>
          <w:lang w:val="en-US"/>
        </w:rPr>
        <w:t>flask</w:t>
      </w:r>
      <w:r w:rsidR="00BD50D4">
        <w:rPr>
          <w:lang w:val="en-US"/>
        </w:rPr>
        <w:t>,</w:t>
      </w:r>
      <w:r w:rsidRPr="00497D15">
        <w:rPr>
          <w:lang w:val="en-US"/>
        </w:rPr>
        <w:t xml:space="preserve"> NaBH</w:t>
      </w:r>
      <w:r w:rsidRPr="00925AF4">
        <w:rPr>
          <w:vertAlign w:val="subscript"/>
          <w:lang w:val="en-US"/>
        </w:rPr>
        <w:t>4</w:t>
      </w:r>
      <w:r w:rsidRPr="00497D15">
        <w:rPr>
          <w:lang w:val="en-US"/>
        </w:rPr>
        <w:t xml:space="preserve"> (60.0 mmol, 2.26 g) is dissolved in </w:t>
      </w:r>
      <w:r w:rsidR="00ED46CC">
        <w:rPr>
          <w:lang w:val="en-US"/>
        </w:rPr>
        <w:t xml:space="preserve">a mixture of </w:t>
      </w:r>
      <w:r>
        <w:rPr>
          <w:lang w:val="en-US"/>
        </w:rPr>
        <w:t xml:space="preserve">dry </w:t>
      </w:r>
      <w:r w:rsidRPr="00497D15">
        <w:rPr>
          <w:lang w:val="en-US"/>
        </w:rPr>
        <w:t xml:space="preserve">ethanol (5 ml) and diethyl ether (10 ml) under inert </w:t>
      </w:r>
      <w:r w:rsidR="00ED46CC">
        <w:rPr>
          <w:lang w:val="en-US"/>
        </w:rPr>
        <w:t xml:space="preserve">an </w:t>
      </w:r>
      <w:r w:rsidRPr="00497D15">
        <w:rPr>
          <w:lang w:val="en-US"/>
        </w:rPr>
        <w:t>atmosphere and cooled to 0</w:t>
      </w:r>
      <w:r w:rsidR="00F25359">
        <w:rPr>
          <w:lang w:val="en-US"/>
        </w:rPr>
        <w:t xml:space="preserve"> </w:t>
      </w:r>
      <w:r w:rsidRPr="00497D15">
        <w:rPr>
          <w:lang w:val="en-US"/>
        </w:rPr>
        <w:t xml:space="preserve">°C. Next, 4-bromo-2,5- </w:t>
      </w:r>
      <w:r w:rsidR="00913F9C">
        <w:rPr>
          <w:lang w:val="en-US"/>
        </w:rPr>
        <w:t>di</w:t>
      </w:r>
      <w:r w:rsidR="00E54E4E">
        <w:rPr>
          <w:lang w:val="en-US"/>
        </w:rPr>
        <w:t>(</w:t>
      </w:r>
      <w:proofErr w:type="spellStart"/>
      <w:r w:rsidRPr="00497D15">
        <w:rPr>
          <w:lang w:val="en-US"/>
        </w:rPr>
        <w:t>octyloxy</w:t>
      </w:r>
      <w:proofErr w:type="spellEnd"/>
      <w:r w:rsidRPr="00497D15">
        <w:rPr>
          <w:lang w:val="en-US"/>
        </w:rPr>
        <w:t>)benzaldehyde (</w:t>
      </w:r>
      <w:r w:rsidRPr="00497D15">
        <w:rPr>
          <w:b/>
          <w:bCs/>
          <w:lang w:val="en-US"/>
        </w:rPr>
        <w:t>3</w:t>
      </w:r>
      <w:r w:rsidR="003A35D5">
        <w:rPr>
          <w:b/>
          <w:bCs/>
          <w:lang w:val="en-US"/>
        </w:rPr>
        <w:t>a</w:t>
      </w:r>
      <w:r w:rsidRPr="00497D15">
        <w:rPr>
          <w:lang w:val="en-US"/>
        </w:rPr>
        <w:t>) (30.0 mmol, 13.2 g) is dissolved in diethyl ether (200 ml) and added dropwise</w:t>
      </w:r>
      <w:r>
        <w:rPr>
          <w:lang w:val="en-US"/>
        </w:rPr>
        <w:t xml:space="preserve"> </w:t>
      </w:r>
      <w:r w:rsidRPr="00497D15">
        <w:rPr>
          <w:lang w:val="en-US"/>
        </w:rPr>
        <w:t>to the mixture</w:t>
      </w:r>
      <w:r>
        <w:rPr>
          <w:lang w:val="en-US"/>
        </w:rPr>
        <w:t xml:space="preserve"> via an addition funnel</w:t>
      </w:r>
      <w:r w:rsidRPr="00497D15">
        <w:rPr>
          <w:lang w:val="en-US"/>
        </w:rPr>
        <w:t>. The reaction is</w:t>
      </w:r>
      <w:r>
        <w:rPr>
          <w:lang w:val="en-US"/>
        </w:rPr>
        <w:t xml:space="preserve"> monitored by TLC and</w:t>
      </w:r>
      <w:r w:rsidRPr="00497D15">
        <w:rPr>
          <w:lang w:val="en-US"/>
        </w:rPr>
        <w:t xml:space="preserve"> quenched </w:t>
      </w:r>
      <w:r w:rsidR="00ED46CC">
        <w:rPr>
          <w:lang w:val="en-US"/>
        </w:rPr>
        <w:t>with</w:t>
      </w:r>
      <w:r w:rsidRPr="00497D15">
        <w:rPr>
          <w:lang w:val="en-US"/>
        </w:rPr>
        <w:t xml:space="preserve"> </w:t>
      </w:r>
      <w:r w:rsidRPr="00497D15">
        <w:rPr>
          <w:lang w:val="en-US"/>
        </w:rPr>
        <w:lastRenderedPageBreak/>
        <w:t>HCl (1</w:t>
      </w:r>
      <w:r w:rsidR="00D63FE7">
        <w:rPr>
          <w:lang w:val="en-US"/>
        </w:rPr>
        <w:t xml:space="preserve"> </w:t>
      </w:r>
      <w:r w:rsidRPr="00497D15">
        <w:rPr>
          <w:lang w:val="en-US"/>
        </w:rPr>
        <w:t>M)</w:t>
      </w:r>
      <w:r w:rsidR="005972E6">
        <w:rPr>
          <w:lang w:val="en-US"/>
        </w:rPr>
        <w:t xml:space="preserve"> after</w:t>
      </w:r>
      <w:r w:rsidR="00C8511C">
        <w:rPr>
          <w:lang w:val="en-US"/>
        </w:rPr>
        <w:t xml:space="preserve"> </w:t>
      </w:r>
      <w:r w:rsidR="005972E6">
        <w:rPr>
          <w:lang w:val="en-US"/>
        </w:rPr>
        <w:t>w</w:t>
      </w:r>
      <w:r w:rsidR="00C8511C">
        <w:rPr>
          <w:lang w:val="en-US"/>
        </w:rPr>
        <w:t>h</w:t>
      </w:r>
      <w:r w:rsidR="005972E6">
        <w:rPr>
          <w:lang w:val="en-US"/>
        </w:rPr>
        <w:t>ich it is extracted with DCM</w:t>
      </w:r>
      <w:r>
        <w:rPr>
          <w:lang w:val="en-US"/>
        </w:rPr>
        <w:t>.</w:t>
      </w:r>
      <w:r w:rsidRPr="00497D15">
        <w:rPr>
          <w:lang w:val="en-US"/>
        </w:rPr>
        <w:t xml:space="preserve"> </w:t>
      </w:r>
      <w:r w:rsidR="005972E6">
        <w:rPr>
          <w:lang w:val="en-US"/>
        </w:rPr>
        <w:t xml:space="preserve">The combined </w:t>
      </w:r>
      <w:r w:rsidRPr="00497D15">
        <w:rPr>
          <w:lang w:val="en-US"/>
        </w:rPr>
        <w:t xml:space="preserve">organic phase is consecutively washed with </w:t>
      </w:r>
      <w:r w:rsidR="002B69F0" w:rsidRPr="007768E7">
        <w:rPr>
          <w:lang w:val="en-US"/>
        </w:rPr>
        <w:t>a saturated NaHCO</w:t>
      </w:r>
      <w:r w:rsidR="002B69F0" w:rsidRPr="00BA5AE9">
        <w:rPr>
          <w:vertAlign w:val="subscript"/>
          <w:lang w:val="en-US"/>
        </w:rPr>
        <w:t>3</w:t>
      </w:r>
      <w:r w:rsidR="00FA3511">
        <w:rPr>
          <w:lang w:val="en-US"/>
        </w:rPr>
        <w:t xml:space="preserve"> </w:t>
      </w:r>
      <w:r w:rsidR="002B69F0" w:rsidRPr="007768E7">
        <w:rPr>
          <w:lang w:val="en-US"/>
        </w:rPr>
        <w:t>solution,</w:t>
      </w:r>
      <w:r w:rsidR="002B69F0">
        <w:rPr>
          <w:lang w:val="en-US"/>
        </w:rPr>
        <w:t xml:space="preserve"> and</w:t>
      </w:r>
      <w:r w:rsidR="002B69F0" w:rsidRPr="007768E7">
        <w:rPr>
          <w:lang w:val="en-US"/>
        </w:rPr>
        <w:t xml:space="preserve"> a saturated NaCl</w:t>
      </w:r>
      <w:r w:rsidR="00FA3511">
        <w:rPr>
          <w:lang w:val="en-US"/>
        </w:rPr>
        <w:t xml:space="preserve"> </w:t>
      </w:r>
      <w:r w:rsidR="002B69F0" w:rsidRPr="007768E7">
        <w:rPr>
          <w:lang w:val="en-US"/>
        </w:rPr>
        <w:t>solution and dried over MgSO</w:t>
      </w:r>
      <w:r w:rsidR="002B69F0" w:rsidRPr="00BA5AE9">
        <w:rPr>
          <w:vertAlign w:val="subscript"/>
          <w:lang w:val="en-US"/>
        </w:rPr>
        <w:t>4</w:t>
      </w:r>
      <w:r w:rsidRPr="00497D15">
        <w:rPr>
          <w:lang w:val="en-US"/>
        </w:rPr>
        <w:t xml:space="preserve">. After filtration, the solvent is evaporated </w:t>
      </w:r>
      <w:r>
        <w:rPr>
          <w:lang w:val="en-US"/>
        </w:rPr>
        <w:t>under reduced pressure</w:t>
      </w:r>
      <w:r w:rsidR="005972E6">
        <w:rPr>
          <w:lang w:val="en-US"/>
        </w:rPr>
        <w:t xml:space="preserve"> to obtain the crude product which is purified by column chromatography </w:t>
      </w:r>
      <w:r w:rsidRPr="00497D15">
        <w:rPr>
          <w:lang w:val="en-US"/>
        </w:rPr>
        <w:t>(SiO</w:t>
      </w:r>
      <w:r w:rsidRPr="00612699">
        <w:rPr>
          <w:vertAlign w:val="subscript"/>
          <w:lang w:val="en-US"/>
        </w:rPr>
        <w:t>2</w:t>
      </w:r>
      <w:r w:rsidRPr="00497D15">
        <w:rPr>
          <w:lang w:val="en-US"/>
        </w:rPr>
        <w:t xml:space="preserve">, </w:t>
      </w:r>
      <w:r w:rsidR="00546DFA" w:rsidRPr="0024148D">
        <w:rPr>
          <w:lang w:val="en-US"/>
        </w:rPr>
        <w:t>H</w:t>
      </w:r>
      <w:r w:rsidR="00047583">
        <w:rPr>
          <w:lang w:val="en-US"/>
        </w:rPr>
        <w:t>ep</w:t>
      </w:r>
      <w:r w:rsidRPr="00497D15">
        <w:rPr>
          <w:lang w:val="en-US"/>
        </w:rPr>
        <w:t>/EA: 7/1)</w:t>
      </w:r>
      <w:r w:rsidR="005972E6">
        <w:rPr>
          <w:lang w:val="en-US"/>
        </w:rPr>
        <w:t>.</w:t>
      </w:r>
      <w:r w:rsidRPr="00497D15">
        <w:rPr>
          <w:lang w:val="en-US"/>
        </w:rPr>
        <w:t xml:space="preserve"> </w:t>
      </w:r>
      <w:r w:rsidR="005972E6">
        <w:rPr>
          <w:lang w:val="en-US"/>
        </w:rPr>
        <w:t>The pure product is</w:t>
      </w:r>
      <w:r w:rsidRPr="00497D15">
        <w:rPr>
          <w:lang w:val="en-US"/>
        </w:rPr>
        <w:t xml:space="preserve"> obtain</w:t>
      </w:r>
      <w:r w:rsidR="00ED664F">
        <w:rPr>
          <w:lang w:val="en-US"/>
        </w:rPr>
        <w:t xml:space="preserve">ed </w:t>
      </w:r>
      <w:r w:rsidRPr="00497D15">
        <w:rPr>
          <w:lang w:val="en-US"/>
        </w:rPr>
        <w:t xml:space="preserve">as a white solid. </w:t>
      </w:r>
    </w:p>
    <w:p w14:paraId="7AAF62E1" w14:textId="77777777" w:rsidR="00143990" w:rsidRPr="00497D15" w:rsidRDefault="00143990" w:rsidP="0093102D">
      <w:pPr>
        <w:spacing w:line="360" w:lineRule="auto"/>
        <w:jc w:val="both"/>
        <w:rPr>
          <w:lang w:val="en-US"/>
        </w:rPr>
      </w:pPr>
      <w:r w:rsidRPr="00497D15">
        <w:rPr>
          <w:lang w:val="en-US"/>
        </w:rPr>
        <w:t xml:space="preserve">Quantity: 9.62 g </w:t>
      </w:r>
    </w:p>
    <w:p w14:paraId="35715769" w14:textId="067C15CC" w:rsidR="00143990" w:rsidRPr="00277729" w:rsidRDefault="00143990" w:rsidP="0093102D">
      <w:pPr>
        <w:spacing w:line="360" w:lineRule="auto"/>
        <w:jc w:val="both"/>
        <w:rPr>
          <w:lang w:val="en-US"/>
        </w:rPr>
      </w:pPr>
      <w:r w:rsidRPr="00277729">
        <w:rPr>
          <w:lang w:val="en-US"/>
        </w:rPr>
        <w:t>Yield: 72</w:t>
      </w:r>
      <w:r w:rsidR="00D63FE7">
        <w:rPr>
          <w:lang w:val="en-US"/>
        </w:rPr>
        <w:t xml:space="preserve"> </w:t>
      </w:r>
      <w:r w:rsidRPr="00277729">
        <w:rPr>
          <w:lang w:val="en-US"/>
        </w:rPr>
        <w:t>%</w:t>
      </w:r>
    </w:p>
    <w:p w14:paraId="583332C8" w14:textId="171DF2EF" w:rsidR="00143990" w:rsidRDefault="00143990" w:rsidP="0093102D">
      <w:pPr>
        <w:spacing w:line="360" w:lineRule="auto"/>
        <w:jc w:val="both"/>
        <w:rPr>
          <w:rFonts w:cstheme="minorHAnsi"/>
          <w:lang w:val="en-US"/>
        </w:rPr>
      </w:pPr>
      <w:r>
        <w:rPr>
          <w:vertAlign w:val="superscript"/>
          <w:lang w:val="en-US"/>
        </w:rPr>
        <w:t>1</w:t>
      </w:r>
      <w:r>
        <w:rPr>
          <w:lang w:val="en-US"/>
        </w:rPr>
        <w:t>H-NMR (400 MHz, C</w:t>
      </w:r>
      <w:r w:rsidR="00F16739">
        <w:rPr>
          <w:lang w:val="en-US"/>
        </w:rPr>
        <w:t>D</w:t>
      </w:r>
      <w:r>
        <w:rPr>
          <w:lang w:val="en-US"/>
        </w:rPr>
        <w:t>Cl</w:t>
      </w:r>
      <w:r w:rsidRPr="00F16739">
        <w:rPr>
          <w:vertAlign w:val="subscript"/>
          <w:lang w:val="en-US"/>
        </w:rPr>
        <w:t>3</w:t>
      </w:r>
      <w:r>
        <w:rPr>
          <w:lang w:val="en-US"/>
        </w:rPr>
        <w:t xml:space="preserve">): </w:t>
      </w:r>
      <w:r>
        <w:rPr>
          <w:rFonts w:cstheme="minorHAnsi"/>
          <w:lang w:val="en-US"/>
        </w:rPr>
        <w:t>δ7.05 (s, 1H), 6.90 (s, 1H), 4.63 (</w:t>
      </w:r>
      <w:r w:rsidR="00EB101D">
        <w:rPr>
          <w:rFonts w:cstheme="minorHAnsi"/>
          <w:lang w:val="en-US"/>
        </w:rPr>
        <w:t>d, J = 6.34 Hz</w:t>
      </w:r>
      <w:r>
        <w:rPr>
          <w:rFonts w:cstheme="minorHAnsi"/>
          <w:lang w:val="en-US"/>
        </w:rPr>
        <w:t>, 2H), 3.97 (t, J = 6.50Hz, 2H), 3.94 (t, J = 6.46 Hz, 2H), 2.24 (t, J = 6.42 Hz, 1H), 1.79 (m, 4H), 1.46 (m, 4H), 1.31 (m, 16H), 0.88 (</w:t>
      </w:r>
      <w:r w:rsidR="00836A7B">
        <w:rPr>
          <w:rFonts w:cstheme="minorHAnsi"/>
          <w:lang w:val="en-US"/>
        </w:rPr>
        <w:t>m</w:t>
      </w:r>
      <w:r>
        <w:rPr>
          <w:rFonts w:cstheme="minorHAnsi"/>
          <w:lang w:val="en-US"/>
        </w:rPr>
        <w:t>, 6H)</w:t>
      </w:r>
    </w:p>
    <w:p w14:paraId="3F30021E" w14:textId="4A599022" w:rsidR="00143990" w:rsidRDefault="00EA7E84" w:rsidP="0093102D">
      <w:pPr>
        <w:spacing w:line="360" w:lineRule="auto"/>
        <w:jc w:val="both"/>
        <w:rPr>
          <w:rFonts w:cstheme="minorHAnsi"/>
          <w:lang w:val="en-US"/>
        </w:rPr>
      </w:pPr>
      <w:r w:rsidRPr="007800B0">
        <w:rPr>
          <w:rFonts w:cstheme="minorHAnsi"/>
          <w:vertAlign w:val="superscript"/>
          <w:lang w:val="en-US"/>
        </w:rPr>
        <w:t>13</w:t>
      </w:r>
      <w:r w:rsidRPr="007800B0">
        <w:rPr>
          <w:rFonts w:cstheme="minorHAnsi"/>
          <w:lang w:val="en-US"/>
        </w:rPr>
        <w:t xml:space="preserve">C-NMR </w:t>
      </w:r>
      <w:r w:rsidRPr="00932E09">
        <w:rPr>
          <w:rFonts w:cstheme="minorHAnsi"/>
          <w:lang w:val="en-US"/>
        </w:rPr>
        <w:t>(100 MHz</w:t>
      </w:r>
      <w:r w:rsidRPr="007800B0">
        <w:rPr>
          <w:rFonts w:cstheme="minorHAnsi"/>
          <w:lang w:val="en-US"/>
        </w:rPr>
        <w:t>,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EA7E84">
        <w:rPr>
          <w:rFonts w:cstheme="minorHAnsi"/>
          <w:lang w:val="en-US"/>
        </w:rPr>
        <w:t>151.04</w:t>
      </w:r>
      <w:r>
        <w:rPr>
          <w:rFonts w:cstheme="minorHAnsi"/>
          <w:lang w:val="en-US"/>
        </w:rPr>
        <w:t xml:space="preserve">, </w:t>
      </w:r>
      <w:r w:rsidRPr="00EA7E84">
        <w:rPr>
          <w:rFonts w:cstheme="minorHAnsi"/>
          <w:lang w:val="en-US"/>
        </w:rPr>
        <w:t>149.60</w:t>
      </w:r>
      <w:r>
        <w:rPr>
          <w:rFonts w:cstheme="minorHAnsi"/>
          <w:lang w:val="en-US"/>
        </w:rPr>
        <w:t xml:space="preserve">, </w:t>
      </w:r>
      <w:r w:rsidRPr="00EA7E84">
        <w:rPr>
          <w:rFonts w:cstheme="minorHAnsi"/>
          <w:lang w:val="en-US"/>
        </w:rPr>
        <w:t>129.30</w:t>
      </w:r>
      <w:r>
        <w:rPr>
          <w:rFonts w:cstheme="minorHAnsi"/>
          <w:lang w:val="en-US"/>
        </w:rPr>
        <w:t xml:space="preserve">, </w:t>
      </w:r>
      <w:r w:rsidRPr="00EA7E84">
        <w:rPr>
          <w:rFonts w:cstheme="minorHAnsi"/>
          <w:lang w:val="en-US"/>
        </w:rPr>
        <w:t>116.52</w:t>
      </w:r>
      <w:r>
        <w:rPr>
          <w:rFonts w:cstheme="minorHAnsi"/>
          <w:lang w:val="en-US"/>
        </w:rPr>
        <w:t xml:space="preserve">, </w:t>
      </w:r>
      <w:r w:rsidRPr="00EA7E84">
        <w:rPr>
          <w:rFonts w:cstheme="minorHAnsi"/>
          <w:lang w:val="en-US"/>
        </w:rPr>
        <w:t>114.56</w:t>
      </w:r>
      <w:r>
        <w:rPr>
          <w:rFonts w:cstheme="minorHAnsi"/>
          <w:lang w:val="en-US"/>
        </w:rPr>
        <w:t xml:space="preserve">, </w:t>
      </w:r>
      <w:r w:rsidRPr="00EA7E84">
        <w:rPr>
          <w:rFonts w:cstheme="minorHAnsi"/>
          <w:lang w:val="en-US"/>
        </w:rPr>
        <w:t>111.25</w:t>
      </w:r>
      <w:r>
        <w:rPr>
          <w:rFonts w:cstheme="minorHAnsi"/>
          <w:lang w:val="en-US"/>
        </w:rPr>
        <w:t xml:space="preserve">, </w:t>
      </w:r>
      <w:r w:rsidRPr="00EA7E84">
        <w:rPr>
          <w:rFonts w:cstheme="minorHAnsi"/>
          <w:lang w:val="en-US"/>
        </w:rPr>
        <w:t>70.33</w:t>
      </w:r>
      <w:r>
        <w:rPr>
          <w:rFonts w:cstheme="minorHAnsi"/>
          <w:lang w:val="en-US"/>
        </w:rPr>
        <w:t xml:space="preserve">, </w:t>
      </w:r>
      <w:r w:rsidRPr="00EA7E84">
        <w:rPr>
          <w:rFonts w:cstheme="minorHAnsi"/>
          <w:lang w:val="en-US"/>
        </w:rPr>
        <w:t>68.89</w:t>
      </w:r>
      <w:r>
        <w:rPr>
          <w:rFonts w:cstheme="minorHAnsi"/>
          <w:lang w:val="en-US"/>
        </w:rPr>
        <w:t xml:space="preserve">, </w:t>
      </w:r>
      <w:r w:rsidRPr="00EA7E84">
        <w:rPr>
          <w:rFonts w:cstheme="minorHAnsi"/>
          <w:lang w:val="en-US"/>
        </w:rPr>
        <w:t>61.82</w:t>
      </w:r>
      <w:r>
        <w:rPr>
          <w:rFonts w:cstheme="minorHAnsi"/>
          <w:lang w:val="en-US"/>
        </w:rPr>
        <w:t xml:space="preserve">, </w:t>
      </w:r>
      <w:r w:rsidRPr="00EA7E84">
        <w:rPr>
          <w:rFonts w:cstheme="minorHAnsi"/>
          <w:lang w:val="en-US"/>
        </w:rPr>
        <w:t>31.82</w:t>
      </w:r>
      <w:r>
        <w:rPr>
          <w:rFonts w:cstheme="minorHAnsi"/>
          <w:lang w:val="en-US"/>
        </w:rPr>
        <w:t xml:space="preserve">, </w:t>
      </w:r>
      <w:r w:rsidRPr="00EA7E84">
        <w:rPr>
          <w:rFonts w:cstheme="minorHAnsi"/>
          <w:lang w:val="en-US"/>
        </w:rPr>
        <w:t>31.80</w:t>
      </w:r>
      <w:r>
        <w:rPr>
          <w:rFonts w:cstheme="minorHAnsi"/>
          <w:lang w:val="en-US"/>
        </w:rPr>
        <w:t xml:space="preserve">, </w:t>
      </w:r>
      <w:r w:rsidRPr="00EA7E84">
        <w:rPr>
          <w:rFonts w:cstheme="minorHAnsi"/>
          <w:lang w:val="en-US"/>
        </w:rPr>
        <w:t>29.30</w:t>
      </w:r>
      <w:r>
        <w:rPr>
          <w:rFonts w:cstheme="minorHAnsi"/>
          <w:lang w:val="en-US"/>
        </w:rPr>
        <w:t xml:space="preserve">, </w:t>
      </w:r>
      <w:r w:rsidRPr="00EA7E84">
        <w:rPr>
          <w:rFonts w:cstheme="minorHAnsi"/>
          <w:lang w:val="en-US"/>
        </w:rPr>
        <w:t>29.25</w:t>
      </w:r>
      <w:r>
        <w:rPr>
          <w:rFonts w:cstheme="minorHAnsi"/>
          <w:lang w:val="en-US"/>
        </w:rPr>
        <w:t xml:space="preserve">, </w:t>
      </w:r>
      <w:r w:rsidRPr="00EA7E84">
        <w:rPr>
          <w:rFonts w:cstheme="minorHAnsi"/>
          <w:lang w:val="en-US"/>
        </w:rPr>
        <w:t>29.22</w:t>
      </w:r>
      <w:r>
        <w:rPr>
          <w:rFonts w:cstheme="minorHAnsi"/>
          <w:lang w:val="en-US"/>
        </w:rPr>
        <w:t xml:space="preserve">, </w:t>
      </w:r>
      <w:r w:rsidRPr="00EA7E84">
        <w:rPr>
          <w:rFonts w:cstheme="minorHAnsi"/>
          <w:lang w:val="en-US"/>
        </w:rPr>
        <w:t>26.11</w:t>
      </w:r>
      <w:r>
        <w:rPr>
          <w:rFonts w:cstheme="minorHAnsi"/>
          <w:lang w:val="en-US"/>
        </w:rPr>
        <w:t xml:space="preserve">, </w:t>
      </w:r>
      <w:r w:rsidRPr="00EA7E84">
        <w:rPr>
          <w:rFonts w:cstheme="minorHAnsi"/>
          <w:lang w:val="en-US"/>
        </w:rPr>
        <w:t>25.99</w:t>
      </w:r>
      <w:r>
        <w:rPr>
          <w:rFonts w:cstheme="minorHAnsi"/>
          <w:lang w:val="en-US"/>
        </w:rPr>
        <w:t xml:space="preserve">, </w:t>
      </w:r>
      <w:r w:rsidRPr="00EA7E84">
        <w:rPr>
          <w:rFonts w:cstheme="minorHAnsi"/>
          <w:lang w:val="en-US"/>
        </w:rPr>
        <w:t>22.66</w:t>
      </w:r>
      <w:r>
        <w:rPr>
          <w:rFonts w:cstheme="minorHAnsi"/>
          <w:lang w:val="en-US"/>
        </w:rPr>
        <w:t xml:space="preserve">, </w:t>
      </w:r>
      <w:r w:rsidRPr="00EA7E84">
        <w:rPr>
          <w:rFonts w:cstheme="minorHAnsi"/>
          <w:lang w:val="en-US"/>
        </w:rPr>
        <w:t>14.10</w:t>
      </w:r>
    </w:p>
    <w:p w14:paraId="5DE412F8" w14:textId="77777777" w:rsidR="005F7365" w:rsidRDefault="005F7365" w:rsidP="0093102D">
      <w:pPr>
        <w:spacing w:line="360" w:lineRule="auto"/>
        <w:jc w:val="both"/>
        <w:rPr>
          <w:lang w:val="en-US"/>
        </w:rPr>
      </w:pPr>
    </w:p>
    <w:p w14:paraId="746EE1C0" w14:textId="71D67C14" w:rsidR="00EA7E84" w:rsidRDefault="00EA0B92" w:rsidP="0093102D">
      <w:pPr>
        <w:spacing w:line="360" w:lineRule="auto"/>
        <w:jc w:val="both"/>
        <w:rPr>
          <w:lang w:val="en-US"/>
        </w:rPr>
      </w:pPr>
      <w:r w:rsidRPr="00EB18B9">
        <w:rPr>
          <w:b/>
          <w:bCs/>
          <w:lang w:val="en-US"/>
        </w:rPr>
        <w:t>4-bromo-2,5-</w:t>
      </w:r>
      <w:r w:rsidR="00913F9C">
        <w:rPr>
          <w:b/>
          <w:bCs/>
          <w:lang w:val="en-US"/>
        </w:rPr>
        <w:t>di</w:t>
      </w:r>
      <w:r w:rsidR="00E54E4E">
        <w:rPr>
          <w:b/>
          <w:bCs/>
          <w:lang w:val="en-US"/>
        </w:rPr>
        <w:t>(</w:t>
      </w:r>
      <w:proofErr w:type="spellStart"/>
      <w:r w:rsidRPr="00EB18B9">
        <w:rPr>
          <w:b/>
          <w:bCs/>
          <w:lang w:val="en-US"/>
        </w:rPr>
        <w:t>octyloxy</w:t>
      </w:r>
      <w:proofErr w:type="spellEnd"/>
      <w:r w:rsidRPr="00EB18B9">
        <w:rPr>
          <w:b/>
          <w:bCs/>
          <w:lang w:val="en-US"/>
        </w:rPr>
        <w:t>)</w:t>
      </w:r>
      <w:r>
        <w:rPr>
          <w:b/>
          <w:bCs/>
          <w:lang w:val="en-US"/>
        </w:rPr>
        <w:t xml:space="preserve">benzyl chloride </w:t>
      </w:r>
      <w:r w:rsidRPr="0080110A">
        <w:rPr>
          <w:b/>
          <w:bCs/>
          <w:lang w:val="en-US"/>
        </w:rPr>
        <w:t>(</w:t>
      </w:r>
      <w:r w:rsidR="0080110A" w:rsidRPr="0080110A">
        <w:rPr>
          <w:b/>
          <w:bCs/>
          <w:lang w:val="en-US"/>
        </w:rPr>
        <w:t>5a</w:t>
      </w:r>
      <w:r w:rsidR="00C73880" w:rsidRPr="00C73880">
        <w:rPr>
          <w:b/>
          <w:bCs/>
          <w:lang w:val="en-US"/>
        </w:rPr>
        <w:t>)</w:t>
      </w:r>
    </w:p>
    <w:p w14:paraId="2FCDFC1C" w14:textId="77777777" w:rsidR="00143990" w:rsidRDefault="00143990" w:rsidP="0093102D">
      <w:pPr>
        <w:spacing w:line="360" w:lineRule="auto"/>
        <w:jc w:val="both"/>
        <w:rPr>
          <w:lang w:val="en-US"/>
        </w:rPr>
      </w:pPr>
      <w:r>
        <w:object w:dxaOrig="1877" w:dyaOrig="1279" w14:anchorId="351B9BDB">
          <v:shape id="_x0000_i1031" type="#_x0000_t75" style="width:93.5pt;height:64.5pt" o:ole="">
            <v:imagedata r:id="rId20" o:title=""/>
          </v:shape>
          <o:OLEObject Type="Embed" ProgID="ChemDraw.Document.6.0" ShapeID="_x0000_i1031" DrawAspect="Content" ObjectID="_1780380064" r:id="rId21"/>
        </w:object>
      </w:r>
    </w:p>
    <w:p w14:paraId="0C4D9564" w14:textId="11B926BD" w:rsidR="00143990" w:rsidRPr="00AC1D1C" w:rsidRDefault="00ED664F" w:rsidP="0093102D">
      <w:pPr>
        <w:spacing w:line="360" w:lineRule="auto"/>
        <w:jc w:val="both"/>
        <w:rPr>
          <w:lang w:val="en-US"/>
        </w:rPr>
      </w:pPr>
      <w:r>
        <w:rPr>
          <w:lang w:val="en-US"/>
        </w:rPr>
        <w:t>I</w:t>
      </w:r>
      <w:r w:rsidRPr="00AC1D1C">
        <w:rPr>
          <w:lang w:val="en-US"/>
        </w:rPr>
        <w:t xml:space="preserve">n a </w:t>
      </w:r>
      <w:r w:rsidR="006D39A1">
        <w:rPr>
          <w:lang w:val="en-US"/>
        </w:rPr>
        <w:t>multi-neck</w:t>
      </w:r>
      <w:r w:rsidRPr="00AC1D1C">
        <w:rPr>
          <w:lang w:val="en-US"/>
        </w:rPr>
        <w:t xml:space="preserve"> flask</w:t>
      </w:r>
      <w:r w:rsidR="00BD50D4">
        <w:rPr>
          <w:lang w:val="en-US"/>
        </w:rPr>
        <w:t>,</w:t>
      </w:r>
      <w:r w:rsidRPr="00AC1D1C">
        <w:rPr>
          <w:lang w:val="en-US"/>
        </w:rPr>
        <w:t xml:space="preserve"> </w:t>
      </w:r>
      <w:r w:rsidR="00143990" w:rsidRPr="00AC1D1C">
        <w:rPr>
          <w:lang w:val="en-US"/>
        </w:rPr>
        <w:t>4-bromo-2,5-</w:t>
      </w:r>
      <w:r w:rsidR="00913F9C">
        <w:rPr>
          <w:lang w:val="en-US"/>
        </w:rPr>
        <w:t>di</w:t>
      </w:r>
      <w:r w:rsidR="00E54E4E">
        <w:rPr>
          <w:lang w:val="en-US"/>
        </w:rPr>
        <w:t>(</w:t>
      </w:r>
      <w:proofErr w:type="spellStart"/>
      <w:r w:rsidR="00143990" w:rsidRPr="00AC1D1C">
        <w:rPr>
          <w:lang w:val="en-US"/>
        </w:rPr>
        <w:t>octyloxy</w:t>
      </w:r>
      <w:proofErr w:type="spellEnd"/>
      <w:r w:rsidR="00143990" w:rsidRPr="00AC1D1C">
        <w:rPr>
          <w:lang w:val="en-US"/>
        </w:rPr>
        <w:t>)</w:t>
      </w:r>
      <w:r w:rsidR="00C25173">
        <w:rPr>
          <w:lang w:val="en-US"/>
        </w:rPr>
        <w:t>benzyl alcohol</w:t>
      </w:r>
      <w:r w:rsidR="00143990" w:rsidRPr="00AC1D1C">
        <w:rPr>
          <w:lang w:val="en-US"/>
        </w:rPr>
        <w:t xml:space="preserve"> (</w:t>
      </w:r>
      <w:r w:rsidR="0080110A">
        <w:rPr>
          <w:b/>
          <w:bCs/>
          <w:lang w:val="en-US"/>
        </w:rPr>
        <w:t>4a</w:t>
      </w:r>
      <w:r w:rsidR="00143990" w:rsidRPr="00AC1D1C">
        <w:rPr>
          <w:lang w:val="en-US"/>
        </w:rPr>
        <w:t>) (21.7 mmol, 9.62 g)</w:t>
      </w:r>
      <w:r w:rsidR="00143990">
        <w:rPr>
          <w:lang w:val="en-US"/>
        </w:rPr>
        <w:t xml:space="preserve"> and a catalytic amount of DMF</w:t>
      </w:r>
      <w:r w:rsidR="00143990" w:rsidRPr="00AC1D1C">
        <w:rPr>
          <w:lang w:val="en-US"/>
        </w:rPr>
        <w:t xml:space="preserve"> </w:t>
      </w:r>
      <w:r w:rsidR="00143990">
        <w:rPr>
          <w:lang w:val="en-US"/>
        </w:rPr>
        <w:t>are</w:t>
      </w:r>
      <w:r w:rsidR="00143990" w:rsidRPr="00AC1D1C">
        <w:rPr>
          <w:lang w:val="en-US"/>
        </w:rPr>
        <w:t xml:space="preserve"> dissolved in toluene (150 ml) </w:t>
      </w:r>
      <w:r w:rsidR="00143990">
        <w:rPr>
          <w:lang w:val="en-US"/>
        </w:rPr>
        <w:t xml:space="preserve">and cooled to 0 °C </w:t>
      </w:r>
      <w:r w:rsidR="00143990" w:rsidRPr="00AC1D1C">
        <w:rPr>
          <w:lang w:val="en-US"/>
        </w:rPr>
        <w:t>closed by a CaCl</w:t>
      </w:r>
      <w:r w:rsidR="00143990" w:rsidRPr="00612699">
        <w:rPr>
          <w:vertAlign w:val="subscript"/>
          <w:lang w:val="en-US"/>
        </w:rPr>
        <w:t>2</w:t>
      </w:r>
      <w:r w:rsidR="00143990" w:rsidRPr="00AC1D1C">
        <w:rPr>
          <w:lang w:val="en-US"/>
        </w:rPr>
        <w:t xml:space="preserve"> tube</w:t>
      </w:r>
      <w:r w:rsidR="00143990">
        <w:rPr>
          <w:lang w:val="en-US"/>
        </w:rPr>
        <w:t xml:space="preserve">. </w:t>
      </w:r>
      <w:r w:rsidR="00143990" w:rsidRPr="00AC1D1C">
        <w:rPr>
          <w:lang w:val="en-US"/>
        </w:rPr>
        <w:t>Next, thionyl chloride (SOCl</w:t>
      </w:r>
      <w:r w:rsidR="00143990" w:rsidRPr="00966E01">
        <w:rPr>
          <w:vertAlign w:val="subscript"/>
          <w:lang w:val="en-US"/>
        </w:rPr>
        <w:t>2</w:t>
      </w:r>
      <w:r w:rsidR="00143990" w:rsidRPr="00AC1D1C">
        <w:rPr>
          <w:lang w:val="en-US"/>
        </w:rPr>
        <w:t xml:space="preserve">) (65.1 mmol, 4.72 ml) is added dropwise to the </w:t>
      </w:r>
      <w:r w:rsidR="00143990">
        <w:rPr>
          <w:lang w:val="en-US"/>
        </w:rPr>
        <w:t>solution via an addition funnel</w:t>
      </w:r>
      <w:r w:rsidR="00AA7ACF">
        <w:rPr>
          <w:lang w:val="en-US"/>
        </w:rPr>
        <w:t xml:space="preserve"> and </w:t>
      </w:r>
      <w:r w:rsidR="00E940B6">
        <w:rPr>
          <w:lang w:val="en-US"/>
        </w:rPr>
        <w:t xml:space="preserve">the </w:t>
      </w:r>
      <w:r w:rsidR="00143990">
        <w:rPr>
          <w:lang w:val="en-US"/>
        </w:rPr>
        <w:t xml:space="preserve">reaction is monitored by </w:t>
      </w:r>
      <w:r w:rsidR="00966E01">
        <w:rPr>
          <w:lang w:val="en-US"/>
        </w:rPr>
        <w:t>TLC</w:t>
      </w:r>
      <w:r w:rsidR="00E940B6">
        <w:rPr>
          <w:lang w:val="en-US"/>
        </w:rPr>
        <w:t>.</w:t>
      </w:r>
      <w:r w:rsidR="00143990">
        <w:rPr>
          <w:lang w:val="en-US"/>
        </w:rPr>
        <w:t xml:space="preserve"> </w:t>
      </w:r>
      <w:r w:rsidR="00B85077">
        <w:rPr>
          <w:lang w:val="en-US"/>
        </w:rPr>
        <w:t>After the reactions, t</w:t>
      </w:r>
      <w:r w:rsidR="00143990" w:rsidRPr="00AC1D1C">
        <w:rPr>
          <w:lang w:val="en-US"/>
        </w:rPr>
        <w:t>oluene and SOC</w:t>
      </w:r>
      <w:r w:rsidR="00143990" w:rsidRPr="00966E01">
        <w:rPr>
          <w:lang w:val="en-US"/>
        </w:rPr>
        <w:t>l</w:t>
      </w:r>
      <w:r w:rsidR="00143990" w:rsidRPr="00966E01">
        <w:rPr>
          <w:vertAlign w:val="subscript"/>
          <w:lang w:val="en-US"/>
        </w:rPr>
        <w:t>2</w:t>
      </w:r>
      <w:r w:rsidR="00143990" w:rsidRPr="00AC1D1C">
        <w:rPr>
          <w:lang w:val="en-US"/>
        </w:rPr>
        <w:t xml:space="preserve"> are </w:t>
      </w:r>
      <w:r w:rsidR="001145AD">
        <w:rPr>
          <w:lang w:val="en-US"/>
        </w:rPr>
        <w:t>evaporated</w:t>
      </w:r>
      <w:r w:rsidR="00143990" w:rsidRPr="00AC1D1C">
        <w:rPr>
          <w:lang w:val="en-US"/>
        </w:rPr>
        <w:t xml:space="preserve"> </w:t>
      </w:r>
      <w:r w:rsidR="00143990">
        <w:rPr>
          <w:lang w:val="en-US"/>
        </w:rPr>
        <w:t>under reduced pressure</w:t>
      </w:r>
      <w:r w:rsidR="00E940B6">
        <w:rPr>
          <w:lang w:val="en-US"/>
        </w:rPr>
        <w:t xml:space="preserve"> to obtain t</w:t>
      </w:r>
      <w:r w:rsidR="00143990" w:rsidRPr="00AC1D1C">
        <w:rPr>
          <w:lang w:val="en-US"/>
        </w:rPr>
        <w:t>he crude product</w:t>
      </w:r>
      <w:r w:rsidR="00E940B6">
        <w:rPr>
          <w:lang w:val="en-US"/>
        </w:rPr>
        <w:t xml:space="preserve"> which</w:t>
      </w:r>
      <w:r w:rsidR="00143990" w:rsidRPr="00AC1D1C">
        <w:rPr>
          <w:lang w:val="en-US"/>
        </w:rPr>
        <w:t xml:space="preserve"> is purified by column chromatography (SiO</w:t>
      </w:r>
      <w:r w:rsidR="00143990" w:rsidRPr="005227E6">
        <w:rPr>
          <w:vertAlign w:val="subscript"/>
          <w:lang w:val="en-US"/>
        </w:rPr>
        <w:t>2</w:t>
      </w:r>
      <w:r w:rsidR="0024148D">
        <w:rPr>
          <w:lang w:val="en-US"/>
        </w:rPr>
        <w:t>,</w:t>
      </w:r>
      <w:r w:rsidR="00143990" w:rsidRPr="00AC1D1C">
        <w:rPr>
          <w:lang w:val="en-US"/>
        </w:rPr>
        <w:t xml:space="preserve"> </w:t>
      </w:r>
      <w:r w:rsidR="0024148D" w:rsidRPr="0024148D">
        <w:rPr>
          <w:lang w:val="en-US"/>
        </w:rPr>
        <w:t>H</w:t>
      </w:r>
      <w:r w:rsidR="00D63FE7">
        <w:rPr>
          <w:lang w:val="en-US"/>
        </w:rPr>
        <w:t>ep</w:t>
      </w:r>
      <w:r w:rsidR="00143990" w:rsidRPr="00AC1D1C">
        <w:rPr>
          <w:lang w:val="en-US"/>
        </w:rPr>
        <w:t>)</w:t>
      </w:r>
      <w:r w:rsidR="00E940B6">
        <w:rPr>
          <w:lang w:val="en-US"/>
        </w:rPr>
        <w:t>.</w:t>
      </w:r>
      <w:r w:rsidR="00784F78">
        <w:rPr>
          <w:lang w:val="en-US"/>
        </w:rPr>
        <w:t xml:space="preserve"> </w:t>
      </w:r>
      <w:r w:rsidR="002E16B0">
        <w:rPr>
          <w:lang w:val="en-US"/>
        </w:rPr>
        <w:t>T</w:t>
      </w:r>
      <w:r w:rsidR="00143990" w:rsidRPr="00AC1D1C">
        <w:rPr>
          <w:lang w:val="en-US"/>
        </w:rPr>
        <w:t xml:space="preserve">he </w:t>
      </w:r>
      <w:r>
        <w:rPr>
          <w:lang w:val="en-US"/>
        </w:rPr>
        <w:t xml:space="preserve">pure </w:t>
      </w:r>
      <w:r w:rsidR="00143990" w:rsidRPr="00AC1D1C">
        <w:rPr>
          <w:lang w:val="en-US"/>
        </w:rPr>
        <w:t>product</w:t>
      </w:r>
      <w:r w:rsidR="002E16B0">
        <w:rPr>
          <w:lang w:val="en-US"/>
        </w:rPr>
        <w:t xml:space="preserve"> is obtained</w:t>
      </w:r>
      <w:r w:rsidR="00143990" w:rsidRPr="00AC1D1C">
        <w:rPr>
          <w:lang w:val="en-US"/>
        </w:rPr>
        <w:t xml:space="preserve"> as white crystals. </w:t>
      </w:r>
    </w:p>
    <w:p w14:paraId="1768E14A" w14:textId="77777777" w:rsidR="00143990" w:rsidRPr="00497068" w:rsidRDefault="00143990" w:rsidP="0093102D">
      <w:pPr>
        <w:spacing w:line="360" w:lineRule="auto"/>
        <w:jc w:val="both"/>
        <w:rPr>
          <w:lang w:val="en-US"/>
        </w:rPr>
      </w:pPr>
      <w:r w:rsidRPr="00497068">
        <w:rPr>
          <w:lang w:val="en-US"/>
        </w:rPr>
        <w:t xml:space="preserve">Quantity: 7.19 g </w:t>
      </w:r>
    </w:p>
    <w:p w14:paraId="2D97A40F" w14:textId="6BF1E474" w:rsidR="00143990" w:rsidRDefault="00143990" w:rsidP="0093102D">
      <w:pPr>
        <w:spacing w:line="360" w:lineRule="auto"/>
        <w:jc w:val="both"/>
        <w:rPr>
          <w:lang w:val="en-US"/>
        </w:rPr>
      </w:pPr>
      <w:r w:rsidRPr="00497068">
        <w:rPr>
          <w:lang w:val="en-US"/>
        </w:rPr>
        <w:t>Yield: 72</w:t>
      </w:r>
      <w:r w:rsidR="00D63FE7">
        <w:rPr>
          <w:lang w:val="en-US"/>
        </w:rPr>
        <w:t xml:space="preserve"> %</w:t>
      </w:r>
    </w:p>
    <w:p w14:paraId="4979734A" w14:textId="6AC1B19A" w:rsidR="00B221B8" w:rsidRPr="00497068" w:rsidRDefault="00B221B8" w:rsidP="0093102D">
      <w:pPr>
        <w:spacing w:line="360" w:lineRule="auto"/>
        <w:jc w:val="both"/>
        <w:rPr>
          <w:lang w:val="en-US"/>
        </w:rPr>
      </w:pPr>
      <w:r>
        <w:rPr>
          <w:lang w:val="en-US"/>
        </w:rPr>
        <w:t>Melting</w:t>
      </w:r>
      <w:r w:rsidR="00D60C36">
        <w:rPr>
          <w:lang w:val="en-US"/>
        </w:rPr>
        <w:t xml:space="preserve"> </w:t>
      </w:r>
      <w:r>
        <w:rPr>
          <w:lang w:val="en-US"/>
        </w:rPr>
        <w:t>point range 46-48 °C</w:t>
      </w:r>
    </w:p>
    <w:p w14:paraId="2D7D9490" w14:textId="39E157BC" w:rsidR="00143990" w:rsidRPr="00932E09" w:rsidRDefault="00143990" w:rsidP="0093102D">
      <w:pPr>
        <w:spacing w:line="360" w:lineRule="auto"/>
        <w:jc w:val="both"/>
        <w:rPr>
          <w:rFonts w:cstheme="minorHAnsi"/>
          <w:lang w:val="en-US"/>
        </w:rPr>
      </w:pPr>
      <w:r w:rsidRPr="00497068">
        <w:rPr>
          <w:vertAlign w:val="superscript"/>
          <w:lang w:val="en-US"/>
        </w:rPr>
        <w:t>1</w:t>
      </w:r>
      <w:r w:rsidRPr="00497068">
        <w:rPr>
          <w:lang w:val="en-US"/>
        </w:rPr>
        <w:t xml:space="preserve">H-NMR </w:t>
      </w:r>
      <w:r w:rsidRPr="00932E09">
        <w:rPr>
          <w:lang w:val="en-US"/>
        </w:rPr>
        <w:t>(400 MHz, C</w:t>
      </w:r>
      <w:r w:rsidR="00F16739" w:rsidRPr="00932E09">
        <w:rPr>
          <w:lang w:val="en-US"/>
        </w:rPr>
        <w:t>D</w:t>
      </w:r>
      <w:r w:rsidRPr="00932E09">
        <w:rPr>
          <w:lang w:val="en-US"/>
        </w:rPr>
        <w:t>Cl</w:t>
      </w:r>
      <w:r w:rsidRPr="00932E09">
        <w:rPr>
          <w:vertAlign w:val="subscript"/>
          <w:lang w:val="en-US"/>
        </w:rPr>
        <w:t>3</w:t>
      </w:r>
      <w:r w:rsidRPr="00932E09">
        <w:rPr>
          <w:lang w:val="en-US"/>
        </w:rPr>
        <w:t xml:space="preserve">): </w:t>
      </w:r>
      <w:r w:rsidRPr="00932E09">
        <w:rPr>
          <w:rFonts w:cstheme="minorHAnsi"/>
          <w:lang w:val="en-US"/>
        </w:rPr>
        <w:t>δ7.06 (s, 1H), 6.93 (s, 1H), 4.59 (s, 2H), 3.97 (t, J =</w:t>
      </w:r>
      <w:r w:rsidR="00B67679" w:rsidRPr="00932E09">
        <w:rPr>
          <w:rFonts w:cstheme="minorHAnsi"/>
          <w:lang w:val="en-US"/>
        </w:rPr>
        <w:t xml:space="preserve"> 6.66</w:t>
      </w:r>
      <w:r w:rsidRPr="00932E09">
        <w:rPr>
          <w:rFonts w:cstheme="minorHAnsi"/>
          <w:lang w:val="en-US"/>
        </w:rPr>
        <w:t xml:space="preserve"> Hz, 2H), 3.94</w:t>
      </w:r>
      <w:r w:rsidR="00784F78" w:rsidRPr="00932E09">
        <w:rPr>
          <w:rFonts w:cstheme="minorHAnsi"/>
          <w:lang w:val="en-US"/>
        </w:rPr>
        <w:t> </w:t>
      </w:r>
      <w:r w:rsidRPr="00932E09">
        <w:rPr>
          <w:rFonts w:cstheme="minorHAnsi"/>
          <w:lang w:val="en-US"/>
        </w:rPr>
        <w:t>(t,</w:t>
      </w:r>
      <w:r w:rsidR="00784F78" w:rsidRPr="00932E09">
        <w:rPr>
          <w:rFonts w:cstheme="minorHAnsi"/>
          <w:lang w:val="en-US"/>
        </w:rPr>
        <w:t> </w:t>
      </w:r>
      <w:r w:rsidRPr="00932E09">
        <w:rPr>
          <w:rFonts w:cstheme="minorHAnsi"/>
          <w:lang w:val="en-US"/>
        </w:rPr>
        <w:t>J</w:t>
      </w:r>
      <w:r w:rsidR="00784F78" w:rsidRPr="00932E09">
        <w:rPr>
          <w:rFonts w:cstheme="minorHAnsi"/>
          <w:lang w:val="en-US"/>
        </w:rPr>
        <w:t> </w:t>
      </w:r>
      <w:r w:rsidRPr="00932E09">
        <w:rPr>
          <w:rFonts w:cstheme="minorHAnsi"/>
          <w:lang w:val="en-US"/>
        </w:rPr>
        <w:t>=</w:t>
      </w:r>
      <w:r w:rsidR="00784F78" w:rsidRPr="00932E09">
        <w:rPr>
          <w:rFonts w:cstheme="minorHAnsi"/>
          <w:lang w:val="en-US"/>
        </w:rPr>
        <w:t> </w:t>
      </w:r>
      <w:r w:rsidR="00B67679" w:rsidRPr="00932E09">
        <w:rPr>
          <w:rFonts w:cstheme="minorHAnsi"/>
          <w:lang w:val="en-US"/>
        </w:rPr>
        <w:t>6.48</w:t>
      </w:r>
      <w:r w:rsidRPr="00932E09">
        <w:rPr>
          <w:rFonts w:cstheme="minorHAnsi"/>
          <w:lang w:val="en-US"/>
        </w:rPr>
        <w:t xml:space="preserve"> Hz, 2H), 1.79 (m, 4H), 1.48 (m, 4H), 1.31 (m, 16H), 0.88 (m, 6H)</w:t>
      </w:r>
    </w:p>
    <w:p w14:paraId="4F368F82" w14:textId="5CC90A67" w:rsidR="00264789" w:rsidRDefault="00264789" w:rsidP="0093102D">
      <w:pPr>
        <w:spacing w:line="360" w:lineRule="auto"/>
        <w:jc w:val="both"/>
        <w:rPr>
          <w:rFonts w:cstheme="minorHAnsi"/>
          <w:lang w:val="en-US"/>
        </w:rPr>
      </w:pPr>
      <w:r w:rsidRPr="00932E09">
        <w:rPr>
          <w:rFonts w:cstheme="minorHAnsi"/>
          <w:vertAlign w:val="superscript"/>
          <w:lang w:val="en-US"/>
        </w:rPr>
        <w:lastRenderedPageBreak/>
        <w:t>13</w:t>
      </w:r>
      <w:r w:rsidRPr="00932E09">
        <w:rPr>
          <w:rFonts w:cstheme="minorHAnsi"/>
          <w:lang w:val="en-US"/>
        </w:rPr>
        <w:t>C-NMR (100 MHz,</w:t>
      </w:r>
      <w:r w:rsidRPr="007800B0">
        <w:rPr>
          <w:rFonts w:cstheme="minorHAnsi"/>
          <w:lang w:val="en-US"/>
        </w:rPr>
        <w:t xml:space="preserve">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264789">
        <w:rPr>
          <w:rFonts w:cstheme="minorHAnsi"/>
          <w:lang w:val="en-US"/>
        </w:rPr>
        <w:t>151.08</w:t>
      </w:r>
      <w:r>
        <w:rPr>
          <w:rFonts w:cstheme="minorHAnsi"/>
          <w:lang w:val="en-US"/>
        </w:rPr>
        <w:t xml:space="preserve">, </w:t>
      </w:r>
      <w:r w:rsidRPr="00264789">
        <w:rPr>
          <w:rFonts w:cstheme="minorHAnsi"/>
          <w:lang w:val="en-US"/>
        </w:rPr>
        <w:t>149.54</w:t>
      </w:r>
      <w:r>
        <w:rPr>
          <w:rFonts w:cstheme="minorHAnsi"/>
          <w:lang w:val="en-US"/>
        </w:rPr>
        <w:t xml:space="preserve">, </w:t>
      </w:r>
      <w:r w:rsidRPr="00264789">
        <w:rPr>
          <w:rFonts w:cstheme="minorHAnsi"/>
          <w:lang w:val="en-US"/>
        </w:rPr>
        <w:t>125.86</w:t>
      </w:r>
      <w:r>
        <w:rPr>
          <w:rFonts w:cstheme="minorHAnsi"/>
          <w:lang w:val="en-US"/>
        </w:rPr>
        <w:t xml:space="preserve">, </w:t>
      </w:r>
      <w:r w:rsidRPr="00264789">
        <w:rPr>
          <w:rFonts w:cstheme="minorHAnsi"/>
          <w:lang w:val="en-US"/>
        </w:rPr>
        <w:t>117.30</w:t>
      </w:r>
      <w:r>
        <w:rPr>
          <w:rFonts w:cstheme="minorHAnsi"/>
          <w:lang w:val="en-US"/>
        </w:rPr>
        <w:t xml:space="preserve">, </w:t>
      </w:r>
      <w:r w:rsidRPr="00264789">
        <w:rPr>
          <w:rFonts w:cstheme="minorHAnsi"/>
          <w:lang w:val="en-US"/>
        </w:rPr>
        <w:t>115.86</w:t>
      </w:r>
      <w:r>
        <w:rPr>
          <w:rFonts w:cstheme="minorHAnsi"/>
          <w:lang w:val="en-US"/>
        </w:rPr>
        <w:t xml:space="preserve">, </w:t>
      </w:r>
      <w:r w:rsidRPr="00264789">
        <w:rPr>
          <w:rFonts w:cstheme="minorHAnsi"/>
          <w:lang w:val="en-US"/>
        </w:rPr>
        <w:t>112.91</w:t>
      </w:r>
      <w:r>
        <w:rPr>
          <w:rFonts w:cstheme="minorHAnsi"/>
          <w:lang w:val="en-US"/>
        </w:rPr>
        <w:t xml:space="preserve">, </w:t>
      </w:r>
      <w:r w:rsidRPr="00264789">
        <w:rPr>
          <w:rFonts w:cstheme="minorHAnsi"/>
          <w:lang w:val="en-US"/>
        </w:rPr>
        <w:t>70.27</w:t>
      </w:r>
      <w:r>
        <w:rPr>
          <w:rFonts w:cstheme="minorHAnsi"/>
          <w:lang w:val="en-US"/>
        </w:rPr>
        <w:t xml:space="preserve">, </w:t>
      </w:r>
      <w:r w:rsidRPr="00264789">
        <w:rPr>
          <w:rFonts w:cstheme="minorHAnsi"/>
          <w:lang w:val="en-US"/>
        </w:rPr>
        <w:t>69.27</w:t>
      </w:r>
      <w:r>
        <w:rPr>
          <w:rFonts w:cstheme="minorHAnsi"/>
          <w:lang w:val="en-US"/>
        </w:rPr>
        <w:t xml:space="preserve">, </w:t>
      </w:r>
      <w:r w:rsidRPr="00264789">
        <w:rPr>
          <w:rFonts w:cstheme="minorHAnsi"/>
          <w:lang w:val="en-US"/>
        </w:rPr>
        <w:t>41.19</w:t>
      </w:r>
      <w:r>
        <w:rPr>
          <w:rFonts w:cstheme="minorHAnsi"/>
          <w:lang w:val="en-US"/>
        </w:rPr>
        <w:t xml:space="preserve">, </w:t>
      </w:r>
      <w:r w:rsidRPr="00264789">
        <w:rPr>
          <w:rFonts w:cstheme="minorHAnsi"/>
          <w:lang w:val="en-US"/>
        </w:rPr>
        <w:t>31.81</w:t>
      </w:r>
      <w:r>
        <w:rPr>
          <w:rFonts w:cstheme="minorHAnsi"/>
          <w:lang w:val="en-US"/>
        </w:rPr>
        <w:t xml:space="preserve">, </w:t>
      </w:r>
      <w:r w:rsidRPr="00264789">
        <w:rPr>
          <w:rFonts w:cstheme="minorHAnsi"/>
          <w:lang w:val="en-US"/>
        </w:rPr>
        <w:t>29.31</w:t>
      </w:r>
      <w:r>
        <w:rPr>
          <w:rFonts w:cstheme="minorHAnsi"/>
          <w:lang w:val="en-US"/>
        </w:rPr>
        <w:t xml:space="preserve">, </w:t>
      </w:r>
      <w:r w:rsidRPr="00264789">
        <w:rPr>
          <w:rFonts w:cstheme="minorHAnsi"/>
          <w:lang w:val="en-US"/>
        </w:rPr>
        <w:t>29.28</w:t>
      </w:r>
      <w:r>
        <w:rPr>
          <w:rFonts w:cstheme="minorHAnsi"/>
          <w:lang w:val="en-US"/>
        </w:rPr>
        <w:t xml:space="preserve">, </w:t>
      </w:r>
      <w:r w:rsidRPr="00264789">
        <w:rPr>
          <w:rFonts w:cstheme="minorHAnsi"/>
          <w:lang w:val="en-US"/>
        </w:rPr>
        <w:t>29.24</w:t>
      </w:r>
      <w:r>
        <w:rPr>
          <w:rFonts w:cstheme="minorHAnsi"/>
          <w:lang w:val="en-US"/>
        </w:rPr>
        <w:t xml:space="preserve">, </w:t>
      </w:r>
      <w:r w:rsidRPr="00264789">
        <w:rPr>
          <w:rFonts w:cstheme="minorHAnsi"/>
          <w:lang w:val="en-US"/>
        </w:rPr>
        <w:t>29.22</w:t>
      </w:r>
      <w:r>
        <w:rPr>
          <w:rFonts w:cstheme="minorHAnsi"/>
          <w:lang w:val="en-US"/>
        </w:rPr>
        <w:t xml:space="preserve">, </w:t>
      </w:r>
      <w:r w:rsidRPr="00264789">
        <w:rPr>
          <w:rFonts w:cstheme="minorHAnsi"/>
          <w:lang w:val="en-US"/>
        </w:rPr>
        <w:t>26.01</w:t>
      </w:r>
      <w:r>
        <w:rPr>
          <w:rFonts w:cstheme="minorHAnsi"/>
          <w:lang w:val="en-US"/>
        </w:rPr>
        <w:t xml:space="preserve">, </w:t>
      </w:r>
      <w:r w:rsidRPr="00264789">
        <w:rPr>
          <w:rFonts w:cstheme="minorHAnsi"/>
          <w:lang w:val="en-US"/>
        </w:rPr>
        <w:t>25.99</w:t>
      </w:r>
      <w:r>
        <w:rPr>
          <w:rFonts w:cstheme="minorHAnsi"/>
          <w:lang w:val="en-US"/>
        </w:rPr>
        <w:t xml:space="preserve">, </w:t>
      </w:r>
      <w:r w:rsidRPr="00264789">
        <w:rPr>
          <w:rFonts w:cstheme="minorHAnsi"/>
          <w:lang w:val="en-US"/>
        </w:rPr>
        <w:t>22.67</w:t>
      </w:r>
      <w:r>
        <w:rPr>
          <w:rFonts w:cstheme="minorHAnsi"/>
          <w:lang w:val="en-US"/>
        </w:rPr>
        <w:t xml:space="preserve">, </w:t>
      </w:r>
      <w:r w:rsidRPr="00264789">
        <w:rPr>
          <w:rFonts w:cstheme="minorHAnsi"/>
          <w:lang w:val="en-US"/>
        </w:rPr>
        <w:t>14.11</w:t>
      </w:r>
    </w:p>
    <w:p w14:paraId="101C9E38" w14:textId="03F0CB8A" w:rsidR="005A3CBC" w:rsidRDefault="005A3CBC"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Pr>
          <w:rFonts w:cstheme="minorHAnsi"/>
          <w:vertAlign w:val="subscript"/>
          <w:lang w:val="en-US"/>
        </w:rPr>
        <w:t>23</w:t>
      </w:r>
      <w:r>
        <w:rPr>
          <w:rFonts w:cstheme="minorHAnsi"/>
          <w:lang w:val="en-US"/>
        </w:rPr>
        <w:t>H</w:t>
      </w:r>
      <w:r>
        <w:rPr>
          <w:rFonts w:cstheme="minorHAnsi"/>
          <w:vertAlign w:val="subscript"/>
          <w:lang w:val="en-US"/>
        </w:rPr>
        <w:t>38</w:t>
      </w:r>
      <w:r>
        <w:rPr>
          <w:rFonts w:cstheme="minorHAnsi"/>
          <w:lang w:val="en-US"/>
        </w:rPr>
        <w:t>O</w:t>
      </w:r>
      <w:r>
        <w:rPr>
          <w:rFonts w:cstheme="minorHAnsi"/>
          <w:vertAlign w:val="subscript"/>
          <w:lang w:val="en-US"/>
        </w:rPr>
        <w:t>2</w:t>
      </w:r>
      <w:r>
        <w:rPr>
          <w:rFonts w:cstheme="minorHAnsi"/>
          <w:lang w:val="en-US"/>
        </w:rPr>
        <w:t>Cl</w:t>
      </w:r>
      <w:r w:rsidRPr="005A3CBC">
        <w:rPr>
          <w:rFonts w:cstheme="minorHAnsi"/>
          <w:vertAlign w:val="subscript"/>
          <w:lang w:val="en-US"/>
        </w:rPr>
        <w:t>1</w:t>
      </w:r>
      <w:r>
        <w:rPr>
          <w:rFonts w:cstheme="minorHAnsi"/>
          <w:lang w:val="en-US"/>
        </w:rPr>
        <w:t>Br</w:t>
      </w:r>
      <w:r w:rsidRPr="00FD0335">
        <w:rPr>
          <w:rFonts w:cstheme="minorHAnsi"/>
          <w:vertAlign w:val="subscript"/>
          <w:lang w:val="en-US"/>
        </w:rPr>
        <w:t>1</w:t>
      </w:r>
      <w:r>
        <w:rPr>
          <w:rFonts w:cstheme="minorHAnsi"/>
          <w:lang w:val="en-US"/>
        </w:rPr>
        <w:t>, 460.1744; found 460.1758</w:t>
      </w:r>
    </w:p>
    <w:p w14:paraId="2E29B70E" w14:textId="77777777" w:rsidR="005F7365" w:rsidRPr="005A3CBC" w:rsidRDefault="005F7365" w:rsidP="0093102D">
      <w:pPr>
        <w:spacing w:line="360" w:lineRule="auto"/>
        <w:jc w:val="both"/>
        <w:rPr>
          <w:lang w:val="en-US"/>
        </w:rPr>
      </w:pPr>
    </w:p>
    <w:p w14:paraId="7649EC6F" w14:textId="68CDE301" w:rsidR="00285C69" w:rsidRDefault="008778E6" w:rsidP="0093102D">
      <w:pPr>
        <w:spacing w:line="360" w:lineRule="auto"/>
        <w:jc w:val="both"/>
      </w:pPr>
      <w:r>
        <w:rPr>
          <w:b/>
          <w:bCs/>
          <w:lang w:val="en-US"/>
        </w:rPr>
        <w:t>Diethyl</w:t>
      </w:r>
      <w:r w:rsidR="007E612E">
        <w:rPr>
          <w:b/>
          <w:bCs/>
          <w:lang w:val="en-US"/>
        </w:rPr>
        <w:t xml:space="preserve"> </w:t>
      </w:r>
      <w:r w:rsidR="00DC40B3">
        <w:rPr>
          <w:b/>
          <w:bCs/>
          <w:lang w:val="en-US"/>
        </w:rPr>
        <w:t>(</w:t>
      </w:r>
      <w:r w:rsidR="00285C69" w:rsidRPr="00EB18B9">
        <w:rPr>
          <w:b/>
          <w:bCs/>
          <w:lang w:val="en-US"/>
        </w:rPr>
        <w:t>4-bromo-2,5-</w:t>
      </w:r>
      <w:r w:rsidR="00913F9C">
        <w:rPr>
          <w:b/>
          <w:bCs/>
          <w:lang w:val="en-US"/>
        </w:rPr>
        <w:t>di</w:t>
      </w:r>
      <w:r w:rsidR="00E54E4E">
        <w:rPr>
          <w:b/>
          <w:bCs/>
          <w:lang w:val="en-US"/>
        </w:rPr>
        <w:t>(</w:t>
      </w:r>
      <w:proofErr w:type="spellStart"/>
      <w:r w:rsidR="00285C69" w:rsidRPr="00EB18B9">
        <w:rPr>
          <w:b/>
          <w:bCs/>
          <w:lang w:val="en-US"/>
        </w:rPr>
        <w:t>octyloxy</w:t>
      </w:r>
      <w:proofErr w:type="spellEnd"/>
      <w:r w:rsidR="00DC40B3">
        <w:rPr>
          <w:b/>
          <w:bCs/>
          <w:lang w:val="en-US"/>
        </w:rPr>
        <w:t>)</w:t>
      </w:r>
      <w:r w:rsidR="00285C69" w:rsidRPr="00EB18B9">
        <w:rPr>
          <w:b/>
          <w:bCs/>
          <w:lang w:val="en-US"/>
        </w:rPr>
        <w:t>)</w:t>
      </w:r>
      <w:r w:rsidR="00285C69">
        <w:rPr>
          <w:b/>
          <w:bCs/>
          <w:lang w:val="en-US"/>
        </w:rPr>
        <w:t xml:space="preserve">benzyl </w:t>
      </w:r>
      <w:r w:rsidR="001A7276">
        <w:rPr>
          <w:b/>
          <w:bCs/>
          <w:lang w:val="en-US"/>
        </w:rPr>
        <w:t>phosphonate</w:t>
      </w:r>
      <w:r w:rsidR="00285C69">
        <w:rPr>
          <w:b/>
          <w:bCs/>
          <w:lang w:val="en-US"/>
        </w:rPr>
        <w:t xml:space="preserve"> (</w:t>
      </w:r>
      <w:r w:rsidR="00AD645A" w:rsidRPr="00AD645A">
        <w:rPr>
          <w:b/>
          <w:bCs/>
          <w:lang w:val="en-US"/>
        </w:rPr>
        <w:t>O</w:t>
      </w:r>
      <w:r w:rsidR="00B16E0D" w:rsidRPr="00B16E0D">
        <w:rPr>
          <w:b/>
          <w:bCs/>
          <w:lang w:val="en-US"/>
        </w:rPr>
        <w:t>)</w:t>
      </w:r>
    </w:p>
    <w:p w14:paraId="45B92C3B" w14:textId="080300FF" w:rsidR="00143990" w:rsidRPr="00497068" w:rsidRDefault="00143990" w:rsidP="0093102D">
      <w:pPr>
        <w:spacing w:line="360" w:lineRule="auto"/>
        <w:jc w:val="both"/>
        <w:rPr>
          <w:lang w:val="en-US"/>
        </w:rPr>
      </w:pPr>
      <w:r>
        <w:object w:dxaOrig="2206" w:dyaOrig="1294" w14:anchorId="7F36EE8E">
          <v:shape id="_x0000_i1032" type="#_x0000_t75" style="width:107.55pt;height:64.5pt" o:ole="">
            <v:imagedata r:id="rId22" o:title=""/>
          </v:shape>
          <o:OLEObject Type="Embed" ProgID="ChemDraw.Document.6.0" ShapeID="_x0000_i1032" DrawAspect="Content" ObjectID="_1780380065" r:id="rId23"/>
        </w:object>
      </w:r>
    </w:p>
    <w:p w14:paraId="6BE2BE0E" w14:textId="094ABAC7" w:rsidR="00143990" w:rsidRPr="003857C6" w:rsidRDefault="008F5EAC" w:rsidP="0093102D">
      <w:pPr>
        <w:spacing w:line="360" w:lineRule="auto"/>
        <w:jc w:val="both"/>
        <w:rPr>
          <w:lang w:val="en-US"/>
        </w:rPr>
      </w:pPr>
      <w:r>
        <w:rPr>
          <w:lang w:val="en-US"/>
        </w:rPr>
        <w:t>4</w:t>
      </w:r>
      <w:r w:rsidR="00143990" w:rsidRPr="003857C6">
        <w:rPr>
          <w:lang w:val="en-US"/>
        </w:rPr>
        <w:t>-brom</w:t>
      </w:r>
      <w:r w:rsidR="00DC40B3">
        <w:rPr>
          <w:lang w:val="en-US"/>
        </w:rPr>
        <w:t>o-</w:t>
      </w:r>
      <w:r w:rsidR="00143990" w:rsidRPr="003857C6">
        <w:rPr>
          <w:lang w:val="en-US"/>
        </w:rPr>
        <w:t>2,5-</w:t>
      </w:r>
      <w:r w:rsidR="00913F9C">
        <w:rPr>
          <w:lang w:val="en-US"/>
        </w:rPr>
        <w:t>di</w:t>
      </w:r>
      <w:r w:rsidR="00E54E4E">
        <w:rPr>
          <w:lang w:val="en-US"/>
        </w:rPr>
        <w:t>(</w:t>
      </w:r>
      <w:proofErr w:type="spellStart"/>
      <w:r w:rsidR="00143990" w:rsidRPr="003857C6">
        <w:rPr>
          <w:lang w:val="en-US"/>
        </w:rPr>
        <w:t>octyloxy</w:t>
      </w:r>
      <w:proofErr w:type="spellEnd"/>
      <w:r w:rsidR="00143990" w:rsidRPr="003857C6">
        <w:rPr>
          <w:lang w:val="en-US"/>
        </w:rPr>
        <w:t>)benz</w:t>
      </w:r>
      <w:r w:rsidR="00DC40B3">
        <w:rPr>
          <w:lang w:val="en-US"/>
        </w:rPr>
        <w:t>yl chloride</w:t>
      </w:r>
      <w:r w:rsidR="00143990" w:rsidRPr="003857C6">
        <w:rPr>
          <w:lang w:val="en-US"/>
        </w:rPr>
        <w:t xml:space="preserve"> (</w:t>
      </w:r>
      <w:r w:rsidR="00AD645A">
        <w:rPr>
          <w:b/>
          <w:bCs/>
          <w:lang w:val="en-US"/>
        </w:rPr>
        <w:t>5a</w:t>
      </w:r>
      <w:r w:rsidR="00143990" w:rsidRPr="003857C6">
        <w:rPr>
          <w:lang w:val="en-US"/>
        </w:rPr>
        <w:t xml:space="preserve">) (15.6 mmol, 7.19 g) is dissolved in triethyl phosphite (77.8 mmol, 13.3 ml) and refluxed for </w:t>
      </w:r>
      <w:r w:rsidR="0002238A">
        <w:rPr>
          <w:lang w:val="en-US"/>
        </w:rPr>
        <w:t>five</w:t>
      </w:r>
      <w:r w:rsidR="00143990" w:rsidRPr="003857C6">
        <w:rPr>
          <w:lang w:val="en-US"/>
        </w:rPr>
        <w:t xml:space="preserve"> hours. The crude product</w:t>
      </w:r>
      <w:r w:rsidR="00143990">
        <w:rPr>
          <w:lang w:val="en-US"/>
        </w:rPr>
        <w:t xml:space="preserve"> is</w:t>
      </w:r>
      <w:r w:rsidR="00143990" w:rsidRPr="003857C6">
        <w:rPr>
          <w:lang w:val="en-US"/>
        </w:rPr>
        <w:t xml:space="preserve"> purified by short path vacuum distillation to obtain the pure product as </w:t>
      </w:r>
      <w:r w:rsidR="00143990" w:rsidRPr="00732E4E">
        <w:rPr>
          <w:lang w:val="en-US"/>
        </w:rPr>
        <w:t>faint yellow oil</w:t>
      </w:r>
      <w:r w:rsidR="00143990" w:rsidRPr="003857C6">
        <w:rPr>
          <w:lang w:val="en-US"/>
        </w:rPr>
        <w:t xml:space="preserve">. </w:t>
      </w:r>
    </w:p>
    <w:p w14:paraId="74A20B21" w14:textId="77777777" w:rsidR="00143990" w:rsidRPr="00497068" w:rsidRDefault="00143990" w:rsidP="0093102D">
      <w:pPr>
        <w:spacing w:line="360" w:lineRule="auto"/>
        <w:jc w:val="both"/>
        <w:rPr>
          <w:lang w:val="en-US"/>
        </w:rPr>
      </w:pPr>
      <w:r w:rsidRPr="00497068">
        <w:rPr>
          <w:lang w:val="en-US"/>
        </w:rPr>
        <w:t xml:space="preserve">Quantity: 7.45 g </w:t>
      </w:r>
    </w:p>
    <w:p w14:paraId="0791EE7F" w14:textId="39D62EB3" w:rsidR="00143990" w:rsidRDefault="00143990" w:rsidP="0093102D">
      <w:pPr>
        <w:spacing w:line="360" w:lineRule="auto"/>
        <w:jc w:val="both"/>
        <w:rPr>
          <w:lang w:val="en-US"/>
        </w:rPr>
      </w:pPr>
      <w:r w:rsidRPr="00497068">
        <w:rPr>
          <w:lang w:val="en-US"/>
        </w:rPr>
        <w:t>Yield: 85</w:t>
      </w:r>
      <w:r w:rsidR="00D63FE7">
        <w:rPr>
          <w:lang w:val="en-US"/>
        </w:rPr>
        <w:t xml:space="preserve"> </w:t>
      </w:r>
      <w:r w:rsidRPr="00497068">
        <w:rPr>
          <w:lang w:val="en-US"/>
        </w:rPr>
        <w:t>%</w:t>
      </w:r>
    </w:p>
    <w:p w14:paraId="33AA26F2" w14:textId="7B322C27" w:rsidR="00264789" w:rsidRPr="00932E09" w:rsidRDefault="00143990" w:rsidP="0093102D">
      <w:pPr>
        <w:spacing w:line="360" w:lineRule="auto"/>
        <w:jc w:val="both"/>
        <w:rPr>
          <w:rFonts w:cstheme="minorHAnsi"/>
          <w:lang w:val="en-US"/>
        </w:rPr>
      </w:pPr>
      <w:r w:rsidRPr="00497068">
        <w:rPr>
          <w:vertAlign w:val="superscript"/>
          <w:lang w:val="en-US"/>
        </w:rPr>
        <w:t>1</w:t>
      </w:r>
      <w:r w:rsidRPr="00497068">
        <w:rPr>
          <w:lang w:val="en-US"/>
        </w:rPr>
        <w:t xml:space="preserve">H-NMR </w:t>
      </w:r>
      <w:r w:rsidRPr="00932E09">
        <w:rPr>
          <w:lang w:val="en-US"/>
        </w:rPr>
        <w:t>(</w:t>
      </w:r>
      <w:r w:rsidR="00B67679" w:rsidRPr="00932E09">
        <w:rPr>
          <w:lang w:val="en-US"/>
        </w:rPr>
        <w:t>400</w:t>
      </w:r>
      <w:r w:rsidRPr="00932E09">
        <w:rPr>
          <w:lang w:val="en-US"/>
        </w:rPr>
        <w:t xml:space="preserve"> MHz, C</w:t>
      </w:r>
      <w:r w:rsidR="00F16739" w:rsidRPr="00932E09">
        <w:rPr>
          <w:lang w:val="en-US"/>
        </w:rPr>
        <w:t>D</w:t>
      </w:r>
      <w:r w:rsidRPr="00932E09">
        <w:rPr>
          <w:lang w:val="en-US"/>
        </w:rPr>
        <w:t>Cl</w:t>
      </w:r>
      <w:r w:rsidRPr="00932E09">
        <w:rPr>
          <w:vertAlign w:val="subscript"/>
          <w:lang w:val="en-US"/>
        </w:rPr>
        <w:t>3</w:t>
      </w:r>
      <w:r w:rsidRPr="00932E09">
        <w:rPr>
          <w:lang w:val="en-US"/>
        </w:rPr>
        <w:t xml:space="preserve">): </w:t>
      </w:r>
      <w:r w:rsidRPr="00932E09">
        <w:rPr>
          <w:rFonts w:cstheme="minorHAnsi"/>
          <w:lang w:val="en-US"/>
        </w:rPr>
        <w:t>δ7.03 (</w:t>
      </w:r>
      <w:r w:rsidR="00EB0A75" w:rsidRPr="00932E09">
        <w:rPr>
          <w:rFonts w:cstheme="minorHAnsi"/>
          <w:lang w:val="en-US"/>
        </w:rPr>
        <w:t>d</w:t>
      </w:r>
      <w:r w:rsidRPr="00932E09">
        <w:rPr>
          <w:rFonts w:cstheme="minorHAnsi"/>
          <w:lang w:val="en-US"/>
        </w:rPr>
        <w:t>,</w:t>
      </w:r>
      <w:r w:rsidR="00EB0A75" w:rsidRPr="00932E09">
        <w:rPr>
          <w:rFonts w:cstheme="minorHAnsi"/>
          <w:lang w:val="en-US"/>
        </w:rPr>
        <w:t xml:space="preserve"> J = 0.83 Hz,</w:t>
      </w:r>
      <w:r w:rsidRPr="00932E09">
        <w:rPr>
          <w:rFonts w:cstheme="minorHAnsi"/>
          <w:lang w:val="en-US"/>
        </w:rPr>
        <w:t xml:space="preserve"> 1H), 6.</w:t>
      </w:r>
      <w:r w:rsidR="00B67679" w:rsidRPr="00932E09">
        <w:rPr>
          <w:rFonts w:cstheme="minorHAnsi"/>
          <w:lang w:val="en-US"/>
        </w:rPr>
        <w:t>9</w:t>
      </w:r>
      <w:r w:rsidRPr="00932E09">
        <w:rPr>
          <w:rFonts w:cstheme="minorHAnsi"/>
          <w:lang w:val="en-US"/>
        </w:rPr>
        <w:t>7 (</w:t>
      </w:r>
      <w:r w:rsidR="00EB0A75" w:rsidRPr="00932E09">
        <w:rPr>
          <w:rFonts w:cstheme="minorHAnsi"/>
          <w:lang w:val="en-US"/>
        </w:rPr>
        <w:t>d, J = 2.78 Hz</w:t>
      </w:r>
      <w:r w:rsidRPr="00932E09">
        <w:rPr>
          <w:rFonts w:cstheme="minorHAnsi"/>
          <w:lang w:val="en-US"/>
        </w:rPr>
        <w:t>, 1H), 4.03 (m, 4H), 3.96 (t, J = 6.56 Hz, 2H), 3.89 (t, J = 6.55 Hz, 2H), 3.19 (</w:t>
      </w:r>
      <w:r w:rsidR="00EB0A75" w:rsidRPr="00932E09">
        <w:rPr>
          <w:rFonts w:cstheme="minorHAnsi"/>
          <w:lang w:val="en-US"/>
        </w:rPr>
        <w:t xml:space="preserve">d, J = 21.79 Hz, 2H), </w:t>
      </w:r>
      <w:r w:rsidRPr="00932E09">
        <w:rPr>
          <w:rFonts w:cstheme="minorHAnsi"/>
          <w:lang w:val="en-US"/>
        </w:rPr>
        <w:t>1.78 (m, 4H), 1.46 (m, 4H, 1.30 (m, 16H), 1.25 (t, J = Hz, 6H), 0.88 (</w:t>
      </w:r>
      <w:r w:rsidR="00EB0A75" w:rsidRPr="00932E09">
        <w:rPr>
          <w:rFonts w:cstheme="minorHAnsi"/>
          <w:lang w:val="en-US"/>
        </w:rPr>
        <w:t>m, 6H</w:t>
      </w:r>
      <w:r w:rsidRPr="00932E09">
        <w:rPr>
          <w:rFonts w:cstheme="minorHAnsi"/>
          <w:lang w:val="en-US"/>
        </w:rPr>
        <w:t>)</w:t>
      </w:r>
    </w:p>
    <w:p w14:paraId="4BD8E09C" w14:textId="1CA899AC" w:rsidR="00264789" w:rsidRDefault="00264789" w:rsidP="0093102D">
      <w:pPr>
        <w:spacing w:line="360" w:lineRule="auto"/>
        <w:jc w:val="both"/>
        <w:rPr>
          <w:lang w:val="en-US"/>
        </w:rPr>
      </w:pPr>
      <w:r w:rsidRPr="00932E09">
        <w:rPr>
          <w:rFonts w:cstheme="minorHAnsi"/>
          <w:vertAlign w:val="superscript"/>
          <w:lang w:val="en-US"/>
        </w:rPr>
        <w:t>13</w:t>
      </w:r>
      <w:r w:rsidRPr="00932E09">
        <w:rPr>
          <w:rFonts w:cstheme="minorHAnsi"/>
          <w:lang w:val="en-US"/>
        </w:rPr>
        <w:t xml:space="preserve">C-NMR (100 </w:t>
      </w:r>
      <w:r w:rsidRPr="007800B0">
        <w:rPr>
          <w:rFonts w:cstheme="minorHAnsi"/>
          <w:lang w:val="en-US"/>
        </w:rPr>
        <w:t>MHz,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264789">
        <w:rPr>
          <w:lang w:val="en-US"/>
        </w:rPr>
        <w:t>151.13</w:t>
      </w:r>
      <w:r>
        <w:rPr>
          <w:lang w:val="en-US"/>
        </w:rPr>
        <w:t xml:space="preserve">, </w:t>
      </w:r>
      <w:r w:rsidRPr="00264789">
        <w:rPr>
          <w:lang w:val="en-US"/>
        </w:rPr>
        <w:t>151.05</w:t>
      </w:r>
      <w:r>
        <w:rPr>
          <w:lang w:val="en-US"/>
        </w:rPr>
        <w:t xml:space="preserve">, </w:t>
      </w:r>
      <w:r w:rsidRPr="00264789">
        <w:rPr>
          <w:lang w:val="en-US"/>
        </w:rPr>
        <w:t>149.35</w:t>
      </w:r>
      <w:r>
        <w:rPr>
          <w:lang w:val="en-US"/>
        </w:rPr>
        <w:t xml:space="preserve">, </w:t>
      </w:r>
      <w:r w:rsidRPr="00264789">
        <w:rPr>
          <w:lang w:val="en-US"/>
        </w:rPr>
        <w:t>149.32</w:t>
      </w:r>
      <w:r>
        <w:rPr>
          <w:lang w:val="en-US"/>
        </w:rPr>
        <w:t xml:space="preserve">, </w:t>
      </w:r>
      <w:r w:rsidRPr="00264789">
        <w:rPr>
          <w:lang w:val="en-US"/>
        </w:rPr>
        <w:t>120.43</w:t>
      </w:r>
      <w:r>
        <w:rPr>
          <w:lang w:val="en-US"/>
        </w:rPr>
        <w:t xml:space="preserve">, </w:t>
      </w:r>
      <w:r w:rsidRPr="00264789">
        <w:rPr>
          <w:lang w:val="en-US"/>
        </w:rPr>
        <w:t>120.33</w:t>
      </w:r>
      <w:r>
        <w:rPr>
          <w:lang w:val="en-US"/>
        </w:rPr>
        <w:t xml:space="preserve">, </w:t>
      </w:r>
      <w:r w:rsidRPr="00264789">
        <w:rPr>
          <w:lang w:val="en-US"/>
        </w:rPr>
        <w:t>116.94</w:t>
      </w:r>
      <w:r>
        <w:rPr>
          <w:lang w:val="en-US"/>
        </w:rPr>
        <w:t xml:space="preserve">, </w:t>
      </w:r>
      <w:r w:rsidRPr="00264789">
        <w:rPr>
          <w:lang w:val="en-US"/>
        </w:rPr>
        <w:t>116.91</w:t>
      </w:r>
      <w:r>
        <w:rPr>
          <w:lang w:val="en-US"/>
        </w:rPr>
        <w:t xml:space="preserve">, </w:t>
      </w:r>
      <w:r w:rsidRPr="00264789">
        <w:rPr>
          <w:lang w:val="en-US"/>
        </w:rPr>
        <w:t>116.74</w:t>
      </w:r>
      <w:r>
        <w:rPr>
          <w:lang w:val="en-US"/>
        </w:rPr>
        <w:t xml:space="preserve">, </w:t>
      </w:r>
      <w:r w:rsidRPr="00264789">
        <w:rPr>
          <w:lang w:val="en-US"/>
        </w:rPr>
        <w:t>116.69</w:t>
      </w:r>
      <w:r w:rsidR="00202099">
        <w:rPr>
          <w:lang w:val="en-US"/>
        </w:rPr>
        <w:t xml:space="preserve">, </w:t>
      </w:r>
      <w:r w:rsidRPr="00264789">
        <w:rPr>
          <w:lang w:val="en-US"/>
        </w:rPr>
        <w:t>110.71</w:t>
      </w:r>
      <w:r w:rsidR="00202099">
        <w:rPr>
          <w:lang w:val="en-US"/>
        </w:rPr>
        <w:t xml:space="preserve">, </w:t>
      </w:r>
      <w:r w:rsidRPr="00264789">
        <w:rPr>
          <w:lang w:val="en-US"/>
        </w:rPr>
        <w:t>110.66</w:t>
      </w:r>
      <w:r w:rsidR="00202099">
        <w:rPr>
          <w:lang w:val="en-US"/>
        </w:rPr>
        <w:t>,</w:t>
      </w:r>
      <w:r w:rsidRPr="00264789">
        <w:rPr>
          <w:lang w:val="en-US"/>
        </w:rPr>
        <w:tab/>
        <w:t>70.10</w:t>
      </w:r>
      <w:r w:rsidR="00202099">
        <w:rPr>
          <w:lang w:val="en-US"/>
        </w:rPr>
        <w:t xml:space="preserve">, </w:t>
      </w:r>
      <w:r w:rsidRPr="00264789">
        <w:rPr>
          <w:lang w:val="en-US"/>
        </w:rPr>
        <w:t>69.28</w:t>
      </w:r>
      <w:r w:rsidR="00202099">
        <w:rPr>
          <w:lang w:val="en-US"/>
        </w:rPr>
        <w:t xml:space="preserve">, </w:t>
      </w:r>
      <w:r w:rsidRPr="00264789">
        <w:rPr>
          <w:lang w:val="en-US"/>
        </w:rPr>
        <w:t>62.00</w:t>
      </w:r>
      <w:r w:rsidR="00202099">
        <w:rPr>
          <w:lang w:val="en-US"/>
        </w:rPr>
        <w:t xml:space="preserve">, </w:t>
      </w:r>
      <w:r w:rsidRPr="00264789">
        <w:rPr>
          <w:lang w:val="en-US"/>
        </w:rPr>
        <w:t>61.93</w:t>
      </w:r>
      <w:r w:rsidR="00202099">
        <w:rPr>
          <w:lang w:val="en-US"/>
        </w:rPr>
        <w:t xml:space="preserve">, </w:t>
      </w:r>
      <w:r w:rsidRPr="00264789">
        <w:rPr>
          <w:lang w:val="en-US"/>
        </w:rPr>
        <w:t>31.81</w:t>
      </w:r>
      <w:r w:rsidR="00202099">
        <w:rPr>
          <w:lang w:val="en-US"/>
        </w:rPr>
        <w:t xml:space="preserve">, </w:t>
      </w:r>
      <w:r w:rsidRPr="00264789">
        <w:rPr>
          <w:lang w:val="en-US"/>
        </w:rPr>
        <w:t>29.34</w:t>
      </w:r>
      <w:r w:rsidR="00202099">
        <w:rPr>
          <w:lang w:val="en-US"/>
        </w:rPr>
        <w:t xml:space="preserve">, </w:t>
      </w:r>
      <w:r w:rsidRPr="00264789">
        <w:rPr>
          <w:lang w:val="en-US"/>
        </w:rPr>
        <w:t>29.33</w:t>
      </w:r>
      <w:r w:rsidR="00202099">
        <w:rPr>
          <w:lang w:val="en-US"/>
        </w:rPr>
        <w:t xml:space="preserve">, </w:t>
      </w:r>
      <w:r w:rsidRPr="00264789">
        <w:rPr>
          <w:lang w:val="en-US"/>
        </w:rPr>
        <w:t>29.24</w:t>
      </w:r>
      <w:r w:rsidR="00202099">
        <w:rPr>
          <w:lang w:val="en-US"/>
        </w:rPr>
        <w:t xml:space="preserve">, </w:t>
      </w:r>
      <w:r w:rsidRPr="00264789">
        <w:rPr>
          <w:lang w:val="en-US"/>
        </w:rPr>
        <w:t>27.03</w:t>
      </w:r>
      <w:r w:rsidR="00202099">
        <w:rPr>
          <w:lang w:val="en-US"/>
        </w:rPr>
        <w:t xml:space="preserve">, </w:t>
      </w:r>
      <w:r w:rsidRPr="00264789">
        <w:rPr>
          <w:lang w:val="en-US"/>
        </w:rPr>
        <w:t>26.08</w:t>
      </w:r>
      <w:r w:rsidR="00202099">
        <w:rPr>
          <w:lang w:val="en-US"/>
        </w:rPr>
        <w:t xml:space="preserve">, </w:t>
      </w:r>
      <w:r w:rsidRPr="00264789">
        <w:rPr>
          <w:lang w:val="en-US"/>
        </w:rPr>
        <w:t>25.99</w:t>
      </w:r>
      <w:r w:rsidR="00202099">
        <w:rPr>
          <w:lang w:val="en-US"/>
        </w:rPr>
        <w:t xml:space="preserve">, </w:t>
      </w:r>
      <w:r w:rsidRPr="00264789">
        <w:rPr>
          <w:lang w:val="en-US"/>
        </w:rPr>
        <w:t>25.64</w:t>
      </w:r>
      <w:r w:rsidR="00202099">
        <w:rPr>
          <w:lang w:val="en-US"/>
        </w:rPr>
        <w:t xml:space="preserve">, </w:t>
      </w:r>
      <w:r w:rsidRPr="00264789">
        <w:rPr>
          <w:lang w:val="en-US"/>
        </w:rPr>
        <w:t>22.66</w:t>
      </w:r>
      <w:r w:rsidR="00202099">
        <w:rPr>
          <w:lang w:val="en-US"/>
        </w:rPr>
        <w:t xml:space="preserve">, </w:t>
      </w:r>
      <w:r w:rsidRPr="00264789">
        <w:rPr>
          <w:lang w:val="en-US"/>
        </w:rPr>
        <w:t>16.41</w:t>
      </w:r>
      <w:r w:rsidR="00202099">
        <w:rPr>
          <w:lang w:val="en-US"/>
        </w:rPr>
        <w:t xml:space="preserve">, </w:t>
      </w:r>
      <w:r w:rsidRPr="00264789">
        <w:rPr>
          <w:lang w:val="en-US"/>
        </w:rPr>
        <w:t>16.35</w:t>
      </w:r>
      <w:r w:rsidR="00202099">
        <w:rPr>
          <w:lang w:val="en-US"/>
        </w:rPr>
        <w:t xml:space="preserve">, </w:t>
      </w:r>
      <w:r w:rsidRPr="00264789">
        <w:rPr>
          <w:lang w:val="en-US"/>
        </w:rPr>
        <w:t>14.11</w:t>
      </w:r>
      <w:r w:rsidR="00202099">
        <w:rPr>
          <w:lang w:val="en-US"/>
        </w:rPr>
        <w:t xml:space="preserve">, </w:t>
      </w:r>
      <w:r w:rsidRPr="00264789">
        <w:rPr>
          <w:lang w:val="en-US"/>
        </w:rPr>
        <w:t>14.10</w:t>
      </w:r>
    </w:p>
    <w:p w14:paraId="7E2E5D8D" w14:textId="266AC772" w:rsidR="00876454" w:rsidRPr="00497068" w:rsidRDefault="00876454" w:rsidP="0093102D">
      <w:pPr>
        <w:spacing w:line="360" w:lineRule="auto"/>
        <w:jc w:val="both"/>
        <w:rPr>
          <w:lang w:val="en-US"/>
        </w:rPr>
      </w:pPr>
      <w:r w:rsidRPr="00876454">
        <w:rPr>
          <w:vertAlign w:val="superscript"/>
          <w:lang w:val="en-US"/>
        </w:rPr>
        <w:t>31</w:t>
      </w:r>
      <w:r>
        <w:rPr>
          <w:lang w:val="en-US"/>
        </w:rPr>
        <w:t>P-NMR (162 MHz, CDCl</w:t>
      </w:r>
      <w:r w:rsidRPr="00876454">
        <w:rPr>
          <w:vertAlign w:val="subscript"/>
          <w:lang w:val="en-US"/>
        </w:rPr>
        <w:t>3</w:t>
      </w:r>
      <w:r>
        <w:rPr>
          <w:lang w:val="en-US"/>
        </w:rPr>
        <w:t xml:space="preserve">): </w:t>
      </w:r>
      <w:r>
        <w:rPr>
          <w:rFonts w:cstheme="minorHAnsi"/>
          <w:lang w:val="en-US"/>
        </w:rPr>
        <w:t>δ26.42 (s, 1P)</w:t>
      </w:r>
    </w:p>
    <w:p w14:paraId="6D346A61" w14:textId="77777777" w:rsidR="00810104" w:rsidRDefault="00810104" w:rsidP="0093102D">
      <w:pPr>
        <w:spacing w:line="360" w:lineRule="auto"/>
        <w:jc w:val="both"/>
        <w:rPr>
          <w:b/>
          <w:bCs/>
          <w:lang w:val="en-US"/>
        </w:rPr>
      </w:pPr>
    </w:p>
    <w:p w14:paraId="21D35E2B" w14:textId="3CE9ED53" w:rsidR="00143990" w:rsidRDefault="00143990" w:rsidP="000A24ED">
      <w:pPr>
        <w:pStyle w:val="SIkop3"/>
      </w:pPr>
      <w:bookmarkStart w:id="31" w:name="_Toc166676934"/>
      <w:bookmarkStart w:id="32" w:name="_Toc166677058"/>
      <w:bookmarkStart w:id="33" w:name="_Toc169010125"/>
      <w:r>
        <w:t>Rac</w:t>
      </w:r>
      <w:r w:rsidR="00217DEA">
        <w:t>emic</w:t>
      </w:r>
      <w:r>
        <w:t xml:space="preserve"> </w:t>
      </w:r>
      <w:r w:rsidR="002F4BAE">
        <w:t>2-</w:t>
      </w:r>
      <w:r>
        <w:t>methyl butyl</w:t>
      </w:r>
      <w:r w:rsidR="00217DEA">
        <w:t xml:space="preserve"> side</w:t>
      </w:r>
      <w:r w:rsidR="00784F78">
        <w:t xml:space="preserve"> </w:t>
      </w:r>
      <w:r w:rsidR="00217DEA">
        <w:t>chain phenyl monomers</w:t>
      </w:r>
      <w:bookmarkEnd w:id="31"/>
      <w:bookmarkEnd w:id="32"/>
      <w:bookmarkEnd w:id="33"/>
    </w:p>
    <w:p w14:paraId="7937F93C" w14:textId="6A499D35" w:rsidR="00226C64" w:rsidRDefault="007976F4" w:rsidP="0093102D">
      <w:pPr>
        <w:spacing w:line="360" w:lineRule="auto"/>
        <w:jc w:val="both"/>
        <w:rPr>
          <w:b/>
          <w:bCs/>
          <w:lang w:val="en-US"/>
        </w:rPr>
      </w:pPr>
      <w:r>
        <w:rPr>
          <w:b/>
          <w:bCs/>
          <w:lang w:val="en-US"/>
        </w:rPr>
        <w:t xml:space="preserve">2-methylbutyl </w:t>
      </w:r>
      <w:r w:rsidRPr="00781161">
        <w:rPr>
          <w:b/>
          <w:bCs/>
          <w:i/>
          <w:iCs/>
          <w:lang w:val="en-US"/>
        </w:rPr>
        <w:t>p</w:t>
      </w:r>
      <w:r>
        <w:rPr>
          <w:b/>
          <w:bCs/>
          <w:lang w:val="en-US"/>
        </w:rPr>
        <w:t>-</w:t>
      </w:r>
      <w:proofErr w:type="spellStart"/>
      <w:r>
        <w:rPr>
          <w:b/>
          <w:bCs/>
          <w:lang w:val="en-US"/>
        </w:rPr>
        <w:t>toluenesulfonate</w:t>
      </w:r>
      <w:proofErr w:type="spellEnd"/>
      <w:r w:rsidR="00710A86">
        <w:rPr>
          <w:b/>
          <w:bCs/>
          <w:lang w:val="en-US"/>
        </w:rPr>
        <w:t xml:space="preserve"> </w:t>
      </w:r>
      <w:r w:rsidR="00710A86" w:rsidRPr="001D379F">
        <w:rPr>
          <w:b/>
          <w:bCs/>
          <w:lang w:val="en-US"/>
        </w:rPr>
        <w:t>(</w:t>
      </w:r>
      <w:r w:rsidR="001D379F" w:rsidRPr="001D379F">
        <w:rPr>
          <w:b/>
          <w:bCs/>
          <w:lang w:val="en-US"/>
        </w:rPr>
        <w:t>6b</w:t>
      </w:r>
      <w:r w:rsidR="00710A86">
        <w:rPr>
          <w:b/>
          <w:bCs/>
          <w:lang w:val="en-US"/>
        </w:rPr>
        <w:t>)</w:t>
      </w:r>
      <w:r w:rsidR="00011375">
        <w:rPr>
          <w:b/>
          <w:bCs/>
          <w:lang w:val="en-US"/>
        </w:rPr>
        <w:fldChar w:fldCharType="begin" w:fldLock="1"/>
      </w:r>
      <w:r w:rsidR="00484217">
        <w:rPr>
          <w:b/>
          <w:bCs/>
          <w:lang w:val="en-US"/>
        </w:rPr>
        <w:instrText>ADDIN CSL_CITATION {"citationItems":[{"id":"ITEM-1","itemData":{"DOI":"10.1073/PNAS.2111101118/SUPPL_FILE/PNAS.2111101118.SAPP.PDF","ISSN":"10916490","PMID":"34642251","abstract":"Recently, a type of ferroelectric nematic fluid has been discovered in liquid crystals in which the molecular polar nature at molecule level is amplified to macroscopic scales through a ferroelectric packing of rod-shaped molecules. Here, we report on the experimental proof of a polar chiral liquid matter state, dubbed helielectric nematic, stabilized by the local polar ordering coupled to the chiral helicity. This helielectric structure carries the polar vector rotating helically, analogous to the magnetic counterpart of helimagnet. The helielectric state can be retained down to room temperature and demonstrates gigantic dielectric and nonlinear optical responses. This matter state opens a new chapter for developing the diverse polar liquid crystal devices.","author":[{"dropping-particle":"","family":"Zhao","given":"Xiuhu","non-dropping-particle":"","parse-names":false,"suffix":""},{"dropping-particle":"","family":"Zhou","given":"Junchen","non-dropping-particle":"","parse-names":false,"suffix":""},{"dropping-particle":"","family":"Li","given":"Jinxing","non-dropping-particle":"","parse-names":false,"suffix":""},{"dropping-particle":"","family":"Kougo","given":"Junichi","non-dropping-particle":"","parse-names":false,"suffix":""},{"dropping-particle":"","family":"Wan","given":"Zhe","non-dropping-particle":"","parse-names":false,"suffix":""},{"dropping-particle":"","family":"Huang","given":"Mingjun","non-dropping-particle":"","parse-names":false,"suffix":""},{"dropping-particle":"","family":"Aya","given":"Satoshi","non-dropping-particle":"","parse-names":false,"suffix":""}],"container-title":"Proceedings of the National Academy of Sciences of the United States of America","id":"ITEM-1","issue":"42","issued":{"date-parts":[["2021","10","19"]]},"page":"e2111101118","publisher":"National Academy of Sciences","title":"Spontaneous helielectric nematic liquid crystals: Electric analog to helimagnets","type":"article-journal","volume":"118"},"uris":["http://www.mendeley.com/documents/?uuid=8916688f-82d7-30c2-92f2-7a127c920602"]}],"mendeley":{"formattedCitation":"&lt;sup&gt;3&lt;/sup&gt;","plainTextFormattedCitation":"3","previouslyFormattedCitation":"&lt;sup&gt;3&lt;/sup&gt;"},"properties":{"noteIndex":0},"schema":"https://github.com/citation-style-language/schema/raw/master/csl-citation.json"}</w:instrText>
      </w:r>
      <w:r w:rsidR="00011375">
        <w:rPr>
          <w:b/>
          <w:bCs/>
          <w:lang w:val="en-US"/>
        </w:rPr>
        <w:fldChar w:fldCharType="separate"/>
      </w:r>
      <w:r w:rsidR="005F3245" w:rsidRPr="005F3245">
        <w:rPr>
          <w:bCs/>
          <w:noProof/>
          <w:vertAlign w:val="superscript"/>
          <w:lang w:val="en-US"/>
        </w:rPr>
        <w:t>3</w:t>
      </w:r>
      <w:r w:rsidR="00011375">
        <w:rPr>
          <w:b/>
          <w:bCs/>
          <w:lang w:val="en-US"/>
        </w:rPr>
        <w:fldChar w:fldCharType="end"/>
      </w:r>
    </w:p>
    <w:p w14:paraId="6F4D4B00" w14:textId="1E53E4BE" w:rsidR="005F7365" w:rsidRDefault="005F7365" w:rsidP="0093102D">
      <w:pPr>
        <w:spacing w:line="360" w:lineRule="auto"/>
        <w:jc w:val="both"/>
        <w:rPr>
          <w:b/>
          <w:bCs/>
          <w:lang w:val="en-US"/>
        </w:rPr>
      </w:pPr>
      <w:r>
        <w:object w:dxaOrig="2508" w:dyaOrig="813" w14:anchorId="0343438D">
          <v:shape id="_x0000_i1367" type="#_x0000_t75" style="width:125.3pt;height:41.15pt" o:ole="">
            <v:imagedata r:id="rId24" o:title=""/>
          </v:shape>
          <o:OLEObject Type="Embed" ProgID="ChemDraw.Document.6.0" ShapeID="_x0000_i1367" DrawAspect="Content" ObjectID="_1780380066" r:id="rId25"/>
        </w:object>
      </w:r>
    </w:p>
    <w:p w14:paraId="326282BD" w14:textId="4865B7C4" w:rsidR="00143990" w:rsidRPr="00143990" w:rsidRDefault="009F4035" w:rsidP="0093102D">
      <w:pPr>
        <w:spacing w:line="360" w:lineRule="auto"/>
        <w:jc w:val="both"/>
        <w:rPr>
          <w:lang w:val="en-US"/>
        </w:rPr>
      </w:pPr>
      <w:r>
        <w:rPr>
          <w:lang w:val="en-US"/>
        </w:rPr>
        <w:t xml:space="preserve">In a </w:t>
      </w:r>
      <w:r w:rsidR="006D39A1">
        <w:rPr>
          <w:lang w:val="en-US"/>
        </w:rPr>
        <w:t>multi-neck</w:t>
      </w:r>
      <w:r>
        <w:rPr>
          <w:lang w:val="en-US"/>
        </w:rPr>
        <w:t xml:space="preserve"> flask, </w:t>
      </w:r>
      <w:r w:rsidR="00143990" w:rsidRPr="00143990">
        <w:rPr>
          <w:lang w:val="en-US"/>
        </w:rPr>
        <w:t>2-methylbutanol (150 mmol, 13.2 g) and triethylamine (Et</w:t>
      </w:r>
      <w:r w:rsidR="00143990" w:rsidRPr="00D63FE7">
        <w:rPr>
          <w:vertAlign w:val="subscript"/>
          <w:lang w:val="en-US"/>
        </w:rPr>
        <w:t>3</w:t>
      </w:r>
      <w:r w:rsidR="00143990" w:rsidRPr="00143990">
        <w:rPr>
          <w:lang w:val="en-US"/>
        </w:rPr>
        <w:t>N) (188 mmol, 26.1 mL) are dissolved in DCM (200 mL) under an inert atmosphere and cooled to a temperature of 0</w:t>
      </w:r>
      <w:r w:rsidR="00D63FE7">
        <w:rPr>
          <w:lang w:val="en-US"/>
        </w:rPr>
        <w:t xml:space="preserve"> </w:t>
      </w:r>
      <w:r w:rsidR="00143990" w:rsidRPr="00143990">
        <w:rPr>
          <w:lang w:val="en-US"/>
        </w:rPr>
        <w:t xml:space="preserve">°C. </w:t>
      </w:r>
      <w:r w:rsidR="00302284">
        <w:rPr>
          <w:lang w:val="en-US"/>
        </w:rPr>
        <w:t xml:space="preserve">Next, </w:t>
      </w:r>
      <w:r w:rsidR="00302284" w:rsidRPr="00143990">
        <w:rPr>
          <w:lang w:val="en-US"/>
        </w:rPr>
        <w:t>4-</w:t>
      </w:r>
      <w:r w:rsidR="00E16952">
        <w:rPr>
          <w:lang w:val="en-US"/>
        </w:rPr>
        <w:t>toluen</w:t>
      </w:r>
      <w:r w:rsidR="00F44B52">
        <w:rPr>
          <w:lang w:val="en-US"/>
        </w:rPr>
        <w:t>esulfonyl</w:t>
      </w:r>
      <w:r w:rsidR="00302284" w:rsidRPr="00143990">
        <w:rPr>
          <w:lang w:val="en-US"/>
        </w:rPr>
        <w:t xml:space="preserve"> chloride (</w:t>
      </w:r>
      <w:proofErr w:type="spellStart"/>
      <w:r w:rsidR="00302284" w:rsidRPr="00143990">
        <w:rPr>
          <w:lang w:val="en-US"/>
        </w:rPr>
        <w:t>TsCl</w:t>
      </w:r>
      <w:proofErr w:type="spellEnd"/>
      <w:r w:rsidR="00302284" w:rsidRPr="00143990">
        <w:rPr>
          <w:lang w:val="en-US"/>
        </w:rPr>
        <w:t xml:space="preserve">) (188 mmol, 35.8 g) </w:t>
      </w:r>
      <w:r w:rsidR="00302284">
        <w:rPr>
          <w:lang w:val="en-US"/>
        </w:rPr>
        <w:t xml:space="preserve">diluted </w:t>
      </w:r>
      <w:r w:rsidR="00302284" w:rsidRPr="00143990">
        <w:rPr>
          <w:lang w:val="en-US"/>
        </w:rPr>
        <w:t>in DCM (100 mL) is added dropwise</w:t>
      </w:r>
      <w:r w:rsidR="00302284">
        <w:rPr>
          <w:lang w:val="en-US"/>
        </w:rPr>
        <w:t xml:space="preserve"> </w:t>
      </w:r>
      <w:r w:rsidR="00302284">
        <w:rPr>
          <w:lang w:val="en-US"/>
        </w:rPr>
        <w:lastRenderedPageBreak/>
        <w:t>to the reaction mixture via an addition funnel and</w:t>
      </w:r>
      <w:r w:rsidR="00B85077">
        <w:rPr>
          <w:lang w:val="en-US"/>
        </w:rPr>
        <w:t xml:space="preserve"> the reaction is</w:t>
      </w:r>
      <w:r w:rsidR="00302284">
        <w:rPr>
          <w:lang w:val="en-US"/>
        </w:rPr>
        <w:t xml:space="preserve"> monitored by TLC. </w:t>
      </w:r>
      <w:r w:rsidR="00143990" w:rsidRPr="00143990">
        <w:rPr>
          <w:lang w:val="en-US"/>
        </w:rPr>
        <w:t xml:space="preserve">The reaction is quenched with HCl </w:t>
      </w:r>
      <w:r w:rsidR="00302284">
        <w:rPr>
          <w:lang w:val="en-US"/>
        </w:rPr>
        <w:t>(1</w:t>
      </w:r>
      <w:r w:rsidR="00D63FE7">
        <w:rPr>
          <w:lang w:val="en-US"/>
        </w:rPr>
        <w:t xml:space="preserve"> </w:t>
      </w:r>
      <w:r w:rsidR="00302284">
        <w:rPr>
          <w:lang w:val="en-US"/>
        </w:rPr>
        <w:t xml:space="preserve">M) </w:t>
      </w:r>
      <w:r w:rsidR="00143990" w:rsidRPr="00143990">
        <w:rPr>
          <w:lang w:val="en-US"/>
        </w:rPr>
        <w:t xml:space="preserve">and the mixture is extracted with DCM afterwards. </w:t>
      </w:r>
      <w:r w:rsidR="00302284">
        <w:rPr>
          <w:lang w:val="en-US"/>
        </w:rPr>
        <w:t>T</w:t>
      </w:r>
      <w:r w:rsidR="00143990" w:rsidRPr="00143990">
        <w:rPr>
          <w:lang w:val="en-US"/>
        </w:rPr>
        <w:t>he combined organic phase is consecutively washed with a saturated NaHCO</w:t>
      </w:r>
      <w:r w:rsidR="00143990" w:rsidRPr="00B35181">
        <w:rPr>
          <w:vertAlign w:val="subscript"/>
          <w:lang w:val="en-US"/>
        </w:rPr>
        <w:t>3</w:t>
      </w:r>
      <w:r w:rsidR="00143990" w:rsidRPr="00143990">
        <w:rPr>
          <w:lang w:val="en-US"/>
        </w:rPr>
        <w:t xml:space="preserve"> solution,</w:t>
      </w:r>
      <w:r w:rsidR="002E14FD">
        <w:rPr>
          <w:lang w:val="en-US"/>
        </w:rPr>
        <w:t xml:space="preserve"> and</w:t>
      </w:r>
      <w:r w:rsidR="00143990" w:rsidRPr="00143990">
        <w:rPr>
          <w:lang w:val="en-US"/>
        </w:rPr>
        <w:t xml:space="preserve"> </w:t>
      </w:r>
      <w:r w:rsidR="002B51CC">
        <w:rPr>
          <w:lang w:val="en-US"/>
        </w:rPr>
        <w:t xml:space="preserve">a </w:t>
      </w:r>
      <w:r w:rsidR="00143990" w:rsidRPr="00143990">
        <w:rPr>
          <w:lang w:val="en-US"/>
        </w:rPr>
        <w:t>saturated NaCl solution and dried over MgSO</w:t>
      </w:r>
      <w:r w:rsidR="00143990" w:rsidRPr="00B35181">
        <w:rPr>
          <w:vertAlign w:val="subscript"/>
          <w:lang w:val="en-US"/>
        </w:rPr>
        <w:t>4</w:t>
      </w:r>
      <w:r w:rsidR="00143990" w:rsidRPr="00143990">
        <w:rPr>
          <w:lang w:val="en-US"/>
        </w:rPr>
        <w:t>. After filtration, the solvent is evaporated under reduced pressure to obtain the crude product which is purified by column chromatography (SiO</w:t>
      </w:r>
      <w:r w:rsidR="00143990" w:rsidRPr="00B35181">
        <w:rPr>
          <w:vertAlign w:val="subscript"/>
          <w:lang w:val="en-US"/>
        </w:rPr>
        <w:t>2</w:t>
      </w:r>
      <w:r w:rsidR="00143990" w:rsidRPr="00143990">
        <w:rPr>
          <w:lang w:val="en-US"/>
        </w:rPr>
        <w:t>, H</w:t>
      </w:r>
      <w:r w:rsidR="00D63FE7">
        <w:rPr>
          <w:lang w:val="en-US"/>
        </w:rPr>
        <w:t>ep</w:t>
      </w:r>
      <w:r w:rsidR="00143990" w:rsidRPr="00143990">
        <w:rPr>
          <w:lang w:val="en-US"/>
        </w:rPr>
        <w:t xml:space="preserve">/EA: 7.8/0.2). The pure product is obtained as clear oil. </w:t>
      </w:r>
    </w:p>
    <w:p w14:paraId="083E647B" w14:textId="77777777" w:rsidR="00143990" w:rsidRPr="00143990" w:rsidRDefault="00143990" w:rsidP="0093102D">
      <w:pPr>
        <w:spacing w:line="360" w:lineRule="auto"/>
        <w:jc w:val="both"/>
        <w:rPr>
          <w:lang w:val="en-US"/>
        </w:rPr>
      </w:pPr>
      <w:r w:rsidRPr="00143990">
        <w:rPr>
          <w:lang w:val="en-US"/>
        </w:rPr>
        <w:t xml:space="preserve">Quantity: 31.1 g </w:t>
      </w:r>
    </w:p>
    <w:p w14:paraId="168EEFAB" w14:textId="5CA171AA" w:rsidR="00143990" w:rsidRDefault="00143990" w:rsidP="0093102D">
      <w:pPr>
        <w:spacing w:line="360" w:lineRule="auto"/>
        <w:jc w:val="both"/>
        <w:rPr>
          <w:lang w:val="en-US"/>
        </w:rPr>
      </w:pPr>
      <w:r w:rsidRPr="00143990">
        <w:rPr>
          <w:lang w:val="en-US"/>
        </w:rPr>
        <w:t>Yield: 86 %</w:t>
      </w:r>
    </w:p>
    <w:p w14:paraId="78B8C654" w14:textId="5BBB6655" w:rsidR="00836A7B" w:rsidRPr="00932E09" w:rsidRDefault="00836A7B" w:rsidP="0093102D">
      <w:pPr>
        <w:spacing w:line="360" w:lineRule="auto"/>
        <w:jc w:val="both"/>
        <w:rPr>
          <w:lang w:val="en-US"/>
        </w:rPr>
      </w:pPr>
      <w:r w:rsidRPr="00747A02">
        <w:rPr>
          <w:vertAlign w:val="superscript"/>
          <w:lang w:val="en-US"/>
        </w:rPr>
        <w:t>1</w:t>
      </w:r>
      <w:r w:rsidRPr="00747A02">
        <w:rPr>
          <w:lang w:val="en-US"/>
        </w:rPr>
        <w:t>H-NMR (</w:t>
      </w:r>
      <w:r w:rsidRPr="00932E09">
        <w:rPr>
          <w:lang w:val="en-US"/>
        </w:rPr>
        <w:t>400 MHz, CDCl</w:t>
      </w:r>
      <w:r w:rsidRPr="00932E09">
        <w:rPr>
          <w:vertAlign w:val="subscript"/>
          <w:lang w:val="en-US"/>
        </w:rPr>
        <w:t>3</w:t>
      </w:r>
      <w:r w:rsidRPr="00932E09">
        <w:rPr>
          <w:lang w:val="en-US"/>
        </w:rPr>
        <w:t xml:space="preserve">): </w:t>
      </w:r>
      <w:r w:rsidRPr="00932E09">
        <w:rPr>
          <w:rFonts w:cstheme="minorHAnsi"/>
          <w:lang w:val="en-US"/>
        </w:rPr>
        <w:t>δ</w:t>
      </w:r>
      <w:r w:rsidRPr="00932E09">
        <w:rPr>
          <w:lang w:val="en-US"/>
        </w:rPr>
        <w:t>7.79 (d, J = 8.38 Hz, 2H), 7.34 (d, J = 8.38 Hz, 2H), 3.85 (m, 2H), 2.45</w:t>
      </w:r>
      <w:r w:rsidR="00784F78" w:rsidRPr="00932E09">
        <w:rPr>
          <w:lang w:val="en-US"/>
        </w:rPr>
        <w:t> </w:t>
      </w:r>
      <w:r w:rsidRPr="00932E09">
        <w:rPr>
          <w:lang w:val="en-US"/>
        </w:rPr>
        <w:t>(s,</w:t>
      </w:r>
      <w:r w:rsidR="00784F78" w:rsidRPr="00932E09">
        <w:rPr>
          <w:lang w:val="en-US"/>
        </w:rPr>
        <w:t> </w:t>
      </w:r>
      <w:r w:rsidRPr="00932E09">
        <w:rPr>
          <w:lang w:val="en-US"/>
        </w:rPr>
        <w:t>3H), 1.71 (m, 1H), 1.39 (m, 1H), 1.15 (m, 1H), 0.88 (d, J = 6.73 Hz, 3H), 0.83 (t, J = 7.59 Hz, 3H)</w:t>
      </w:r>
    </w:p>
    <w:p w14:paraId="201B47AE" w14:textId="6C5D1B5A" w:rsidR="00460F10" w:rsidRDefault="00460F10" w:rsidP="0093102D">
      <w:pPr>
        <w:spacing w:line="360" w:lineRule="auto"/>
        <w:jc w:val="both"/>
        <w:rPr>
          <w:lang w:val="en-US"/>
        </w:rPr>
      </w:pPr>
      <w:r w:rsidRPr="00932E09">
        <w:rPr>
          <w:rFonts w:cstheme="minorHAnsi"/>
          <w:vertAlign w:val="superscript"/>
          <w:lang w:val="en-US"/>
        </w:rPr>
        <w:t>13</w:t>
      </w:r>
      <w:r w:rsidRPr="00932E09">
        <w:rPr>
          <w:rFonts w:cstheme="minorHAnsi"/>
          <w:lang w:val="en-US"/>
        </w:rPr>
        <w:t>C-NMR (100 MHz,</w:t>
      </w:r>
      <w:r w:rsidRPr="007800B0">
        <w:rPr>
          <w:rFonts w:cstheme="minorHAnsi"/>
          <w:lang w:val="en-US"/>
        </w:rPr>
        <w:t xml:space="preserve">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460F10">
        <w:rPr>
          <w:lang w:val="en-US"/>
        </w:rPr>
        <w:t>144.60</w:t>
      </w:r>
      <w:r>
        <w:rPr>
          <w:lang w:val="en-US"/>
        </w:rPr>
        <w:t xml:space="preserve">, </w:t>
      </w:r>
      <w:r w:rsidRPr="00460F10">
        <w:rPr>
          <w:lang w:val="en-US"/>
        </w:rPr>
        <w:t>133.19</w:t>
      </w:r>
      <w:r>
        <w:rPr>
          <w:lang w:val="en-US"/>
        </w:rPr>
        <w:t xml:space="preserve">, </w:t>
      </w:r>
      <w:r w:rsidRPr="00460F10">
        <w:rPr>
          <w:lang w:val="en-US"/>
        </w:rPr>
        <w:t>129.79</w:t>
      </w:r>
      <w:r>
        <w:rPr>
          <w:lang w:val="en-US"/>
        </w:rPr>
        <w:t xml:space="preserve">, </w:t>
      </w:r>
      <w:r w:rsidRPr="00460F10">
        <w:rPr>
          <w:lang w:val="en-US"/>
        </w:rPr>
        <w:t>127.90</w:t>
      </w:r>
      <w:r>
        <w:rPr>
          <w:lang w:val="en-US"/>
        </w:rPr>
        <w:t>, ,</w:t>
      </w:r>
      <w:r w:rsidRPr="00460F10">
        <w:rPr>
          <w:lang w:val="en-US"/>
        </w:rPr>
        <w:t>74.83</w:t>
      </w:r>
      <w:r>
        <w:rPr>
          <w:lang w:val="en-US"/>
        </w:rPr>
        <w:t xml:space="preserve">, </w:t>
      </w:r>
      <w:r w:rsidRPr="00460F10">
        <w:rPr>
          <w:lang w:val="en-US"/>
        </w:rPr>
        <w:t>34.35</w:t>
      </w:r>
      <w:r>
        <w:rPr>
          <w:lang w:val="en-US"/>
        </w:rPr>
        <w:t xml:space="preserve">, </w:t>
      </w:r>
      <w:r w:rsidRPr="00460F10">
        <w:rPr>
          <w:lang w:val="en-US"/>
        </w:rPr>
        <w:t>25.43</w:t>
      </w:r>
      <w:r>
        <w:rPr>
          <w:lang w:val="en-US"/>
        </w:rPr>
        <w:t xml:space="preserve">, </w:t>
      </w:r>
      <w:r w:rsidRPr="00460F10">
        <w:rPr>
          <w:lang w:val="en-US"/>
        </w:rPr>
        <w:t>21.64</w:t>
      </w:r>
      <w:r>
        <w:rPr>
          <w:lang w:val="en-US"/>
        </w:rPr>
        <w:t xml:space="preserve">, </w:t>
      </w:r>
      <w:r w:rsidRPr="00460F10">
        <w:rPr>
          <w:lang w:val="en-US"/>
        </w:rPr>
        <w:t>15.96</w:t>
      </w:r>
      <w:r>
        <w:rPr>
          <w:lang w:val="en-US"/>
        </w:rPr>
        <w:t xml:space="preserve">, </w:t>
      </w:r>
      <w:r w:rsidRPr="00460F10">
        <w:rPr>
          <w:lang w:val="en-US"/>
        </w:rPr>
        <w:t>10.96</w:t>
      </w:r>
    </w:p>
    <w:p w14:paraId="05C3A3C8" w14:textId="77777777" w:rsidR="005F7365" w:rsidRDefault="005F7365" w:rsidP="0093102D">
      <w:pPr>
        <w:spacing w:line="360" w:lineRule="auto"/>
        <w:jc w:val="both"/>
        <w:rPr>
          <w:lang w:val="en-US"/>
        </w:rPr>
      </w:pPr>
    </w:p>
    <w:p w14:paraId="2162DC10" w14:textId="31935D16" w:rsidR="00143990" w:rsidRPr="005F7365" w:rsidRDefault="00775445" w:rsidP="0093102D">
      <w:pPr>
        <w:spacing w:line="360" w:lineRule="auto"/>
        <w:jc w:val="both"/>
        <w:rPr>
          <w:b/>
          <w:bCs/>
          <w:lang w:val="en-US"/>
        </w:rPr>
      </w:pPr>
      <w:r>
        <w:rPr>
          <w:b/>
          <w:bCs/>
          <w:lang w:val="en-US"/>
        </w:rPr>
        <w:t>1,4</w:t>
      </w:r>
      <w:r w:rsidRPr="00EB18B9">
        <w:rPr>
          <w:b/>
          <w:bCs/>
          <w:lang w:val="en-US"/>
        </w:rPr>
        <w:t>-</w:t>
      </w:r>
      <w:r w:rsidR="00832FB3">
        <w:rPr>
          <w:b/>
          <w:bCs/>
          <w:lang w:val="en-US"/>
        </w:rPr>
        <w:t>di</w:t>
      </w:r>
      <w:r w:rsidR="00E54E4E">
        <w:rPr>
          <w:b/>
          <w:bCs/>
          <w:lang w:val="en-US"/>
        </w:rPr>
        <w:t>(</w:t>
      </w:r>
      <w:r>
        <w:rPr>
          <w:b/>
          <w:bCs/>
          <w:lang w:val="en-US"/>
        </w:rPr>
        <w:t>2-methylbutyl</w:t>
      </w:r>
      <w:r w:rsidR="008F0F01">
        <w:rPr>
          <w:b/>
          <w:bCs/>
          <w:lang w:val="en-US"/>
        </w:rPr>
        <w:t>oxy</w:t>
      </w:r>
      <w:r>
        <w:rPr>
          <w:b/>
          <w:bCs/>
          <w:lang w:val="en-US"/>
        </w:rPr>
        <w:t>)</w:t>
      </w:r>
      <w:r w:rsidRPr="00902BC9">
        <w:rPr>
          <w:b/>
          <w:bCs/>
          <w:lang w:val="en-US"/>
        </w:rPr>
        <w:t>benzene (</w:t>
      </w:r>
      <w:r w:rsidR="00915C23" w:rsidRPr="00902BC9">
        <w:rPr>
          <w:b/>
          <w:bCs/>
          <w:lang w:val="en-US"/>
        </w:rPr>
        <w:t>1b</w:t>
      </w:r>
      <w:r w:rsidRPr="00902BC9">
        <w:rPr>
          <w:b/>
          <w:bCs/>
          <w:lang w:val="en-US"/>
        </w:rPr>
        <w:t>)</w:t>
      </w:r>
    </w:p>
    <w:p w14:paraId="6B138510" w14:textId="0EC9213E" w:rsidR="00302284" w:rsidRDefault="00460F10" w:rsidP="0093102D">
      <w:pPr>
        <w:spacing w:line="360" w:lineRule="auto"/>
        <w:jc w:val="both"/>
        <w:rPr>
          <w:lang w:val="en-US"/>
        </w:rPr>
      </w:pPr>
      <w:r>
        <w:object w:dxaOrig="1874" w:dyaOrig="1279" w14:anchorId="19DEAE15">
          <v:shape id="_x0000_i1033" type="#_x0000_t75" style="width:93.5pt;height:64.5pt" o:ole="">
            <v:imagedata r:id="rId26" o:title=""/>
          </v:shape>
          <o:OLEObject Type="Embed" ProgID="ChemDraw.Document.6.0" ShapeID="_x0000_i1033" DrawAspect="Content" ObjectID="_1780380067" r:id="rId27"/>
        </w:object>
      </w:r>
    </w:p>
    <w:p w14:paraId="592B99B6" w14:textId="06FD2A61" w:rsidR="00973778" w:rsidRDefault="00155288" w:rsidP="0093102D">
      <w:pPr>
        <w:spacing w:line="360" w:lineRule="auto"/>
        <w:jc w:val="both"/>
        <w:rPr>
          <w:lang w:val="en-US"/>
        </w:rPr>
      </w:pPr>
      <w:r>
        <w:rPr>
          <w:lang w:val="en-US"/>
        </w:rPr>
        <w:t xml:space="preserve">In a </w:t>
      </w:r>
      <w:r w:rsidR="006D39A1">
        <w:rPr>
          <w:lang w:val="en-US"/>
        </w:rPr>
        <w:t>multi-neck</w:t>
      </w:r>
      <w:r>
        <w:rPr>
          <w:lang w:val="en-US"/>
        </w:rPr>
        <w:t xml:space="preserve"> flask, </w:t>
      </w:r>
      <w:r w:rsidR="00302284" w:rsidRPr="00302284">
        <w:rPr>
          <w:lang w:val="en-US"/>
        </w:rPr>
        <w:t>Potassium hydroxide</w:t>
      </w:r>
      <w:r w:rsidR="00B85077">
        <w:rPr>
          <w:lang w:val="en-US"/>
        </w:rPr>
        <w:t xml:space="preserve"> (KOH)</w:t>
      </w:r>
      <w:r w:rsidR="00302284" w:rsidRPr="00302284">
        <w:rPr>
          <w:lang w:val="en-US"/>
        </w:rPr>
        <w:t xml:space="preserve"> (</w:t>
      </w:r>
      <w:r w:rsidR="008C4915">
        <w:rPr>
          <w:lang w:val="en-US"/>
        </w:rPr>
        <w:t>219</w:t>
      </w:r>
      <w:r w:rsidR="00302284" w:rsidRPr="00302284">
        <w:rPr>
          <w:lang w:val="en-US"/>
        </w:rPr>
        <w:t xml:space="preserve"> mmol, </w:t>
      </w:r>
      <w:r w:rsidR="008C4915">
        <w:rPr>
          <w:lang w:val="en-US"/>
        </w:rPr>
        <w:t>12.3</w:t>
      </w:r>
      <w:r w:rsidR="00302284" w:rsidRPr="00302284">
        <w:rPr>
          <w:lang w:val="en-US"/>
        </w:rPr>
        <w:t xml:space="preserve"> g) is dissolved in </w:t>
      </w:r>
      <w:r w:rsidR="00302284">
        <w:rPr>
          <w:lang w:val="en-US"/>
        </w:rPr>
        <w:t xml:space="preserve">degassed </w:t>
      </w:r>
      <w:r w:rsidR="00302284" w:rsidRPr="00302284">
        <w:rPr>
          <w:lang w:val="en-US"/>
        </w:rPr>
        <w:t xml:space="preserve">ethanol </w:t>
      </w:r>
      <w:r w:rsidR="008C4915">
        <w:rPr>
          <w:lang w:val="en-US"/>
        </w:rPr>
        <w:t>(3</w:t>
      </w:r>
      <w:r w:rsidR="00302284" w:rsidRPr="00302284">
        <w:rPr>
          <w:lang w:val="en-US"/>
        </w:rPr>
        <w:t>00 ml), and hydroquinone (</w:t>
      </w:r>
      <w:r w:rsidR="008C4915">
        <w:rPr>
          <w:lang w:val="en-US"/>
        </w:rPr>
        <w:t>84.</w:t>
      </w:r>
      <w:r w:rsidR="00D63FE7">
        <w:rPr>
          <w:lang w:val="en-US"/>
        </w:rPr>
        <w:t>3</w:t>
      </w:r>
      <w:r w:rsidR="00302284" w:rsidRPr="00302284">
        <w:rPr>
          <w:lang w:val="en-US"/>
        </w:rPr>
        <w:t xml:space="preserve"> mmol, </w:t>
      </w:r>
      <w:r w:rsidR="008C4915">
        <w:rPr>
          <w:lang w:val="en-US"/>
        </w:rPr>
        <w:t>9.28</w:t>
      </w:r>
      <w:r w:rsidR="00302284" w:rsidRPr="00302284">
        <w:rPr>
          <w:lang w:val="en-US"/>
        </w:rPr>
        <w:t xml:space="preserve"> g) is </w:t>
      </w:r>
      <w:r w:rsidR="00302284">
        <w:rPr>
          <w:lang w:val="en-US"/>
        </w:rPr>
        <w:t xml:space="preserve">subsequently </w:t>
      </w:r>
      <w:r w:rsidR="00302284" w:rsidRPr="00302284">
        <w:rPr>
          <w:lang w:val="en-US"/>
        </w:rPr>
        <w:t>added. The mixture is flushed with nitrogen and heated to reflux temperature. 2-</w:t>
      </w:r>
      <w:r w:rsidR="00580A36">
        <w:rPr>
          <w:lang w:val="en-US"/>
        </w:rPr>
        <w:t>M</w:t>
      </w:r>
      <w:r w:rsidR="00302284" w:rsidRPr="00302284">
        <w:rPr>
          <w:lang w:val="en-US"/>
        </w:rPr>
        <w:t>ethylbutyl</w:t>
      </w:r>
      <w:r w:rsidR="00B85077">
        <w:rPr>
          <w:lang w:val="en-US"/>
        </w:rPr>
        <w:t>-</w:t>
      </w:r>
      <w:r w:rsidR="00525264" w:rsidRPr="00710A86">
        <w:rPr>
          <w:i/>
          <w:iCs/>
          <w:lang w:val="en-US"/>
        </w:rPr>
        <w:t>p</w:t>
      </w:r>
      <w:r w:rsidR="00525264">
        <w:rPr>
          <w:lang w:val="en-US"/>
        </w:rPr>
        <w:t>-toluenesulfonate (</w:t>
      </w:r>
      <w:r w:rsidR="001D379F" w:rsidRPr="001D379F">
        <w:rPr>
          <w:b/>
          <w:bCs/>
          <w:lang w:val="en-US"/>
        </w:rPr>
        <w:t>6b</w:t>
      </w:r>
      <w:r w:rsidR="00710A86">
        <w:rPr>
          <w:lang w:val="en-US"/>
        </w:rPr>
        <w:t>)</w:t>
      </w:r>
      <w:r w:rsidR="00302284" w:rsidRPr="00302284">
        <w:rPr>
          <w:lang w:val="en-US"/>
        </w:rPr>
        <w:t xml:space="preserve"> (</w:t>
      </w:r>
      <w:r w:rsidR="008C4915">
        <w:rPr>
          <w:lang w:val="en-US"/>
        </w:rPr>
        <w:t>185</w:t>
      </w:r>
      <w:r w:rsidR="00302284" w:rsidRPr="00302284">
        <w:rPr>
          <w:lang w:val="en-US"/>
        </w:rPr>
        <w:t xml:space="preserve"> mmol, </w:t>
      </w:r>
      <w:r w:rsidR="008C4915">
        <w:rPr>
          <w:lang w:val="en-US"/>
        </w:rPr>
        <w:t>4</w:t>
      </w:r>
      <w:r w:rsidR="00D63FE7">
        <w:rPr>
          <w:lang w:val="en-US"/>
        </w:rPr>
        <w:t>5</w:t>
      </w:r>
      <w:r w:rsidR="008C4915">
        <w:rPr>
          <w:lang w:val="en-US"/>
        </w:rPr>
        <w:t>.</w:t>
      </w:r>
      <w:r w:rsidR="00D63FE7">
        <w:rPr>
          <w:lang w:val="en-US"/>
        </w:rPr>
        <w:t>0</w:t>
      </w:r>
      <w:r w:rsidR="00302284" w:rsidRPr="00302284">
        <w:rPr>
          <w:lang w:val="en-US"/>
        </w:rPr>
        <w:t xml:space="preserve"> g) is added dropwise via an addition funnel and the mixture is refluxed overnight. The solvent is removed via rotary evaporation and the product is dissolved in ethyl acetate. The organic phase is washed with brine and dried over MgSO</w:t>
      </w:r>
      <w:r w:rsidR="00302284" w:rsidRPr="00302284">
        <w:rPr>
          <w:sz w:val="14"/>
          <w:szCs w:val="14"/>
          <w:lang w:val="en-US"/>
        </w:rPr>
        <w:t>4</w:t>
      </w:r>
      <w:r w:rsidR="00302284" w:rsidRPr="00302284">
        <w:rPr>
          <w:lang w:val="en-US"/>
        </w:rPr>
        <w:t>. After filtration, the solvent is</w:t>
      </w:r>
      <w:r w:rsidR="008C4915">
        <w:rPr>
          <w:lang w:val="en-US"/>
        </w:rPr>
        <w:t xml:space="preserve"> evaporated under reduced pressure to obtain the crude product which is purified by column chromatography </w:t>
      </w:r>
      <w:r w:rsidR="008C4915" w:rsidRPr="00302284">
        <w:rPr>
          <w:lang w:val="en-US"/>
        </w:rPr>
        <w:t>(SiO</w:t>
      </w:r>
      <w:r w:rsidR="008C4915" w:rsidRPr="00302284">
        <w:rPr>
          <w:sz w:val="14"/>
          <w:szCs w:val="14"/>
          <w:lang w:val="en-US"/>
        </w:rPr>
        <w:t>2</w:t>
      </w:r>
      <w:r w:rsidR="008C4915" w:rsidRPr="00302284">
        <w:rPr>
          <w:lang w:val="en-US"/>
        </w:rPr>
        <w:t xml:space="preserve">, </w:t>
      </w:r>
      <w:r w:rsidR="00546DFA" w:rsidRPr="00546DFA">
        <w:rPr>
          <w:lang w:val="en-US"/>
        </w:rPr>
        <w:t>H</w:t>
      </w:r>
      <w:r w:rsidR="00D63FE7">
        <w:rPr>
          <w:lang w:val="en-US"/>
        </w:rPr>
        <w:t>ep</w:t>
      </w:r>
      <w:r w:rsidR="008C4915" w:rsidRPr="00546DFA">
        <w:rPr>
          <w:lang w:val="en-US"/>
        </w:rPr>
        <w:t>/</w:t>
      </w:r>
      <w:r w:rsidR="008C4915" w:rsidRPr="00302284">
        <w:rPr>
          <w:lang w:val="en-US"/>
        </w:rPr>
        <w:t>EA: 7.5/0.5</w:t>
      </w:r>
      <w:r w:rsidR="008C4915">
        <w:rPr>
          <w:lang w:val="en-US"/>
        </w:rPr>
        <w:t>). The pure product is obtained as faint yellow oil.</w:t>
      </w:r>
    </w:p>
    <w:p w14:paraId="6F25FDF6" w14:textId="4A945674" w:rsidR="00143990" w:rsidRPr="0055576F" w:rsidRDefault="00302284" w:rsidP="0093102D">
      <w:pPr>
        <w:spacing w:line="360" w:lineRule="auto"/>
        <w:jc w:val="both"/>
        <w:rPr>
          <w:lang w:val="en-US"/>
        </w:rPr>
      </w:pPr>
      <w:r w:rsidRPr="00302284">
        <w:rPr>
          <w:lang w:val="en-US"/>
        </w:rPr>
        <w:t xml:space="preserve"> </w:t>
      </w:r>
      <w:r w:rsidR="00143990" w:rsidRPr="0055576F">
        <w:rPr>
          <w:lang w:val="en-US"/>
        </w:rPr>
        <w:t xml:space="preserve">Quantity: </w:t>
      </w:r>
      <w:r w:rsidR="008C4915">
        <w:rPr>
          <w:lang w:val="en-US"/>
        </w:rPr>
        <w:t>16.</w:t>
      </w:r>
      <w:r w:rsidR="00D63FE7">
        <w:rPr>
          <w:lang w:val="en-US"/>
        </w:rPr>
        <w:t>7</w:t>
      </w:r>
      <w:r w:rsidR="00143990" w:rsidRPr="0055576F">
        <w:rPr>
          <w:lang w:val="en-US"/>
        </w:rPr>
        <w:t xml:space="preserve"> g </w:t>
      </w:r>
    </w:p>
    <w:p w14:paraId="08682A9D" w14:textId="64C0A815" w:rsidR="00143990" w:rsidRDefault="00143990" w:rsidP="0093102D">
      <w:pPr>
        <w:spacing w:line="360" w:lineRule="auto"/>
        <w:jc w:val="both"/>
        <w:rPr>
          <w:lang w:val="en-US"/>
        </w:rPr>
      </w:pPr>
      <w:r w:rsidRPr="0055576F">
        <w:rPr>
          <w:lang w:val="en-US"/>
        </w:rPr>
        <w:t xml:space="preserve">Yield: </w:t>
      </w:r>
      <w:r w:rsidR="008C4915">
        <w:rPr>
          <w:lang w:val="en-US"/>
        </w:rPr>
        <w:t>79</w:t>
      </w:r>
      <w:r w:rsidRPr="0055576F">
        <w:rPr>
          <w:lang w:val="en-US"/>
        </w:rPr>
        <w:t xml:space="preserve"> %</w:t>
      </w:r>
    </w:p>
    <w:p w14:paraId="05A1801F" w14:textId="0D857DA7" w:rsidR="00201947" w:rsidRPr="00932E09" w:rsidRDefault="00201947" w:rsidP="0093102D">
      <w:pPr>
        <w:spacing w:line="360" w:lineRule="auto"/>
        <w:jc w:val="both"/>
        <w:rPr>
          <w:rFonts w:cstheme="minorHAnsi"/>
          <w:lang w:val="en-US"/>
        </w:rPr>
      </w:pPr>
      <w:r w:rsidRPr="00497068">
        <w:rPr>
          <w:vertAlign w:val="superscript"/>
          <w:lang w:val="en-US"/>
        </w:rPr>
        <w:t>1</w:t>
      </w:r>
      <w:r w:rsidRPr="00497068">
        <w:rPr>
          <w:lang w:val="en-US"/>
        </w:rPr>
        <w:t xml:space="preserve">H-NMR </w:t>
      </w:r>
      <w:r w:rsidRPr="00932E09">
        <w:rPr>
          <w:lang w:val="en-US"/>
        </w:rPr>
        <w:t>(400 MHz, CDCl</w:t>
      </w:r>
      <w:r w:rsidRPr="00932E09">
        <w:rPr>
          <w:vertAlign w:val="subscript"/>
          <w:lang w:val="en-US"/>
        </w:rPr>
        <w:t>3</w:t>
      </w:r>
      <w:r w:rsidRPr="00932E09">
        <w:rPr>
          <w:lang w:val="en-US"/>
        </w:rPr>
        <w:t xml:space="preserve">): </w:t>
      </w:r>
      <w:r w:rsidRPr="00932E09">
        <w:rPr>
          <w:rFonts w:cstheme="minorHAnsi"/>
          <w:lang w:val="en-US"/>
        </w:rPr>
        <w:t>δ6.82 (s, 4H), 3.72 (m, 4H), 1.83 (m, 2H), 1.56 (m, 2H), 1.25 (m, 2H), 1.00 (d, J = 6.77 Hz, 2H), 0.94 (t, J = 7.48 Hz, 6H)</w:t>
      </w:r>
    </w:p>
    <w:p w14:paraId="685A2BCE" w14:textId="414FFF4B" w:rsidR="005F7365" w:rsidRPr="00143990" w:rsidRDefault="00460F10" w:rsidP="00500621">
      <w:pPr>
        <w:spacing w:line="360" w:lineRule="auto"/>
        <w:jc w:val="both"/>
        <w:rPr>
          <w:lang w:val="en-US"/>
        </w:rPr>
      </w:pPr>
      <w:r w:rsidRPr="00932E09">
        <w:rPr>
          <w:rFonts w:cstheme="minorHAnsi"/>
          <w:vertAlign w:val="superscript"/>
          <w:lang w:val="en-US"/>
        </w:rPr>
        <w:t>13</w:t>
      </w:r>
      <w:r w:rsidRPr="00932E09">
        <w:rPr>
          <w:rFonts w:cstheme="minorHAnsi"/>
          <w:lang w:val="en-US"/>
        </w:rPr>
        <w:t>C-NMR (100 MHz</w:t>
      </w:r>
      <w:r w:rsidRPr="007800B0">
        <w:rPr>
          <w:rFonts w:cstheme="minorHAnsi"/>
          <w:lang w:val="en-US"/>
        </w:rPr>
        <w:t>,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460F10">
        <w:rPr>
          <w:lang w:val="en-US"/>
        </w:rPr>
        <w:t>153.38</w:t>
      </w:r>
      <w:r>
        <w:rPr>
          <w:lang w:val="en-US"/>
        </w:rPr>
        <w:t xml:space="preserve">, </w:t>
      </w:r>
      <w:r w:rsidRPr="00460F10">
        <w:rPr>
          <w:lang w:val="en-US"/>
        </w:rPr>
        <w:t>115.41</w:t>
      </w:r>
      <w:r>
        <w:rPr>
          <w:lang w:val="en-US"/>
        </w:rPr>
        <w:t xml:space="preserve">, </w:t>
      </w:r>
      <w:r w:rsidRPr="00460F10">
        <w:rPr>
          <w:lang w:val="en-US"/>
        </w:rPr>
        <w:t>73.64</w:t>
      </w:r>
      <w:r>
        <w:rPr>
          <w:lang w:val="en-US"/>
        </w:rPr>
        <w:t xml:space="preserve">, </w:t>
      </w:r>
      <w:r w:rsidRPr="00460F10">
        <w:rPr>
          <w:lang w:val="en-US"/>
        </w:rPr>
        <w:t>34.80</w:t>
      </w:r>
      <w:r>
        <w:rPr>
          <w:lang w:val="en-US"/>
        </w:rPr>
        <w:t xml:space="preserve">, </w:t>
      </w:r>
      <w:r w:rsidRPr="00460F10">
        <w:rPr>
          <w:lang w:val="en-US"/>
        </w:rPr>
        <w:t>26.17</w:t>
      </w:r>
      <w:r>
        <w:rPr>
          <w:lang w:val="en-US"/>
        </w:rPr>
        <w:t xml:space="preserve">, </w:t>
      </w:r>
      <w:r w:rsidRPr="00460F10">
        <w:rPr>
          <w:lang w:val="en-US"/>
        </w:rPr>
        <w:t>16.55</w:t>
      </w:r>
      <w:r>
        <w:rPr>
          <w:lang w:val="en-US"/>
        </w:rPr>
        <w:t xml:space="preserve">, </w:t>
      </w:r>
      <w:r w:rsidRPr="00460F10">
        <w:rPr>
          <w:lang w:val="en-US"/>
        </w:rPr>
        <w:t>11.32</w:t>
      </w:r>
      <w:r w:rsidR="005F7365">
        <w:rPr>
          <w:lang w:val="en-US"/>
        </w:rPr>
        <w:br w:type="page"/>
      </w:r>
    </w:p>
    <w:p w14:paraId="54791830" w14:textId="6B952E14" w:rsidR="00460F10" w:rsidRPr="005F7365" w:rsidRDefault="00775445" w:rsidP="0093102D">
      <w:pPr>
        <w:spacing w:line="360" w:lineRule="auto"/>
        <w:jc w:val="both"/>
        <w:rPr>
          <w:b/>
          <w:bCs/>
          <w:lang w:val="en-US"/>
        </w:rPr>
      </w:pPr>
      <w:r w:rsidRPr="00EB18B9">
        <w:rPr>
          <w:b/>
          <w:bCs/>
          <w:lang w:val="en-US"/>
        </w:rPr>
        <w:lastRenderedPageBreak/>
        <w:t>1,4-dibromo-2,5-</w:t>
      </w:r>
      <w:r w:rsidR="00913F9C">
        <w:rPr>
          <w:b/>
          <w:bCs/>
          <w:lang w:val="en-US"/>
        </w:rPr>
        <w:t>di</w:t>
      </w:r>
      <w:r w:rsidR="00E54E4E">
        <w:rPr>
          <w:b/>
          <w:bCs/>
          <w:lang w:val="en-US"/>
        </w:rPr>
        <w:t>(</w:t>
      </w:r>
      <w:r>
        <w:rPr>
          <w:b/>
          <w:bCs/>
          <w:lang w:val="en-US"/>
        </w:rPr>
        <w:t>2-methylbutyl</w:t>
      </w:r>
      <w:r w:rsidR="006D7171">
        <w:rPr>
          <w:b/>
          <w:bCs/>
          <w:lang w:val="en-US"/>
        </w:rPr>
        <w:t>oxy</w:t>
      </w:r>
      <w:r>
        <w:rPr>
          <w:b/>
          <w:bCs/>
          <w:lang w:val="en-US"/>
        </w:rPr>
        <w:t>)</w:t>
      </w:r>
      <w:r w:rsidRPr="00902BC9">
        <w:rPr>
          <w:b/>
          <w:bCs/>
          <w:lang w:val="en-US"/>
        </w:rPr>
        <w:t>benzene (</w:t>
      </w:r>
      <w:r w:rsidR="00915C23" w:rsidRPr="00902BC9">
        <w:rPr>
          <w:b/>
          <w:bCs/>
          <w:lang w:val="en-US"/>
        </w:rPr>
        <w:t>2b</w:t>
      </w:r>
      <w:r w:rsidRPr="00902BC9">
        <w:rPr>
          <w:b/>
          <w:bCs/>
          <w:lang w:val="en-US"/>
        </w:rPr>
        <w:t>)</w:t>
      </w:r>
    </w:p>
    <w:p w14:paraId="398231D0" w14:textId="454E4694" w:rsidR="00143990" w:rsidRPr="0055576F" w:rsidRDefault="00B7299A" w:rsidP="0093102D">
      <w:pPr>
        <w:spacing w:line="360" w:lineRule="auto"/>
        <w:jc w:val="both"/>
        <w:rPr>
          <w:lang w:val="en-US"/>
        </w:rPr>
      </w:pPr>
      <w:r>
        <w:object w:dxaOrig="1874" w:dyaOrig="1279" w14:anchorId="1BD694CF">
          <v:shape id="_x0000_i1034" type="#_x0000_t75" style="width:93.5pt;height:64.5pt" o:ole="">
            <v:imagedata r:id="rId28" o:title=""/>
          </v:shape>
          <o:OLEObject Type="Embed" ProgID="ChemDraw.Document.6.0" ShapeID="_x0000_i1034" DrawAspect="Content" ObjectID="_1780380068" r:id="rId29"/>
        </w:object>
      </w:r>
    </w:p>
    <w:p w14:paraId="371DEED0" w14:textId="4F1584E6" w:rsidR="00143990" w:rsidRPr="00143990" w:rsidRDefault="00143990" w:rsidP="0093102D">
      <w:pPr>
        <w:spacing w:line="360" w:lineRule="auto"/>
        <w:jc w:val="both"/>
        <w:rPr>
          <w:lang w:val="en-US"/>
        </w:rPr>
      </w:pPr>
      <w:r w:rsidRPr="00143990">
        <w:rPr>
          <w:lang w:val="en-US"/>
        </w:rPr>
        <w:t xml:space="preserve">The synthesis is </w:t>
      </w:r>
      <w:r w:rsidR="00720BFA">
        <w:rPr>
          <w:lang w:val="en-US"/>
        </w:rPr>
        <w:t>performed</w:t>
      </w:r>
      <w:r w:rsidRPr="00143990">
        <w:rPr>
          <w:lang w:val="en-US"/>
        </w:rPr>
        <w:t xml:space="preserve"> analogously to the synthesis of 1,4-dibromo-2,5-</w:t>
      </w:r>
      <w:r w:rsidR="00913F9C">
        <w:rPr>
          <w:lang w:val="en-US"/>
        </w:rPr>
        <w:t>di</w:t>
      </w:r>
      <w:r w:rsidR="00E54E4E">
        <w:rPr>
          <w:lang w:val="en-US"/>
        </w:rPr>
        <w:t>(</w:t>
      </w:r>
      <w:proofErr w:type="spellStart"/>
      <w:r w:rsidRPr="00143990">
        <w:rPr>
          <w:lang w:val="en-US"/>
        </w:rPr>
        <w:t>octyloxy</w:t>
      </w:r>
      <w:proofErr w:type="spellEnd"/>
      <w:r w:rsidRPr="00143990">
        <w:rPr>
          <w:lang w:val="en-US"/>
        </w:rPr>
        <w:t xml:space="preserve">)benzene </w:t>
      </w:r>
      <w:r w:rsidR="001D379F">
        <w:rPr>
          <w:lang w:val="en-US"/>
        </w:rPr>
        <w:t>(</w:t>
      </w:r>
      <w:r w:rsidR="001D379F" w:rsidRPr="001D379F">
        <w:rPr>
          <w:b/>
          <w:bCs/>
          <w:lang w:val="en-US"/>
        </w:rPr>
        <w:t>2a</w:t>
      </w:r>
      <w:r w:rsidR="001D379F">
        <w:rPr>
          <w:lang w:val="en-US"/>
        </w:rPr>
        <w:t xml:space="preserve">) </w:t>
      </w:r>
      <w:r w:rsidRPr="00143990">
        <w:rPr>
          <w:lang w:val="en-US"/>
        </w:rPr>
        <w:t>with 1,4-</w:t>
      </w:r>
      <w:r w:rsidR="00913F9C">
        <w:rPr>
          <w:lang w:val="en-US"/>
        </w:rPr>
        <w:t>di</w:t>
      </w:r>
      <w:r w:rsidR="00E54E4E">
        <w:rPr>
          <w:lang w:val="en-US"/>
        </w:rPr>
        <w:t>(</w:t>
      </w:r>
      <w:r w:rsidRPr="00143990">
        <w:rPr>
          <w:lang w:val="en-US"/>
        </w:rPr>
        <w:t>2-methylbutyl)benzene</w:t>
      </w:r>
      <w:r w:rsidR="001D379F">
        <w:rPr>
          <w:lang w:val="en-US"/>
        </w:rPr>
        <w:t xml:space="preserve"> (</w:t>
      </w:r>
      <w:r w:rsidR="007D1ABF" w:rsidRPr="007D1ABF">
        <w:rPr>
          <w:b/>
          <w:bCs/>
          <w:lang w:val="en-US"/>
        </w:rPr>
        <w:t>1b</w:t>
      </w:r>
      <w:r w:rsidR="007D1ABF">
        <w:rPr>
          <w:lang w:val="en-US"/>
        </w:rPr>
        <w:t>)</w:t>
      </w:r>
      <w:r w:rsidRPr="00143990">
        <w:rPr>
          <w:lang w:val="en-US"/>
        </w:rPr>
        <w:t xml:space="preserve"> (</w:t>
      </w:r>
      <w:r w:rsidR="00720BFA">
        <w:rPr>
          <w:lang w:val="en-US"/>
        </w:rPr>
        <w:t>66.</w:t>
      </w:r>
      <w:r w:rsidR="00D63FE7">
        <w:rPr>
          <w:lang w:val="en-US"/>
        </w:rPr>
        <w:t>7</w:t>
      </w:r>
      <w:r w:rsidRPr="00143990">
        <w:rPr>
          <w:lang w:val="en-US"/>
        </w:rPr>
        <w:t xml:space="preserve"> mmol, </w:t>
      </w:r>
      <w:r w:rsidR="00720BFA">
        <w:rPr>
          <w:lang w:val="en-US"/>
        </w:rPr>
        <w:t>16.</w:t>
      </w:r>
      <w:r w:rsidR="00D63FE7">
        <w:rPr>
          <w:lang w:val="en-US"/>
        </w:rPr>
        <w:t>7</w:t>
      </w:r>
      <w:r w:rsidRPr="00143990">
        <w:rPr>
          <w:lang w:val="en-US"/>
        </w:rPr>
        <w:t xml:space="preserve"> g) in DCM (</w:t>
      </w:r>
      <w:r w:rsidR="00720BFA">
        <w:rPr>
          <w:lang w:val="en-US"/>
        </w:rPr>
        <w:t>200</w:t>
      </w:r>
      <w:r w:rsidR="00D63FE7">
        <w:rPr>
          <w:lang w:val="en-US"/>
        </w:rPr>
        <w:t xml:space="preserve"> </w:t>
      </w:r>
      <w:r w:rsidRPr="00143990">
        <w:rPr>
          <w:lang w:val="en-US"/>
        </w:rPr>
        <w:t>mL) and bromine (</w:t>
      </w:r>
      <w:r w:rsidR="00720BFA">
        <w:rPr>
          <w:lang w:val="en-US"/>
        </w:rPr>
        <w:t>133</w:t>
      </w:r>
      <w:r w:rsidR="00D63FE7">
        <w:rPr>
          <w:lang w:val="en-US"/>
        </w:rPr>
        <w:t> </w:t>
      </w:r>
      <w:r w:rsidRPr="00143990">
        <w:rPr>
          <w:lang w:val="en-US"/>
        </w:rPr>
        <w:t xml:space="preserve">mmol, </w:t>
      </w:r>
      <w:r w:rsidR="00720BFA">
        <w:rPr>
          <w:lang w:val="en-US"/>
        </w:rPr>
        <w:t xml:space="preserve">21.3 </w:t>
      </w:r>
      <w:r w:rsidRPr="00143990">
        <w:rPr>
          <w:lang w:val="en-US"/>
        </w:rPr>
        <w:t xml:space="preserve">g). The product did not require any purification </w:t>
      </w:r>
      <w:r w:rsidR="00096A8D">
        <w:rPr>
          <w:lang w:val="en-US"/>
        </w:rPr>
        <w:t xml:space="preserve">and </w:t>
      </w:r>
      <w:r w:rsidRPr="00143990">
        <w:rPr>
          <w:lang w:val="en-US"/>
        </w:rPr>
        <w:t xml:space="preserve">is obtained as a clear oil. </w:t>
      </w:r>
    </w:p>
    <w:p w14:paraId="125F62E7" w14:textId="656A4396" w:rsidR="00143990" w:rsidRPr="00143990" w:rsidRDefault="00143990" w:rsidP="0093102D">
      <w:pPr>
        <w:spacing w:line="360" w:lineRule="auto"/>
        <w:jc w:val="both"/>
        <w:rPr>
          <w:lang w:val="en-US"/>
        </w:rPr>
      </w:pPr>
      <w:r w:rsidRPr="00143990">
        <w:rPr>
          <w:lang w:val="en-US"/>
        </w:rPr>
        <w:t xml:space="preserve">Quantity: </w:t>
      </w:r>
      <w:r w:rsidR="00720BFA">
        <w:rPr>
          <w:lang w:val="en-US"/>
        </w:rPr>
        <w:t>2</w:t>
      </w:r>
      <w:r w:rsidR="00D63FE7">
        <w:rPr>
          <w:lang w:val="en-US"/>
        </w:rPr>
        <w:t>3</w:t>
      </w:r>
      <w:r w:rsidR="00720BFA">
        <w:rPr>
          <w:lang w:val="en-US"/>
        </w:rPr>
        <w:t>.</w:t>
      </w:r>
      <w:r w:rsidR="00D63FE7">
        <w:rPr>
          <w:lang w:val="en-US"/>
        </w:rPr>
        <w:t>0</w:t>
      </w:r>
      <w:r w:rsidRPr="00143990">
        <w:rPr>
          <w:lang w:val="en-US"/>
        </w:rPr>
        <w:t xml:space="preserve"> g </w:t>
      </w:r>
    </w:p>
    <w:p w14:paraId="5397551F" w14:textId="62B3E9C1" w:rsidR="00143990" w:rsidRDefault="00143990" w:rsidP="0093102D">
      <w:pPr>
        <w:spacing w:line="360" w:lineRule="auto"/>
        <w:jc w:val="both"/>
        <w:rPr>
          <w:lang w:val="en-US"/>
        </w:rPr>
      </w:pPr>
      <w:r w:rsidRPr="0055576F">
        <w:rPr>
          <w:lang w:val="en-US"/>
        </w:rPr>
        <w:t xml:space="preserve">Yield: </w:t>
      </w:r>
      <w:r w:rsidR="00720BFA">
        <w:rPr>
          <w:lang w:val="en-US"/>
        </w:rPr>
        <w:t>84.4</w:t>
      </w:r>
      <w:r w:rsidRPr="0055576F">
        <w:rPr>
          <w:lang w:val="en-US"/>
        </w:rPr>
        <w:t xml:space="preserve"> %</w:t>
      </w:r>
    </w:p>
    <w:p w14:paraId="46E4E064" w14:textId="7B934ADC" w:rsidR="001B72A4" w:rsidRPr="00932E09" w:rsidRDefault="001B72A4" w:rsidP="0093102D">
      <w:pPr>
        <w:spacing w:line="360" w:lineRule="auto"/>
        <w:jc w:val="both"/>
        <w:rPr>
          <w:lang w:val="en-US"/>
        </w:rPr>
      </w:pPr>
      <w:r w:rsidRPr="00497068">
        <w:rPr>
          <w:vertAlign w:val="superscript"/>
          <w:lang w:val="en-US"/>
        </w:rPr>
        <w:t>1</w:t>
      </w:r>
      <w:r w:rsidRPr="00497068">
        <w:rPr>
          <w:lang w:val="en-US"/>
        </w:rPr>
        <w:t>H-NMR (</w:t>
      </w:r>
      <w:r w:rsidRPr="00932E09">
        <w:rPr>
          <w:lang w:val="en-US"/>
        </w:rPr>
        <w:t>400 MHz, CDCl</w:t>
      </w:r>
      <w:r w:rsidRPr="00932E09">
        <w:rPr>
          <w:vertAlign w:val="subscript"/>
          <w:lang w:val="en-US"/>
        </w:rPr>
        <w:t>3</w:t>
      </w:r>
      <w:r w:rsidRPr="00932E09">
        <w:rPr>
          <w:lang w:val="en-US"/>
        </w:rPr>
        <w:t xml:space="preserve">): </w:t>
      </w:r>
      <w:r w:rsidRPr="00932E09">
        <w:rPr>
          <w:rFonts w:cstheme="minorHAnsi"/>
          <w:lang w:val="en-US"/>
        </w:rPr>
        <w:t>δ7.07 (s, 2H), 3.77 (m, 4H), 1.89 (m, 2H), 1.59 (m, 2H), 1.30 (m, 2H), 1.04 (d, J = 6.76 Hz, 6H), 0.95 (t, J = 7.45 Hz, 6H)</w:t>
      </w:r>
    </w:p>
    <w:p w14:paraId="7BE86A65" w14:textId="14D5647B" w:rsidR="00460F10" w:rsidRDefault="00460F10" w:rsidP="0093102D">
      <w:pPr>
        <w:spacing w:line="360" w:lineRule="auto"/>
        <w:jc w:val="both"/>
        <w:rPr>
          <w:lang w:val="en-US"/>
        </w:rPr>
      </w:pPr>
      <w:r w:rsidRPr="00932E09">
        <w:rPr>
          <w:rFonts w:cstheme="minorHAnsi"/>
          <w:vertAlign w:val="superscript"/>
          <w:lang w:val="en-US"/>
        </w:rPr>
        <w:t>13</w:t>
      </w:r>
      <w:r w:rsidRPr="00932E09">
        <w:rPr>
          <w:rFonts w:cstheme="minorHAnsi"/>
          <w:lang w:val="en-US"/>
        </w:rPr>
        <w:t>C-NMR (100 MHz</w:t>
      </w:r>
      <w:r w:rsidRPr="007800B0">
        <w:rPr>
          <w:rFonts w:cstheme="minorHAnsi"/>
          <w:lang w:val="en-US"/>
        </w:rPr>
        <w:t>,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460F10">
        <w:rPr>
          <w:lang w:val="en-US"/>
        </w:rPr>
        <w:t>150.14</w:t>
      </w:r>
      <w:r>
        <w:rPr>
          <w:lang w:val="en-US"/>
        </w:rPr>
        <w:t xml:space="preserve">, </w:t>
      </w:r>
      <w:r w:rsidRPr="00460F10">
        <w:rPr>
          <w:lang w:val="en-US"/>
        </w:rPr>
        <w:t>118.28</w:t>
      </w:r>
      <w:r>
        <w:rPr>
          <w:lang w:val="en-US"/>
        </w:rPr>
        <w:t xml:space="preserve">, </w:t>
      </w:r>
      <w:r w:rsidRPr="00460F10">
        <w:rPr>
          <w:lang w:val="en-US"/>
        </w:rPr>
        <w:t>111.08</w:t>
      </w:r>
      <w:r>
        <w:rPr>
          <w:lang w:val="en-US"/>
        </w:rPr>
        <w:t xml:space="preserve">, </w:t>
      </w:r>
      <w:r w:rsidRPr="00460F10">
        <w:rPr>
          <w:lang w:val="en-US"/>
        </w:rPr>
        <w:t>74.94</w:t>
      </w:r>
      <w:r>
        <w:rPr>
          <w:lang w:val="en-US"/>
        </w:rPr>
        <w:t xml:space="preserve">, </w:t>
      </w:r>
      <w:r w:rsidRPr="00460F10">
        <w:rPr>
          <w:lang w:val="en-US"/>
        </w:rPr>
        <w:t>34.78</w:t>
      </w:r>
      <w:r>
        <w:rPr>
          <w:lang w:val="en-US"/>
        </w:rPr>
        <w:t xml:space="preserve">, </w:t>
      </w:r>
      <w:r w:rsidRPr="00460F10">
        <w:rPr>
          <w:lang w:val="en-US"/>
        </w:rPr>
        <w:t>26.05</w:t>
      </w:r>
      <w:r>
        <w:rPr>
          <w:lang w:val="en-US"/>
        </w:rPr>
        <w:t xml:space="preserve">, </w:t>
      </w:r>
      <w:r w:rsidRPr="00460F10">
        <w:rPr>
          <w:lang w:val="en-US"/>
        </w:rPr>
        <w:t>16.54</w:t>
      </w:r>
      <w:r>
        <w:rPr>
          <w:lang w:val="en-US"/>
        </w:rPr>
        <w:t xml:space="preserve">, </w:t>
      </w:r>
      <w:r w:rsidRPr="00460F10">
        <w:rPr>
          <w:lang w:val="en-US"/>
        </w:rPr>
        <w:t>11.33</w:t>
      </w:r>
    </w:p>
    <w:p w14:paraId="39F70FC3" w14:textId="77777777" w:rsidR="005F7365" w:rsidRDefault="005F7365" w:rsidP="0093102D">
      <w:pPr>
        <w:spacing w:line="360" w:lineRule="auto"/>
        <w:jc w:val="both"/>
        <w:rPr>
          <w:lang w:val="en-US"/>
        </w:rPr>
      </w:pPr>
    </w:p>
    <w:p w14:paraId="18F6E282" w14:textId="4956D919" w:rsidR="00460F10" w:rsidRPr="0055576F" w:rsidRDefault="00775445" w:rsidP="0093102D">
      <w:pPr>
        <w:spacing w:line="360" w:lineRule="auto"/>
        <w:jc w:val="both"/>
        <w:rPr>
          <w:lang w:val="en-US"/>
        </w:rPr>
      </w:pPr>
      <w:r w:rsidRPr="00EB18B9">
        <w:rPr>
          <w:b/>
          <w:bCs/>
          <w:lang w:val="en-US"/>
        </w:rPr>
        <w:t>4-bromo-2,5-</w:t>
      </w:r>
      <w:r w:rsidR="00913F9C">
        <w:rPr>
          <w:b/>
          <w:bCs/>
          <w:lang w:val="en-US"/>
        </w:rPr>
        <w:t>di</w:t>
      </w:r>
      <w:r w:rsidR="00E54E4E">
        <w:rPr>
          <w:b/>
          <w:bCs/>
          <w:lang w:val="en-US"/>
        </w:rPr>
        <w:t>(</w:t>
      </w:r>
      <w:r>
        <w:rPr>
          <w:b/>
          <w:bCs/>
          <w:lang w:val="en-US"/>
        </w:rPr>
        <w:t>2-methylbutyl</w:t>
      </w:r>
      <w:r w:rsidR="006D7171">
        <w:rPr>
          <w:b/>
          <w:bCs/>
          <w:lang w:val="en-US"/>
        </w:rPr>
        <w:t>oxy</w:t>
      </w:r>
      <w:r w:rsidRPr="00EB18B9">
        <w:rPr>
          <w:b/>
          <w:bCs/>
          <w:lang w:val="en-US"/>
        </w:rPr>
        <w:t>)</w:t>
      </w:r>
      <w:r w:rsidRPr="00902BC9">
        <w:rPr>
          <w:b/>
          <w:bCs/>
          <w:lang w:val="en-US"/>
        </w:rPr>
        <w:t>benzaldehyde (</w:t>
      </w:r>
      <w:r w:rsidR="00915C23" w:rsidRPr="00902BC9">
        <w:rPr>
          <w:b/>
          <w:bCs/>
          <w:lang w:val="en-US"/>
        </w:rPr>
        <w:t>3b</w:t>
      </w:r>
      <w:r w:rsidRPr="00C73880">
        <w:rPr>
          <w:b/>
          <w:bCs/>
          <w:lang w:val="en-US"/>
        </w:rPr>
        <w:t>)</w:t>
      </w:r>
    </w:p>
    <w:p w14:paraId="2EA7DFA7" w14:textId="27B12C49" w:rsidR="00143990" w:rsidRDefault="00B7299A" w:rsidP="0093102D">
      <w:pPr>
        <w:spacing w:line="360" w:lineRule="auto"/>
        <w:jc w:val="both"/>
        <w:rPr>
          <w:lang w:val="en-US"/>
        </w:rPr>
      </w:pPr>
      <w:r>
        <w:object w:dxaOrig="1874" w:dyaOrig="1279" w14:anchorId="3857FFBB">
          <v:shape id="_x0000_i1035" type="#_x0000_t75" style="width:93.5pt;height:64.5pt" o:ole="">
            <v:imagedata r:id="rId30" o:title=""/>
          </v:shape>
          <o:OLEObject Type="Embed" ProgID="ChemDraw.Document.6.0" ShapeID="_x0000_i1035" DrawAspect="Content" ObjectID="_1780380069" r:id="rId31"/>
        </w:object>
      </w:r>
    </w:p>
    <w:p w14:paraId="5A94BCFF" w14:textId="2AAE185A" w:rsidR="006C7166" w:rsidRDefault="00143990" w:rsidP="0093102D">
      <w:pPr>
        <w:spacing w:line="360" w:lineRule="auto"/>
        <w:jc w:val="both"/>
        <w:rPr>
          <w:lang w:val="en-US"/>
        </w:rPr>
      </w:pPr>
      <w:r w:rsidRPr="00143990">
        <w:rPr>
          <w:lang w:val="en-US"/>
        </w:rPr>
        <w:t xml:space="preserve">The synthesis is </w:t>
      </w:r>
      <w:r w:rsidR="00720BFA">
        <w:rPr>
          <w:lang w:val="en-US"/>
        </w:rPr>
        <w:t>performed</w:t>
      </w:r>
      <w:r w:rsidRPr="00143990">
        <w:rPr>
          <w:lang w:val="en-US"/>
        </w:rPr>
        <w:t xml:space="preserve"> analogously to the synthesis of 4-bromo-2,5-</w:t>
      </w:r>
      <w:r w:rsidR="00913F9C">
        <w:rPr>
          <w:lang w:val="en-US"/>
        </w:rPr>
        <w:t>di</w:t>
      </w:r>
      <w:r w:rsidR="00E54E4E">
        <w:rPr>
          <w:lang w:val="en-US"/>
        </w:rPr>
        <w:t>(</w:t>
      </w:r>
      <w:proofErr w:type="spellStart"/>
      <w:r w:rsidRPr="00143990">
        <w:rPr>
          <w:lang w:val="en-US"/>
        </w:rPr>
        <w:t>octyloxy</w:t>
      </w:r>
      <w:proofErr w:type="spellEnd"/>
      <w:r w:rsidRPr="00143990">
        <w:rPr>
          <w:lang w:val="en-US"/>
        </w:rPr>
        <w:t xml:space="preserve">)benzaldehyde </w:t>
      </w:r>
      <w:r w:rsidR="007D1ABF">
        <w:rPr>
          <w:lang w:val="en-US"/>
        </w:rPr>
        <w:t>(</w:t>
      </w:r>
      <w:r w:rsidR="007D1ABF" w:rsidRPr="007D1ABF">
        <w:rPr>
          <w:b/>
          <w:bCs/>
          <w:lang w:val="en-US"/>
        </w:rPr>
        <w:t>3a</w:t>
      </w:r>
      <w:r w:rsidR="007D1ABF">
        <w:rPr>
          <w:lang w:val="en-US"/>
        </w:rPr>
        <w:t xml:space="preserve">) </w:t>
      </w:r>
      <w:r w:rsidRPr="00143990">
        <w:rPr>
          <w:lang w:val="en-US"/>
        </w:rPr>
        <w:t>with 1,4-dibromo-2,5-</w:t>
      </w:r>
      <w:r w:rsidR="00913F9C">
        <w:rPr>
          <w:lang w:val="en-US"/>
        </w:rPr>
        <w:t>di</w:t>
      </w:r>
      <w:r w:rsidR="00E54E4E">
        <w:rPr>
          <w:lang w:val="en-US"/>
        </w:rPr>
        <w:t>(</w:t>
      </w:r>
      <w:r w:rsidRPr="00143990">
        <w:rPr>
          <w:lang w:val="en-US"/>
        </w:rPr>
        <w:t>2-methylbutyloxy)benzene</w:t>
      </w:r>
      <w:r w:rsidR="007D1ABF">
        <w:rPr>
          <w:lang w:val="en-US"/>
        </w:rPr>
        <w:t xml:space="preserve"> (</w:t>
      </w:r>
      <w:r w:rsidR="007D1ABF" w:rsidRPr="007D1ABF">
        <w:rPr>
          <w:b/>
          <w:bCs/>
          <w:lang w:val="en-US"/>
        </w:rPr>
        <w:t>2b</w:t>
      </w:r>
      <w:r w:rsidR="007D1ABF">
        <w:rPr>
          <w:lang w:val="en-US"/>
        </w:rPr>
        <w:t>)</w:t>
      </w:r>
      <w:r w:rsidRPr="00143990">
        <w:rPr>
          <w:lang w:val="en-US"/>
        </w:rPr>
        <w:t xml:space="preserve"> (</w:t>
      </w:r>
      <w:r w:rsidR="00720BFA">
        <w:rPr>
          <w:lang w:val="en-US"/>
        </w:rPr>
        <w:t>56.3</w:t>
      </w:r>
      <w:r w:rsidRPr="00143990">
        <w:rPr>
          <w:lang w:val="en-US"/>
        </w:rPr>
        <w:t xml:space="preserve"> mmol, </w:t>
      </w:r>
      <w:r w:rsidR="00720BFA">
        <w:rPr>
          <w:lang w:val="en-US"/>
        </w:rPr>
        <w:t>2</w:t>
      </w:r>
      <w:r w:rsidR="00283E51">
        <w:rPr>
          <w:lang w:val="en-US"/>
        </w:rPr>
        <w:t>3</w:t>
      </w:r>
      <w:r w:rsidR="00720BFA">
        <w:rPr>
          <w:lang w:val="en-US"/>
        </w:rPr>
        <w:t>.</w:t>
      </w:r>
      <w:r w:rsidR="00283E51">
        <w:rPr>
          <w:lang w:val="en-US"/>
        </w:rPr>
        <w:t>0</w:t>
      </w:r>
      <w:r w:rsidRPr="00143990">
        <w:rPr>
          <w:lang w:val="en-US"/>
        </w:rPr>
        <w:t xml:space="preserve"> g) in Et</w:t>
      </w:r>
      <w:r w:rsidRPr="004C7EE7">
        <w:rPr>
          <w:vertAlign w:val="subscript"/>
          <w:lang w:val="en-US"/>
        </w:rPr>
        <w:t>2</w:t>
      </w:r>
      <w:r w:rsidRPr="00143990">
        <w:rPr>
          <w:lang w:val="en-US"/>
        </w:rPr>
        <w:t>O (</w:t>
      </w:r>
      <w:r w:rsidR="00720BFA">
        <w:rPr>
          <w:lang w:val="en-US"/>
        </w:rPr>
        <w:t>20</w:t>
      </w:r>
      <w:r w:rsidRPr="00143990">
        <w:rPr>
          <w:lang w:val="en-US"/>
        </w:rPr>
        <w:t xml:space="preserve">0 mL), </w:t>
      </w:r>
      <w:r w:rsidRPr="00143990">
        <w:rPr>
          <w:i/>
          <w:iCs/>
          <w:lang w:val="en-US"/>
        </w:rPr>
        <w:t>n</w:t>
      </w:r>
      <w:r w:rsidR="00283E51">
        <w:rPr>
          <w:lang w:val="en-US"/>
        </w:rPr>
        <w:noBreakHyphen/>
      </w:r>
      <w:r w:rsidRPr="00143990">
        <w:rPr>
          <w:lang w:val="en-US"/>
        </w:rPr>
        <w:t xml:space="preserve">BuLi </w:t>
      </w:r>
      <w:r w:rsidR="00034F9F">
        <w:rPr>
          <w:lang w:val="en-US"/>
        </w:rPr>
        <w:t xml:space="preserve">(2.5 M in hexanes) </w:t>
      </w:r>
      <w:r w:rsidRPr="00143990">
        <w:rPr>
          <w:lang w:val="en-US"/>
        </w:rPr>
        <w:t>(</w:t>
      </w:r>
      <w:r w:rsidR="00720BFA">
        <w:rPr>
          <w:lang w:val="en-US"/>
        </w:rPr>
        <w:t>56.</w:t>
      </w:r>
      <w:r w:rsidR="00283E51">
        <w:rPr>
          <w:lang w:val="en-US"/>
        </w:rPr>
        <w:t>9</w:t>
      </w:r>
      <w:r w:rsidRPr="00143990">
        <w:rPr>
          <w:lang w:val="en-US"/>
        </w:rPr>
        <w:t xml:space="preserve"> mmol, </w:t>
      </w:r>
      <w:r w:rsidR="00720BFA">
        <w:rPr>
          <w:lang w:val="en-US"/>
        </w:rPr>
        <w:t>22.7</w:t>
      </w:r>
      <w:r w:rsidRPr="00143990">
        <w:rPr>
          <w:lang w:val="en-US"/>
        </w:rPr>
        <w:t xml:space="preserve"> mL) and, DMF (</w:t>
      </w:r>
      <w:r w:rsidR="00720BFA">
        <w:rPr>
          <w:lang w:val="en-US"/>
        </w:rPr>
        <w:t>74.</w:t>
      </w:r>
      <w:r w:rsidR="00283E51">
        <w:rPr>
          <w:lang w:val="en-US"/>
        </w:rPr>
        <w:t>9</w:t>
      </w:r>
      <w:r w:rsidRPr="00143990">
        <w:rPr>
          <w:lang w:val="en-US"/>
        </w:rPr>
        <w:t xml:space="preserve"> mmol, </w:t>
      </w:r>
      <w:r w:rsidR="00720BFA">
        <w:rPr>
          <w:lang w:val="en-US"/>
        </w:rPr>
        <w:t>5.</w:t>
      </w:r>
      <w:r w:rsidR="00283E51">
        <w:rPr>
          <w:lang w:val="en-US"/>
        </w:rPr>
        <w:t>80</w:t>
      </w:r>
      <w:r w:rsidRPr="00143990">
        <w:rPr>
          <w:lang w:val="en-US"/>
        </w:rPr>
        <w:t xml:space="preserve"> mL). The pur</w:t>
      </w:r>
      <w:r w:rsidR="00096A8D">
        <w:rPr>
          <w:lang w:val="en-US"/>
        </w:rPr>
        <w:t>ified</w:t>
      </w:r>
      <w:r w:rsidRPr="00143990">
        <w:rPr>
          <w:lang w:val="en-US"/>
        </w:rPr>
        <w:t xml:space="preserve"> product is obtained as</w:t>
      </w:r>
      <w:r w:rsidR="00530C30">
        <w:rPr>
          <w:lang w:val="en-US"/>
        </w:rPr>
        <w:t xml:space="preserve"> </w:t>
      </w:r>
      <w:r w:rsidR="0039033F">
        <w:rPr>
          <w:lang w:val="en-US"/>
        </w:rPr>
        <w:t xml:space="preserve">viscous </w:t>
      </w:r>
      <w:r w:rsidRPr="00143990">
        <w:rPr>
          <w:lang w:val="en-US"/>
        </w:rPr>
        <w:t xml:space="preserve">yellow oil. </w:t>
      </w:r>
    </w:p>
    <w:p w14:paraId="680EF7AE" w14:textId="388A72F2" w:rsidR="00143990" w:rsidRPr="00932E09" w:rsidRDefault="00143990" w:rsidP="0093102D">
      <w:pPr>
        <w:spacing w:line="360" w:lineRule="auto"/>
        <w:jc w:val="both"/>
        <w:rPr>
          <w:lang w:val="en-US"/>
        </w:rPr>
      </w:pPr>
      <w:r w:rsidRPr="00932E09">
        <w:rPr>
          <w:lang w:val="en-US"/>
        </w:rPr>
        <w:t xml:space="preserve">Quantity: </w:t>
      </w:r>
      <w:r w:rsidR="00720BFA" w:rsidRPr="00932E09">
        <w:rPr>
          <w:lang w:val="en-US"/>
        </w:rPr>
        <w:t>14.</w:t>
      </w:r>
      <w:r w:rsidR="00283E51" w:rsidRPr="00932E09">
        <w:rPr>
          <w:lang w:val="en-US"/>
        </w:rPr>
        <w:t>9</w:t>
      </w:r>
      <w:r w:rsidRPr="00932E09">
        <w:rPr>
          <w:lang w:val="en-US"/>
        </w:rPr>
        <w:t xml:space="preserve"> g </w:t>
      </w:r>
    </w:p>
    <w:p w14:paraId="64C91D7E" w14:textId="24898BE5" w:rsidR="00143990" w:rsidRPr="00932E09" w:rsidRDefault="00143990" w:rsidP="0093102D">
      <w:pPr>
        <w:spacing w:line="360" w:lineRule="auto"/>
        <w:jc w:val="both"/>
        <w:rPr>
          <w:lang w:val="en-US"/>
        </w:rPr>
      </w:pPr>
      <w:r w:rsidRPr="00932E09">
        <w:rPr>
          <w:lang w:val="en-US"/>
        </w:rPr>
        <w:t xml:space="preserve">Yield: </w:t>
      </w:r>
      <w:r w:rsidR="00720BFA" w:rsidRPr="00932E09">
        <w:rPr>
          <w:lang w:val="en-US"/>
        </w:rPr>
        <w:t>74</w:t>
      </w:r>
      <w:r w:rsidRPr="00932E09">
        <w:rPr>
          <w:lang w:val="en-US"/>
        </w:rPr>
        <w:t xml:space="preserve"> %</w:t>
      </w:r>
    </w:p>
    <w:p w14:paraId="17CFA454" w14:textId="5D35658E" w:rsidR="001B72A4" w:rsidRPr="00932E09" w:rsidRDefault="001B72A4" w:rsidP="0093102D">
      <w:pPr>
        <w:spacing w:line="360" w:lineRule="auto"/>
        <w:jc w:val="both"/>
        <w:rPr>
          <w:lang w:val="en-US"/>
        </w:rPr>
      </w:pPr>
      <w:r w:rsidRPr="00932E09">
        <w:rPr>
          <w:vertAlign w:val="superscript"/>
          <w:lang w:val="en-US"/>
        </w:rPr>
        <w:t>1</w:t>
      </w:r>
      <w:r w:rsidRPr="00932E09">
        <w:rPr>
          <w:lang w:val="en-US"/>
        </w:rPr>
        <w:t>H-NMR (400 MHz, CDCl</w:t>
      </w:r>
      <w:r w:rsidRPr="00932E09">
        <w:rPr>
          <w:vertAlign w:val="subscript"/>
          <w:lang w:val="en-US"/>
        </w:rPr>
        <w:t>3</w:t>
      </w:r>
      <w:r w:rsidRPr="00932E09">
        <w:rPr>
          <w:lang w:val="en-US"/>
        </w:rPr>
        <w:t xml:space="preserve">): </w:t>
      </w:r>
      <w:r w:rsidRPr="00932E09">
        <w:rPr>
          <w:rFonts w:cstheme="minorHAnsi"/>
          <w:lang w:val="en-US"/>
        </w:rPr>
        <w:t>δ10.43 (s, 1H), 7.30 (s, 1H), 7.22 (s, 1H), 3.76-3.92 (m, 4H), 1.91 (m, 2H), 1.51-1.65 (m, 2H), 1.24-1.38 (m, 2H)</w:t>
      </w:r>
      <w:r w:rsidR="004A638C" w:rsidRPr="00932E09">
        <w:rPr>
          <w:rFonts w:cstheme="minorHAnsi"/>
          <w:lang w:val="en-US"/>
        </w:rPr>
        <w:t>, 1.05 (d, J = 6.76 Hz, 3H), 1.04 (d, J = 6.76 Hz, 2H), 0.96 (t, J = 7.48 Hz, 3H), 0.95 (t, J = 7.58 Hz, 3H)</w:t>
      </w:r>
    </w:p>
    <w:p w14:paraId="53F1760A" w14:textId="77777777" w:rsidR="00807D13" w:rsidRDefault="00460F10" w:rsidP="00807D13">
      <w:pPr>
        <w:spacing w:line="360" w:lineRule="auto"/>
        <w:jc w:val="both"/>
        <w:rPr>
          <w:lang w:val="en-US"/>
        </w:rPr>
      </w:pPr>
      <w:r w:rsidRPr="007800B0">
        <w:rPr>
          <w:rFonts w:cstheme="minorHAnsi"/>
          <w:vertAlign w:val="superscript"/>
          <w:lang w:val="en-US"/>
        </w:rPr>
        <w:t>13</w:t>
      </w:r>
      <w:r w:rsidRPr="007800B0">
        <w:rPr>
          <w:rFonts w:cstheme="minorHAnsi"/>
          <w:lang w:val="en-US"/>
        </w:rPr>
        <w:t>C-NMR (</w:t>
      </w:r>
      <w:r w:rsidRPr="00932E09">
        <w:rPr>
          <w:rFonts w:cstheme="minorHAnsi"/>
          <w:lang w:val="en-US"/>
        </w:rPr>
        <w:t>100 MHz</w:t>
      </w:r>
      <w:r w:rsidRPr="007800B0">
        <w:rPr>
          <w:rFonts w:cstheme="minorHAnsi"/>
          <w:lang w:val="en-US"/>
        </w:rPr>
        <w:t>,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460F10">
        <w:rPr>
          <w:lang w:val="en-US"/>
        </w:rPr>
        <w:t>188.90</w:t>
      </w:r>
      <w:r>
        <w:rPr>
          <w:lang w:val="en-US"/>
        </w:rPr>
        <w:t xml:space="preserve">, </w:t>
      </w:r>
      <w:r w:rsidRPr="00460F10">
        <w:rPr>
          <w:lang w:val="en-US"/>
        </w:rPr>
        <w:t>155.90</w:t>
      </w:r>
      <w:r>
        <w:rPr>
          <w:lang w:val="en-US"/>
        </w:rPr>
        <w:t xml:space="preserve">, </w:t>
      </w:r>
      <w:r w:rsidRPr="00460F10">
        <w:rPr>
          <w:lang w:val="en-US"/>
        </w:rPr>
        <w:t>149.99</w:t>
      </w:r>
      <w:r>
        <w:rPr>
          <w:lang w:val="en-US"/>
        </w:rPr>
        <w:t xml:space="preserve">, </w:t>
      </w:r>
      <w:r w:rsidRPr="00460F10">
        <w:rPr>
          <w:lang w:val="en-US"/>
        </w:rPr>
        <w:t>124.29</w:t>
      </w:r>
      <w:r>
        <w:rPr>
          <w:lang w:val="en-US"/>
        </w:rPr>
        <w:t xml:space="preserve">, </w:t>
      </w:r>
      <w:r w:rsidRPr="00460F10">
        <w:rPr>
          <w:lang w:val="en-US"/>
        </w:rPr>
        <w:t>121.04</w:t>
      </w:r>
      <w:r>
        <w:rPr>
          <w:lang w:val="en-US"/>
        </w:rPr>
        <w:t xml:space="preserve">, </w:t>
      </w:r>
      <w:r w:rsidRPr="00460F10">
        <w:rPr>
          <w:lang w:val="en-US"/>
        </w:rPr>
        <w:t>118.41</w:t>
      </w:r>
      <w:r>
        <w:rPr>
          <w:lang w:val="en-US"/>
        </w:rPr>
        <w:t xml:space="preserve">, </w:t>
      </w:r>
      <w:r w:rsidRPr="00460F10">
        <w:rPr>
          <w:lang w:val="en-US"/>
        </w:rPr>
        <w:t>110.45</w:t>
      </w:r>
      <w:r>
        <w:rPr>
          <w:lang w:val="en-US"/>
        </w:rPr>
        <w:t xml:space="preserve">, </w:t>
      </w:r>
      <w:r w:rsidRPr="00460F10">
        <w:rPr>
          <w:lang w:val="en-US"/>
        </w:rPr>
        <w:t>74.50</w:t>
      </w:r>
      <w:r>
        <w:rPr>
          <w:lang w:val="en-US"/>
        </w:rPr>
        <w:t xml:space="preserve">, </w:t>
      </w:r>
      <w:r w:rsidRPr="00460F10">
        <w:rPr>
          <w:lang w:val="en-US"/>
        </w:rPr>
        <w:t>74.11</w:t>
      </w:r>
      <w:r>
        <w:rPr>
          <w:lang w:val="en-US"/>
        </w:rPr>
        <w:t xml:space="preserve">, </w:t>
      </w:r>
      <w:r w:rsidRPr="00460F10">
        <w:rPr>
          <w:lang w:val="en-US"/>
        </w:rPr>
        <w:t>34.77</w:t>
      </w:r>
      <w:r>
        <w:rPr>
          <w:lang w:val="en-US"/>
        </w:rPr>
        <w:t xml:space="preserve">, </w:t>
      </w:r>
      <w:r w:rsidRPr="00460F10">
        <w:rPr>
          <w:lang w:val="en-US"/>
        </w:rPr>
        <w:t>34.71</w:t>
      </w:r>
      <w:r>
        <w:rPr>
          <w:lang w:val="en-US"/>
        </w:rPr>
        <w:t xml:space="preserve">, </w:t>
      </w:r>
      <w:r w:rsidRPr="00460F10">
        <w:rPr>
          <w:lang w:val="en-US"/>
        </w:rPr>
        <w:t>26.10</w:t>
      </w:r>
      <w:r>
        <w:rPr>
          <w:lang w:val="en-US"/>
        </w:rPr>
        <w:t xml:space="preserve">, </w:t>
      </w:r>
      <w:r w:rsidRPr="00460F10">
        <w:rPr>
          <w:lang w:val="en-US"/>
        </w:rPr>
        <w:t>26.07</w:t>
      </w:r>
      <w:r>
        <w:rPr>
          <w:lang w:val="en-US"/>
        </w:rPr>
        <w:t xml:space="preserve">, </w:t>
      </w:r>
      <w:r w:rsidRPr="00460F10">
        <w:rPr>
          <w:lang w:val="en-US"/>
        </w:rPr>
        <w:t>16.57</w:t>
      </w:r>
      <w:r>
        <w:rPr>
          <w:lang w:val="en-US"/>
        </w:rPr>
        <w:t xml:space="preserve">, </w:t>
      </w:r>
      <w:r w:rsidRPr="00460F10">
        <w:rPr>
          <w:lang w:val="en-US"/>
        </w:rPr>
        <w:t>16.55</w:t>
      </w:r>
      <w:r w:rsidR="00A4237F">
        <w:rPr>
          <w:lang w:val="en-US"/>
        </w:rPr>
        <w:t xml:space="preserve">, </w:t>
      </w:r>
      <w:r w:rsidRPr="00460F10">
        <w:rPr>
          <w:lang w:val="en-US"/>
        </w:rPr>
        <w:t>11.33</w:t>
      </w:r>
      <w:r w:rsidR="00A4237F">
        <w:rPr>
          <w:lang w:val="en-US"/>
        </w:rPr>
        <w:t xml:space="preserve">, </w:t>
      </w:r>
      <w:r w:rsidRPr="00460F10">
        <w:rPr>
          <w:lang w:val="en-US"/>
        </w:rPr>
        <w:t>11.30</w:t>
      </w:r>
    </w:p>
    <w:p w14:paraId="4AEB9CF7" w14:textId="7BF8AB28" w:rsidR="00283E51" w:rsidRDefault="005A3CBC" w:rsidP="00807D13">
      <w:pPr>
        <w:spacing w:line="360" w:lineRule="auto"/>
        <w:jc w:val="both"/>
        <w:rPr>
          <w:rFonts w:cstheme="minorHAnsi"/>
          <w:lang w:val="en-US"/>
        </w:rPr>
      </w:pPr>
      <w:r>
        <w:rPr>
          <w:rFonts w:cstheme="minorHAnsi"/>
          <w:lang w:val="en-US"/>
        </w:rPr>
        <w:lastRenderedPageBreak/>
        <w:t xml:space="preserve">HRMS (m/z): [M]+ </w:t>
      </w:r>
      <w:proofErr w:type="spellStart"/>
      <w:r>
        <w:rPr>
          <w:rFonts w:cstheme="minorHAnsi"/>
          <w:lang w:val="en-US"/>
        </w:rPr>
        <w:t>calcd</w:t>
      </w:r>
      <w:proofErr w:type="spellEnd"/>
      <w:r>
        <w:rPr>
          <w:rFonts w:cstheme="minorHAnsi"/>
          <w:lang w:val="en-US"/>
        </w:rPr>
        <w:t>. For C</w:t>
      </w:r>
      <w:r>
        <w:rPr>
          <w:rFonts w:cstheme="minorHAnsi"/>
          <w:vertAlign w:val="subscript"/>
          <w:lang w:val="en-US"/>
        </w:rPr>
        <w:t>17</w:t>
      </w:r>
      <w:r>
        <w:rPr>
          <w:rFonts w:cstheme="minorHAnsi"/>
          <w:lang w:val="en-US"/>
        </w:rPr>
        <w:t>H</w:t>
      </w:r>
      <w:r>
        <w:rPr>
          <w:rFonts w:cstheme="minorHAnsi"/>
          <w:vertAlign w:val="subscript"/>
          <w:lang w:val="en-US"/>
        </w:rPr>
        <w:t>25</w:t>
      </w:r>
      <w:r>
        <w:rPr>
          <w:rFonts w:cstheme="minorHAnsi"/>
          <w:lang w:val="en-US"/>
        </w:rPr>
        <w:t>O</w:t>
      </w:r>
      <w:r w:rsidRPr="00FD0335">
        <w:rPr>
          <w:rFonts w:cstheme="minorHAnsi"/>
          <w:vertAlign w:val="subscript"/>
          <w:lang w:val="en-US"/>
        </w:rPr>
        <w:t>3</w:t>
      </w:r>
      <w:r>
        <w:rPr>
          <w:rFonts w:cstheme="minorHAnsi"/>
          <w:lang w:val="en-US"/>
        </w:rPr>
        <w:t>Br</w:t>
      </w:r>
      <w:r w:rsidRPr="00FD0335">
        <w:rPr>
          <w:rFonts w:cstheme="minorHAnsi"/>
          <w:vertAlign w:val="subscript"/>
          <w:lang w:val="en-US"/>
        </w:rPr>
        <w:t>1</w:t>
      </w:r>
      <w:r>
        <w:rPr>
          <w:rFonts w:cstheme="minorHAnsi"/>
          <w:lang w:val="en-US"/>
        </w:rPr>
        <w:t>,</w:t>
      </w:r>
      <w:r w:rsidRPr="005A3CBC">
        <w:rPr>
          <w:rFonts w:cstheme="minorHAnsi"/>
          <w:lang w:val="en-US"/>
        </w:rPr>
        <w:t xml:space="preserve"> </w:t>
      </w:r>
      <w:r>
        <w:rPr>
          <w:rFonts w:cstheme="minorHAnsi"/>
          <w:lang w:val="en-US"/>
        </w:rPr>
        <w:t>356.0987; found 356.0978</w:t>
      </w:r>
    </w:p>
    <w:p w14:paraId="7FBCD8F5" w14:textId="77777777" w:rsidR="005F7365" w:rsidRDefault="005F7365" w:rsidP="00807D13">
      <w:pPr>
        <w:spacing w:line="360" w:lineRule="auto"/>
        <w:jc w:val="both"/>
        <w:rPr>
          <w:lang w:val="en-US"/>
        </w:rPr>
      </w:pPr>
    </w:p>
    <w:p w14:paraId="7D26CA89" w14:textId="74423102" w:rsidR="00807D13" w:rsidRDefault="00807D13" w:rsidP="00807D13">
      <w:pPr>
        <w:spacing w:line="360" w:lineRule="auto"/>
        <w:jc w:val="both"/>
        <w:rPr>
          <w:lang w:val="en-US"/>
        </w:rPr>
      </w:pPr>
      <w:r w:rsidRPr="00EB18B9">
        <w:rPr>
          <w:b/>
          <w:bCs/>
          <w:lang w:val="en-US"/>
        </w:rPr>
        <w:t>2,5-</w:t>
      </w:r>
      <w:r w:rsidR="00913F9C">
        <w:rPr>
          <w:b/>
          <w:bCs/>
          <w:lang w:val="en-US"/>
        </w:rPr>
        <w:t>di</w:t>
      </w:r>
      <w:r>
        <w:rPr>
          <w:b/>
          <w:bCs/>
          <w:lang w:val="en-US"/>
        </w:rPr>
        <w:t>(2-methylbutyl</w:t>
      </w:r>
      <w:r w:rsidR="006D7171">
        <w:rPr>
          <w:b/>
          <w:bCs/>
          <w:lang w:val="en-US"/>
        </w:rPr>
        <w:t>oxy</w:t>
      </w:r>
      <w:r>
        <w:rPr>
          <w:b/>
          <w:bCs/>
          <w:lang w:val="en-US"/>
        </w:rPr>
        <w:t>)-</w:t>
      </w:r>
      <w:r w:rsidRPr="00EB18B9">
        <w:rPr>
          <w:b/>
          <w:bCs/>
          <w:lang w:val="en-US"/>
        </w:rPr>
        <w:t>4-</w:t>
      </w:r>
      <w:r>
        <w:rPr>
          <w:b/>
          <w:bCs/>
          <w:lang w:val="en-US"/>
        </w:rPr>
        <w:t>(4,4,5,5-tetramethyl-1,3,2-dioxaborolan-2-yl</w:t>
      </w:r>
      <w:r w:rsidRPr="00EB18B9">
        <w:rPr>
          <w:b/>
          <w:bCs/>
          <w:lang w:val="en-US"/>
        </w:rPr>
        <w:t>)benz</w:t>
      </w:r>
      <w:r>
        <w:rPr>
          <w:b/>
          <w:bCs/>
          <w:lang w:val="en-US"/>
        </w:rPr>
        <w:t>aldehyde (</w:t>
      </w:r>
      <w:r w:rsidRPr="00902BC9">
        <w:rPr>
          <w:b/>
          <w:bCs/>
          <w:lang w:val="en-US"/>
        </w:rPr>
        <w:t>M</w:t>
      </w:r>
      <w:r w:rsidRPr="00902BC9">
        <w:rPr>
          <w:b/>
          <w:bCs/>
          <w:vertAlign w:val="subscript"/>
          <w:lang w:val="en-US"/>
        </w:rPr>
        <w:t>//</w:t>
      </w:r>
      <w:r w:rsidRPr="00902BC9">
        <w:rPr>
          <w:b/>
          <w:bCs/>
          <w:lang w:val="en-US"/>
        </w:rPr>
        <w:t>(</w:t>
      </w:r>
      <w:proofErr w:type="spellStart"/>
      <w:r>
        <w:rPr>
          <w:b/>
          <w:bCs/>
          <w:i/>
          <w:iCs/>
          <w:lang w:val="en-US"/>
        </w:rPr>
        <w:t>rac</w:t>
      </w:r>
      <w:proofErr w:type="spellEnd"/>
      <w:r w:rsidRPr="00902BC9">
        <w:rPr>
          <w:b/>
          <w:bCs/>
          <w:lang w:val="en-US"/>
        </w:rPr>
        <w:t>))</w:t>
      </w:r>
    </w:p>
    <w:p w14:paraId="5434E5A0" w14:textId="77777777" w:rsidR="00807D13" w:rsidRDefault="00807D13" w:rsidP="00807D13">
      <w:pPr>
        <w:spacing w:line="360" w:lineRule="auto"/>
        <w:jc w:val="both"/>
        <w:rPr>
          <w:lang w:val="en-US"/>
        </w:rPr>
      </w:pPr>
      <w:r>
        <w:object w:dxaOrig="2229" w:dyaOrig="1259" w14:anchorId="0DB47728">
          <v:shape id="_x0000_i1036" type="#_x0000_t75" style="width:115pt;height:64.5pt" o:ole="">
            <v:imagedata r:id="rId32" o:title=""/>
          </v:shape>
          <o:OLEObject Type="Embed" ProgID="ChemDraw.Document.6.0" ShapeID="_x0000_i1036" DrawAspect="Content" ObjectID="_1780380070" r:id="rId33"/>
        </w:object>
      </w:r>
    </w:p>
    <w:p w14:paraId="0C5A0EB5" w14:textId="562CAA75" w:rsidR="00807D13" w:rsidRPr="00143990" w:rsidRDefault="00807D13" w:rsidP="00807D13">
      <w:pPr>
        <w:spacing w:line="360" w:lineRule="auto"/>
        <w:jc w:val="both"/>
        <w:rPr>
          <w:lang w:val="en-US"/>
        </w:rPr>
      </w:pPr>
      <w:r w:rsidRPr="00143990">
        <w:rPr>
          <w:lang w:val="en-US"/>
        </w:rPr>
        <w:t xml:space="preserve">The synthesis is </w:t>
      </w:r>
      <w:r>
        <w:rPr>
          <w:lang w:val="en-US"/>
        </w:rPr>
        <w:t>performed</w:t>
      </w:r>
      <w:r w:rsidRPr="00143990">
        <w:rPr>
          <w:lang w:val="en-US"/>
        </w:rPr>
        <w:t xml:space="preserve"> analogously to the synthesis of 2,5-</w:t>
      </w:r>
      <w:r w:rsidR="00913F9C">
        <w:rPr>
          <w:lang w:val="en-US"/>
        </w:rPr>
        <w:t>di</w:t>
      </w:r>
      <w:r>
        <w:rPr>
          <w:lang w:val="en-US"/>
        </w:rPr>
        <w:t>(</w:t>
      </w:r>
      <w:proofErr w:type="spellStart"/>
      <w:r w:rsidRPr="00143990">
        <w:rPr>
          <w:lang w:val="en-US"/>
        </w:rPr>
        <w:t>octyloxy</w:t>
      </w:r>
      <w:proofErr w:type="spellEnd"/>
      <w:r w:rsidRPr="00143990">
        <w:rPr>
          <w:lang w:val="en-US"/>
        </w:rPr>
        <w:t>)-4</w:t>
      </w:r>
      <w:r w:rsidR="00125434">
        <w:rPr>
          <w:lang w:val="en-US"/>
        </w:rPr>
        <w:t>-</w:t>
      </w:r>
      <w:r w:rsidRPr="00143990">
        <w:rPr>
          <w:lang w:val="en-US"/>
        </w:rPr>
        <w:t>(4,4,5,5-tetramethyl- 1,3,2-dioxaborolan-2-yl)benzaldehyde</w:t>
      </w:r>
      <w:r w:rsidR="00901931">
        <w:rPr>
          <w:lang w:val="en-US"/>
        </w:rPr>
        <w:t xml:space="preserve"> (</w:t>
      </w:r>
      <w:r w:rsidR="00901931" w:rsidRPr="007D1ABF">
        <w:rPr>
          <w:b/>
          <w:bCs/>
          <w:lang w:val="en-US"/>
        </w:rPr>
        <w:t>O</w:t>
      </w:r>
      <w:r w:rsidR="00901931" w:rsidRPr="007D1ABF">
        <w:rPr>
          <w:b/>
          <w:bCs/>
          <w:vertAlign w:val="subscript"/>
          <w:lang w:val="en-US"/>
        </w:rPr>
        <w:t>//</w:t>
      </w:r>
      <w:r w:rsidR="00901931">
        <w:rPr>
          <w:lang w:val="en-US"/>
        </w:rPr>
        <w:t>)</w:t>
      </w:r>
      <w:r w:rsidRPr="00143990">
        <w:rPr>
          <w:lang w:val="en-US"/>
        </w:rPr>
        <w:t xml:space="preserve"> with 4-bromo-2,5-</w:t>
      </w:r>
      <w:r w:rsidR="00913F9C">
        <w:rPr>
          <w:lang w:val="en-US"/>
        </w:rPr>
        <w:t>di</w:t>
      </w:r>
      <w:r>
        <w:rPr>
          <w:lang w:val="en-US"/>
        </w:rPr>
        <w:t>(</w:t>
      </w:r>
      <w:r w:rsidRPr="00143990">
        <w:rPr>
          <w:lang w:val="en-US"/>
        </w:rPr>
        <w:t xml:space="preserve">2-methylbutyloxy)benzaldehyde </w:t>
      </w:r>
      <w:r w:rsidR="00D46ADA">
        <w:rPr>
          <w:lang w:val="en-US"/>
        </w:rPr>
        <w:t>(</w:t>
      </w:r>
      <w:r w:rsidR="00D46ADA" w:rsidRPr="00D46ADA">
        <w:rPr>
          <w:b/>
          <w:bCs/>
          <w:lang w:val="en-US"/>
        </w:rPr>
        <w:t>3b</w:t>
      </w:r>
      <w:r w:rsidR="00D46ADA">
        <w:rPr>
          <w:lang w:val="en-US"/>
        </w:rPr>
        <w:t xml:space="preserve">) </w:t>
      </w:r>
      <w:r w:rsidRPr="00143990">
        <w:rPr>
          <w:lang w:val="en-US"/>
        </w:rPr>
        <w:t>(</w:t>
      </w:r>
      <w:r>
        <w:rPr>
          <w:lang w:val="en-US"/>
        </w:rPr>
        <w:t>41.</w:t>
      </w:r>
      <w:r w:rsidR="00283E51">
        <w:rPr>
          <w:lang w:val="en-US"/>
        </w:rPr>
        <w:t>3</w:t>
      </w:r>
      <w:r w:rsidRPr="00143990">
        <w:rPr>
          <w:lang w:val="en-US"/>
        </w:rPr>
        <w:t xml:space="preserve"> mmol, </w:t>
      </w:r>
      <w:r>
        <w:rPr>
          <w:lang w:val="en-US"/>
        </w:rPr>
        <w:t>14.7</w:t>
      </w:r>
      <w:r w:rsidRPr="00143990">
        <w:rPr>
          <w:lang w:val="en-US"/>
        </w:rPr>
        <w:t xml:space="preserve"> g), B</w:t>
      </w:r>
      <w:r w:rsidRPr="00DB4AC8">
        <w:rPr>
          <w:vertAlign w:val="subscript"/>
          <w:lang w:val="en-US"/>
        </w:rPr>
        <w:t>2</w:t>
      </w:r>
      <w:r w:rsidRPr="00143990">
        <w:rPr>
          <w:lang w:val="en-US"/>
        </w:rPr>
        <w:t>Pin</w:t>
      </w:r>
      <w:r w:rsidRPr="00DB4AC8">
        <w:rPr>
          <w:vertAlign w:val="subscript"/>
          <w:lang w:val="en-US"/>
        </w:rPr>
        <w:t>2</w:t>
      </w:r>
      <w:r w:rsidRPr="00143990">
        <w:rPr>
          <w:lang w:val="en-US"/>
        </w:rPr>
        <w:t xml:space="preserve"> (</w:t>
      </w:r>
      <w:r>
        <w:rPr>
          <w:lang w:val="en-US"/>
        </w:rPr>
        <w:t>49.5</w:t>
      </w:r>
      <w:r w:rsidRPr="00143990">
        <w:rPr>
          <w:lang w:val="en-US"/>
        </w:rPr>
        <w:t xml:space="preserve"> mmol, </w:t>
      </w:r>
      <w:r>
        <w:rPr>
          <w:lang w:val="en-US"/>
        </w:rPr>
        <w:t>12.</w:t>
      </w:r>
      <w:r w:rsidR="00283E51">
        <w:rPr>
          <w:lang w:val="en-US"/>
        </w:rPr>
        <w:t>6</w:t>
      </w:r>
      <w:r w:rsidRPr="00143990">
        <w:rPr>
          <w:lang w:val="en-US"/>
        </w:rPr>
        <w:t xml:space="preserve"> g), </w:t>
      </w:r>
      <w:proofErr w:type="spellStart"/>
      <w:r w:rsidRPr="00143990">
        <w:rPr>
          <w:lang w:val="en-US"/>
        </w:rPr>
        <w:t>KOAc</w:t>
      </w:r>
      <w:proofErr w:type="spellEnd"/>
      <w:r w:rsidRPr="00143990">
        <w:rPr>
          <w:lang w:val="en-US"/>
        </w:rPr>
        <w:t xml:space="preserve"> (</w:t>
      </w:r>
      <w:r>
        <w:rPr>
          <w:lang w:val="en-US"/>
        </w:rPr>
        <w:t>12</w:t>
      </w:r>
      <w:r w:rsidR="00283E51">
        <w:rPr>
          <w:lang w:val="en-US"/>
        </w:rPr>
        <w:t>4</w:t>
      </w:r>
      <w:r w:rsidRPr="00143990">
        <w:rPr>
          <w:lang w:val="en-US"/>
        </w:rPr>
        <w:t xml:space="preserve"> mmol, </w:t>
      </w:r>
      <w:r>
        <w:rPr>
          <w:lang w:val="en-US"/>
        </w:rPr>
        <w:t>12.</w:t>
      </w:r>
      <w:r w:rsidR="00283E51">
        <w:rPr>
          <w:lang w:val="en-US"/>
        </w:rPr>
        <w:t>2</w:t>
      </w:r>
      <w:r w:rsidRPr="00143990">
        <w:rPr>
          <w:lang w:val="en-US"/>
        </w:rPr>
        <w:t xml:space="preserve"> g) and Pd(</w:t>
      </w:r>
      <w:proofErr w:type="spellStart"/>
      <w:r w:rsidRPr="00143990">
        <w:rPr>
          <w:lang w:val="en-US"/>
        </w:rPr>
        <w:t>dppf</w:t>
      </w:r>
      <w:proofErr w:type="spellEnd"/>
      <w:r w:rsidRPr="00143990">
        <w:rPr>
          <w:lang w:val="en-US"/>
        </w:rPr>
        <w:t>)Cl</w:t>
      </w:r>
      <w:r w:rsidRPr="00DB4AC8">
        <w:rPr>
          <w:vertAlign w:val="subscript"/>
          <w:lang w:val="en-US"/>
        </w:rPr>
        <w:t>2</w:t>
      </w:r>
      <w:r w:rsidR="00DB4AC8">
        <w:rPr>
          <w:lang w:val="en-US"/>
        </w:rPr>
        <w:t>.DCM</w:t>
      </w:r>
      <w:r w:rsidRPr="00143990">
        <w:rPr>
          <w:lang w:val="en-US"/>
        </w:rPr>
        <w:t xml:space="preserve"> (</w:t>
      </w:r>
      <w:r>
        <w:rPr>
          <w:lang w:val="en-US"/>
        </w:rPr>
        <w:t>825</w:t>
      </w:r>
      <w:r w:rsidRPr="00143990">
        <w:rPr>
          <w:lang w:val="en-US"/>
        </w:rPr>
        <w:t xml:space="preserve"> </w:t>
      </w:r>
      <w:r w:rsidR="00283E51">
        <w:rPr>
          <w:lang w:val="en-US"/>
        </w:rPr>
        <w:t>µ</w:t>
      </w:r>
      <w:r w:rsidRPr="00143990">
        <w:rPr>
          <w:lang w:val="en-US"/>
        </w:rPr>
        <w:t xml:space="preserve">mol, </w:t>
      </w:r>
      <w:r>
        <w:rPr>
          <w:lang w:val="en-US"/>
        </w:rPr>
        <w:t>674</w:t>
      </w:r>
      <w:r w:rsidRPr="00143990">
        <w:rPr>
          <w:lang w:val="en-US"/>
        </w:rPr>
        <w:t xml:space="preserve"> </w:t>
      </w:r>
      <w:r w:rsidR="00283E51">
        <w:rPr>
          <w:lang w:val="en-US"/>
        </w:rPr>
        <w:t>m</w:t>
      </w:r>
      <w:r w:rsidRPr="00143990">
        <w:rPr>
          <w:lang w:val="en-US"/>
        </w:rPr>
        <w:t>g) in 1,4-dioxane (</w:t>
      </w:r>
      <w:r>
        <w:rPr>
          <w:lang w:val="en-US"/>
        </w:rPr>
        <w:t>100</w:t>
      </w:r>
      <w:r w:rsidRPr="00143990">
        <w:rPr>
          <w:lang w:val="en-US"/>
        </w:rPr>
        <w:t xml:space="preserve"> mL). The pur</w:t>
      </w:r>
      <w:r>
        <w:rPr>
          <w:lang w:val="en-US"/>
        </w:rPr>
        <w:t>ified</w:t>
      </w:r>
      <w:r w:rsidRPr="00143990">
        <w:rPr>
          <w:lang w:val="en-US"/>
        </w:rPr>
        <w:t xml:space="preserve"> product is obtained </w:t>
      </w:r>
      <w:r w:rsidR="00530C30">
        <w:rPr>
          <w:lang w:val="en-US"/>
        </w:rPr>
        <w:t>as brown solid with a yellow shade</w:t>
      </w:r>
      <w:r w:rsidRPr="00143990">
        <w:rPr>
          <w:lang w:val="en-US"/>
        </w:rPr>
        <w:t xml:space="preserve">. </w:t>
      </w:r>
    </w:p>
    <w:p w14:paraId="75F2F896" w14:textId="3C0FCCEB" w:rsidR="00807D13" w:rsidRPr="00143990" w:rsidRDefault="00807D13" w:rsidP="00807D13">
      <w:pPr>
        <w:spacing w:line="360" w:lineRule="auto"/>
        <w:jc w:val="both"/>
        <w:rPr>
          <w:lang w:val="en-US"/>
        </w:rPr>
      </w:pPr>
      <w:r w:rsidRPr="00143990">
        <w:rPr>
          <w:lang w:val="en-US"/>
        </w:rPr>
        <w:t xml:space="preserve">Quantity: </w:t>
      </w:r>
      <w:r w:rsidR="00672ABD" w:rsidRPr="00672ABD">
        <w:rPr>
          <w:lang w:val="en-US"/>
        </w:rPr>
        <w:t>12.7</w:t>
      </w:r>
      <w:r w:rsidRPr="00143990">
        <w:rPr>
          <w:lang w:val="en-US"/>
        </w:rPr>
        <w:t xml:space="preserve"> g </w:t>
      </w:r>
    </w:p>
    <w:p w14:paraId="05379399" w14:textId="76A69349" w:rsidR="00807D13" w:rsidRDefault="00807D13" w:rsidP="00807D13">
      <w:pPr>
        <w:spacing w:line="360" w:lineRule="auto"/>
        <w:jc w:val="both"/>
        <w:rPr>
          <w:lang w:val="en-US"/>
        </w:rPr>
      </w:pPr>
      <w:r w:rsidRPr="00143990">
        <w:rPr>
          <w:lang w:val="en-US"/>
        </w:rPr>
        <w:t xml:space="preserve">Yield: </w:t>
      </w:r>
      <w:r w:rsidR="00672ABD" w:rsidRPr="00672ABD">
        <w:rPr>
          <w:lang w:val="en-US"/>
        </w:rPr>
        <w:t>76</w:t>
      </w:r>
      <w:r w:rsidRPr="00143990">
        <w:rPr>
          <w:lang w:val="en-US"/>
        </w:rPr>
        <w:t xml:space="preserve"> %</w:t>
      </w:r>
    </w:p>
    <w:p w14:paraId="37939704" w14:textId="7B1479A7" w:rsidR="00A35F69" w:rsidRDefault="00A35F69" w:rsidP="00807D13">
      <w:pPr>
        <w:spacing w:line="360" w:lineRule="auto"/>
        <w:jc w:val="both"/>
        <w:rPr>
          <w:lang w:val="en-US"/>
        </w:rPr>
      </w:pPr>
      <w:r>
        <w:rPr>
          <w:lang w:val="en-US"/>
        </w:rPr>
        <w:t>Melting</w:t>
      </w:r>
      <w:r w:rsidR="00D60C36">
        <w:rPr>
          <w:lang w:val="en-US"/>
        </w:rPr>
        <w:t xml:space="preserve"> </w:t>
      </w:r>
      <w:r>
        <w:rPr>
          <w:lang w:val="en-US"/>
        </w:rPr>
        <w:t xml:space="preserve">point range </w:t>
      </w:r>
      <w:r w:rsidR="00D37BA6">
        <w:rPr>
          <w:lang w:val="en-US"/>
        </w:rPr>
        <w:t>45</w:t>
      </w:r>
      <w:r>
        <w:rPr>
          <w:lang w:val="en-US"/>
        </w:rPr>
        <w:t>-</w:t>
      </w:r>
      <w:r w:rsidR="009045E3">
        <w:rPr>
          <w:lang w:val="en-US"/>
        </w:rPr>
        <w:t>49 °C</w:t>
      </w:r>
    </w:p>
    <w:p w14:paraId="402606DC" w14:textId="3F41E7CA" w:rsidR="00807D13" w:rsidRPr="00932E09" w:rsidRDefault="00807D13" w:rsidP="00807D13">
      <w:pPr>
        <w:spacing w:line="360" w:lineRule="auto"/>
        <w:jc w:val="both"/>
        <w:rPr>
          <w:rFonts w:cstheme="minorHAnsi"/>
          <w:vertAlign w:val="superscript"/>
          <w:lang w:val="en-US"/>
        </w:rPr>
      </w:pPr>
      <w:r w:rsidRPr="00497068">
        <w:rPr>
          <w:vertAlign w:val="superscript"/>
          <w:lang w:val="en-US"/>
        </w:rPr>
        <w:t>1</w:t>
      </w:r>
      <w:r w:rsidRPr="00497068">
        <w:rPr>
          <w:lang w:val="en-US"/>
        </w:rPr>
        <w:t>H-</w:t>
      </w:r>
      <w:r w:rsidRPr="00932E09">
        <w:rPr>
          <w:lang w:val="en-US"/>
        </w:rPr>
        <w:t>NMR (400 MHz, CDCl</w:t>
      </w:r>
      <w:r w:rsidRPr="00932E09">
        <w:rPr>
          <w:vertAlign w:val="subscript"/>
          <w:lang w:val="en-US"/>
        </w:rPr>
        <w:t>3</w:t>
      </w:r>
      <w:r w:rsidRPr="00932E09">
        <w:rPr>
          <w:lang w:val="en-US"/>
        </w:rPr>
        <w:t xml:space="preserve">): </w:t>
      </w:r>
      <w:r w:rsidRPr="00932E09">
        <w:rPr>
          <w:rFonts w:cstheme="minorHAnsi"/>
          <w:lang w:val="en-US"/>
        </w:rPr>
        <w:t>δ10.50 (s, 1H), 7.24 (s, 1H), 7.21 (s, 1H), 3.</w:t>
      </w:r>
      <w:r w:rsidR="004B5DE9" w:rsidRPr="00932E09">
        <w:rPr>
          <w:rFonts w:cstheme="minorHAnsi"/>
          <w:lang w:val="en-US"/>
        </w:rPr>
        <w:t>85-3.97</w:t>
      </w:r>
      <w:r w:rsidRPr="00932E09">
        <w:rPr>
          <w:rFonts w:cstheme="minorHAnsi"/>
          <w:lang w:val="en-US"/>
        </w:rPr>
        <w:t xml:space="preserve"> (m, </w:t>
      </w:r>
      <w:r w:rsidR="004B5DE9" w:rsidRPr="00932E09">
        <w:rPr>
          <w:rFonts w:cstheme="minorHAnsi"/>
          <w:lang w:val="en-US"/>
        </w:rPr>
        <w:t>2</w:t>
      </w:r>
      <w:r w:rsidRPr="00932E09">
        <w:rPr>
          <w:rFonts w:cstheme="minorHAnsi"/>
          <w:lang w:val="en-US"/>
        </w:rPr>
        <w:t>H), 3.</w:t>
      </w:r>
      <w:r w:rsidR="004B5DE9" w:rsidRPr="00932E09">
        <w:rPr>
          <w:rFonts w:cstheme="minorHAnsi"/>
          <w:lang w:val="en-US"/>
        </w:rPr>
        <w:t>70-3.</w:t>
      </w:r>
      <w:r w:rsidRPr="00932E09">
        <w:rPr>
          <w:rFonts w:cstheme="minorHAnsi"/>
          <w:lang w:val="en-US"/>
        </w:rPr>
        <w:t>8</w:t>
      </w:r>
      <w:r w:rsidR="004B5DE9" w:rsidRPr="00932E09">
        <w:rPr>
          <w:rFonts w:cstheme="minorHAnsi"/>
          <w:lang w:val="en-US"/>
        </w:rPr>
        <w:t>5</w:t>
      </w:r>
      <w:r w:rsidRPr="00932E09">
        <w:rPr>
          <w:rFonts w:cstheme="minorHAnsi"/>
          <w:lang w:val="en-US"/>
        </w:rPr>
        <w:t xml:space="preserve"> (m, </w:t>
      </w:r>
      <w:r w:rsidR="004B5DE9" w:rsidRPr="00932E09">
        <w:rPr>
          <w:rFonts w:cstheme="minorHAnsi"/>
          <w:lang w:val="en-US"/>
        </w:rPr>
        <w:t>2</w:t>
      </w:r>
      <w:r w:rsidRPr="00932E09">
        <w:rPr>
          <w:rFonts w:cstheme="minorHAnsi"/>
          <w:lang w:val="en-US"/>
        </w:rPr>
        <w:t>H), 1.88 (m, 2H), 1.53-1.67 (m, 2H), 1.36 (s, 12H), 1.29 (m, 2H), 1.04 (d, J = 6.81 Hz, 3H), 1.03 (d, J = 6.81 Hz, 3H), 0.96 (t, J = 7.57 Hz, 3H), 0.94 (t, J = 7.50 Hz, 3H)</w:t>
      </w:r>
    </w:p>
    <w:p w14:paraId="0DE1FB32" w14:textId="77777777" w:rsidR="00807D13" w:rsidRDefault="00807D13" w:rsidP="00807D13">
      <w:pPr>
        <w:spacing w:line="360" w:lineRule="auto"/>
        <w:jc w:val="both"/>
        <w:rPr>
          <w:rFonts w:cstheme="minorHAnsi"/>
          <w:lang w:val="en-US"/>
        </w:rPr>
      </w:pPr>
      <w:r w:rsidRPr="00932E09">
        <w:rPr>
          <w:rFonts w:cstheme="minorHAnsi"/>
          <w:vertAlign w:val="superscript"/>
          <w:lang w:val="en-US"/>
        </w:rPr>
        <w:t>13</w:t>
      </w:r>
      <w:r w:rsidRPr="00932E09">
        <w:rPr>
          <w:rFonts w:cstheme="minorHAnsi"/>
          <w:lang w:val="en-US"/>
        </w:rPr>
        <w:t>C-NMR (100</w:t>
      </w:r>
      <w:r w:rsidRPr="00B74C79">
        <w:rPr>
          <w:rFonts w:cstheme="minorHAnsi"/>
          <w:color w:val="92D050"/>
          <w:lang w:val="en-US"/>
        </w:rPr>
        <w:t xml:space="preserve"> </w:t>
      </w:r>
      <w:r w:rsidRPr="007800B0">
        <w:rPr>
          <w:rFonts w:cstheme="minorHAnsi"/>
          <w:lang w:val="en-US"/>
        </w:rPr>
        <w:t>MHz,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B12A1F">
        <w:rPr>
          <w:rFonts w:cstheme="minorHAnsi"/>
          <w:lang w:val="en-US"/>
        </w:rPr>
        <w:t>190.10</w:t>
      </w:r>
      <w:r>
        <w:rPr>
          <w:rFonts w:cstheme="minorHAnsi"/>
          <w:lang w:val="en-US"/>
        </w:rPr>
        <w:t xml:space="preserve">, </w:t>
      </w:r>
      <w:r w:rsidRPr="00B12A1F">
        <w:rPr>
          <w:rFonts w:cstheme="minorHAnsi"/>
          <w:lang w:val="en-US"/>
        </w:rPr>
        <w:t>157.42</w:t>
      </w:r>
      <w:r>
        <w:rPr>
          <w:rFonts w:cstheme="minorHAnsi"/>
          <w:lang w:val="en-US"/>
        </w:rPr>
        <w:t xml:space="preserve">, </w:t>
      </w:r>
      <w:r w:rsidRPr="00B12A1F">
        <w:rPr>
          <w:rFonts w:cstheme="minorHAnsi"/>
          <w:lang w:val="en-US"/>
        </w:rPr>
        <w:t>155.66</w:t>
      </w:r>
      <w:r>
        <w:rPr>
          <w:rFonts w:cstheme="minorHAnsi"/>
          <w:lang w:val="en-US"/>
        </w:rPr>
        <w:t xml:space="preserve">, </w:t>
      </w:r>
      <w:r w:rsidRPr="00B12A1F">
        <w:rPr>
          <w:rFonts w:cstheme="minorHAnsi"/>
          <w:lang w:val="en-US"/>
        </w:rPr>
        <w:t>126.82</w:t>
      </w:r>
      <w:r>
        <w:rPr>
          <w:rFonts w:cstheme="minorHAnsi"/>
          <w:lang w:val="en-US"/>
        </w:rPr>
        <w:t xml:space="preserve">, </w:t>
      </w:r>
      <w:r w:rsidRPr="00B12A1F">
        <w:rPr>
          <w:rFonts w:cstheme="minorHAnsi"/>
          <w:lang w:val="en-US"/>
        </w:rPr>
        <w:t>120.34</w:t>
      </w:r>
      <w:r>
        <w:rPr>
          <w:rFonts w:cstheme="minorHAnsi"/>
          <w:lang w:val="en-US"/>
        </w:rPr>
        <w:t xml:space="preserve">, </w:t>
      </w:r>
      <w:r w:rsidRPr="00B12A1F">
        <w:rPr>
          <w:rFonts w:cstheme="minorHAnsi"/>
          <w:lang w:val="en-US"/>
        </w:rPr>
        <w:t>108.89</w:t>
      </w:r>
      <w:r>
        <w:rPr>
          <w:rFonts w:cstheme="minorHAnsi"/>
          <w:lang w:val="en-US"/>
        </w:rPr>
        <w:t xml:space="preserve">, </w:t>
      </w:r>
      <w:r w:rsidRPr="00B12A1F">
        <w:rPr>
          <w:rFonts w:cstheme="minorHAnsi"/>
          <w:lang w:val="en-US"/>
        </w:rPr>
        <w:t>83.97</w:t>
      </w:r>
      <w:r>
        <w:rPr>
          <w:rFonts w:cstheme="minorHAnsi"/>
          <w:lang w:val="en-US"/>
        </w:rPr>
        <w:t xml:space="preserve">, </w:t>
      </w:r>
      <w:r w:rsidRPr="00B12A1F">
        <w:rPr>
          <w:rFonts w:cstheme="minorHAnsi"/>
          <w:lang w:val="en-US"/>
        </w:rPr>
        <w:t>73.81</w:t>
      </w:r>
      <w:r>
        <w:rPr>
          <w:rFonts w:cstheme="minorHAnsi"/>
          <w:lang w:val="en-US"/>
        </w:rPr>
        <w:t xml:space="preserve">, </w:t>
      </w:r>
      <w:r w:rsidRPr="00B12A1F">
        <w:rPr>
          <w:rFonts w:cstheme="minorHAnsi"/>
          <w:lang w:val="en-US"/>
        </w:rPr>
        <w:t>73.63</w:t>
      </w:r>
      <w:r>
        <w:rPr>
          <w:rFonts w:cstheme="minorHAnsi"/>
          <w:lang w:val="en-US"/>
        </w:rPr>
        <w:t xml:space="preserve">, </w:t>
      </w:r>
      <w:r w:rsidRPr="00B12A1F">
        <w:rPr>
          <w:rFonts w:cstheme="minorHAnsi"/>
          <w:lang w:val="en-US"/>
        </w:rPr>
        <w:t>34.97</w:t>
      </w:r>
      <w:r>
        <w:rPr>
          <w:rFonts w:cstheme="minorHAnsi"/>
          <w:lang w:val="en-US"/>
        </w:rPr>
        <w:t xml:space="preserve">, </w:t>
      </w:r>
      <w:r w:rsidRPr="00B12A1F">
        <w:rPr>
          <w:rFonts w:cstheme="minorHAnsi"/>
          <w:lang w:val="en-US"/>
        </w:rPr>
        <w:t>29.71</w:t>
      </w:r>
      <w:r>
        <w:rPr>
          <w:rFonts w:cstheme="minorHAnsi"/>
          <w:lang w:val="en-US"/>
        </w:rPr>
        <w:t xml:space="preserve">, </w:t>
      </w:r>
      <w:r w:rsidRPr="00B12A1F">
        <w:rPr>
          <w:rFonts w:cstheme="minorHAnsi"/>
          <w:lang w:val="en-US"/>
        </w:rPr>
        <w:t>26.17</w:t>
      </w:r>
      <w:r>
        <w:rPr>
          <w:rFonts w:cstheme="minorHAnsi"/>
          <w:lang w:val="en-US"/>
        </w:rPr>
        <w:t xml:space="preserve">, </w:t>
      </w:r>
      <w:r w:rsidRPr="00B12A1F">
        <w:rPr>
          <w:rFonts w:cstheme="minorHAnsi"/>
          <w:lang w:val="en-US"/>
        </w:rPr>
        <w:t>25.99</w:t>
      </w:r>
      <w:r>
        <w:rPr>
          <w:rFonts w:cstheme="minorHAnsi"/>
          <w:lang w:val="en-US"/>
        </w:rPr>
        <w:t xml:space="preserve">, </w:t>
      </w:r>
      <w:r w:rsidRPr="00B12A1F">
        <w:rPr>
          <w:rFonts w:cstheme="minorHAnsi"/>
          <w:lang w:val="en-US"/>
        </w:rPr>
        <w:t>24.91</w:t>
      </w:r>
      <w:r>
        <w:rPr>
          <w:rFonts w:cstheme="minorHAnsi"/>
          <w:lang w:val="en-US"/>
        </w:rPr>
        <w:t xml:space="preserve">, </w:t>
      </w:r>
      <w:r w:rsidRPr="00B12A1F">
        <w:rPr>
          <w:rFonts w:cstheme="minorHAnsi"/>
          <w:lang w:val="en-US"/>
        </w:rPr>
        <w:t>24.87</w:t>
      </w:r>
      <w:r>
        <w:rPr>
          <w:rFonts w:cstheme="minorHAnsi"/>
          <w:lang w:val="en-US"/>
        </w:rPr>
        <w:t xml:space="preserve">, </w:t>
      </w:r>
      <w:r w:rsidRPr="00B12A1F">
        <w:rPr>
          <w:rFonts w:cstheme="minorHAnsi"/>
          <w:lang w:val="en-US"/>
        </w:rPr>
        <w:t>16.68</w:t>
      </w:r>
      <w:r>
        <w:rPr>
          <w:rFonts w:cstheme="minorHAnsi"/>
          <w:lang w:val="en-US"/>
        </w:rPr>
        <w:t xml:space="preserve">, </w:t>
      </w:r>
      <w:r w:rsidRPr="00B12A1F">
        <w:rPr>
          <w:rFonts w:cstheme="minorHAnsi"/>
          <w:lang w:val="en-US"/>
        </w:rPr>
        <w:t>16.42</w:t>
      </w:r>
      <w:r>
        <w:rPr>
          <w:rFonts w:cstheme="minorHAnsi"/>
          <w:lang w:val="en-US"/>
        </w:rPr>
        <w:t xml:space="preserve">, </w:t>
      </w:r>
      <w:r w:rsidRPr="00B12A1F">
        <w:rPr>
          <w:rFonts w:cstheme="minorHAnsi"/>
          <w:lang w:val="en-US"/>
        </w:rPr>
        <w:t>11.38</w:t>
      </w:r>
    </w:p>
    <w:p w14:paraId="51F96E30" w14:textId="504F0F59" w:rsidR="00460F10" w:rsidRDefault="009751FD"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F51D46">
        <w:rPr>
          <w:rFonts w:cstheme="minorHAnsi"/>
          <w:vertAlign w:val="subscript"/>
          <w:lang w:val="en-US"/>
        </w:rPr>
        <w:t>23</w:t>
      </w:r>
      <w:r>
        <w:rPr>
          <w:rFonts w:cstheme="minorHAnsi"/>
          <w:lang w:val="en-US"/>
        </w:rPr>
        <w:t>H</w:t>
      </w:r>
      <w:r w:rsidR="00F51D46">
        <w:rPr>
          <w:rFonts w:cstheme="minorHAnsi"/>
          <w:vertAlign w:val="subscript"/>
          <w:lang w:val="en-US"/>
        </w:rPr>
        <w:t>37</w:t>
      </w:r>
      <w:r w:rsidR="00F51D46">
        <w:rPr>
          <w:rFonts w:cstheme="minorHAnsi"/>
          <w:lang w:val="en-US"/>
        </w:rPr>
        <w:t>B</w:t>
      </w:r>
      <w:r w:rsidR="00F51D46" w:rsidRPr="00FD0335">
        <w:rPr>
          <w:rFonts w:cstheme="minorHAnsi"/>
          <w:vertAlign w:val="subscript"/>
          <w:lang w:val="en-US"/>
        </w:rPr>
        <w:t>1</w:t>
      </w:r>
      <w:r>
        <w:rPr>
          <w:rFonts w:cstheme="minorHAnsi"/>
          <w:lang w:val="en-US"/>
        </w:rPr>
        <w:t>O</w:t>
      </w:r>
      <w:r w:rsidR="00F51D46">
        <w:rPr>
          <w:rFonts w:cstheme="minorHAnsi"/>
          <w:vertAlign w:val="subscript"/>
          <w:lang w:val="en-US"/>
        </w:rPr>
        <w:t>5</w:t>
      </w:r>
      <w:r>
        <w:rPr>
          <w:rFonts w:cstheme="minorHAnsi"/>
          <w:lang w:val="en-US"/>
        </w:rPr>
        <w:t>,</w:t>
      </w:r>
      <w:r w:rsidR="005A3CBC" w:rsidRPr="005A3CBC">
        <w:rPr>
          <w:rFonts w:cstheme="minorHAnsi"/>
          <w:lang w:val="en-US"/>
        </w:rPr>
        <w:t xml:space="preserve"> </w:t>
      </w:r>
      <w:r w:rsidR="003B2991">
        <w:rPr>
          <w:rFonts w:cstheme="minorHAnsi"/>
          <w:lang w:val="en-US"/>
        </w:rPr>
        <w:t>403.2770</w:t>
      </w:r>
      <w:r>
        <w:rPr>
          <w:rFonts w:cstheme="minorHAnsi"/>
          <w:lang w:val="en-US"/>
        </w:rPr>
        <w:t xml:space="preserve">; found </w:t>
      </w:r>
      <w:r w:rsidR="003B2991">
        <w:rPr>
          <w:rFonts w:cstheme="minorHAnsi"/>
          <w:lang w:val="en-US"/>
        </w:rPr>
        <w:t>403.2776</w:t>
      </w:r>
    </w:p>
    <w:p w14:paraId="1950C0CD" w14:textId="77777777" w:rsidR="005F7365" w:rsidRPr="00143990" w:rsidRDefault="005F7365" w:rsidP="0093102D">
      <w:pPr>
        <w:spacing w:line="360" w:lineRule="auto"/>
        <w:jc w:val="both"/>
        <w:rPr>
          <w:lang w:val="en-US"/>
        </w:rPr>
      </w:pPr>
    </w:p>
    <w:p w14:paraId="768948C5" w14:textId="7C3DF469" w:rsidR="00143990" w:rsidRDefault="00775445" w:rsidP="0093102D">
      <w:pPr>
        <w:spacing w:line="360" w:lineRule="auto"/>
        <w:jc w:val="both"/>
        <w:rPr>
          <w:lang w:val="en-US"/>
        </w:rPr>
      </w:pPr>
      <w:r w:rsidRPr="00EB18B9">
        <w:rPr>
          <w:b/>
          <w:bCs/>
          <w:lang w:val="en-US"/>
        </w:rPr>
        <w:t>4-bromo-2,5-</w:t>
      </w:r>
      <w:r w:rsidR="00913F9C">
        <w:rPr>
          <w:b/>
          <w:bCs/>
          <w:lang w:val="en-US"/>
        </w:rPr>
        <w:t>di</w:t>
      </w:r>
      <w:r w:rsidR="00E54E4E">
        <w:rPr>
          <w:b/>
          <w:bCs/>
          <w:lang w:val="en-US"/>
        </w:rPr>
        <w:t>(</w:t>
      </w:r>
      <w:r>
        <w:rPr>
          <w:b/>
          <w:bCs/>
          <w:lang w:val="en-US"/>
        </w:rPr>
        <w:t>2-methylbutyl</w:t>
      </w:r>
      <w:r w:rsidR="006D2601">
        <w:rPr>
          <w:b/>
          <w:bCs/>
          <w:lang w:val="en-US"/>
        </w:rPr>
        <w:t>o</w:t>
      </w:r>
      <w:r w:rsidR="006D7171">
        <w:rPr>
          <w:b/>
          <w:bCs/>
          <w:lang w:val="en-US"/>
        </w:rPr>
        <w:t>x</w:t>
      </w:r>
      <w:r w:rsidR="006D2601">
        <w:rPr>
          <w:b/>
          <w:bCs/>
          <w:lang w:val="en-US"/>
        </w:rPr>
        <w:t>y</w:t>
      </w:r>
      <w:r w:rsidRPr="00EB18B9">
        <w:rPr>
          <w:b/>
          <w:bCs/>
          <w:lang w:val="en-US"/>
        </w:rPr>
        <w:t>)</w:t>
      </w:r>
      <w:r>
        <w:rPr>
          <w:b/>
          <w:bCs/>
          <w:lang w:val="en-US"/>
        </w:rPr>
        <w:t xml:space="preserve">benzyl </w:t>
      </w:r>
      <w:r w:rsidRPr="00902BC9">
        <w:rPr>
          <w:b/>
          <w:bCs/>
          <w:lang w:val="en-US"/>
        </w:rPr>
        <w:t>alcohol (</w:t>
      </w:r>
      <w:r w:rsidR="00902BC9" w:rsidRPr="00902BC9">
        <w:rPr>
          <w:b/>
          <w:bCs/>
          <w:lang w:val="en-US"/>
        </w:rPr>
        <w:t>4b</w:t>
      </w:r>
      <w:r w:rsidRPr="00902BC9">
        <w:rPr>
          <w:b/>
          <w:bCs/>
          <w:lang w:val="en-US"/>
        </w:rPr>
        <w:t>)</w:t>
      </w:r>
    </w:p>
    <w:p w14:paraId="7D1CEF55" w14:textId="50D67679" w:rsidR="00321200" w:rsidRPr="00143990" w:rsidRDefault="00321200" w:rsidP="0093102D">
      <w:pPr>
        <w:spacing w:line="360" w:lineRule="auto"/>
        <w:jc w:val="both"/>
        <w:rPr>
          <w:lang w:val="en-US"/>
        </w:rPr>
      </w:pPr>
      <w:r>
        <w:object w:dxaOrig="1913" w:dyaOrig="1279" w14:anchorId="5A1681C5">
          <v:shape id="_x0000_i1037" type="#_x0000_t75" style="width:93.5pt;height:64.5pt" o:ole="">
            <v:imagedata r:id="rId34" o:title=""/>
          </v:shape>
          <o:OLEObject Type="Embed" ProgID="ChemDraw.Document.6.0" ShapeID="_x0000_i1037" DrawAspect="Content" ObjectID="_1780380071" r:id="rId35"/>
        </w:object>
      </w:r>
    </w:p>
    <w:p w14:paraId="2D366A6A" w14:textId="564CCC54" w:rsidR="00303D7D" w:rsidRDefault="00143990" w:rsidP="0093102D">
      <w:pPr>
        <w:spacing w:line="360" w:lineRule="auto"/>
        <w:jc w:val="both"/>
        <w:rPr>
          <w:lang w:val="en-US"/>
        </w:rPr>
      </w:pPr>
      <w:r w:rsidRPr="00143990">
        <w:rPr>
          <w:lang w:val="en-US"/>
        </w:rPr>
        <w:t xml:space="preserve">The synthesis is </w:t>
      </w:r>
      <w:r w:rsidR="00DE1854">
        <w:rPr>
          <w:lang w:val="en-US"/>
        </w:rPr>
        <w:t>performed</w:t>
      </w:r>
      <w:r w:rsidRPr="00143990">
        <w:rPr>
          <w:lang w:val="en-US"/>
        </w:rPr>
        <w:t xml:space="preserve"> analogously to the synthesis of </w:t>
      </w:r>
      <w:r w:rsidR="006B76F0">
        <w:rPr>
          <w:lang w:val="en-US"/>
        </w:rPr>
        <w:t>4</w:t>
      </w:r>
      <w:r w:rsidRPr="00143990">
        <w:rPr>
          <w:lang w:val="en-US"/>
        </w:rPr>
        <w:t>-bromo-2,5-</w:t>
      </w:r>
      <w:r w:rsidR="00913F9C">
        <w:rPr>
          <w:lang w:val="en-US"/>
        </w:rPr>
        <w:t>di</w:t>
      </w:r>
      <w:r w:rsidR="00E54E4E">
        <w:rPr>
          <w:lang w:val="en-US"/>
        </w:rPr>
        <w:t>(</w:t>
      </w:r>
      <w:proofErr w:type="spellStart"/>
      <w:r w:rsidRPr="00143990">
        <w:rPr>
          <w:lang w:val="en-US"/>
        </w:rPr>
        <w:t>octyloxy</w:t>
      </w:r>
      <w:proofErr w:type="spellEnd"/>
      <w:r w:rsidRPr="00143990">
        <w:rPr>
          <w:lang w:val="en-US"/>
        </w:rPr>
        <w:t>)benz</w:t>
      </w:r>
      <w:r w:rsidR="006B76F0">
        <w:rPr>
          <w:lang w:val="en-US"/>
        </w:rPr>
        <w:t>yl alcohol</w:t>
      </w:r>
      <w:r w:rsidR="00303D7D">
        <w:rPr>
          <w:lang w:val="en-US"/>
        </w:rPr>
        <w:t xml:space="preserve"> </w:t>
      </w:r>
      <w:r w:rsidR="007D1ABF">
        <w:rPr>
          <w:lang w:val="en-US"/>
        </w:rPr>
        <w:t>(</w:t>
      </w:r>
      <w:r w:rsidR="007D1ABF" w:rsidRPr="0016185E">
        <w:rPr>
          <w:b/>
          <w:bCs/>
          <w:lang w:val="en-US"/>
        </w:rPr>
        <w:t>4</w:t>
      </w:r>
      <w:r w:rsidR="0016185E" w:rsidRPr="0016185E">
        <w:rPr>
          <w:b/>
          <w:bCs/>
          <w:lang w:val="en-US"/>
        </w:rPr>
        <w:t>a</w:t>
      </w:r>
      <w:r w:rsidR="0016185E">
        <w:rPr>
          <w:lang w:val="en-US"/>
        </w:rPr>
        <w:t xml:space="preserve">) </w:t>
      </w:r>
      <w:r w:rsidRPr="00143990">
        <w:rPr>
          <w:lang w:val="en-US"/>
        </w:rPr>
        <w:t>with NaBH</w:t>
      </w:r>
      <w:r w:rsidRPr="006B76F0">
        <w:rPr>
          <w:vertAlign w:val="subscript"/>
          <w:lang w:val="en-US"/>
        </w:rPr>
        <w:t>4</w:t>
      </w:r>
      <w:r w:rsidRPr="00143990">
        <w:rPr>
          <w:lang w:val="en-US"/>
        </w:rPr>
        <w:t xml:space="preserve"> (11.1 mmol, 420 </w:t>
      </w:r>
      <w:r w:rsidR="00283E51">
        <w:rPr>
          <w:lang w:val="en-US"/>
        </w:rPr>
        <w:t>m</w:t>
      </w:r>
      <w:r w:rsidRPr="00143990">
        <w:rPr>
          <w:lang w:val="en-US"/>
        </w:rPr>
        <w:t>g) in Et</w:t>
      </w:r>
      <w:r w:rsidRPr="006B76F0">
        <w:rPr>
          <w:vertAlign w:val="subscript"/>
          <w:lang w:val="en-US"/>
        </w:rPr>
        <w:t>2</w:t>
      </w:r>
      <w:r w:rsidRPr="00143990">
        <w:rPr>
          <w:lang w:val="en-US"/>
        </w:rPr>
        <w:t xml:space="preserve">O (15 mL) and EtOH (10 mL) and </w:t>
      </w:r>
      <w:r w:rsidRPr="00143990">
        <w:rPr>
          <w:lang w:val="en-US"/>
        </w:rPr>
        <w:lastRenderedPageBreak/>
        <w:t>4</w:t>
      </w:r>
      <w:r w:rsidR="00283E51">
        <w:rPr>
          <w:lang w:val="en-US"/>
        </w:rPr>
        <w:noBreakHyphen/>
      </w:r>
      <w:r w:rsidRPr="00143990">
        <w:rPr>
          <w:lang w:val="en-US"/>
        </w:rPr>
        <w:t>bromo</w:t>
      </w:r>
      <w:r w:rsidR="00283E51">
        <w:rPr>
          <w:lang w:val="en-US"/>
        </w:rPr>
        <w:noBreakHyphen/>
      </w:r>
      <w:r w:rsidRPr="00143990">
        <w:rPr>
          <w:lang w:val="en-US"/>
        </w:rPr>
        <w:t>2,5</w:t>
      </w:r>
      <w:r w:rsidR="00283E51">
        <w:rPr>
          <w:lang w:val="en-US"/>
        </w:rPr>
        <w:noBreakHyphen/>
      </w:r>
      <w:r w:rsidR="00832FB3">
        <w:rPr>
          <w:lang w:val="en-US"/>
        </w:rPr>
        <w:t>di</w:t>
      </w:r>
      <w:r w:rsidR="00E54E4E">
        <w:rPr>
          <w:lang w:val="en-US"/>
        </w:rPr>
        <w:t>(</w:t>
      </w:r>
      <w:r w:rsidRPr="00143990">
        <w:rPr>
          <w:lang w:val="en-US"/>
        </w:rPr>
        <w:t>2</w:t>
      </w:r>
      <w:r w:rsidR="00283E51">
        <w:rPr>
          <w:lang w:val="en-US"/>
        </w:rPr>
        <w:noBreakHyphen/>
      </w:r>
      <w:r w:rsidRPr="00143990">
        <w:rPr>
          <w:lang w:val="en-US"/>
        </w:rPr>
        <w:t xml:space="preserve">methylbutyloxy)benzaldehyde </w:t>
      </w:r>
      <w:r w:rsidR="00D46ADA">
        <w:rPr>
          <w:lang w:val="en-US"/>
        </w:rPr>
        <w:t>(</w:t>
      </w:r>
      <w:r w:rsidR="00D46ADA" w:rsidRPr="00D46ADA">
        <w:rPr>
          <w:b/>
          <w:bCs/>
          <w:lang w:val="en-US"/>
        </w:rPr>
        <w:t>3b</w:t>
      </w:r>
      <w:r w:rsidR="00D46ADA">
        <w:rPr>
          <w:lang w:val="en-US"/>
        </w:rPr>
        <w:t xml:space="preserve">) </w:t>
      </w:r>
      <w:r w:rsidRPr="00143990">
        <w:rPr>
          <w:lang w:val="en-US"/>
        </w:rPr>
        <w:t>(5.54 mmol, 1.98 g) in Et</w:t>
      </w:r>
      <w:r w:rsidRPr="006B76F0">
        <w:rPr>
          <w:vertAlign w:val="subscript"/>
          <w:lang w:val="en-US"/>
        </w:rPr>
        <w:t>2</w:t>
      </w:r>
      <w:r w:rsidRPr="00143990">
        <w:rPr>
          <w:lang w:val="en-US"/>
        </w:rPr>
        <w:t>O (10 mL). The pur</w:t>
      </w:r>
      <w:r w:rsidR="004B21B2">
        <w:rPr>
          <w:lang w:val="en-US"/>
        </w:rPr>
        <w:t>ified</w:t>
      </w:r>
      <w:r w:rsidRPr="00143990">
        <w:rPr>
          <w:lang w:val="en-US"/>
        </w:rPr>
        <w:t xml:space="preserve"> product is obtained as </w:t>
      </w:r>
      <w:r w:rsidR="00DE1854">
        <w:rPr>
          <w:lang w:val="en-US"/>
        </w:rPr>
        <w:t xml:space="preserve">faint </w:t>
      </w:r>
      <w:r w:rsidRPr="00143990">
        <w:rPr>
          <w:lang w:val="en-US"/>
        </w:rPr>
        <w:t xml:space="preserve">yellow oil. </w:t>
      </w:r>
    </w:p>
    <w:p w14:paraId="6056F6BB" w14:textId="2DC9AE74" w:rsidR="00143990" w:rsidRPr="0055576F" w:rsidRDefault="00143990" w:rsidP="0093102D">
      <w:pPr>
        <w:spacing w:line="360" w:lineRule="auto"/>
        <w:jc w:val="both"/>
        <w:rPr>
          <w:lang w:val="en-US"/>
        </w:rPr>
      </w:pPr>
      <w:r w:rsidRPr="0055576F">
        <w:rPr>
          <w:lang w:val="en-US"/>
        </w:rPr>
        <w:t xml:space="preserve">Quantity: 1.75 g </w:t>
      </w:r>
    </w:p>
    <w:p w14:paraId="6C2CBD3E" w14:textId="03445B26" w:rsidR="00143990" w:rsidRDefault="00143990" w:rsidP="0093102D">
      <w:pPr>
        <w:spacing w:line="360" w:lineRule="auto"/>
        <w:jc w:val="both"/>
        <w:rPr>
          <w:lang w:val="en-US"/>
        </w:rPr>
      </w:pPr>
      <w:r w:rsidRPr="0055576F">
        <w:rPr>
          <w:lang w:val="en-US"/>
        </w:rPr>
        <w:t>Yield: 88 %</w:t>
      </w:r>
    </w:p>
    <w:p w14:paraId="7DD22035" w14:textId="72E02A66" w:rsidR="004A638C" w:rsidRPr="00932E09" w:rsidRDefault="004A638C" w:rsidP="0093102D">
      <w:pPr>
        <w:spacing w:line="360" w:lineRule="auto"/>
        <w:jc w:val="both"/>
        <w:rPr>
          <w:lang w:val="en-US"/>
        </w:rPr>
      </w:pPr>
      <w:r w:rsidRPr="00497068">
        <w:rPr>
          <w:vertAlign w:val="superscript"/>
          <w:lang w:val="en-US"/>
        </w:rPr>
        <w:t>1</w:t>
      </w:r>
      <w:r w:rsidRPr="00497068">
        <w:rPr>
          <w:lang w:val="en-US"/>
        </w:rPr>
        <w:t>H-</w:t>
      </w:r>
      <w:r w:rsidRPr="00932E09">
        <w:rPr>
          <w:lang w:val="en-US"/>
        </w:rPr>
        <w:t>NMR (400 MHz, CDCl</w:t>
      </w:r>
      <w:r w:rsidRPr="00932E09">
        <w:rPr>
          <w:vertAlign w:val="subscript"/>
          <w:lang w:val="en-US"/>
        </w:rPr>
        <w:t>3</w:t>
      </w:r>
      <w:r w:rsidRPr="00932E09">
        <w:rPr>
          <w:lang w:val="en-US"/>
        </w:rPr>
        <w:t xml:space="preserve">): </w:t>
      </w:r>
      <w:r w:rsidRPr="00932E09">
        <w:rPr>
          <w:rFonts w:cstheme="minorHAnsi"/>
          <w:lang w:val="en-US"/>
        </w:rPr>
        <w:t>δ7.04 (s, 1H), 6.90 (s, 1H), 4.64 (d, J = 6.24 Hz, 2H), 3.70-3.87 (m, 4H), 2.21 (t, J = 6.24 Hz, 1H), 1.88 (m, 2H), 1.48-1.66 (m, 2H), 1.29 (m, 2H), 1.05 (d, J = 6.76 Hz, 3H), 1.02 (d, J = 6.76 Hz, 3H), 0.95 (2xt, J = 7.34 Hz, 6H)</w:t>
      </w:r>
    </w:p>
    <w:p w14:paraId="1A4A8CD8" w14:textId="6FE8E684" w:rsidR="00086682" w:rsidRDefault="00086682" w:rsidP="0093102D">
      <w:pPr>
        <w:spacing w:line="360" w:lineRule="auto"/>
        <w:jc w:val="both"/>
        <w:rPr>
          <w:lang w:val="en-US"/>
        </w:rPr>
      </w:pPr>
      <w:r w:rsidRPr="00932E09">
        <w:rPr>
          <w:rFonts w:cstheme="minorHAnsi"/>
          <w:vertAlign w:val="superscript"/>
          <w:lang w:val="en-US"/>
        </w:rPr>
        <w:t>13</w:t>
      </w:r>
      <w:r w:rsidRPr="00932E09">
        <w:rPr>
          <w:rFonts w:cstheme="minorHAnsi"/>
          <w:lang w:val="en-US"/>
        </w:rPr>
        <w:t>C-NMR (100</w:t>
      </w:r>
      <w:r w:rsidRPr="00B74C79">
        <w:rPr>
          <w:rFonts w:cstheme="minorHAnsi"/>
          <w:color w:val="92D050"/>
          <w:lang w:val="en-US"/>
        </w:rPr>
        <w:t xml:space="preserve"> </w:t>
      </w:r>
      <w:r w:rsidRPr="007800B0">
        <w:rPr>
          <w:rFonts w:cstheme="minorHAnsi"/>
          <w:lang w:val="en-US"/>
        </w:rPr>
        <w:t>MHz,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086682">
        <w:rPr>
          <w:lang w:val="en-US"/>
        </w:rPr>
        <w:t>150.98</w:t>
      </w:r>
      <w:r>
        <w:rPr>
          <w:lang w:val="en-US"/>
        </w:rPr>
        <w:t xml:space="preserve">, </w:t>
      </w:r>
      <w:r w:rsidRPr="00086682">
        <w:rPr>
          <w:lang w:val="en-US"/>
        </w:rPr>
        <w:t>149.72</w:t>
      </w:r>
      <w:r>
        <w:rPr>
          <w:lang w:val="en-US"/>
        </w:rPr>
        <w:t xml:space="preserve">, </w:t>
      </w:r>
      <w:r w:rsidRPr="00086682">
        <w:rPr>
          <w:lang w:val="en-US"/>
        </w:rPr>
        <w:t>129.27</w:t>
      </w:r>
      <w:r>
        <w:rPr>
          <w:lang w:val="en-US"/>
        </w:rPr>
        <w:t xml:space="preserve">, </w:t>
      </w:r>
      <w:r w:rsidRPr="00086682">
        <w:rPr>
          <w:lang w:val="en-US"/>
        </w:rPr>
        <w:t>116.42</w:t>
      </w:r>
      <w:r>
        <w:rPr>
          <w:lang w:val="en-US"/>
        </w:rPr>
        <w:t xml:space="preserve">, </w:t>
      </w:r>
      <w:r w:rsidRPr="00086682">
        <w:rPr>
          <w:lang w:val="en-US"/>
        </w:rPr>
        <w:t>114.21</w:t>
      </w:r>
      <w:r>
        <w:rPr>
          <w:lang w:val="en-US"/>
        </w:rPr>
        <w:t xml:space="preserve">, </w:t>
      </w:r>
      <w:r w:rsidRPr="00086682">
        <w:rPr>
          <w:lang w:val="en-US"/>
        </w:rPr>
        <w:t>111.14</w:t>
      </w:r>
      <w:r>
        <w:rPr>
          <w:lang w:val="en-US"/>
        </w:rPr>
        <w:t xml:space="preserve">, </w:t>
      </w:r>
      <w:r w:rsidRPr="00086682">
        <w:rPr>
          <w:lang w:val="en-US"/>
        </w:rPr>
        <w:t>74.94</w:t>
      </w:r>
      <w:r>
        <w:rPr>
          <w:lang w:val="en-US"/>
        </w:rPr>
        <w:t xml:space="preserve">, </w:t>
      </w:r>
      <w:r w:rsidRPr="00086682">
        <w:rPr>
          <w:lang w:val="en-US"/>
        </w:rPr>
        <w:t>73.58</w:t>
      </w:r>
      <w:r>
        <w:rPr>
          <w:lang w:val="en-US"/>
        </w:rPr>
        <w:t xml:space="preserve">, </w:t>
      </w:r>
      <w:r w:rsidRPr="00086682">
        <w:rPr>
          <w:lang w:val="en-US"/>
        </w:rPr>
        <w:t>61.71</w:t>
      </w:r>
      <w:r>
        <w:rPr>
          <w:lang w:val="en-US"/>
        </w:rPr>
        <w:t xml:space="preserve">, </w:t>
      </w:r>
      <w:r w:rsidRPr="00086682">
        <w:rPr>
          <w:lang w:val="en-US"/>
        </w:rPr>
        <w:t>34.86</w:t>
      </w:r>
      <w:r>
        <w:rPr>
          <w:lang w:val="en-US"/>
        </w:rPr>
        <w:t xml:space="preserve">, </w:t>
      </w:r>
      <w:r w:rsidRPr="00086682">
        <w:rPr>
          <w:lang w:val="en-US"/>
        </w:rPr>
        <w:t>34.76</w:t>
      </w:r>
      <w:r>
        <w:rPr>
          <w:lang w:val="en-US"/>
        </w:rPr>
        <w:t xml:space="preserve">, </w:t>
      </w:r>
      <w:r w:rsidRPr="00086682">
        <w:rPr>
          <w:lang w:val="en-US"/>
        </w:rPr>
        <w:t>26.20</w:t>
      </w:r>
      <w:r>
        <w:rPr>
          <w:lang w:val="en-US"/>
        </w:rPr>
        <w:t xml:space="preserve">, </w:t>
      </w:r>
      <w:r w:rsidRPr="00086682">
        <w:rPr>
          <w:lang w:val="en-US"/>
        </w:rPr>
        <w:t>26.09</w:t>
      </w:r>
      <w:r>
        <w:rPr>
          <w:lang w:val="en-US"/>
        </w:rPr>
        <w:t xml:space="preserve">, </w:t>
      </w:r>
      <w:r w:rsidRPr="00086682">
        <w:rPr>
          <w:lang w:val="en-US"/>
        </w:rPr>
        <w:t>16.66</w:t>
      </w:r>
      <w:r>
        <w:rPr>
          <w:lang w:val="en-US"/>
        </w:rPr>
        <w:t xml:space="preserve">, </w:t>
      </w:r>
      <w:r w:rsidRPr="00086682">
        <w:rPr>
          <w:lang w:val="en-US"/>
        </w:rPr>
        <w:t>16.57</w:t>
      </w:r>
      <w:r>
        <w:rPr>
          <w:lang w:val="en-US"/>
        </w:rPr>
        <w:t xml:space="preserve">, </w:t>
      </w:r>
      <w:r w:rsidRPr="00086682">
        <w:rPr>
          <w:lang w:val="en-US"/>
        </w:rPr>
        <w:t>11.34</w:t>
      </w:r>
      <w:r>
        <w:rPr>
          <w:lang w:val="en-US"/>
        </w:rPr>
        <w:t xml:space="preserve">, </w:t>
      </w:r>
      <w:r w:rsidRPr="00086682">
        <w:rPr>
          <w:lang w:val="en-US"/>
        </w:rPr>
        <w:t>11.31</w:t>
      </w:r>
    </w:p>
    <w:p w14:paraId="2AA13D3C" w14:textId="631AAB93" w:rsidR="005A3CBC" w:rsidRDefault="005A3CBC"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Pr>
          <w:rFonts w:cstheme="minorHAnsi"/>
          <w:vertAlign w:val="subscript"/>
          <w:lang w:val="en-US"/>
        </w:rPr>
        <w:t>17</w:t>
      </w:r>
      <w:r>
        <w:rPr>
          <w:rFonts w:cstheme="minorHAnsi"/>
          <w:lang w:val="en-US"/>
        </w:rPr>
        <w:t>H</w:t>
      </w:r>
      <w:r>
        <w:rPr>
          <w:rFonts w:cstheme="minorHAnsi"/>
          <w:vertAlign w:val="subscript"/>
          <w:lang w:val="en-US"/>
        </w:rPr>
        <w:t>27</w:t>
      </w:r>
      <w:r>
        <w:rPr>
          <w:rFonts w:cstheme="minorHAnsi"/>
          <w:lang w:val="en-US"/>
        </w:rPr>
        <w:t>O</w:t>
      </w:r>
      <w:r w:rsidRPr="00FD0335">
        <w:rPr>
          <w:rFonts w:cstheme="minorHAnsi"/>
          <w:vertAlign w:val="subscript"/>
          <w:lang w:val="en-US"/>
        </w:rPr>
        <w:t>3</w:t>
      </w:r>
      <w:r>
        <w:rPr>
          <w:rFonts w:cstheme="minorHAnsi"/>
          <w:lang w:val="en-US"/>
        </w:rPr>
        <w:t>Br</w:t>
      </w:r>
      <w:r w:rsidRPr="00FD0335">
        <w:rPr>
          <w:rFonts w:cstheme="minorHAnsi"/>
          <w:vertAlign w:val="subscript"/>
          <w:lang w:val="en-US"/>
        </w:rPr>
        <w:t>1</w:t>
      </w:r>
      <w:r>
        <w:rPr>
          <w:rFonts w:cstheme="minorHAnsi"/>
          <w:lang w:val="en-US"/>
        </w:rPr>
        <w:t>,</w:t>
      </w:r>
      <w:r w:rsidRPr="005A3CBC">
        <w:rPr>
          <w:rFonts w:cstheme="minorHAnsi"/>
          <w:lang w:val="en-US"/>
        </w:rPr>
        <w:t xml:space="preserve"> </w:t>
      </w:r>
      <w:r>
        <w:rPr>
          <w:rFonts w:cstheme="minorHAnsi"/>
          <w:lang w:val="en-US"/>
        </w:rPr>
        <w:t>358.1144; found 358.1155</w:t>
      </w:r>
    </w:p>
    <w:p w14:paraId="61A6FED3" w14:textId="77777777" w:rsidR="005F7365" w:rsidRPr="0055576F" w:rsidRDefault="005F7365" w:rsidP="0093102D">
      <w:pPr>
        <w:spacing w:line="360" w:lineRule="auto"/>
        <w:jc w:val="both"/>
        <w:rPr>
          <w:lang w:val="en-US"/>
        </w:rPr>
      </w:pPr>
    </w:p>
    <w:p w14:paraId="5E81FD37" w14:textId="5D9ACEC5" w:rsidR="00143990" w:rsidRPr="0055576F" w:rsidRDefault="00C73880" w:rsidP="0093102D">
      <w:pPr>
        <w:spacing w:line="360" w:lineRule="auto"/>
        <w:jc w:val="both"/>
        <w:rPr>
          <w:lang w:val="en-US"/>
        </w:rPr>
      </w:pPr>
      <w:r w:rsidRPr="00EB18B9">
        <w:rPr>
          <w:b/>
          <w:bCs/>
          <w:lang w:val="en-US"/>
        </w:rPr>
        <w:t>4-bromo-2,5-</w:t>
      </w:r>
      <w:r w:rsidR="00913F9C">
        <w:rPr>
          <w:b/>
          <w:bCs/>
          <w:lang w:val="en-US"/>
        </w:rPr>
        <w:t>di</w:t>
      </w:r>
      <w:r w:rsidR="00E54E4E">
        <w:rPr>
          <w:b/>
          <w:bCs/>
          <w:lang w:val="en-US"/>
        </w:rPr>
        <w:t>(</w:t>
      </w:r>
      <w:r>
        <w:rPr>
          <w:b/>
          <w:bCs/>
          <w:lang w:val="en-US"/>
        </w:rPr>
        <w:t>2-methylbutyl</w:t>
      </w:r>
      <w:r w:rsidR="006D7171">
        <w:rPr>
          <w:b/>
          <w:bCs/>
          <w:lang w:val="en-US"/>
        </w:rPr>
        <w:t>oxy</w:t>
      </w:r>
      <w:r w:rsidRPr="00EB18B9">
        <w:rPr>
          <w:b/>
          <w:bCs/>
          <w:lang w:val="en-US"/>
        </w:rPr>
        <w:t>)</w:t>
      </w:r>
      <w:r>
        <w:rPr>
          <w:b/>
          <w:bCs/>
          <w:lang w:val="en-US"/>
        </w:rPr>
        <w:t>benzyl chloride (</w:t>
      </w:r>
      <w:r w:rsidR="00902BC9" w:rsidRPr="00902BC9">
        <w:rPr>
          <w:b/>
          <w:bCs/>
          <w:lang w:val="en-US"/>
        </w:rPr>
        <w:t>5b</w:t>
      </w:r>
      <w:r w:rsidRPr="00902BC9">
        <w:rPr>
          <w:b/>
          <w:bCs/>
          <w:lang w:val="en-US"/>
        </w:rPr>
        <w:t>)</w:t>
      </w:r>
    </w:p>
    <w:p w14:paraId="225CDD5F" w14:textId="60AF5626" w:rsidR="00321200" w:rsidRDefault="00321200" w:rsidP="0093102D">
      <w:pPr>
        <w:spacing w:line="360" w:lineRule="auto"/>
        <w:jc w:val="both"/>
        <w:rPr>
          <w:lang w:val="en-US"/>
        </w:rPr>
      </w:pPr>
      <w:r>
        <w:object w:dxaOrig="1874" w:dyaOrig="1279" w14:anchorId="5FA53AC9">
          <v:shape id="_x0000_i1038" type="#_x0000_t75" style="width:93.5pt;height:64.5pt" o:ole="">
            <v:imagedata r:id="rId36" o:title=""/>
          </v:shape>
          <o:OLEObject Type="Embed" ProgID="ChemDraw.Document.6.0" ShapeID="_x0000_i1038" DrawAspect="Content" ObjectID="_1780380072" r:id="rId37"/>
        </w:object>
      </w:r>
    </w:p>
    <w:p w14:paraId="6B68A01C" w14:textId="0DBDA86D" w:rsidR="00143990" w:rsidRPr="00143990" w:rsidRDefault="00143990" w:rsidP="0093102D">
      <w:pPr>
        <w:spacing w:line="360" w:lineRule="auto"/>
        <w:jc w:val="both"/>
        <w:rPr>
          <w:lang w:val="en-US"/>
        </w:rPr>
      </w:pPr>
      <w:r w:rsidRPr="00143990">
        <w:rPr>
          <w:lang w:val="en-US"/>
        </w:rPr>
        <w:t xml:space="preserve">The synthesis is </w:t>
      </w:r>
      <w:r w:rsidR="00DE1854">
        <w:rPr>
          <w:lang w:val="en-US"/>
        </w:rPr>
        <w:t>performed</w:t>
      </w:r>
      <w:r w:rsidRPr="00143990">
        <w:rPr>
          <w:lang w:val="en-US"/>
        </w:rPr>
        <w:t xml:space="preserve"> analogously to the synthesis of </w:t>
      </w:r>
      <w:r w:rsidR="00D46ADA">
        <w:rPr>
          <w:lang w:val="en-US"/>
        </w:rPr>
        <w:t>4</w:t>
      </w:r>
      <w:r w:rsidRPr="00143990">
        <w:rPr>
          <w:lang w:val="en-US"/>
        </w:rPr>
        <w:t>-bromo-2,5-</w:t>
      </w:r>
      <w:r w:rsidR="00913F9C">
        <w:rPr>
          <w:lang w:val="en-US"/>
        </w:rPr>
        <w:t>di</w:t>
      </w:r>
      <w:r w:rsidR="00E54E4E">
        <w:rPr>
          <w:lang w:val="en-US"/>
        </w:rPr>
        <w:t>(</w:t>
      </w:r>
      <w:proofErr w:type="spellStart"/>
      <w:r w:rsidRPr="00143990">
        <w:rPr>
          <w:lang w:val="en-US"/>
        </w:rPr>
        <w:t>octyloxy</w:t>
      </w:r>
      <w:proofErr w:type="spellEnd"/>
      <w:r w:rsidRPr="00143990">
        <w:rPr>
          <w:lang w:val="en-US"/>
        </w:rPr>
        <w:t>)benz</w:t>
      </w:r>
      <w:r w:rsidR="00D46ADA">
        <w:rPr>
          <w:lang w:val="en-US"/>
        </w:rPr>
        <w:t>yl chloride</w:t>
      </w:r>
      <w:r w:rsidRPr="00143990">
        <w:rPr>
          <w:lang w:val="en-US"/>
        </w:rPr>
        <w:t xml:space="preserve"> </w:t>
      </w:r>
      <w:r w:rsidR="000E57BB">
        <w:rPr>
          <w:lang w:val="en-US"/>
        </w:rPr>
        <w:t>(</w:t>
      </w:r>
      <w:r w:rsidR="000E57BB" w:rsidRPr="000E57BB">
        <w:rPr>
          <w:b/>
          <w:bCs/>
          <w:lang w:val="en-US"/>
        </w:rPr>
        <w:t>5a</w:t>
      </w:r>
      <w:r w:rsidR="000E57BB">
        <w:rPr>
          <w:lang w:val="en-US"/>
        </w:rPr>
        <w:t xml:space="preserve">) </w:t>
      </w:r>
      <w:r w:rsidRPr="00143990">
        <w:rPr>
          <w:lang w:val="en-US"/>
        </w:rPr>
        <w:t xml:space="preserve">with </w:t>
      </w:r>
      <w:r w:rsidR="00D46ADA" w:rsidRPr="00D46ADA">
        <w:rPr>
          <w:lang w:val="en-US"/>
        </w:rPr>
        <w:t>4-bromo-2,5-</w:t>
      </w:r>
      <w:r w:rsidR="00913F9C">
        <w:rPr>
          <w:lang w:val="en-US"/>
        </w:rPr>
        <w:t>di</w:t>
      </w:r>
      <w:r w:rsidR="00D46ADA" w:rsidRPr="00D46ADA">
        <w:rPr>
          <w:lang w:val="en-US"/>
        </w:rPr>
        <w:t>(2-methylbutyl)benzyl alcohol (</w:t>
      </w:r>
      <w:r w:rsidR="00D46ADA" w:rsidRPr="00D46ADA">
        <w:rPr>
          <w:b/>
          <w:bCs/>
          <w:lang w:val="en-US"/>
        </w:rPr>
        <w:t>4b</w:t>
      </w:r>
      <w:r w:rsidR="00D46ADA" w:rsidRPr="00D46ADA">
        <w:rPr>
          <w:lang w:val="en-US"/>
        </w:rPr>
        <w:t>)</w:t>
      </w:r>
      <w:r w:rsidR="00D46ADA">
        <w:rPr>
          <w:lang w:val="en-US"/>
        </w:rPr>
        <w:t xml:space="preserve"> </w:t>
      </w:r>
      <w:r w:rsidRPr="00143990">
        <w:rPr>
          <w:lang w:val="en-US"/>
        </w:rPr>
        <w:t>(4.86 mmol, 1.75 g) in toluene (15 mL), SOCl</w:t>
      </w:r>
      <w:r w:rsidRPr="00F511E7">
        <w:rPr>
          <w:vertAlign w:val="subscript"/>
          <w:lang w:val="en-US"/>
        </w:rPr>
        <w:t>2</w:t>
      </w:r>
      <w:r w:rsidRPr="00143990">
        <w:rPr>
          <w:lang w:val="en-US"/>
        </w:rPr>
        <w:t xml:space="preserve"> (24.3 mmol, 1.80 mL) and a catalytic amount of DMF. The pur</w:t>
      </w:r>
      <w:r w:rsidR="004B21B2">
        <w:rPr>
          <w:lang w:val="en-US"/>
        </w:rPr>
        <w:t xml:space="preserve">ified </w:t>
      </w:r>
      <w:r w:rsidRPr="00143990">
        <w:rPr>
          <w:lang w:val="en-US"/>
        </w:rPr>
        <w:t xml:space="preserve">product is obtained as a clear oil. </w:t>
      </w:r>
    </w:p>
    <w:p w14:paraId="27D35406" w14:textId="77777777" w:rsidR="00143990" w:rsidRPr="00143990" w:rsidRDefault="00143990" w:rsidP="0093102D">
      <w:pPr>
        <w:spacing w:line="360" w:lineRule="auto"/>
        <w:jc w:val="both"/>
        <w:rPr>
          <w:lang w:val="en-US"/>
        </w:rPr>
      </w:pPr>
      <w:r w:rsidRPr="00143990">
        <w:rPr>
          <w:lang w:val="en-US"/>
        </w:rPr>
        <w:t xml:space="preserve">Quantity: 1.45 g </w:t>
      </w:r>
    </w:p>
    <w:p w14:paraId="06093C92" w14:textId="714B3BC6" w:rsidR="00143990" w:rsidRPr="00932E09" w:rsidRDefault="00143990" w:rsidP="0093102D">
      <w:pPr>
        <w:spacing w:line="360" w:lineRule="auto"/>
        <w:jc w:val="both"/>
        <w:rPr>
          <w:lang w:val="en-US"/>
        </w:rPr>
      </w:pPr>
      <w:r w:rsidRPr="0055576F">
        <w:rPr>
          <w:lang w:val="en-US"/>
        </w:rPr>
        <w:t xml:space="preserve">Yield: 79 </w:t>
      </w:r>
      <w:r w:rsidRPr="00932E09">
        <w:rPr>
          <w:lang w:val="en-US"/>
        </w:rPr>
        <w:t>%</w:t>
      </w:r>
    </w:p>
    <w:p w14:paraId="1DAACA52" w14:textId="62A75E49" w:rsidR="00086682" w:rsidRPr="00932E09" w:rsidRDefault="00CD4CA0" w:rsidP="0093102D">
      <w:pPr>
        <w:spacing w:line="360" w:lineRule="auto"/>
        <w:jc w:val="both"/>
        <w:rPr>
          <w:lang w:val="en-US"/>
        </w:rPr>
      </w:pPr>
      <w:r w:rsidRPr="00932E09">
        <w:rPr>
          <w:vertAlign w:val="superscript"/>
          <w:lang w:val="en-US"/>
        </w:rPr>
        <w:t>1</w:t>
      </w:r>
      <w:r w:rsidRPr="00932E09">
        <w:rPr>
          <w:lang w:val="en-US"/>
        </w:rPr>
        <w:t>H-NMR (</w:t>
      </w:r>
      <w:r w:rsidR="00932E09" w:rsidRPr="00932E09">
        <w:rPr>
          <w:lang w:val="en-US"/>
        </w:rPr>
        <w:t>6</w:t>
      </w:r>
      <w:r w:rsidRPr="00932E09">
        <w:rPr>
          <w:lang w:val="en-US"/>
        </w:rPr>
        <w:t>00 MHz, CDCl</w:t>
      </w:r>
      <w:r w:rsidRPr="00932E09">
        <w:rPr>
          <w:vertAlign w:val="subscript"/>
          <w:lang w:val="en-US"/>
        </w:rPr>
        <w:t>3</w:t>
      </w:r>
      <w:r w:rsidRPr="00932E09">
        <w:rPr>
          <w:lang w:val="en-US"/>
        </w:rPr>
        <w:t xml:space="preserve">): </w:t>
      </w:r>
      <w:r w:rsidRPr="00932E09">
        <w:rPr>
          <w:rFonts w:cstheme="minorHAnsi"/>
          <w:lang w:val="en-US"/>
        </w:rPr>
        <w:t>δ7.06 (s, 1H), 6.92 (s, 1H), 4.60 (s, 2H), 3.7</w:t>
      </w:r>
      <w:r w:rsidR="006A1D64" w:rsidRPr="00932E09">
        <w:rPr>
          <w:rFonts w:cstheme="minorHAnsi"/>
          <w:lang w:val="en-US"/>
        </w:rPr>
        <w:t>2</w:t>
      </w:r>
      <w:r w:rsidRPr="00932E09">
        <w:rPr>
          <w:rFonts w:cstheme="minorHAnsi"/>
          <w:lang w:val="en-US"/>
        </w:rPr>
        <w:t xml:space="preserve">-3.86 (m, </w:t>
      </w:r>
      <w:r w:rsidR="006A1D64" w:rsidRPr="00932E09">
        <w:rPr>
          <w:rFonts w:cstheme="minorHAnsi"/>
          <w:lang w:val="en-US"/>
        </w:rPr>
        <w:t>4</w:t>
      </w:r>
      <w:r w:rsidRPr="00932E09">
        <w:rPr>
          <w:rFonts w:cstheme="minorHAnsi"/>
          <w:lang w:val="en-US"/>
        </w:rPr>
        <w:t>H), 1.89 (m, 2H), 1.54-1.64 (m, 2H), 1.30 (m, 2H), 1.05 (d, J = 7.02 Hz, 3H), 1.04 (d, J = 7.14 Hz, 3H), 0.96 (t, J = 7.50 Hz, 3H), 0.95 (t, J = 7.50 Hz, 3H)</w:t>
      </w:r>
    </w:p>
    <w:p w14:paraId="428BB303" w14:textId="08BCE1E9" w:rsidR="00086682" w:rsidRDefault="00086682" w:rsidP="0093102D">
      <w:pPr>
        <w:spacing w:line="360" w:lineRule="auto"/>
        <w:jc w:val="both"/>
        <w:rPr>
          <w:lang w:val="en-US"/>
        </w:rPr>
      </w:pPr>
      <w:r w:rsidRPr="00932E09">
        <w:rPr>
          <w:rFonts w:cstheme="minorHAnsi"/>
          <w:vertAlign w:val="superscript"/>
          <w:lang w:val="en-US"/>
        </w:rPr>
        <w:t>13</w:t>
      </w:r>
      <w:r w:rsidRPr="00932E09">
        <w:rPr>
          <w:rFonts w:cstheme="minorHAnsi"/>
          <w:lang w:val="en-US"/>
        </w:rPr>
        <w:t>C-NMR (150</w:t>
      </w:r>
      <w:r w:rsidRPr="00B74C79">
        <w:rPr>
          <w:rFonts w:cstheme="minorHAnsi"/>
          <w:color w:val="92D050"/>
          <w:lang w:val="en-US"/>
        </w:rPr>
        <w:t xml:space="preserve"> </w:t>
      </w:r>
      <w:r w:rsidRPr="007800B0">
        <w:rPr>
          <w:rFonts w:cstheme="minorHAnsi"/>
          <w:lang w:val="en-US"/>
        </w:rPr>
        <w:t>MHz,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086682">
        <w:rPr>
          <w:lang w:val="en-US"/>
        </w:rPr>
        <w:t>151.11</w:t>
      </w:r>
      <w:r>
        <w:rPr>
          <w:lang w:val="en-US"/>
        </w:rPr>
        <w:t xml:space="preserve">, </w:t>
      </w:r>
      <w:r w:rsidRPr="00086682">
        <w:rPr>
          <w:lang w:val="en-US"/>
        </w:rPr>
        <w:t>149.61</w:t>
      </w:r>
      <w:r>
        <w:rPr>
          <w:lang w:val="en-US"/>
        </w:rPr>
        <w:t xml:space="preserve">, </w:t>
      </w:r>
      <w:r w:rsidRPr="00086682">
        <w:rPr>
          <w:lang w:val="en-US"/>
        </w:rPr>
        <w:t>125.74</w:t>
      </w:r>
      <w:r>
        <w:rPr>
          <w:lang w:val="en-US"/>
        </w:rPr>
        <w:t xml:space="preserve">, </w:t>
      </w:r>
      <w:r w:rsidRPr="00086682">
        <w:rPr>
          <w:lang w:val="en-US"/>
        </w:rPr>
        <w:t>117.10</w:t>
      </w:r>
      <w:r>
        <w:rPr>
          <w:lang w:val="en-US"/>
        </w:rPr>
        <w:t xml:space="preserve">, </w:t>
      </w:r>
      <w:r w:rsidRPr="00086682">
        <w:rPr>
          <w:lang w:val="en-US"/>
        </w:rPr>
        <w:t>115.61</w:t>
      </w:r>
      <w:r>
        <w:rPr>
          <w:lang w:val="en-US"/>
        </w:rPr>
        <w:t xml:space="preserve">, </w:t>
      </w:r>
      <w:r w:rsidRPr="00086682">
        <w:rPr>
          <w:lang w:val="en-US"/>
        </w:rPr>
        <w:t>112.88</w:t>
      </w:r>
      <w:r>
        <w:rPr>
          <w:lang w:val="en-US"/>
        </w:rPr>
        <w:t xml:space="preserve">, </w:t>
      </w:r>
      <w:r w:rsidRPr="00086682">
        <w:rPr>
          <w:lang w:val="en-US"/>
        </w:rPr>
        <w:t>74.88</w:t>
      </w:r>
      <w:r>
        <w:rPr>
          <w:lang w:val="en-US"/>
        </w:rPr>
        <w:t xml:space="preserve">, </w:t>
      </w:r>
      <w:r w:rsidRPr="00086682">
        <w:rPr>
          <w:lang w:val="en-US"/>
        </w:rPr>
        <w:t>73.83</w:t>
      </w:r>
      <w:r>
        <w:rPr>
          <w:lang w:val="en-US"/>
        </w:rPr>
        <w:t xml:space="preserve">, </w:t>
      </w:r>
      <w:r w:rsidRPr="00086682">
        <w:rPr>
          <w:lang w:val="en-US"/>
        </w:rPr>
        <w:t>41.24</w:t>
      </w:r>
      <w:r>
        <w:rPr>
          <w:lang w:val="en-US"/>
        </w:rPr>
        <w:t xml:space="preserve">, </w:t>
      </w:r>
      <w:r w:rsidRPr="00086682">
        <w:rPr>
          <w:lang w:val="en-US"/>
        </w:rPr>
        <w:t>34.87</w:t>
      </w:r>
      <w:r>
        <w:rPr>
          <w:lang w:val="en-US"/>
        </w:rPr>
        <w:t xml:space="preserve">, </w:t>
      </w:r>
      <w:r w:rsidRPr="00086682">
        <w:rPr>
          <w:lang w:val="en-US"/>
        </w:rPr>
        <w:t>34.82</w:t>
      </w:r>
      <w:r>
        <w:rPr>
          <w:lang w:val="en-US"/>
        </w:rPr>
        <w:t xml:space="preserve">, </w:t>
      </w:r>
      <w:r w:rsidRPr="00086682">
        <w:rPr>
          <w:lang w:val="en-US"/>
        </w:rPr>
        <w:t>26.11</w:t>
      </w:r>
      <w:r>
        <w:rPr>
          <w:lang w:val="en-US"/>
        </w:rPr>
        <w:t xml:space="preserve">, </w:t>
      </w:r>
      <w:r w:rsidRPr="00086682">
        <w:rPr>
          <w:lang w:val="en-US"/>
        </w:rPr>
        <w:t>26.09</w:t>
      </w:r>
      <w:r>
        <w:rPr>
          <w:lang w:val="en-US"/>
        </w:rPr>
        <w:t xml:space="preserve">, </w:t>
      </w:r>
      <w:r w:rsidRPr="00086682">
        <w:rPr>
          <w:lang w:val="en-US"/>
        </w:rPr>
        <w:t>16.62</w:t>
      </w:r>
      <w:r>
        <w:rPr>
          <w:lang w:val="en-US"/>
        </w:rPr>
        <w:t xml:space="preserve">, </w:t>
      </w:r>
      <w:r w:rsidRPr="00086682">
        <w:rPr>
          <w:lang w:val="en-US"/>
        </w:rPr>
        <w:t>16.58</w:t>
      </w:r>
      <w:r>
        <w:rPr>
          <w:lang w:val="en-US"/>
        </w:rPr>
        <w:t xml:space="preserve">, </w:t>
      </w:r>
      <w:r w:rsidRPr="00086682">
        <w:rPr>
          <w:lang w:val="en-US"/>
        </w:rPr>
        <w:t>11.37</w:t>
      </w:r>
      <w:r>
        <w:rPr>
          <w:lang w:val="en-US"/>
        </w:rPr>
        <w:t xml:space="preserve">, </w:t>
      </w:r>
      <w:r w:rsidRPr="00086682">
        <w:rPr>
          <w:lang w:val="en-US"/>
        </w:rPr>
        <w:t>11.34</w:t>
      </w:r>
    </w:p>
    <w:p w14:paraId="4DD50BC5" w14:textId="7B7B5A69" w:rsidR="005A3CBC" w:rsidRDefault="005A3CBC" w:rsidP="0093102D">
      <w:pPr>
        <w:spacing w:line="360" w:lineRule="auto"/>
        <w:jc w:val="both"/>
        <w:rPr>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Pr>
          <w:rFonts w:cstheme="minorHAnsi"/>
          <w:vertAlign w:val="subscript"/>
          <w:lang w:val="en-US"/>
        </w:rPr>
        <w:t>17</w:t>
      </w:r>
      <w:r>
        <w:rPr>
          <w:rFonts w:cstheme="minorHAnsi"/>
          <w:lang w:val="en-US"/>
        </w:rPr>
        <w:t>H</w:t>
      </w:r>
      <w:r>
        <w:rPr>
          <w:rFonts w:cstheme="minorHAnsi"/>
          <w:vertAlign w:val="subscript"/>
          <w:lang w:val="en-US"/>
        </w:rPr>
        <w:t>26</w:t>
      </w:r>
      <w:r>
        <w:rPr>
          <w:rFonts w:cstheme="minorHAnsi"/>
          <w:lang w:val="en-US"/>
        </w:rPr>
        <w:t>O</w:t>
      </w:r>
      <w:r>
        <w:rPr>
          <w:rFonts w:cstheme="minorHAnsi"/>
          <w:vertAlign w:val="subscript"/>
          <w:lang w:val="en-US"/>
        </w:rPr>
        <w:t>2</w:t>
      </w:r>
      <w:r>
        <w:rPr>
          <w:rFonts w:cstheme="minorHAnsi"/>
          <w:lang w:val="en-US"/>
        </w:rPr>
        <w:t>Cl</w:t>
      </w:r>
      <w:r w:rsidRPr="005A3CBC">
        <w:rPr>
          <w:rFonts w:cstheme="minorHAnsi"/>
          <w:vertAlign w:val="subscript"/>
          <w:lang w:val="en-US"/>
        </w:rPr>
        <w:t>1</w:t>
      </w:r>
      <w:r>
        <w:rPr>
          <w:rFonts w:cstheme="minorHAnsi"/>
          <w:lang w:val="en-US"/>
        </w:rPr>
        <w:t>Br</w:t>
      </w:r>
      <w:r w:rsidRPr="00FD0335">
        <w:rPr>
          <w:rFonts w:cstheme="minorHAnsi"/>
          <w:vertAlign w:val="subscript"/>
          <w:lang w:val="en-US"/>
        </w:rPr>
        <w:t>1</w:t>
      </w:r>
      <w:r>
        <w:rPr>
          <w:rFonts w:cstheme="minorHAnsi"/>
          <w:lang w:val="en-US"/>
        </w:rPr>
        <w:t>, 376.0805; found 376.0821</w:t>
      </w:r>
    </w:p>
    <w:p w14:paraId="72971340" w14:textId="77777777" w:rsidR="00AF668F" w:rsidRDefault="00AF668F" w:rsidP="0093102D">
      <w:pPr>
        <w:spacing w:line="360" w:lineRule="auto"/>
        <w:jc w:val="both"/>
        <w:rPr>
          <w:lang w:val="en-US"/>
        </w:rPr>
      </w:pPr>
    </w:p>
    <w:p w14:paraId="783FFDE4" w14:textId="35F22541" w:rsidR="00AF668F" w:rsidRPr="005F7365" w:rsidRDefault="00AF668F" w:rsidP="0093102D">
      <w:pPr>
        <w:spacing w:line="360" w:lineRule="auto"/>
        <w:jc w:val="both"/>
      </w:pPr>
      <w:r>
        <w:rPr>
          <w:b/>
          <w:bCs/>
          <w:lang w:val="en-US"/>
        </w:rPr>
        <w:lastRenderedPageBreak/>
        <w:t xml:space="preserve">Diethyl </w:t>
      </w:r>
      <w:r w:rsidRPr="00EB18B9">
        <w:rPr>
          <w:b/>
          <w:bCs/>
          <w:lang w:val="en-US"/>
        </w:rPr>
        <w:t>4-bromo-2,5-</w:t>
      </w:r>
      <w:r w:rsidR="00913F9C">
        <w:rPr>
          <w:b/>
          <w:bCs/>
          <w:lang w:val="en-US"/>
        </w:rPr>
        <w:t>di</w:t>
      </w:r>
      <w:r w:rsidR="00E54E4E">
        <w:rPr>
          <w:b/>
          <w:bCs/>
          <w:lang w:val="en-US"/>
        </w:rPr>
        <w:t>(</w:t>
      </w:r>
      <w:r w:rsidR="00756F0F">
        <w:rPr>
          <w:b/>
          <w:bCs/>
          <w:lang w:val="en-US"/>
        </w:rPr>
        <w:t>2-</w:t>
      </w:r>
      <w:r>
        <w:rPr>
          <w:b/>
          <w:bCs/>
          <w:lang w:val="en-US"/>
        </w:rPr>
        <w:t>methylbutyl</w:t>
      </w:r>
      <w:r w:rsidR="006D7171">
        <w:rPr>
          <w:b/>
          <w:bCs/>
          <w:lang w:val="en-US"/>
        </w:rPr>
        <w:t>oxy</w:t>
      </w:r>
      <w:r>
        <w:rPr>
          <w:b/>
          <w:bCs/>
          <w:lang w:val="en-US"/>
        </w:rPr>
        <w:t xml:space="preserve">)benzyl </w:t>
      </w:r>
      <w:r w:rsidRPr="00902BC9">
        <w:rPr>
          <w:b/>
          <w:bCs/>
          <w:lang w:val="en-US"/>
        </w:rPr>
        <w:t>phosphonate (</w:t>
      </w:r>
      <w:r w:rsidR="00902BC9" w:rsidRPr="00902BC9">
        <w:rPr>
          <w:b/>
          <w:bCs/>
          <w:lang w:val="en-US"/>
        </w:rPr>
        <w:t>M(</w:t>
      </w:r>
      <w:proofErr w:type="spellStart"/>
      <w:r w:rsidR="00902BC9" w:rsidRPr="00902BC9">
        <w:rPr>
          <w:b/>
          <w:bCs/>
          <w:i/>
          <w:iCs/>
          <w:lang w:val="en-US"/>
        </w:rPr>
        <w:t>rac</w:t>
      </w:r>
      <w:proofErr w:type="spellEnd"/>
      <w:r w:rsidR="00902BC9" w:rsidRPr="00902BC9">
        <w:rPr>
          <w:b/>
          <w:bCs/>
          <w:lang w:val="en-US"/>
        </w:rPr>
        <w:t>)</w:t>
      </w:r>
      <w:r w:rsidRPr="00902BC9">
        <w:rPr>
          <w:b/>
          <w:bCs/>
          <w:lang w:val="en-US"/>
        </w:rPr>
        <w:t>)</w:t>
      </w:r>
    </w:p>
    <w:p w14:paraId="58B943D1" w14:textId="3E382EDF" w:rsidR="00143990" w:rsidRPr="0055576F" w:rsidRDefault="00321200" w:rsidP="0093102D">
      <w:pPr>
        <w:spacing w:line="360" w:lineRule="auto"/>
        <w:jc w:val="both"/>
        <w:rPr>
          <w:lang w:val="en-US"/>
        </w:rPr>
      </w:pPr>
      <w:r>
        <w:object w:dxaOrig="2203" w:dyaOrig="1317" w14:anchorId="37E8E016">
          <v:shape id="_x0000_i1039" type="#_x0000_t75" style="width:107.55pt;height:64.5pt" o:ole="">
            <v:imagedata r:id="rId38" o:title=""/>
          </v:shape>
          <o:OLEObject Type="Embed" ProgID="ChemDraw.Document.6.0" ShapeID="_x0000_i1039" DrawAspect="Content" ObjectID="_1780380073" r:id="rId39"/>
        </w:object>
      </w:r>
    </w:p>
    <w:p w14:paraId="1856FFC1" w14:textId="3A8C5CF9" w:rsidR="00143990" w:rsidRPr="00F511E7" w:rsidRDefault="00143990" w:rsidP="0093102D">
      <w:pPr>
        <w:spacing w:line="360" w:lineRule="auto"/>
        <w:jc w:val="both"/>
      </w:pPr>
      <w:r w:rsidRPr="00143990">
        <w:rPr>
          <w:lang w:val="en-US"/>
        </w:rPr>
        <w:t xml:space="preserve">The synthesis is </w:t>
      </w:r>
      <w:r w:rsidR="00DE1854">
        <w:rPr>
          <w:lang w:val="en-US"/>
        </w:rPr>
        <w:t>performed</w:t>
      </w:r>
      <w:r w:rsidRPr="00143990">
        <w:rPr>
          <w:lang w:val="en-US"/>
        </w:rPr>
        <w:t xml:space="preserve"> analogously to the synthesis of </w:t>
      </w:r>
      <w:r w:rsidR="00F511E7" w:rsidRPr="00F511E7">
        <w:rPr>
          <w:lang w:val="en-US"/>
        </w:rPr>
        <w:t>Diethyl (4-bromo-2,5-</w:t>
      </w:r>
      <w:r w:rsidR="00913F9C">
        <w:rPr>
          <w:lang w:val="en-US"/>
        </w:rPr>
        <w:t>di</w:t>
      </w:r>
      <w:r w:rsidR="00F511E7" w:rsidRPr="00F511E7">
        <w:rPr>
          <w:lang w:val="en-US"/>
        </w:rPr>
        <w:t>(</w:t>
      </w:r>
      <w:proofErr w:type="spellStart"/>
      <w:r w:rsidR="00F511E7" w:rsidRPr="00F511E7">
        <w:rPr>
          <w:lang w:val="en-US"/>
        </w:rPr>
        <w:t>octyloxy</w:t>
      </w:r>
      <w:proofErr w:type="spellEnd"/>
      <w:r w:rsidR="00F511E7" w:rsidRPr="00F511E7">
        <w:rPr>
          <w:lang w:val="en-US"/>
        </w:rPr>
        <w:t>))benzyl phosphonate (</w:t>
      </w:r>
      <w:r w:rsidR="00F511E7" w:rsidRPr="00F511E7">
        <w:rPr>
          <w:b/>
          <w:bCs/>
          <w:lang w:val="en-US"/>
        </w:rPr>
        <w:t>O</w:t>
      </w:r>
      <w:r w:rsidR="00F511E7" w:rsidRPr="00F511E7">
        <w:rPr>
          <w:lang w:val="en-US"/>
        </w:rPr>
        <w:t>)</w:t>
      </w:r>
      <w:r w:rsidR="00F511E7" w:rsidRPr="00F511E7">
        <w:t xml:space="preserve"> </w:t>
      </w:r>
      <w:r w:rsidRPr="00143990">
        <w:rPr>
          <w:lang w:val="en-US"/>
        </w:rPr>
        <w:t xml:space="preserve">with </w:t>
      </w:r>
      <w:r w:rsidR="00F511E7">
        <w:rPr>
          <w:lang w:val="en-US"/>
        </w:rPr>
        <w:t>4</w:t>
      </w:r>
      <w:r w:rsidRPr="00143990">
        <w:rPr>
          <w:lang w:val="en-US"/>
        </w:rPr>
        <w:t>-bromo-2,5-</w:t>
      </w:r>
      <w:r w:rsidR="00913F9C">
        <w:rPr>
          <w:lang w:val="en-US"/>
        </w:rPr>
        <w:t>di</w:t>
      </w:r>
      <w:r w:rsidR="00E54E4E">
        <w:rPr>
          <w:lang w:val="en-US"/>
        </w:rPr>
        <w:t>(</w:t>
      </w:r>
      <w:r w:rsidRPr="00143990">
        <w:rPr>
          <w:lang w:val="en-US"/>
        </w:rPr>
        <w:t>2-methylbutyloxy)benz</w:t>
      </w:r>
      <w:r w:rsidR="00F511E7">
        <w:rPr>
          <w:lang w:val="en-US"/>
        </w:rPr>
        <w:t>yl chloride (</w:t>
      </w:r>
      <w:r w:rsidR="00F511E7" w:rsidRPr="00F511E7">
        <w:rPr>
          <w:b/>
          <w:bCs/>
          <w:lang w:val="en-US"/>
        </w:rPr>
        <w:t>5b</w:t>
      </w:r>
      <w:r w:rsidR="00F511E7">
        <w:rPr>
          <w:lang w:val="en-US"/>
        </w:rPr>
        <w:t>)</w:t>
      </w:r>
      <w:r w:rsidRPr="00143990">
        <w:rPr>
          <w:lang w:val="en-US"/>
        </w:rPr>
        <w:t xml:space="preserve"> (7.95 mmol, 3.00 g) in P(</w:t>
      </w:r>
      <w:proofErr w:type="spellStart"/>
      <w:r w:rsidRPr="00143990">
        <w:rPr>
          <w:lang w:val="en-US"/>
        </w:rPr>
        <w:t>OEt</w:t>
      </w:r>
      <w:proofErr w:type="spellEnd"/>
      <w:r w:rsidRPr="00143990">
        <w:rPr>
          <w:lang w:val="en-US"/>
        </w:rPr>
        <w:t>)</w:t>
      </w:r>
      <w:r w:rsidRPr="00F511E7">
        <w:rPr>
          <w:vertAlign w:val="subscript"/>
          <w:lang w:val="en-US"/>
        </w:rPr>
        <w:t>3</w:t>
      </w:r>
      <w:r w:rsidRPr="00143990">
        <w:rPr>
          <w:lang w:val="en-US"/>
        </w:rPr>
        <w:t xml:space="preserve"> (39.8 mmol, 6.80 mL). The pur</w:t>
      </w:r>
      <w:r w:rsidR="004B21B2">
        <w:rPr>
          <w:lang w:val="en-US"/>
        </w:rPr>
        <w:t>ified</w:t>
      </w:r>
      <w:r w:rsidRPr="00143990">
        <w:rPr>
          <w:lang w:val="en-US"/>
        </w:rPr>
        <w:t xml:space="preserve"> product is obtained as clear oil. </w:t>
      </w:r>
    </w:p>
    <w:p w14:paraId="5C9E5FBC" w14:textId="77777777" w:rsidR="00143990" w:rsidRPr="00143990" w:rsidRDefault="00143990" w:rsidP="0093102D">
      <w:pPr>
        <w:spacing w:line="360" w:lineRule="auto"/>
        <w:jc w:val="both"/>
        <w:rPr>
          <w:lang w:val="en-US"/>
        </w:rPr>
      </w:pPr>
      <w:r w:rsidRPr="00143990">
        <w:rPr>
          <w:lang w:val="en-US"/>
        </w:rPr>
        <w:t xml:space="preserve">Quantity: 3.27 g </w:t>
      </w:r>
    </w:p>
    <w:p w14:paraId="747ED6A4" w14:textId="42CB9A38" w:rsidR="00143990" w:rsidRDefault="00143990" w:rsidP="0093102D">
      <w:pPr>
        <w:spacing w:line="360" w:lineRule="auto"/>
        <w:jc w:val="both"/>
        <w:rPr>
          <w:lang w:val="en-US"/>
        </w:rPr>
      </w:pPr>
      <w:r w:rsidRPr="00143990">
        <w:rPr>
          <w:lang w:val="en-US"/>
        </w:rPr>
        <w:t>Yield: 88 %</w:t>
      </w:r>
    </w:p>
    <w:p w14:paraId="1A14757B" w14:textId="1C97A2D2" w:rsidR="00CD4CA0" w:rsidRPr="00932E09" w:rsidRDefault="00CD4CA0" w:rsidP="0093102D">
      <w:pPr>
        <w:spacing w:line="360" w:lineRule="auto"/>
        <w:jc w:val="both"/>
        <w:rPr>
          <w:lang w:val="en-US"/>
        </w:rPr>
      </w:pPr>
      <w:r w:rsidRPr="00497068">
        <w:rPr>
          <w:vertAlign w:val="superscript"/>
          <w:lang w:val="en-US"/>
        </w:rPr>
        <w:t>1</w:t>
      </w:r>
      <w:r w:rsidRPr="00497068">
        <w:rPr>
          <w:lang w:val="en-US"/>
        </w:rPr>
        <w:t xml:space="preserve">H-NMR </w:t>
      </w:r>
      <w:r w:rsidRPr="00932E09">
        <w:rPr>
          <w:lang w:val="en-US"/>
        </w:rPr>
        <w:t>(</w:t>
      </w:r>
      <w:r w:rsidR="002A1FF7" w:rsidRPr="00932E09">
        <w:rPr>
          <w:lang w:val="en-US"/>
        </w:rPr>
        <w:t>6</w:t>
      </w:r>
      <w:r w:rsidRPr="00932E09">
        <w:rPr>
          <w:lang w:val="en-US"/>
        </w:rPr>
        <w:t>00 MHz, CDCl</w:t>
      </w:r>
      <w:r w:rsidRPr="00932E09">
        <w:rPr>
          <w:vertAlign w:val="subscript"/>
          <w:lang w:val="en-US"/>
        </w:rPr>
        <w:t>3</w:t>
      </w:r>
      <w:r w:rsidRPr="00932E09">
        <w:rPr>
          <w:lang w:val="en-US"/>
        </w:rPr>
        <w:t xml:space="preserve">): </w:t>
      </w:r>
      <w:r w:rsidRPr="00932E09">
        <w:rPr>
          <w:rFonts w:cstheme="minorHAnsi"/>
          <w:lang w:val="en-US"/>
        </w:rPr>
        <w:t>δ7.03 (s, 1H), 6.97 (</w:t>
      </w:r>
      <w:r w:rsidR="00764EA8" w:rsidRPr="00932E09">
        <w:rPr>
          <w:rFonts w:cstheme="minorHAnsi"/>
          <w:lang w:val="en-US"/>
        </w:rPr>
        <w:t>d, J = 2.70 Hz,</w:t>
      </w:r>
      <w:r w:rsidRPr="00932E09">
        <w:rPr>
          <w:rFonts w:cstheme="minorHAnsi"/>
          <w:lang w:val="en-US"/>
        </w:rPr>
        <w:t xml:space="preserve"> 1H), 4.03 (m, 4H), 3.66-3.85 (m, 4H), 3.19 (d, J = 21.77 Hz, 2H), 1.87 (m, 2H), 1.58 (m, 2H), </w:t>
      </w:r>
      <w:r w:rsidR="00B8388A" w:rsidRPr="00932E09">
        <w:rPr>
          <w:rFonts w:cstheme="minorHAnsi"/>
          <w:lang w:val="en-US"/>
        </w:rPr>
        <w:t>1.29 (m, 2H), 1.25 (t, J = 7.09 Hz, 6H), 1.04 (d , J = 6.67 Hz, 3H), 1.03 (d, J = 6.67 Hz, 3H), 0.95 (t, J = 7.</w:t>
      </w:r>
      <w:r w:rsidR="00764EA8" w:rsidRPr="00932E09">
        <w:rPr>
          <w:rFonts w:cstheme="minorHAnsi"/>
          <w:lang w:val="en-US"/>
        </w:rPr>
        <w:t>47</w:t>
      </w:r>
      <w:r w:rsidR="00B8388A" w:rsidRPr="00932E09">
        <w:rPr>
          <w:rFonts w:cstheme="minorHAnsi"/>
          <w:lang w:val="en-US"/>
        </w:rPr>
        <w:t xml:space="preserve"> Hz, 6H)</w:t>
      </w:r>
    </w:p>
    <w:p w14:paraId="1D80AA54" w14:textId="6EA0CD4F" w:rsidR="00143990" w:rsidRDefault="00086682" w:rsidP="0093102D">
      <w:pPr>
        <w:spacing w:line="360" w:lineRule="auto"/>
        <w:jc w:val="both"/>
        <w:rPr>
          <w:lang w:val="en-US"/>
        </w:rPr>
      </w:pPr>
      <w:r w:rsidRPr="00932E09">
        <w:rPr>
          <w:rFonts w:cstheme="minorHAnsi"/>
          <w:vertAlign w:val="superscript"/>
          <w:lang w:val="en-US"/>
        </w:rPr>
        <w:t>13</w:t>
      </w:r>
      <w:r w:rsidRPr="00932E09">
        <w:rPr>
          <w:rFonts w:cstheme="minorHAnsi"/>
          <w:lang w:val="en-US"/>
        </w:rPr>
        <w:t>C-NMR (150 MHz</w:t>
      </w:r>
      <w:r w:rsidRPr="007800B0">
        <w:rPr>
          <w:rFonts w:cstheme="minorHAnsi"/>
          <w:lang w:val="en-US"/>
        </w:rPr>
        <w:t>,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086682">
        <w:rPr>
          <w:lang w:val="en-US"/>
        </w:rPr>
        <w:t>151.10</w:t>
      </w:r>
      <w:r>
        <w:rPr>
          <w:lang w:val="en-US"/>
        </w:rPr>
        <w:t xml:space="preserve">, </w:t>
      </w:r>
      <w:r w:rsidRPr="00086682">
        <w:rPr>
          <w:lang w:val="en-US"/>
        </w:rPr>
        <w:t>151.05</w:t>
      </w:r>
      <w:r>
        <w:rPr>
          <w:lang w:val="en-US"/>
        </w:rPr>
        <w:t xml:space="preserve">, </w:t>
      </w:r>
      <w:r w:rsidRPr="00086682">
        <w:rPr>
          <w:lang w:val="en-US"/>
        </w:rPr>
        <w:t>149.45</w:t>
      </w:r>
      <w:r>
        <w:rPr>
          <w:lang w:val="en-US"/>
        </w:rPr>
        <w:t xml:space="preserve">, </w:t>
      </w:r>
      <w:r w:rsidRPr="00086682">
        <w:rPr>
          <w:lang w:val="en-US"/>
        </w:rPr>
        <w:t>149.43</w:t>
      </w:r>
      <w:r>
        <w:rPr>
          <w:lang w:val="en-US"/>
        </w:rPr>
        <w:t xml:space="preserve">, </w:t>
      </w:r>
      <w:r w:rsidRPr="00086682">
        <w:rPr>
          <w:lang w:val="en-US"/>
        </w:rPr>
        <w:t>120.30</w:t>
      </w:r>
      <w:r>
        <w:rPr>
          <w:lang w:val="en-US"/>
        </w:rPr>
        <w:t xml:space="preserve">, </w:t>
      </w:r>
      <w:r w:rsidRPr="00086682">
        <w:rPr>
          <w:lang w:val="en-US"/>
        </w:rPr>
        <w:t>120.24</w:t>
      </w:r>
      <w:r>
        <w:rPr>
          <w:lang w:val="en-US"/>
        </w:rPr>
        <w:t xml:space="preserve">, </w:t>
      </w:r>
      <w:r w:rsidRPr="00086682">
        <w:rPr>
          <w:lang w:val="en-US"/>
        </w:rPr>
        <w:t>116.79</w:t>
      </w:r>
      <w:r>
        <w:rPr>
          <w:lang w:val="en-US"/>
        </w:rPr>
        <w:t xml:space="preserve">, </w:t>
      </w:r>
      <w:r w:rsidRPr="00086682">
        <w:rPr>
          <w:lang w:val="en-US"/>
        </w:rPr>
        <w:t>116.77</w:t>
      </w:r>
      <w:r>
        <w:rPr>
          <w:lang w:val="en-US"/>
        </w:rPr>
        <w:t xml:space="preserve">, </w:t>
      </w:r>
      <w:r w:rsidRPr="00086682">
        <w:rPr>
          <w:lang w:val="en-US"/>
        </w:rPr>
        <w:t>116.53</w:t>
      </w:r>
      <w:r>
        <w:rPr>
          <w:lang w:val="en-US"/>
        </w:rPr>
        <w:t xml:space="preserve">, </w:t>
      </w:r>
      <w:r w:rsidRPr="00086682">
        <w:rPr>
          <w:lang w:val="en-US"/>
        </w:rPr>
        <w:t>116.49</w:t>
      </w:r>
      <w:r>
        <w:rPr>
          <w:lang w:val="en-US"/>
        </w:rPr>
        <w:t xml:space="preserve">, </w:t>
      </w:r>
      <w:r w:rsidRPr="00086682">
        <w:rPr>
          <w:lang w:val="en-US"/>
        </w:rPr>
        <w:t>110.65</w:t>
      </w:r>
      <w:r>
        <w:rPr>
          <w:lang w:val="en-US"/>
        </w:rPr>
        <w:t xml:space="preserve">, </w:t>
      </w:r>
      <w:r w:rsidRPr="00086682">
        <w:rPr>
          <w:lang w:val="en-US"/>
        </w:rPr>
        <w:t>110.62</w:t>
      </w:r>
      <w:r>
        <w:rPr>
          <w:lang w:val="en-US"/>
        </w:rPr>
        <w:t>,</w:t>
      </w:r>
      <w:r w:rsidRPr="00086682">
        <w:rPr>
          <w:lang w:val="en-US"/>
        </w:rPr>
        <w:tab/>
        <w:t>74.74</w:t>
      </w:r>
      <w:r>
        <w:rPr>
          <w:lang w:val="en-US"/>
        </w:rPr>
        <w:t xml:space="preserve">, </w:t>
      </w:r>
      <w:r w:rsidRPr="00086682">
        <w:rPr>
          <w:lang w:val="en-US"/>
        </w:rPr>
        <w:t>73.95</w:t>
      </w:r>
      <w:r>
        <w:rPr>
          <w:lang w:val="en-US"/>
        </w:rPr>
        <w:t xml:space="preserve">, </w:t>
      </w:r>
      <w:r w:rsidRPr="00086682">
        <w:rPr>
          <w:lang w:val="en-US"/>
        </w:rPr>
        <w:t>61.98</w:t>
      </w:r>
      <w:r>
        <w:rPr>
          <w:lang w:val="en-US"/>
        </w:rPr>
        <w:t xml:space="preserve">, </w:t>
      </w:r>
      <w:r w:rsidRPr="00086682">
        <w:rPr>
          <w:lang w:val="en-US"/>
        </w:rPr>
        <w:t>61.93</w:t>
      </w:r>
      <w:r>
        <w:rPr>
          <w:lang w:val="en-US"/>
        </w:rPr>
        <w:t xml:space="preserve">, </w:t>
      </w:r>
      <w:r w:rsidRPr="00086682">
        <w:rPr>
          <w:lang w:val="en-US"/>
        </w:rPr>
        <w:t>34.89</w:t>
      </w:r>
      <w:r>
        <w:rPr>
          <w:lang w:val="en-US"/>
        </w:rPr>
        <w:t xml:space="preserve">, </w:t>
      </w:r>
      <w:r w:rsidRPr="00086682">
        <w:rPr>
          <w:lang w:val="en-US"/>
        </w:rPr>
        <w:t>34.85</w:t>
      </w:r>
      <w:r>
        <w:rPr>
          <w:lang w:val="en-US"/>
        </w:rPr>
        <w:t xml:space="preserve">, </w:t>
      </w:r>
      <w:r w:rsidRPr="00086682">
        <w:rPr>
          <w:lang w:val="en-US"/>
        </w:rPr>
        <w:t>26.77</w:t>
      </w:r>
      <w:r>
        <w:rPr>
          <w:lang w:val="en-US"/>
        </w:rPr>
        <w:t xml:space="preserve">, </w:t>
      </w:r>
      <w:r w:rsidRPr="00086682">
        <w:rPr>
          <w:lang w:val="en-US"/>
        </w:rPr>
        <w:t>26.14</w:t>
      </w:r>
      <w:r>
        <w:rPr>
          <w:lang w:val="en-US"/>
        </w:rPr>
        <w:t xml:space="preserve">, </w:t>
      </w:r>
      <w:r w:rsidRPr="00086682">
        <w:rPr>
          <w:lang w:val="en-US"/>
        </w:rPr>
        <w:t>26.09</w:t>
      </w:r>
      <w:r>
        <w:rPr>
          <w:lang w:val="en-US"/>
        </w:rPr>
        <w:t xml:space="preserve">, </w:t>
      </w:r>
      <w:r w:rsidRPr="00086682">
        <w:rPr>
          <w:lang w:val="en-US"/>
        </w:rPr>
        <w:t>25.85</w:t>
      </w:r>
      <w:r>
        <w:rPr>
          <w:lang w:val="en-US"/>
        </w:rPr>
        <w:t xml:space="preserve">, </w:t>
      </w:r>
      <w:r w:rsidRPr="00086682">
        <w:rPr>
          <w:lang w:val="en-US"/>
        </w:rPr>
        <w:t>16.67</w:t>
      </w:r>
      <w:r>
        <w:rPr>
          <w:lang w:val="en-US"/>
        </w:rPr>
        <w:t xml:space="preserve">, </w:t>
      </w:r>
      <w:r w:rsidRPr="00086682">
        <w:rPr>
          <w:lang w:val="en-US"/>
        </w:rPr>
        <w:t>16.56</w:t>
      </w:r>
      <w:r>
        <w:rPr>
          <w:lang w:val="en-US"/>
        </w:rPr>
        <w:t xml:space="preserve">, </w:t>
      </w:r>
      <w:r w:rsidRPr="00086682">
        <w:rPr>
          <w:lang w:val="en-US"/>
        </w:rPr>
        <w:t>16.40</w:t>
      </w:r>
      <w:r>
        <w:rPr>
          <w:lang w:val="en-US"/>
        </w:rPr>
        <w:t xml:space="preserve">, </w:t>
      </w:r>
      <w:r w:rsidRPr="00086682">
        <w:rPr>
          <w:lang w:val="en-US"/>
        </w:rPr>
        <w:t>16.36</w:t>
      </w:r>
      <w:r>
        <w:rPr>
          <w:lang w:val="en-US"/>
        </w:rPr>
        <w:t xml:space="preserve">, </w:t>
      </w:r>
      <w:r w:rsidRPr="00086682">
        <w:rPr>
          <w:lang w:val="en-US"/>
        </w:rPr>
        <w:t>11.35</w:t>
      </w:r>
      <w:r>
        <w:rPr>
          <w:lang w:val="en-US"/>
        </w:rPr>
        <w:t xml:space="preserve">, </w:t>
      </w:r>
      <w:r w:rsidRPr="00086682">
        <w:rPr>
          <w:lang w:val="en-US"/>
        </w:rPr>
        <w:t>11.34</w:t>
      </w:r>
    </w:p>
    <w:p w14:paraId="31E4D249" w14:textId="26BF957F" w:rsidR="00876454" w:rsidRDefault="00876454" w:rsidP="0093102D">
      <w:pPr>
        <w:spacing w:line="360" w:lineRule="auto"/>
        <w:jc w:val="both"/>
        <w:rPr>
          <w:rFonts w:cstheme="minorHAnsi"/>
          <w:lang w:val="en-US"/>
        </w:rPr>
      </w:pPr>
      <w:r w:rsidRPr="00876454">
        <w:rPr>
          <w:vertAlign w:val="superscript"/>
          <w:lang w:val="en-US"/>
        </w:rPr>
        <w:t>31</w:t>
      </w:r>
      <w:r>
        <w:rPr>
          <w:lang w:val="en-US"/>
        </w:rPr>
        <w:t>P-NMR (</w:t>
      </w:r>
      <w:r w:rsidR="001C0B5C">
        <w:rPr>
          <w:lang w:val="en-US"/>
        </w:rPr>
        <w:t>243</w:t>
      </w:r>
      <w:r>
        <w:rPr>
          <w:lang w:val="en-US"/>
        </w:rPr>
        <w:t xml:space="preserve"> MHz, CDCl</w:t>
      </w:r>
      <w:r w:rsidRPr="00876454">
        <w:rPr>
          <w:vertAlign w:val="subscript"/>
          <w:lang w:val="en-US"/>
        </w:rPr>
        <w:t>3</w:t>
      </w:r>
      <w:r>
        <w:rPr>
          <w:lang w:val="en-US"/>
        </w:rPr>
        <w:t xml:space="preserve">): </w:t>
      </w:r>
      <w:r>
        <w:rPr>
          <w:rFonts w:cstheme="minorHAnsi"/>
          <w:lang w:val="en-US"/>
        </w:rPr>
        <w:t>δ26.4</w:t>
      </w:r>
      <w:r w:rsidR="001C0B5C">
        <w:rPr>
          <w:rFonts w:cstheme="minorHAnsi"/>
          <w:lang w:val="en-US"/>
        </w:rPr>
        <w:t>4</w:t>
      </w:r>
      <w:r>
        <w:rPr>
          <w:rFonts w:cstheme="minorHAnsi"/>
          <w:lang w:val="en-US"/>
        </w:rPr>
        <w:t xml:space="preserve"> (s, 1P)</w:t>
      </w:r>
    </w:p>
    <w:p w14:paraId="796A1B3D" w14:textId="6782BDD2" w:rsidR="00134960" w:rsidRDefault="005A3CBC" w:rsidP="0093102D">
      <w:pPr>
        <w:spacing w:line="360" w:lineRule="auto"/>
        <w:jc w:val="both"/>
        <w:rPr>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Pr>
          <w:rFonts w:cstheme="minorHAnsi"/>
          <w:vertAlign w:val="subscript"/>
          <w:lang w:val="en-US"/>
        </w:rPr>
        <w:t>21</w:t>
      </w:r>
      <w:r>
        <w:rPr>
          <w:rFonts w:cstheme="minorHAnsi"/>
          <w:lang w:val="en-US"/>
        </w:rPr>
        <w:t>H</w:t>
      </w:r>
      <w:r>
        <w:rPr>
          <w:rFonts w:cstheme="minorHAnsi"/>
          <w:vertAlign w:val="subscript"/>
          <w:lang w:val="en-US"/>
        </w:rPr>
        <w:t>36</w:t>
      </w:r>
      <w:r>
        <w:rPr>
          <w:rFonts w:cstheme="minorHAnsi"/>
          <w:lang w:val="en-US"/>
        </w:rPr>
        <w:t>O</w:t>
      </w:r>
      <w:r>
        <w:rPr>
          <w:rFonts w:cstheme="minorHAnsi"/>
          <w:vertAlign w:val="subscript"/>
          <w:lang w:val="en-US"/>
        </w:rPr>
        <w:t>5</w:t>
      </w:r>
      <w:r>
        <w:rPr>
          <w:rFonts w:cstheme="minorHAnsi"/>
          <w:lang w:val="en-US"/>
        </w:rPr>
        <w:t>Br</w:t>
      </w:r>
      <w:r w:rsidRPr="00FD0335">
        <w:rPr>
          <w:rFonts w:cstheme="minorHAnsi"/>
          <w:vertAlign w:val="subscript"/>
          <w:lang w:val="en-US"/>
        </w:rPr>
        <w:t>1</w:t>
      </w:r>
      <w:r w:rsidRPr="005A3CBC">
        <w:rPr>
          <w:rFonts w:cstheme="minorHAnsi"/>
          <w:lang w:val="en-US"/>
        </w:rPr>
        <w:t>P</w:t>
      </w:r>
      <w:r>
        <w:rPr>
          <w:rFonts w:cstheme="minorHAnsi"/>
          <w:vertAlign w:val="subscript"/>
          <w:lang w:val="en-US"/>
        </w:rPr>
        <w:t>1</w:t>
      </w:r>
      <w:r>
        <w:rPr>
          <w:rFonts w:cstheme="minorHAnsi"/>
          <w:lang w:val="en-US"/>
        </w:rPr>
        <w:t>, 478.1484; found 478.1466</w:t>
      </w:r>
    </w:p>
    <w:p w14:paraId="0957DC8F" w14:textId="77777777" w:rsidR="005A3CBC" w:rsidRPr="00143990" w:rsidRDefault="005A3CBC" w:rsidP="0093102D">
      <w:pPr>
        <w:spacing w:line="360" w:lineRule="auto"/>
        <w:jc w:val="both"/>
        <w:rPr>
          <w:lang w:val="en-US"/>
        </w:rPr>
      </w:pPr>
    </w:p>
    <w:p w14:paraId="0E35F4AA" w14:textId="288018B5" w:rsidR="00A70371" w:rsidRDefault="002F2E8F" w:rsidP="00217DEA">
      <w:pPr>
        <w:pStyle w:val="SIkop3"/>
      </w:pPr>
      <w:bookmarkStart w:id="34" w:name="_Toc166676935"/>
      <w:bookmarkStart w:id="35" w:name="_Toc166677059"/>
      <w:bookmarkStart w:id="36" w:name="_Toc169010126"/>
      <w:r w:rsidRPr="00217DEA">
        <w:rPr>
          <w:i/>
          <w:iCs/>
        </w:rPr>
        <w:t>S</w:t>
      </w:r>
      <w:r w:rsidR="00217DEA">
        <w:t>-</w:t>
      </w:r>
      <w:r>
        <w:t xml:space="preserve">chiral </w:t>
      </w:r>
      <w:r w:rsidR="002F4BAE">
        <w:t>2-</w:t>
      </w:r>
      <w:r w:rsidR="00217DEA">
        <w:t>m</w:t>
      </w:r>
      <w:r w:rsidR="007768E7" w:rsidRPr="007768E7">
        <w:t>ethylbutyl</w:t>
      </w:r>
      <w:r w:rsidR="00217DEA">
        <w:t xml:space="preserve"> side</w:t>
      </w:r>
      <w:r w:rsidR="00784F78">
        <w:t xml:space="preserve"> </w:t>
      </w:r>
      <w:r w:rsidR="00217DEA">
        <w:t>chain  phenyl monomers</w:t>
      </w:r>
      <w:bookmarkEnd w:id="34"/>
      <w:bookmarkEnd w:id="35"/>
      <w:bookmarkEnd w:id="36"/>
    </w:p>
    <w:p w14:paraId="11E4E539" w14:textId="554091F9" w:rsidR="008F7191" w:rsidRDefault="00781161" w:rsidP="0093102D">
      <w:pPr>
        <w:spacing w:line="360" w:lineRule="auto"/>
        <w:jc w:val="both"/>
        <w:rPr>
          <w:b/>
          <w:bCs/>
          <w:lang w:val="en-US"/>
        </w:rPr>
      </w:pPr>
      <w:r w:rsidRPr="00781161">
        <w:rPr>
          <w:b/>
          <w:bCs/>
          <w:lang w:val="en-US"/>
        </w:rPr>
        <w:t>(</w:t>
      </w:r>
      <w:r w:rsidR="008F7191" w:rsidRPr="008F7191">
        <w:rPr>
          <w:b/>
          <w:bCs/>
          <w:i/>
          <w:iCs/>
          <w:lang w:val="en-US"/>
        </w:rPr>
        <w:t>S</w:t>
      </w:r>
      <w:r w:rsidRPr="00781161">
        <w:rPr>
          <w:b/>
          <w:bCs/>
          <w:lang w:val="en-US"/>
        </w:rPr>
        <w:t>)</w:t>
      </w:r>
      <w:r w:rsidR="008F7191">
        <w:rPr>
          <w:b/>
          <w:bCs/>
          <w:lang w:val="en-US"/>
        </w:rPr>
        <w:t>-2-methylbutyl</w:t>
      </w:r>
      <w:r w:rsidR="00A166C7">
        <w:rPr>
          <w:b/>
          <w:bCs/>
          <w:lang w:val="en-US"/>
        </w:rPr>
        <w:t>-</w:t>
      </w:r>
      <w:r w:rsidR="008F7191" w:rsidRPr="00781161">
        <w:rPr>
          <w:b/>
          <w:bCs/>
          <w:i/>
          <w:iCs/>
          <w:lang w:val="en-US"/>
        </w:rPr>
        <w:t>p</w:t>
      </w:r>
      <w:r w:rsidR="008F7191">
        <w:rPr>
          <w:b/>
          <w:bCs/>
          <w:lang w:val="en-US"/>
        </w:rPr>
        <w:t>-toluenesulfonate</w:t>
      </w:r>
      <w:r w:rsidR="00443812">
        <w:rPr>
          <w:b/>
          <w:bCs/>
          <w:lang w:val="en-US"/>
        </w:rPr>
        <w:t xml:space="preserve"> (6c</w:t>
      </w:r>
      <w:r w:rsidR="00A166C7">
        <w:rPr>
          <w:b/>
          <w:bCs/>
          <w:lang w:val="en-US"/>
        </w:rPr>
        <w:t>)</w:t>
      </w:r>
    </w:p>
    <w:p w14:paraId="75756047" w14:textId="1F3CFDED" w:rsidR="005F7365" w:rsidRPr="00DE1854" w:rsidRDefault="005F7365" w:rsidP="0093102D">
      <w:pPr>
        <w:spacing w:line="360" w:lineRule="auto"/>
        <w:jc w:val="both"/>
        <w:rPr>
          <w:b/>
          <w:bCs/>
          <w:lang w:val="en-US"/>
        </w:rPr>
      </w:pPr>
      <w:r>
        <w:object w:dxaOrig="2508" w:dyaOrig="813" w14:anchorId="32FB747C">
          <v:shape id="_x0000_i1362" type="#_x0000_t75" style="width:125.3pt;height:41.15pt" o:ole="">
            <v:imagedata r:id="rId40" o:title=""/>
          </v:shape>
          <o:OLEObject Type="Embed" ProgID="ChemDraw.Document.6.0" ShapeID="_x0000_i1362" DrawAspect="Content" ObjectID="_1780380074" r:id="rId41"/>
        </w:object>
      </w:r>
    </w:p>
    <w:p w14:paraId="758CE148" w14:textId="1D6169F6" w:rsidR="00710082" w:rsidRDefault="004B21B2" w:rsidP="0093102D">
      <w:pPr>
        <w:spacing w:line="360" w:lineRule="auto"/>
        <w:jc w:val="both"/>
        <w:rPr>
          <w:lang w:val="en-US"/>
        </w:rPr>
      </w:pPr>
      <w:r w:rsidRPr="00143990">
        <w:rPr>
          <w:lang w:val="en-US"/>
        </w:rPr>
        <w:t xml:space="preserve">The synthesis is </w:t>
      </w:r>
      <w:r>
        <w:rPr>
          <w:lang w:val="en-US"/>
        </w:rPr>
        <w:t>performed</w:t>
      </w:r>
      <w:r w:rsidRPr="00143990">
        <w:rPr>
          <w:lang w:val="en-US"/>
        </w:rPr>
        <w:t xml:space="preserve"> analogously to the synthesis of</w:t>
      </w:r>
      <w:r w:rsidRPr="00302284">
        <w:rPr>
          <w:lang w:val="en-US"/>
        </w:rPr>
        <w:t xml:space="preserve"> </w:t>
      </w:r>
      <w:r w:rsidR="000845E6" w:rsidRPr="00B35181">
        <w:rPr>
          <w:lang w:val="en-US"/>
        </w:rPr>
        <w:t>2-methyl</w:t>
      </w:r>
      <w:r w:rsidR="00B35181" w:rsidRPr="00B35181">
        <w:rPr>
          <w:lang w:val="en-US"/>
        </w:rPr>
        <w:t>butyl</w:t>
      </w:r>
      <w:r w:rsidR="00A166C7">
        <w:rPr>
          <w:i/>
          <w:iCs/>
          <w:lang w:val="en-US"/>
        </w:rPr>
        <w:t>-</w:t>
      </w:r>
      <w:r w:rsidR="00B35181">
        <w:rPr>
          <w:i/>
          <w:iCs/>
          <w:lang w:val="en-US"/>
        </w:rPr>
        <w:t>p</w:t>
      </w:r>
      <w:r w:rsidR="00B35181" w:rsidRPr="00B35181">
        <w:rPr>
          <w:lang w:val="en-US"/>
        </w:rPr>
        <w:t>-toluenesulfonate</w:t>
      </w:r>
      <w:r>
        <w:rPr>
          <w:lang w:val="en-US"/>
        </w:rPr>
        <w:t xml:space="preserve"> </w:t>
      </w:r>
      <w:r w:rsidR="00443812">
        <w:rPr>
          <w:lang w:val="en-US"/>
        </w:rPr>
        <w:t>(</w:t>
      </w:r>
      <w:r w:rsidR="00443812" w:rsidRPr="00443812">
        <w:rPr>
          <w:b/>
          <w:bCs/>
          <w:lang w:val="en-US"/>
        </w:rPr>
        <w:t>6b</w:t>
      </w:r>
      <w:r w:rsidR="00443812">
        <w:rPr>
          <w:lang w:val="en-US"/>
        </w:rPr>
        <w:t xml:space="preserve">) </w:t>
      </w:r>
      <w:r>
        <w:rPr>
          <w:lang w:val="en-US"/>
        </w:rPr>
        <w:t xml:space="preserve">with </w:t>
      </w:r>
      <w:r w:rsidR="00A70371" w:rsidRPr="00A70371">
        <w:rPr>
          <w:lang w:val="en-US"/>
        </w:rPr>
        <w:t>(</w:t>
      </w:r>
      <w:r w:rsidR="00A70371" w:rsidRPr="00A70371">
        <w:rPr>
          <w:i/>
          <w:iCs/>
          <w:lang w:val="en-US"/>
        </w:rPr>
        <w:t>S</w:t>
      </w:r>
      <w:r w:rsidR="00A70371" w:rsidRPr="00A70371">
        <w:rPr>
          <w:lang w:val="en-US"/>
        </w:rPr>
        <w:t>)-2-methylbutanol (200 mmol, 17.6 g)</w:t>
      </w:r>
      <w:r w:rsidR="00322760">
        <w:rPr>
          <w:lang w:val="en-US"/>
        </w:rPr>
        <w:t xml:space="preserve"> and </w:t>
      </w:r>
      <w:r w:rsidR="00322760" w:rsidRPr="00A70371">
        <w:rPr>
          <w:lang w:val="en-US"/>
        </w:rPr>
        <w:t xml:space="preserve">triethylamine (250 mmol, 25.3 g) </w:t>
      </w:r>
      <w:r w:rsidR="00A70371" w:rsidRPr="00A70371">
        <w:rPr>
          <w:lang w:val="en-US"/>
        </w:rPr>
        <w:t>in DCM (200 m</w:t>
      </w:r>
      <w:r w:rsidR="00E54F1D">
        <w:rPr>
          <w:lang w:val="en-US"/>
        </w:rPr>
        <w:t>L)</w:t>
      </w:r>
      <w:r>
        <w:rPr>
          <w:lang w:val="en-US"/>
        </w:rPr>
        <w:t xml:space="preserve"> and </w:t>
      </w:r>
      <w:proofErr w:type="spellStart"/>
      <w:r w:rsidR="005A104A">
        <w:rPr>
          <w:lang w:val="en-US"/>
        </w:rPr>
        <w:t>TsCl</w:t>
      </w:r>
      <w:proofErr w:type="spellEnd"/>
      <w:r w:rsidR="00A70371" w:rsidRPr="00A70371">
        <w:rPr>
          <w:lang w:val="en-US"/>
        </w:rPr>
        <w:t xml:space="preserve"> (300 mmol, 57.1 g)</w:t>
      </w:r>
      <w:r w:rsidR="00411D32">
        <w:rPr>
          <w:lang w:val="en-US"/>
        </w:rPr>
        <w:t xml:space="preserve"> in DCM</w:t>
      </w:r>
      <w:r w:rsidR="00E54F1D">
        <w:rPr>
          <w:lang w:val="en-US"/>
        </w:rPr>
        <w:t xml:space="preserve"> (150 mL)</w:t>
      </w:r>
      <w:r w:rsidR="006D0D10">
        <w:rPr>
          <w:lang w:val="en-US"/>
        </w:rPr>
        <w:t>.</w:t>
      </w:r>
      <w:r w:rsidR="00A70371" w:rsidRPr="00A70371">
        <w:rPr>
          <w:lang w:val="en-US"/>
        </w:rPr>
        <w:t xml:space="preserve"> </w:t>
      </w:r>
      <w:r w:rsidR="00F47393">
        <w:rPr>
          <w:lang w:val="en-US"/>
        </w:rPr>
        <w:t>The pur</w:t>
      </w:r>
      <w:r>
        <w:rPr>
          <w:lang w:val="en-US"/>
        </w:rPr>
        <w:t>ified</w:t>
      </w:r>
      <w:r w:rsidR="00F47393">
        <w:rPr>
          <w:lang w:val="en-US"/>
        </w:rPr>
        <w:t xml:space="preserve"> product is</w:t>
      </w:r>
      <w:r w:rsidR="00A70371" w:rsidRPr="00A70371">
        <w:rPr>
          <w:lang w:val="en-US"/>
        </w:rPr>
        <w:t xml:space="preserve"> obtained as clear oil.</w:t>
      </w:r>
    </w:p>
    <w:p w14:paraId="4D189E63" w14:textId="77777777" w:rsidR="00322760" w:rsidRPr="00322760" w:rsidRDefault="00322760" w:rsidP="0093102D">
      <w:pPr>
        <w:spacing w:line="360" w:lineRule="auto"/>
        <w:jc w:val="both"/>
        <w:rPr>
          <w:lang w:val="en-US"/>
        </w:rPr>
      </w:pPr>
      <w:r w:rsidRPr="00322760">
        <w:rPr>
          <w:lang w:val="en-US"/>
        </w:rPr>
        <w:t>Quantity: 34.6 g</w:t>
      </w:r>
    </w:p>
    <w:p w14:paraId="3B6C061D" w14:textId="44810DDD" w:rsidR="00322760" w:rsidRDefault="00322760" w:rsidP="0093102D">
      <w:pPr>
        <w:spacing w:line="360" w:lineRule="auto"/>
        <w:jc w:val="both"/>
        <w:rPr>
          <w:lang w:val="en-US"/>
        </w:rPr>
      </w:pPr>
      <w:r w:rsidRPr="00322760">
        <w:rPr>
          <w:lang w:val="en-US"/>
        </w:rPr>
        <w:t>Yield: 72%</w:t>
      </w:r>
    </w:p>
    <w:p w14:paraId="09281E7F" w14:textId="0F9207FD" w:rsidR="002F2E8F" w:rsidRPr="00932E09" w:rsidRDefault="002F2E8F" w:rsidP="0093102D">
      <w:pPr>
        <w:spacing w:line="360" w:lineRule="auto"/>
        <w:jc w:val="both"/>
        <w:rPr>
          <w:lang w:val="en-US"/>
        </w:rPr>
      </w:pPr>
      <w:r w:rsidRPr="00747A02">
        <w:rPr>
          <w:vertAlign w:val="superscript"/>
          <w:lang w:val="en-US"/>
        </w:rPr>
        <w:lastRenderedPageBreak/>
        <w:t>1</w:t>
      </w:r>
      <w:r w:rsidRPr="00747A02">
        <w:rPr>
          <w:lang w:val="en-US"/>
        </w:rPr>
        <w:t>H-NMR (</w:t>
      </w:r>
      <w:r w:rsidR="008B1FBF" w:rsidRPr="00932E09">
        <w:rPr>
          <w:lang w:val="en-US"/>
        </w:rPr>
        <w:t>400 MHz, C</w:t>
      </w:r>
      <w:r w:rsidR="00747A02" w:rsidRPr="00932E09">
        <w:rPr>
          <w:lang w:val="en-US"/>
        </w:rPr>
        <w:t>D</w:t>
      </w:r>
      <w:r w:rsidR="008B1FBF" w:rsidRPr="00932E09">
        <w:rPr>
          <w:lang w:val="en-US"/>
        </w:rPr>
        <w:t>Cl</w:t>
      </w:r>
      <w:r w:rsidR="008B1FBF" w:rsidRPr="00932E09">
        <w:rPr>
          <w:vertAlign w:val="subscript"/>
          <w:lang w:val="en-US"/>
        </w:rPr>
        <w:t>3</w:t>
      </w:r>
      <w:r w:rsidR="008B1FBF" w:rsidRPr="00932E09">
        <w:rPr>
          <w:lang w:val="en-US"/>
        </w:rPr>
        <w:t xml:space="preserve">): </w:t>
      </w:r>
      <w:r w:rsidR="008B1FBF" w:rsidRPr="00932E09">
        <w:rPr>
          <w:rFonts w:cstheme="minorHAnsi"/>
          <w:lang w:val="en-US"/>
        </w:rPr>
        <w:t>δ</w:t>
      </w:r>
      <w:r w:rsidR="008B1FBF" w:rsidRPr="00932E09">
        <w:rPr>
          <w:lang w:val="en-US"/>
        </w:rPr>
        <w:t>7.79</w:t>
      </w:r>
      <w:r w:rsidR="00836A7B" w:rsidRPr="00932E09">
        <w:rPr>
          <w:lang w:val="en-US"/>
        </w:rPr>
        <w:t xml:space="preserve"> (</w:t>
      </w:r>
      <w:r w:rsidR="008B1FBF" w:rsidRPr="00932E09">
        <w:rPr>
          <w:lang w:val="en-US"/>
        </w:rPr>
        <w:t xml:space="preserve">d, J = 8.42Hz, 2H), 7.34 (d, J=8.42 Hz, 2H), 3.85 (m, </w:t>
      </w:r>
      <w:r w:rsidR="00747A02" w:rsidRPr="00932E09">
        <w:rPr>
          <w:lang w:val="en-US"/>
        </w:rPr>
        <w:t>2</w:t>
      </w:r>
      <w:r w:rsidR="008B1FBF" w:rsidRPr="00932E09">
        <w:rPr>
          <w:lang w:val="en-US"/>
        </w:rPr>
        <w:t>H), 2.45 (s, 3H), 1.70 (m, 1H), 1.39 (m, 1H), 1.14 (m, 1H), 0.88 (d, J = 6.80 Hz, 3H), 0.83 (t</w:t>
      </w:r>
      <w:r w:rsidR="00A35B94" w:rsidRPr="00932E09">
        <w:rPr>
          <w:lang w:val="en-US"/>
        </w:rPr>
        <w:t>, J = 7.52 Hz, 3H)</w:t>
      </w:r>
    </w:p>
    <w:p w14:paraId="0DD1E936" w14:textId="752D0CF6" w:rsidR="00322760" w:rsidRDefault="001B5EAE" w:rsidP="0093102D">
      <w:pPr>
        <w:spacing w:line="360" w:lineRule="auto"/>
        <w:jc w:val="both"/>
        <w:rPr>
          <w:lang w:val="en-US"/>
        </w:rPr>
      </w:pPr>
      <w:r w:rsidRPr="00932E09">
        <w:rPr>
          <w:rFonts w:cstheme="minorHAnsi"/>
          <w:vertAlign w:val="superscript"/>
          <w:lang w:val="en-US"/>
        </w:rPr>
        <w:t>13</w:t>
      </w:r>
      <w:r w:rsidRPr="00932E09">
        <w:rPr>
          <w:rFonts w:cstheme="minorHAnsi"/>
          <w:lang w:val="en-US"/>
        </w:rPr>
        <w:t>C-NMR (100 MHz</w:t>
      </w:r>
      <w:r w:rsidRPr="007800B0">
        <w:rPr>
          <w:rFonts w:cstheme="minorHAnsi"/>
          <w:lang w:val="en-US"/>
        </w:rPr>
        <w:t>,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1B5EAE">
        <w:rPr>
          <w:lang w:val="en-US"/>
        </w:rPr>
        <w:t>144.61</w:t>
      </w:r>
      <w:r>
        <w:rPr>
          <w:lang w:val="en-US"/>
        </w:rPr>
        <w:t xml:space="preserve">, </w:t>
      </w:r>
      <w:r w:rsidRPr="001B5EAE">
        <w:rPr>
          <w:lang w:val="en-US"/>
        </w:rPr>
        <w:t>133.18</w:t>
      </w:r>
      <w:r>
        <w:rPr>
          <w:lang w:val="en-US"/>
        </w:rPr>
        <w:t xml:space="preserve">, </w:t>
      </w:r>
      <w:r w:rsidRPr="001B5EAE">
        <w:rPr>
          <w:lang w:val="en-US"/>
        </w:rPr>
        <w:t>129.79</w:t>
      </w:r>
      <w:r>
        <w:rPr>
          <w:lang w:val="en-US"/>
        </w:rPr>
        <w:t xml:space="preserve">, </w:t>
      </w:r>
      <w:r w:rsidRPr="001B5EAE">
        <w:rPr>
          <w:lang w:val="en-US"/>
        </w:rPr>
        <w:t>127.90</w:t>
      </w:r>
      <w:r>
        <w:rPr>
          <w:lang w:val="en-US"/>
        </w:rPr>
        <w:t xml:space="preserve">, </w:t>
      </w:r>
      <w:r w:rsidRPr="001B5EAE">
        <w:rPr>
          <w:lang w:val="en-US"/>
        </w:rPr>
        <w:t>74.83</w:t>
      </w:r>
      <w:r>
        <w:rPr>
          <w:lang w:val="en-US"/>
        </w:rPr>
        <w:t xml:space="preserve">, </w:t>
      </w:r>
      <w:r w:rsidRPr="001B5EAE">
        <w:rPr>
          <w:lang w:val="en-US"/>
        </w:rPr>
        <w:t>34.35</w:t>
      </w:r>
      <w:r>
        <w:rPr>
          <w:lang w:val="en-US"/>
        </w:rPr>
        <w:t xml:space="preserve">, </w:t>
      </w:r>
      <w:r w:rsidRPr="001B5EAE">
        <w:rPr>
          <w:lang w:val="en-US"/>
        </w:rPr>
        <w:t>25.43</w:t>
      </w:r>
      <w:r>
        <w:rPr>
          <w:lang w:val="en-US"/>
        </w:rPr>
        <w:t xml:space="preserve">, </w:t>
      </w:r>
      <w:r w:rsidRPr="001B5EAE">
        <w:rPr>
          <w:lang w:val="en-US"/>
        </w:rPr>
        <w:t>21.65</w:t>
      </w:r>
      <w:r>
        <w:rPr>
          <w:lang w:val="en-US"/>
        </w:rPr>
        <w:t xml:space="preserve">, </w:t>
      </w:r>
      <w:r w:rsidRPr="001B5EAE">
        <w:rPr>
          <w:lang w:val="en-US"/>
        </w:rPr>
        <w:t>15.96</w:t>
      </w:r>
      <w:r>
        <w:rPr>
          <w:lang w:val="en-US"/>
        </w:rPr>
        <w:t xml:space="preserve">, </w:t>
      </w:r>
      <w:r w:rsidRPr="001B5EAE">
        <w:rPr>
          <w:lang w:val="en-US"/>
        </w:rPr>
        <w:t>10.96</w:t>
      </w:r>
    </w:p>
    <w:p w14:paraId="36EA51E8" w14:textId="77777777" w:rsidR="005F7365" w:rsidRDefault="005F7365" w:rsidP="0093102D">
      <w:pPr>
        <w:spacing w:line="360" w:lineRule="auto"/>
        <w:jc w:val="both"/>
        <w:rPr>
          <w:lang w:val="en-US"/>
        </w:rPr>
      </w:pPr>
    </w:p>
    <w:p w14:paraId="17F38E1A" w14:textId="0C924F89" w:rsidR="00B932BC" w:rsidRPr="005F7365" w:rsidRDefault="00B932BC" w:rsidP="0093102D">
      <w:pPr>
        <w:spacing w:line="360" w:lineRule="auto"/>
        <w:jc w:val="both"/>
        <w:rPr>
          <w:b/>
          <w:bCs/>
          <w:lang w:val="en-US"/>
        </w:rPr>
      </w:pPr>
      <w:r>
        <w:rPr>
          <w:b/>
          <w:bCs/>
          <w:lang w:val="en-US"/>
        </w:rPr>
        <w:t>1,4</w:t>
      </w:r>
      <w:r w:rsidRPr="00EB18B9">
        <w:rPr>
          <w:b/>
          <w:bCs/>
          <w:lang w:val="en-US"/>
        </w:rPr>
        <w:t>-</w:t>
      </w:r>
      <w:r w:rsidR="00913F9C">
        <w:rPr>
          <w:b/>
          <w:bCs/>
          <w:lang w:val="en-US"/>
        </w:rPr>
        <w:t>di</w:t>
      </w:r>
      <w:r w:rsidR="00E54E4E">
        <w:rPr>
          <w:b/>
          <w:bCs/>
          <w:lang w:val="en-US"/>
        </w:rPr>
        <w:t>(</w:t>
      </w:r>
      <w:r w:rsidRPr="00781161">
        <w:rPr>
          <w:b/>
          <w:bCs/>
          <w:lang w:val="en-US"/>
        </w:rPr>
        <w:t>(</w:t>
      </w:r>
      <w:r w:rsidRPr="008F7191">
        <w:rPr>
          <w:b/>
          <w:bCs/>
          <w:i/>
          <w:iCs/>
          <w:lang w:val="en-US"/>
        </w:rPr>
        <w:t>S</w:t>
      </w:r>
      <w:r w:rsidRPr="00781161">
        <w:rPr>
          <w:b/>
          <w:bCs/>
          <w:lang w:val="en-US"/>
        </w:rPr>
        <w:t>)</w:t>
      </w:r>
      <w:r>
        <w:rPr>
          <w:b/>
          <w:bCs/>
          <w:lang w:val="en-US"/>
        </w:rPr>
        <w:t>-2-methylbutyloxy)</w:t>
      </w:r>
      <w:r w:rsidRPr="00EB18B9">
        <w:rPr>
          <w:b/>
          <w:bCs/>
          <w:lang w:val="en-US"/>
        </w:rPr>
        <w:t>benzene (</w:t>
      </w:r>
      <w:r w:rsidR="00E46C37" w:rsidRPr="00E46C37">
        <w:rPr>
          <w:b/>
          <w:bCs/>
          <w:lang w:val="en-US"/>
        </w:rPr>
        <w:t>1c</w:t>
      </w:r>
      <w:r w:rsidRPr="00EB18B9">
        <w:rPr>
          <w:b/>
          <w:bCs/>
          <w:lang w:val="en-US"/>
        </w:rPr>
        <w:t>)</w:t>
      </w:r>
    </w:p>
    <w:p w14:paraId="635B5CD8" w14:textId="48FE44CF" w:rsidR="004B21B2" w:rsidRDefault="00810104" w:rsidP="0093102D">
      <w:pPr>
        <w:spacing w:line="360" w:lineRule="auto"/>
        <w:jc w:val="both"/>
        <w:rPr>
          <w:lang w:val="en-US"/>
        </w:rPr>
      </w:pPr>
      <w:r>
        <w:object w:dxaOrig="1874" w:dyaOrig="1279" w14:anchorId="550316AC">
          <v:shape id="_x0000_i1040" type="#_x0000_t75" style="width:93.5pt;height:64.5pt" o:ole="">
            <v:imagedata r:id="rId26" o:title=""/>
          </v:shape>
          <o:OLEObject Type="Embed" ProgID="ChemDraw.Document.6.0" ShapeID="_x0000_i1040" DrawAspect="Content" ObjectID="_1780380075" r:id="rId42"/>
        </w:object>
      </w:r>
    </w:p>
    <w:p w14:paraId="10D7ED75" w14:textId="19673C46" w:rsidR="00924258" w:rsidRDefault="004B21B2" w:rsidP="0093102D">
      <w:pPr>
        <w:spacing w:line="360" w:lineRule="auto"/>
        <w:jc w:val="both"/>
        <w:rPr>
          <w:lang w:val="en-US"/>
        </w:rPr>
      </w:pPr>
      <w:r w:rsidRPr="00143990">
        <w:rPr>
          <w:lang w:val="en-US"/>
        </w:rPr>
        <w:t xml:space="preserve">The synthesis is </w:t>
      </w:r>
      <w:r>
        <w:rPr>
          <w:lang w:val="en-US"/>
        </w:rPr>
        <w:t>performed</w:t>
      </w:r>
      <w:r w:rsidRPr="00143990">
        <w:rPr>
          <w:lang w:val="en-US"/>
        </w:rPr>
        <w:t xml:space="preserve"> analogously to the synthesis of</w:t>
      </w:r>
      <w:r w:rsidRPr="00302284">
        <w:rPr>
          <w:lang w:val="en-US"/>
        </w:rPr>
        <w:t xml:space="preserve"> </w:t>
      </w:r>
      <w:r w:rsidRPr="00143990">
        <w:rPr>
          <w:lang w:val="en-US"/>
        </w:rPr>
        <w:t>1,4-</w:t>
      </w:r>
      <w:r w:rsidR="00913F9C">
        <w:rPr>
          <w:lang w:val="en-US"/>
        </w:rPr>
        <w:t>di</w:t>
      </w:r>
      <w:r w:rsidR="00E54E4E">
        <w:rPr>
          <w:lang w:val="en-US"/>
        </w:rPr>
        <w:t>(</w:t>
      </w:r>
      <w:r w:rsidRPr="00143990">
        <w:rPr>
          <w:lang w:val="en-US"/>
        </w:rPr>
        <w:t>2-methylbutyl)benzene</w:t>
      </w:r>
      <w:r w:rsidR="00E46C37">
        <w:rPr>
          <w:lang w:val="en-US"/>
        </w:rPr>
        <w:t xml:space="preserve"> (</w:t>
      </w:r>
      <w:r w:rsidR="00E46C37" w:rsidRPr="00E46C37">
        <w:rPr>
          <w:b/>
          <w:bCs/>
          <w:lang w:val="en-US"/>
        </w:rPr>
        <w:t>1b</w:t>
      </w:r>
      <w:r w:rsidR="00E46C37">
        <w:rPr>
          <w:lang w:val="en-US"/>
        </w:rPr>
        <w:t>)</w:t>
      </w:r>
      <w:r>
        <w:rPr>
          <w:lang w:val="en-US"/>
        </w:rPr>
        <w:t xml:space="preserve"> with p</w:t>
      </w:r>
      <w:r w:rsidR="00322760" w:rsidRPr="00322760">
        <w:rPr>
          <w:lang w:val="en-US"/>
        </w:rPr>
        <w:t>otassium hydroxide (149 mmol, 10.8 g)</w:t>
      </w:r>
      <w:r>
        <w:rPr>
          <w:lang w:val="en-US"/>
        </w:rPr>
        <w:t xml:space="preserve">, hydroquinone </w:t>
      </w:r>
      <w:r w:rsidR="00924258" w:rsidRPr="00322760">
        <w:rPr>
          <w:lang w:val="en-US"/>
        </w:rPr>
        <w:t xml:space="preserve">(64.9 mmol, 7.15 g) </w:t>
      </w:r>
      <w:r>
        <w:rPr>
          <w:lang w:val="en-US"/>
        </w:rPr>
        <w:t>dissolved in EtOH (200</w:t>
      </w:r>
      <w:r w:rsidR="00283E51">
        <w:rPr>
          <w:lang w:val="en-US"/>
        </w:rPr>
        <w:t> </w:t>
      </w:r>
      <w:r>
        <w:rPr>
          <w:lang w:val="en-US"/>
        </w:rPr>
        <w:t xml:space="preserve">mL) and </w:t>
      </w:r>
      <w:r w:rsidR="00F47393" w:rsidRPr="00322760">
        <w:rPr>
          <w:lang w:val="en-US"/>
        </w:rPr>
        <w:t>(</w:t>
      </w:r>
      <w:r w:rsidR="00F47393" w:rsidRPr="00322760">
        <w:rPr>
          <w:i/>
          <w:iCs/>
          <w:lang w:val="en-US"/>
        </w:rPr>
        <w:t>S</w:t>
      </w:r>
      <w:r w:rsidR="00F47393" w:rsidRPr="00322760">
        <w:rPr>
          <w:lang w:val="en-US"/>
        </w:rPr>
        <w:t>)-2-</w:t>
      </w:r>
      <w:r w:rsidR="00E46C37">
        <w:rPr>
          <w:lang w:val="en-US"/>
        </w:rPr>
        <w:t>m</w:t>
      </w:r>
      <w:r w:rsidR="00F47393" w:rsidRPr="00322760">
        <w:rPr>
          <w:lang w:val="en-US"/>
        </w:rPr>
        <w:t>ethylbutyl</w:t>
      </w:r>
      <w:r w:rsidR="00A166C7">
        <w:rPr>
          <w:lang w:val="en-US"/>
        </w:rPr>
        <w:t>-</w:t>
      </w:r>
      <w:r w:rsidR="00335DE8" w:rsidRPr="00335DE8">
        <w:rPr>
          <w:i/>
          <w:iCs/>
          <w:lang w:val="en-US"/>
        </w:rPr>
        <w:t>p</w:t>
      </w:r>
      <w:r w:rsidR="00335DE8">
        <w:rPr>
          <w:lang w:val="en-US"/>
        </w:rPr>
        <w:t>-toluenesulfonate</w:t>
      </w:r>
      <w:r w:rsidR="00F47393" w:rsidRPr="00322760">
        <w:rPr>
          <w:lang w:val="en-US"/>
        </w:rPr>
        <w:t xml:space="preserve"> </w:t>
      </w:r>
      <w:r w:rsidR="00E46C37">
        <w:rPr>
          <w:lang w:val="en-US"/>
        </w:rPr>
        <w:t>(</w:t>
      </w:r>
      <w:r w:rsidR="006A09DE" w:rsidRPr="00575CB0">
        <w:rPr>
          <w:b/>
          <w:bCs/>
          <w:lang w:val="en-US"/>
        </w:rPr>
        <w:t>6c</w:t>
      </w:r>
      <w:r w:rsidR="00E46C37">
        <w:rPr>
          <w:lang w:val="en-US"/>
        </w:rPr>
        <w:t>)</w:t>
      </w:r>
      <w:r w:rsidR="00525573">
        <w:rPr>
          <w:lang w:val="en-US"/>
        </w:rPr>
        <w:t xml:space="preserve"> </w:t>
      </w:r>
      <w:r w:rsidR="00F47393" w:rsidRPr="00322760">
        <w:rPr>
          <w:lang w:val="en-US"/>
        </w:rPr>
        <w:t>(143 mmol, 34.6 g)</w:t>
      </w:r>
      <w:r>
        <w:rPr>
          <w:lang w:val="en-US"/>
        </w:rPr>
        <w:t xml:space="preserve">. </w:t>
      </w:r>
      <w:r w:rsidR="00F47393">
        <w:rPr>
          <w:lang w:val="en-US"/>
        </w:rPr>
        <w:t>The pur</w:t>
      </w:r>
      <w:r>
        <w:rPr>
          <w:lang w:val="en-US"/>
        </w:rPr>
        <w:t>ified</w:t>
      </w:r>
      <w:r w:rsidR="00F47393">
        <w:rPr>
          <w:lang w:val="en-US"/>
        </w:rPr>
        <w:t xml:space="preserve"> product is obtained as light yellow oil. </w:t>
      </w:r>
    </w:p>
    <w:p w14:paraId="4F566421" w14:textId="77777777" w:rsidR="00322760" w:rsidRPr="00497068" w:rsidRDefault="00322760" w:rsidP="0093102D">
      <w:pPr>
        <w:spacing w:line="360" w:lineRule="auto"/>
        <w:jc w:val="both"/>
        <w:rPr>
          <w:lang w:val="en-US"/>
        </w:rPr>
      </w:pPr>
      <w:r w:rsidRPr="00497068">
        <w:rPr>
          <w:lang w:val="en-US"/>
        </w:rPr>
        <w:t xml:space="preserve">Quantity: 13.5 g </w:t>
      </w:r>
    </w:p>
    <w:p w14:paraId="2FA3D0C4" w14:textId="404C2273" w:rsidR="00322760" w:rsidRPr="00497068" w:rsidRDefault="00322760" w:rsidP="0093102D">
      <w:pPr>
        <w:spacing w:line="360" w:lineRule="auto"/>
        <w:jc w:val="both"/>
        <w:rPr>
          <w:lang w:val="en-US"/>
        </w:rPr>
      </w:pPr>
      <w:r w:rsidRPr="00497068">
        <w:rPr>
          <w:lang w:val="en-US"/>
        </w:rPr>
        <w:t>Yield: 83 %</w:t>
      </w:r>
    </w:p>
    <w:p w14:paraId="38E50604" w14:textId="579B083F" w:rsidR="00747A02" w:rsidRPr="00932E09" w:rsidRDefault="00747A02" w:rsidP="0093102D">
      <w:pPr>
        <w:spacing w:line="360" w:lineRule="auto"/>
        <w:jc w:val="both"/>
        <w:rPr>
          <w:rFonts w:cstheme="minorHAnsi"/>
          <w:lang w:val="en-US"/>
        </w:rPr>
      </w:pPr>
      <w:r w:rsidRPr="00497068">
        <w:rPr>
          <w:vertAlign w:val="superscript"/>
          <w:lang w:val="en-US"/>
        </w:rPr>
        <w:t>1</w:t>
      </w:r>
      <w:r w:rsidRPr="00497068">
        <w:rPr>
          <w:lang w:val="en-US"/>
        </w:rPr>
        <w:t>H-NMR (</w:t>
      </w:r>
      <w:r w:rsidRPr="00932E09">
        <w:rPr>
          <w:lang w:val="en-US"/>
        </w:rPr>
        <w:t>400 MHz, CDCl</w:t>
      </w:r>
      <w:r w:rsidRPr="00932E09">
        <w:rPr>
          <w:vertAlign w:val="subscript"/>
          <w:lang w:val="en-US"/>
        </w:rPr>
        <w:t>3</w:t>
      </w:r>
      <w:r w:rsidRPr="00932E09">
        <w:rPr>
          <w:lang w:val="en-US"/>
        </w:rPr>
        <w:t xml:space="preserve">): </w:t>
      </w:r>
      <w:r w:rsidRPr="00932E09">
        <w:rPr>
          <w:rFonts w:cstheme="minorHAnsi"/>
          <w:lang w:val="en-US"/>
        </w:rPr>
        <w:t xml:space="preserve">δ6.81 (s, 4H), </w:t>
      </w:r>
      <w:r w:rsidR="0020691B" w:rsidRPr="00932E09">
        <w:rPr>
          <w:rFonts w:cstheme="minorHAnsi"/>
          <w:lang w:val="en-US"/>
        </w:rPr>
        <w:t xml:space="preserve">3.72 (m, 4H), </w:t>
      </w:r>
      <w:r w:rsidR="004D545C" w:rsidRPr="00932E09">
        <w:rPr>
          <w:rFonts w:cstheme="minorHAnsi"/>
          <w:lang w:val="en-US"/>
        </w:rPr>
        <w:t xml:space="preserve"> </w:t>
      </w:r>
      <w:r w:rsidRPr="00932E09">
        <w:rPr>
          <w:rFonts w:cstheme="minorHAnsi"/>
          <w:lang w:val="en-US"/>
        </w:rPr>
        <w:t>1.83 (m, 2H), 1.53 (m, 2H), 1.25 (m, 2H), 1.01 (d,</w:t>
      </w:r>
      <w:r w:rsidR="00022D3B" w:rsidRPr="00932E09">
        <w:rPr>
          <w:rFonts w:cstheme="minorHAnsi"/>
          <w:lang w:val="en-US"/>
        </w:rPr>
        <w:t xml:space="preserve"> J = 6.83 Hz,</w:t>
      </w:r>
      <w:r w:rsidRPr="00932E09">
        <w:rPr>
          <w:rFonts w:cstheme="minorHAnsi"/>
          <w:lang w:val="en-US"/>
        </w:rPr>
        <w:t xml:space="preserve"> 2H), </w:t>
      </w:r>
      <w:r w:rsidR="00022D3B" w:rsidRPr="00932E09">
        <w:rPr>
          <w:rFonts w:cstheme="minorHAnsi"/>
          <w:lang w:val="en-US"/>
        </w:rPr>
        <w:t>0.93 (t, J = 7.46 Hz, 6H)</w:t>
      </w:r>
    </w:p>
    <w:p w14:paraId="139F5626" w14:textId="455B847E" w:rsidR="001B5EAE" w:rsidRDefault="001B5EAE" w:rsidP="0093102D">
      <w:pPr>
        <w:spacing w:line="360" w:lineRule="auto"/>
        <w:jc w:val="both"/>
        <w:rPr>
          <w:rFonts w:cstheme="minorHAnsi"/>
          <w:lang w:val="en-US"/>
        </w:rPr>
      </w:pPr>
      <w:r w:rsidRPr="00932E09">
        <w:rPr>
          <w:rFonts w:cstheme="minorHAnsi"/>
          <w:vertAlign w:val="superscript"/>
          <w:lang w:val="en-US"/>
        </w:rPr>
        <w:t>13</w:t>
      </w:r>
      <w:r w:rsidRPr="00932E09">
        <w:rPr>
          <w:rFonts w:cstheme="minorHAnsi"/>
          <w:lang w:val="en-US"/>
        </w:rPr>
        <w:t>C-NMR (100 MHz</w:t>
      </w:r>
      <w:r w:rsidRPr="007800B0">
        <w:rPr>
          <w:rFonts w:cstheme="minorHAnsi"/>
          <w:lang w:val="en-US"/>
        </w:rPr>
        <w:t>,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1B5EAE">
        <w:rPr>
          <w:rFonts w:cstheme="minorHAnsi"/>
          <w:lang w:val="en-US"/>
        </w:rPr>
        <w:t>153.39</w:t>
      </w:r>
      <w:r>
        <w:rPr>
          <w:rFonts w:cstheme="minorHAnsi"/>
          <w:lang w:val="en-US"/>
        </w:rPr>
        <w:t xml:space="preserve">, </w:t>
      </w:r>
      <w:r w:rsidRPr="001B5EAE">
        <w:rPr>
          <w:rFonts w:cstheme="minorHAnsi"/>
          <w:lang w:val="en-US"/>
        </w:rPr>
        <w:t>115.41</w:t>
      </w:r>
      <w:r>
        <w:rPr>
          <w:rFonts w:cstheme="minorHAnsi"/>
          <w:lang w:val="en-US"/>
        </w:rPr>
        <w:t xml:space="preserve">, </w:t>
      </w:r>
      <w:r w:rsidRPr="001B5EAE">
        <w:rPr>
          <w:rFonts w:cstheme="minorHAnsi"/>
          <w:lang w:val="en-US"/>
        </w:rPr>
        <w:t>73.65</w:t>
      </w:r>
      <w:r>
        <w:rPr>
          <w:rFonts w:cstheme="minorHAnsi"/>
          <w:lang w:val="en-US"/>
        </w:rPr>
        <w:t xml:space="preserve">, </w:t>
      </w:r>
      <w:r w:rsidRPr="001B5EAE">
        <w:rPr>
          <w:rFonts w:cstheme="minorHAnsi"/>
          <w:lang w:val="en-US"/>
        </w:rPr>
        <w:t>34.80</w:t>
      </w:r>
      <w:r>
        <w:rPr>
          <w:rFonts w:cstheme="minorHAnsi"/>
          <w:lang w:val="en-US"/>
        </w:rPr>
        <w:t xml:space="preserve">, </w:t>
      </w:r>
      <w:r w:rsidRPr="001B5EAE">
        <w:rPr>
          <w:rFonts w:cstheme="minorHAnsi"/>
          <w:lang w:val="en-US"/>
        </w:rPr>
        <w:t>26.17</w:t>
      </w:r>
      <w:r>
        <w:rPr>
          <w:rFonts w:cstheme="minorHAnsi"/>
          <w:lang w:val="en-US"/>
        </w:rPr>
        <w:t xml:space="preserve">, </w:t>
      </w:r>
      <w:r w:rsidRPr="001B5EAE">
        <w:rPr>
          <w:rFonts w:cstheme="minorHAnsi"/>
          <w:lang w:val="en-US"/>
        </w:rPr>
        <w:t>16.55</w:t>
      </w:r>
      <w:r>
        <w:rPr>
          <w:rFonts w:cstheme="minorHAnsi"/>
          <w:lang w:val="en-US"/>
        </w:rPr>
        <w:t xml:space="preserve">, </w:t>
      </w:r>
      <w:r w:rsidRPr="001B5EAE">
        <w:rPr>
          <w:rFonts w:cstheme="minorHAnsi"/>
          <w:lang w:val="en-US"/>
        </w:rPr>
        <w:t>11.32</w:t>
      </w:r>
    </w:p>
    <w:p w14:paraId="406E5E20" w14:textId="77777777" w:rsidR="005F7365" w:rsidRDefault="005F7365" w:rsidP="0093102D">
      <w:pPr>
        <w:spacing w:line="360" w:lineRule="auto"/>
        <w:jc w:val="both"/>
        <w:rPr>
          <w:rFonts w:cstheme="minorHAnsi"/>
          <w:lang w:val="en-US"/>
        </w:rPr>
      </w:pPr>
    </w:p>
    <w:p w14:paraId="09E8DE89" w14:textId="27318442" w:rsidR="00810104" w:rsidRPr="005F7365" w:rsidRDefault="00B932BC" w:rsidP="0093102D">
      <w:pPr>
        <w:spacing w:line="360" w:lineRule="auto"/>
        <w:jc w:val="both"/>
        <w:rPr>
          <w:b/>
          <w:bCs/>
          <w:lang w:val="en-US"/>
        </w:rPr>
      </w:pPr>
      <w:r w:rsidRPr="00EB18B9">
        <w:rPr>
          <w:b/>
          <w:bCs/>
          <w:lang w:val="en-US"/>
        </w:rPr>
        <w:t>1,4-dibromo-2,5-</w:t>
      </w:r>
      <w:r w:rsidR="00913F9C">
        <w:rPr>
          <w:b/>
          <w:bCs/>
          <w:lang w:val="en-US"/>
        </w:rPr>
        <w:t>di</w:t>
      </w:r>
      <w:r w:rsidR="00E54E4E">
        <w:rPr>
          <w:b/>
          <w:bCs/>
          <w:lang w:val="en-US"/>
        </w:rPr>
        <w:t>(</w:t>
      </w:r>
      <w:r w:rsidRPr="00781161">
        <w:rPr>
          <w:b/>
          <w:bCs/>
          <w:lang w:val="en-US"/>
        </w:rPr>
        <w:t>(</w:t>
      </w:r>
      <w:r w:rsidRPr="008F7191">
        <w:rPr>
          <w:b/>
          <w:bCs/>
          <w:i/>
          <w:iCs/>
          <w:lang w:val="en-US"/>
        </w:rPr>
        <w:t>S</w:t>
      </w:r>
      <w:r w:rsidRPr="00781161">
        <w:rPr>
          <w:b/>
          <w:bCs/>
          <w:lang w:val="en-US"/>
        </w:rPr>
        <w:t>)</w:t>
      </w:r>
      <w:r>
        <w:rPr>
          <w:b/>
          <w:bCs/>
          <w:lang w:val="en-US"/>
        </w:rPr>
        <w:t>-2-methylbutyl</w:t>
      </w:r>
      <w:r w:rsidR="006D2601">
        <w:rPr>
          <w:b/>
          <w:bCs/>
          <w:lang w:val="en-US"/>
        </w:rPr>
        <w:t>oxy</w:t>
      </w:r>
      <w:r>
        <w:rPr>
          <w:b/>
          <w:bCs/>
          <w:lang w:val="en-US"/>
        </w:rPr>
        <w:t>)</w:t>
      </w:r>
      <w:r w:rsidRPr="00EB18B9">
        <w:rPr>
          <w:b/>
          <w:bCs/>
          <w:lang w:val="en-US"/>
        </w:rPr>
        <w:t>benzene (</w:t>
      </w:r>
      <w:r w:rsidR="00525573" w:rsidRPr="00525573">
        <w:rPr>
          <w:b/>
          <w:bCs/>
          <w:lang w:val="en-US"/>
        </w:rPr>
        <w:t>2c</w:t>
      </w:r>
      <w:r w:rsidRPr="00EB18B9">
        <w:rPr>
          <w:b/>
          <w:bCs/>
          <w:lang w:val="en-US"/>
        </w:rPr>
        <w:t>)</w:t>
      </w:r>
    </w:p>
    <w:p w14:paraId="1CEEC302" w14:textId="427F8532" w:rsidR="00F47393" w:rsidRPr="00497068" w:rsidRDefault="00810104" w:rsidP="0093102D">
      <w:pPr>
        <w:spacing w:line="360" w:lineRule="auto"/>
        <w:jc w:val="both"/>
        <w:rPr>
          <w:lang w:val="en-US"/>
        </w:rPr>
      </w:pPr>
      <w:r>
        <w:object w:dxaOrig="1874" w:dyaOrig="1279" w14:anchorId="40136110">
          <v:shape id="_x0000_i1041" type="#_x0000_t75" style="width:93.5pt;height:64.5pt" o:ole="">
            <v:imagedata r:id="rId28" o:title=""/>
          </v:shape>
          <o:OLEObject Type="Embed" ProgID="ChemDraw.Document.6.0" ShapeID="_x0000_i1041" DrawAspect="Content" ObjectID="_1780380076" r:id="rId43"/>
        </w:object>
      </w:r>
    </w:p>
    <w:p w14:paraId="59061437" w14:textId="19A2E0AD" w:rsidR="007768E7" w:rsidRPr="007768E7" w:rsidRDefault="004B21B2" w:rsidP="0093102D">
      <w:pPr>
        <w:spacing w:line="360" w:lineRule="auto"/>
        <w:jc w:val="both"/>
        <w:rPr>
          <w:lang w:val="en-US"/>
        </w:rPr>
      </w:pPr>
      <w:r w:rsidRPr="00143990">
        <w:rPr>
          <w:lang w:val="en-US"/>
        </w:rPr>
        <w:t xml:space="preserve">The synthesis is </w:t>
      </w:r>
      <w:r>
        <w:rPr>
          <w:lang w:val="en-US"/>
        </w:rPr>
        <w:t>performed</w:t>
      </w:r>
      <w:r w:rsidRPr="00143990">
        <w:rPr>
          <w:lang w:val="en-US"/>
        </w:rPr>
        <w:t xml:space="preserve"> analogously to the synthesis of 1,4-dibromo-2,5-</w:t>
      </w:r>
      <w:r w:rsidR="00913F9C">
        <w:rPr>
          <w:lang w:val="en-US"/>
        </w:rPr>
        <w:t>di</w:t>
      </w:r>
      <w:r w:rsidR="00E54E4E">
        <w:rPr>
          <w:lang w:val="en-US"/>
        </w:rPr>
        <w:t>(</w:t>
      </w:r>
      <w:proofErr w:type="spellStart"/>
      <w:r w:rsidRPr="00143990">
        <w:rPr>
          <w:lang w:val="en-US"/>
        </w:rPr>
        <w:t>octyloxy</w:t>
      </w:r>
      <w:proofErr w:type="spellEnd"/>
      <w:r w:rsidRPr="00143990">
        <w:rPr>
          <w:lang w:val="en-US"/>
        </w:rPr>
        <w:t xml:space="preserve">)benzene </w:t>
      </w:r>
      <w:r w:rsidR="00E7441F">
        <w:rPr>
          <w:lang w:val="en-US"/>
        </w:rPr>
        <w:t>(</w:t>
      </w:r>
      <w:r w:rsidR="00E7441F" w:rsidRPr="00E7441F">
        <w:rPr>
          <w:b/>
          <w:bCs/>
          <w:lang w:val="en-US"/>
        </w:rPr>
        <w:t>2a</w:t>
      </w:r>
      <w:r w:rsidR="00E7441F">
        <w:rPr>
          <w:lang w:val="en-US"/>
        </w:rPr>
        <w:t xml:space="preserve">) </w:t>
      </w:r>
      <w:r w:rsidRPr="00143990">
        <w:rPr>
          <w:lang w:val="en-US"/>
        </w:rPr>
        <w:t>with 1,4-</w:t>
      </w:r>
      <w:r w:rsidR="00913F9C">
        <w:rPr>
          <w:lang w:val="en-US"/>
        </w:rPr>
        <w:t>di</w:t>
      </w:r>
      <w:r w:rsidR="00E54E4E">
        <w:rPr>
          <w:lang w:val="en-US"/>
        </w:rPr>
        <w:t>(</w:t>
      </w:r>
      <w:r>
        <w:rPr>
          <w:lang w:val="en-US"/>
        </w:rPr>
        <w:t>(</w:t>
      </w:r>
      <w:r w:rsidRPr="004B21B2">
        <w:rPr>
          <w:i/>
          <w:iCs/>
          <w:lang w:val="en-US"/>
        </w:rPr>
        <w:t>S</w:t>
      </w:r>
      <w:r>
        <w:rPr>
          <w:lang w:val="en-US"/>
        </w:rPr>
        <w:t>)-</w:t>
      </w:r>
      <w:r w:rsidRPr="00143990">
        <w:rPr>
          <w:lang w:val="en-US"/>
        </w:rPr>
        <w:t xml:space="preserve">2-methylbutyl)benzene </w:t>
      </w:r>
      <w:r w:rsidR="00E7441F">
        <w:rPr>
          <w:lang w:val="en-US"/>
        </w:rPr>
        <w:t>(</w:t>
      </w:r>
      <w:r w:rsidR="00E7441F" w:rsidRPr="00E7441F">
        <w:rPr>
          <w:b/>
          <w:bCs/>
          <w:lang w:val="en-US"/>
        </w:rPr>
        <w:t>1c</w:t>
      </w:r>
      <w:r w:rsidR="00E7441F">
        <w:rPr>
          <w:lang w:val="en-US"/>
        </w:rPr>
        <w:t xml:space="preserve">) </w:t>
      </w:r>
      <w:r w:rsidRPr="00143990">
        <w:rPr>
          <w:lang w:val="en-US"/>
        </w:rPr>
        <w:t>(</w:t>
      </w:r>
      <w:r>
        <w:rPr>
          <w:lang w:val="en-US"/>
        </w:rPr>
        <w:t>53.9</w:t>
      </w:r>
      <w:r w:rsidRPr="00143990">
        <w:rPr>
          <w:lang w:val="en-US"/>
        </w:rPr>
        <w:t xml:space="preserve"> mmol, </w:t>
      </w:r>
      <w:r>
        <w:rPr>
          <w:lang w:val="en-US"/>
        </w:rPr>
        <w:t>13.5</w:t>
      </w:r>
      <w:r w:rsidRPr="00143990">
        <w:rPr>
          <w:lang w:val="en-US"/>
        </w:rPr>
        <w:t xml:space="preserve"> g) in DCM (</w:t>
      </w:r>
      <w:r>
        <w:rPr>
          <w:lang w:val="en-US"/>
        </w:rPr>
        <w:t xml:space="preserve">150 </w:t>
      </w:r>
      <w:r w:rsidRPr="00143990">
        <w:rPr>
          <w:lang w:val="en-US"/>
        </w:rPr>
        <w:t>mL) and bromine (</w:t>
      </w:r>
      <w:r>
        <w:rPr>
          <w:lang w:val="en-US"/>
        </w:rPr>
        <w:t>108</w:t>
      </w:r>
      <w:r w:rsidR="00283E51">
        <w:rPr>
          <w:lang w:val="en-US"/>
        </w:rPr>
        <w:t> </w:t>
      </w:r>
      <w:r w:rsidRPr="00143990">
        <w:rPr>
          <w:lang w:val="en-US"/>
        </w:rPr>
        <w:t xml:space="preserve">mmol, </w:t>
      </w:r>
      <w:r>
        <w:rPr>
          <w:lang w:val="en-US"/>
        </w:rPr>
        <w:t xml:space="preserve">17.2 </w:t>
      </w:r>
      <w:r w:rsidRPr="00143990">
        <w:rPr>
          <w:lang w:val="en-US"/>
        </w:rPr>
        <w:t>g). Th</w:t>
      </w:r>
      <w:r>
        <w:rPr>
          <w:lang w:val="en-US"/>
        </w:rPr>
        <w:t>e</w:t>
      </w:r>
      <w:r w:rsidRPr="00143990">
        <w:rPr>
          <w:lang w:val="en-US"/>
        </w:rPr>
        <w:t xml:space="preserve"> product did not require any purification </w:t>
      </w:r>
      <w:r w:rsidR="00096A8D">
        <w:rPr>
          <w:lang w:val="en-US"/>
        </w:rPr>
        <w:t>and</w:t>
      </w:r>
      <w:r w:rsidRPr="00143990">
        <w:rPr>
          <w:lang w:val="en-US"/>
        </w:rPr>
        <w:t xml:space="preserve"> is obtained as </w:t>
      </w:r>
      <w:r w:rsidR="00096A8D">
        <w:rPr>
          <w:lang w:val="en-US"/>
        </w:rPr>
        <w:t>white crystals</w:t>
      </w:r>
      <w:r w:rsidRPr="00143990">
        <w:rPr>
          <w:lang w:val="en-US"/>
        </w:rPr>
        <w:t xml:space="preserve">. </w:t>
      </w:r>
      <w:r w:rsidR="007768E7" w:rsidRPr="007768E7">
        <w:rPr>
          <w:lang w:val="en-US"/>
        </w:rPr>
        <w:t xml:space="preserve"> </w:t>
      </w:r>
    </w:p>
    <w:p w14:paraId="59426CFA" w14:textId="77777777" w:rsidR="007768E7" w:rsidRPr="00497068" w:rsidRDefault="007768E7" w:rsidP="0093102D">
      <w:pPr>
        <w:spacing w:line="360" w:lineRule="auto"/>
        <w:jc w:val="both"/>
        <w:rPr>
          <w:lang w:val="en-US"/>
        </w:rPr>
      </w:pPr>
      <w:r w:rsidRPr="00497068">
        <w:rPr>
          <w:lang w:val="en-US"/>
        </w:rPr>
        <w:t xml:space="preserve">Quantity: 18.5 g </w:t>
      </w:r>
    </w:p>
    <w:p w14:paraId="5A0D371A" w14:textId="18920C9D" w:rsidR="00F47393" w:rsidRDefault="007768E7" w:rsidP="0093102D">
      <w:pPr>
        <w:spacing w:line="360" w:lineRule="auto"/>
        <w:jc w:val="both"/>
        <w:rPr>
          <w:lang w:val="en-US"/>
        </w:rPr>
      </w:pPr>
      <w:r w:rsidRPr="00497068">
        <w:rPr>
          <w:lang w:val="en-US"/>
        </w:rPr>
        <w:t>Yield: 85</w:t>
      </w:r>
      <w:r w:rsidR="00283E51">
        <w:rPr>
          <w:lang w:val="en-US"/>
        </w:rPr>
        <w:t xml:space="preserve"> </w:t>
      </w:r>
      <w:r w:rsidRPr="00497068">
        <w:rPr>
          <w:lang w:val="en-US"/>
        </w:rPr>
        <w:t>%</w:t>
      </w:r>
    </w:p>
    <w:p w14:paraId="58C545E6" w14:textId="3D41AFEF" w:rsidR="00B8388A" w:rsidRPr="00932E09" w:rsidRDefault="00B8388A" w:rsidP="0093102D">
      <w:pPr>
        <w:spacing w:line="360" w:lineRule="auto"/>
        <w:jc w:val="both"/>
        <w:rPr>
          <w:lang w:val="en-US"/>
        </w:rPr>
      </w:pPr>
      <w:r w:rsidRPr="00497068">
        <w:rPr>
          <w:vertAlign w:val="superscript"/>
          <w:lang w:val="en-US"/>
        </w:rPr>
        <w:lastRenderedPageBreak/>
        <w:t>1</w:t>
      </w:r>
      <w:r w:rsidRPr="00497068">
        <w:rPr>
          <w:lang w:val="en-US"/>
        </w:rPr>
        <w:t xml:space="preserve">H-NMR </w:t>
      </w:r>
      <w:r w:rsidRPr="00932E09">
        <w:rPr>
          <w:lang w:val="en-US"/>
        </w:rPr>
        <w:t>(400 MHz, CDCl</w:t>
      </w:r>
      <w:r w:rsidRPr="00932E09">
        <w:rPr>
          <w:vertAlign w:val="subscript"/>
          <w:lang w:val="en-US"/>
        </w:rPr>
        <w:t>3</w:t>
      </w:r>
      <w:r w:rsidRPr="00932E09">
        <w:rPr>
          <w:lang w:val="en-US"/>
        </w:rPr>
        <w:t xml:space="preserve">): </w:t>
      </w:r>
      <w:r w:rsidRPr="00932E09">
        <w:rPr>
          <w:rFonts w:cstheme="minorHAnsi"/>
          <w:lang w:val="en-US"/>
        </w:rPr>
        <w:t>δ7.07 (s, 2H), 3.77 (m, 4H), 1.89 (m, 2H), 1.59 (m, 2H), 1.30 (m, 2H), 1.05 (d, J = 6.74 Hz, 6H), 0.95 (t, J = 7.45 Hz, 6H)</w:t>
      </w:r>
    </w:p>
    <w:p w14:paraId="619C6615" w14:textId="1E0FE0D5" w:rsidR="001B5EAE" w:rsidRDefault="001B5EAE" w:rsidP="0093102D">
      <w:pPr>
        <w:spacing w:line="360" w:lineRule="auto"/>
        <w:jc w:val="both"/>
        <w:rPr>
          <w:lang w:val="en-US"/>
        </w:rPr>
      </w:pPr>
      <w:r w:rsidRPr="00932E09">
        <w:rPr>
          <w:rFonts w:cstheme="minorHAnsi"/>
          <w:vertAlign w:val="superscript"/>
          <w:lang w:val="en-US"/>
        </w:rPr>
        <w:t>13</w:t>
      </w:r>
      <w:r w:rsidRPr="00932E09">
        <w:rPr>
          <w:rFonts w:cstheme="minorHAnsi"/>
          <w:lang w:val="en-US"/>
        </w:rPr>
        <w:t>C-NMR (100</w:t>
      </w:r>
      <w:r w:rsidRPr="00B74C79">
        <w:rPr>
          <w:rFonts w:cstheme="minorHAnsi"/>
          <w:color w:val="92D050"/>
          <w:lang w:val="en-US"/>
        </w:rPr>
        <w:t xml:space="preserve"> </w:t>
      </w:r>
      <w:r w:rsidRPr="007800B0">
        <w:rPr>
          <w:rFonts w:cstheme="minorHAnsi"/>
          <w:lang w:val="en-US"/>
        </w:rPr>
        <w:t>MHz,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1B5EAE">
        <w:rPr>
          <w:lang w:val="en-US"/>
        </w:rPr>
        <w:t>150.14</w:t>
      </w:r>
      <w:r>
        <w:rPr>
          <w:lang w:val="en-US"/>
        </w:rPr>
        <w:t xml:space="preserve">, </w:t>
      </w:r>
      <w:r w:rsidRPr="001B5EAE">
        <w:rPr>
          <w:lang w:val="en-US"/>
        </w:rPr>
        <w:t>118.28</w:t>
      </w:r>
      <w:r>
        <w:rPr>
          <w:lang w:val="en-US"/>
        </w:rPr>
        <w:t xml:space="preserve">, </w:t>
      </w:r>
      <w:r w:rsidRPr="001B5EAE">
        <w:rPr>
          <w:lang w:val="en-US"/>
        </w:rPr>
        <w:t>111.08</w:t>
      </w:r>
      <w:r>
        <w:rPr>
          <w:lang w:val="en-US"/>
        </w:rPr>
        <w:t xml:space="preserve">, </w:t>
      </w:r>
      <w:r w:rsidRPr="001B5EAE">
        <w:rPr>
          <w:lang w:val="en-US"/>
        </w:rPr>
        <w:t>74.95</w:t>
      </w:r>
      <w:r>
        <w:rPr>
          <w:lang w:val="en-US"/>
        </w:rPr>
        <w:t xml:space="preserve">, </w:t>
      </w:r>
      <w:r w:rsidRPr="001B5EAE">
        <w:rPr>
          <w:lang w:val="en-US"/>
        </w:rPr>
        <w:t>34.79</w:t>
      </w:r>
      <w:r>
        <w:rPr>
          <w:lang w:val="en-US"/>
        </w:rPr>
        <w:t xml:space="preserve">, </w:t>
      </w:r>
      <w:r w:rsidRPr="001B5EAE">
        <w:rPr>
          <w:lang w:val="en-US"/>
        </w:rPr>
        <w:t>26.05</w:t>
      </w:r>
      <w:r>
        <w:rPr>
          <w:lang w:val="en-US"/>
        </w:rPr>
        <w:t xml:space="preserve">, </w:t>
      </w:r>
      <w:r w:rsidRPr="001B5EAE">
        <w:rPr>
          <w:lang w:val="en-US"/>
        </w:rPr>
        <w:t>16.55</w:t>
      </w:r>
      <w:r>
        <w:rPr>
          <w:lang w:val="en-US"/>
        </w:rPr>
        <w:t xml:space="preserve">, </w:t>
      </w:r>
      <w:r w:rsidRPr="001B5EAE">
        <w:rPr>
          <w:lang w:val="en-US"/>
        </w:rPr>
        <w:t>11.34</w:t>
      </w:r>
    </w:p>
    <w:p w14:paraId="21B7BD46" w14:textId="77777777" w:rsidR="005F7365" w:rsidRDefault="005F7365" w:rsidP="0093102D">
      <w:pPr>
        <w:spacing w:line="360" w:lineRule="auto"/>
        <w:jc w:val="both"/>
        <w:rPr>
          <w:lang w:val="en-US"/>
        </w:rPr>
      </w:pPr>
    </w:p>
    <w:p w14:paraId="3F84210B" w14:textId="73191F2A" w:rsidR="00810104" w:rsidRPr="00497068" w:rsidRDefault="00B932BC" w:rsidP="0093102D">
      <w:pPr>
        <w:spacing w:line="360" w:lineRule="auto"/>
        <w:jc w:val="both"/>
        <w:rPr>
          <w:lang w:val="en-US"/>
        </w:rPr>
      </w:pPr>
      <w:r w:rsidRPr="00EB18B9">
        <w:rPr>
          <w:b/>
          <w:bCs/>
          <w:lang w:val="en-US"/>
        </w:rPr>
        <w:t>4-bromo-2,5-</w:t>
      </w:r>
      <w:r w:rsidR="00913F9C">
        <w:rPr>
          <w:b/>
          <w:bCs/>
          <w:lang w:val="en-US"/>
        </w:rPr>
        <w:t>di</w:t>
      </w:r>
      <w:r w:rsidR="00E54E4E">
        <w:rPr>
          <w:b/>
          <w:bCs/>
          <w:lang w:val="en-US"/>
        </w:rPr>
        <w:t>(</w:t>
      </w:r>
      <w:r w:rsidRPr="00781161">
        <w:rPr>
          <w:b/>
          <w:bCs/>
          <w:lang w:val="en-US"/>
        </w:rPr>
        <w:t>(</w:t>
      </w:r>
      <w:r w:rsidRPr="008F7191">
        <w:rPr>
          <w:b/>
          <w:bCs/>
          <w:i/>
          <w:iCs/>
          <w:lang w:val="en-US"/>
        </w:rPr>
        <w:t>S</w:t>
      </w:r>
      <w:r w:rsidRPr="00781161">
        <w:rPr>
          <w:b/>
          <w:bCs/>
          <w:lang w:val="en-US"/>
        </w:rPr>
        <w:t>)</w:t>
      </w:r>
      <w:r>
        <w:rPr>
          <w:b/>
          <w:bCs/>
          <w:lang w:val="en-US"/>
        </w:rPr>
        <w:t>-2-methylbutyl</w:t>
      </w:r>
      <w:r w:rsidR="006D2601">
        <w:rPr>
          <w:b/>
          <w:bCs/>
          <w:lang w:val="en-US"/>
        </w:rPr>
        <w:t>oxy</w:t>
      </w:r>
      <w:r w:rsidRPr="00EB18B9">
        <w:rPr>
          <w:b/>
          <w:bCs/>
          <w:lang w:val="en-US"/>
        </w:rPr>
        <w:t>)</w:t>
      </w:r>
      <w:r>
        <w:rPr>
          <w:b/>
          <w:bCs/>
          <w:lang w:val="en-US"/>
        </w:rPr>
        <w:t>benzaldehyde (</w:t>
      </w:r>
      <w:r w:rsidR="005011EA" w:rsidRPr="005011EA">
        <w:rPr>
          <w:b/>
          <w:bCs/>
          <w:lang w:val="en-US"/>
        </w:rPr>
        <w:t>3c</w:t>
      </w:r>
      <w:r w:rsidRPr="00C73880">
        <w:rPr>
          <w:b/>
          <w:bCs/>
          <w:lang w:val="en-US"/>
        </w:rPr>
        <w:t>)</w:t>
      </w:r>
    </w:p>
    <w:p w14:paraId="3286FD4F" w14:textId="0E651017" w:rsidR="00096A8D" w:rsidRDefault="00810104" w:rsidP="0093102D">
      <w:pPr>
        <w:spacing w:line="360" w:lineRule="auto"/>
        <w:jc w:val="both"/>
        <w:rPr>
          <w:lang w:val="en-US"/>
        </w:rPr>
      </w:pPr>
      <w:r>
        <w:object w:dxaOrig="1874" w:dyaOrig="1279" w14:anchorId="5E0136B7">
          <v:shape id="_x0000_i1042" type="#_x0000_t75" style="width:93.5pt;height:64.5pt" o:ole="">
            <v:imagedata r:id="rId30" o:title=""/>
          </v:shape>
          <o:OLEObject Type="Embed" ProgID="ChemDraw.Document.6.0" ShapeID="_x0000_i1042" DrawAspect="Content" ObjectID="_1780380077" r:id="rId44"/>
        </w:object>
      </w:r>
    </w:p>
    <w:p w14:paraId="0C2E3AAE" w14:textId="77372C6A" w:rsidR="008C621E" w:rsidRDefault="00096A8D" w:rsidP="0093102D">
      <w:pPr>
        <w:spacing w:line="360" w:lineRule="auto"/>
        <w:jc w:val="both"/>
        <w:rPr>
          <w:lang w:val="en-US"/>
        </w:rPr>
      </w:pPr>
      <w:r w:rsidRPr="00143990">
        <w:rPr>
          <w:lang w:val="en-US"/>
        </w:rPr>
        <w:t xml:space="preserve">The synthesis is </w:t>
      </w:r>
      <w:r>
        <w:rPr>
          <w:lang w:val="en-US"/>
        </w:rPr>
        <w:t>performed</w:t>
      </w:r>
      <w:r w:rsidRPr="00143990">
        <w:rPr>
          <w:lang w:val="en-US"/>
        </w:rPr>
        <w:t xml:space="preserve"> analogously to the synthesis of 4-bromo-2,5-</w:t>
      </w:r>
      <w:r w:rsidR="00913F9C">
        <w:rPr>
          <w:lang w:val="en-US"/>
        </w:rPr>
        <w:t>di</w:t>
      </w:r>
      <w:r w:rsidR="00E54E4E">
        <w:rPr>
          <w:lang w:val="en-US"/>
        </w:rPr>
        <w:t>(</w:t>
      </w:r>
      <w:proofErr w:type="spellStart"/>
      <w:r w:rsidRPr="00143990">
        <w:rPr>
          <w:lang w:val="en-US"/>
        </w:rPr>
        <w:t>octyloxy</w:t>
      </w:r>
      <w:proofErr w:type="spellEnd"/>
      <w:r w:rsidRPr="00143990">
        <w:rPr>
          <w:lang w:val="en-US"/>
        </w:rPr>
        <w:t xml:space="preserve">)benzaldehyde </w:t>
      </w:r>
      <w:r w:rsidR="00575CB0">
        <w:rPr>
          <w:lang w:val="en-US"/>
        </w:rPr>
        <w:t>(</w:t>
      </w:r>
      <w:r w:rsidR="00575CB0" w:rsidRPr="00575CB0">
        <w:rPr>
          <w:b/>
          <w:bCs/>
          <w:lang w:val="en-US"/>
        </w:rPr>
        <w:t>3a</w:t>
      </w:r>
      <w:r w:rsidR="00575CB0">
        <w:rPr>
          <w:lang w:val="en-US"/>
        </w:rPr>
        <w:t xml:space="preserve">) </w:t>
      </w:r>
      <w:r w:rsidRPr="00143990">
        <w:rPr>
          <w:lang w:val="en-US"/>
        </w:rPr>
        <w:t xml:space="preserve">with </w:t>
      </w:r>
      <w:r w:rsidRPr="007768E7">
        <w:rPr>
          <w:lang w:val="en-US"/>
        </w:rPr>
        <w:t>1,4-dibromo-2,5-</w:t>
      </w:r>
      <w:r w:rsidR="00913F9C">
        <w:rPr>
          <w:lang w:val="en-US"/>
        </w:rPr>
        <w:t>di</w:t>
      </w:r>
      <w:r w:rsidR="00E54E4E">
        <w:rPr>
          <w:lang w:val="en-US"/>
        </w:rPr>
        <w:t>(</w:t>
      </w:r>
      <w:r w:rsidRPr="007768E7">
        <w:rPr>
          <w:lang w:val="en-US"/>
        </w:rPr>
        <w:t>(</w:t>
      </w:r>
      <w:r w:rsidRPr="007768E7">
        <w:rPr>
          <w:i/>
          <w:iCs/>
          <w:lang w:val="en-US"/>
        </w:rPr>
        <w:t>S</w:t>
      </w:r>
      <w:r w:rsidRPr="007768E7">
        <w:rPr>
          <w:lang w:val="en-US"/>
        </w:rPr>
        <w:t>)-2-methylbut</w:t>
      </w:r>
      <w:r w:rsidR="006D2601">
        <w:rPr>
          <w:lang w:val="en-US"/>
        </w:rPr>
        <w:t>yl</w:t>
      </w:r>
      <w:r w:rsidRPr="007768E7">
        <w:rPr>
          <w:lang w:val="en-US"/>
        </w:rPr>
        <w:t>oxy)benzene</w:t>
      </w:r>
      <w:r w:rsidR="005011EA">
        <w:rPr>
          <w:lang w:val="en-US"/>
        </w:rPr>
        <w:t xml:space="preserve"> (</w:t>
      </w:r>
      <w:r w:rsidR="005011EA" w:rsidRPr="005011EA">
        <w:rPr>
          <w:b/>
          <w:bCs/>
          <w:lang w:val="en-US"/>
        </w:rPr>
        <w:t>2c</w:t>
      </w:r>
      <w:r w:rsidR="005011EA">
        <w:rPr>
          <w:lang w:val="en-US"/>
        </w:rPr>
        <w:t>)</w:t>
      </w:r>
      <w:r w:rsidRPr="00143990">
        <w:rPr>
          <w:lang w:val="en-US"/>
        </w:rPr>
        <w:t xml:space="preserve"> (</w:t>
      </w:r>
      <w:r>
        <w:rPr>
          <w:lang w:val="en-US"/>
        </w:rPr>
        <w:t>40.9</w:t>
      </w:r>
      <w:r w:rsidRPr="00143990">
        <w:rPr>
          <w:lang w:val="en-US"/>
        </w:rPr>
        <w:t xml:space="preserve"> mmol, </w:t>
      </w:r>
      <w:r>
        <w:rPr>
          <w:lang w:val="en-US"/>
        </w:rPr>
        <w:t>16.7</w:t>
      </w:r>
      <w:r w:rsidRPr="00143990">
        <w:rPr>
          <w:lang w:val="en-US"/>
        </w:rPr>
        <w:t xml:space="preserve"> g) in Et</w:t>
      </w:r>
      <w:r w:rsidRPr="00F7131D">
        <w:rPr>
          <w:vertAlign w:val="subscript"/>
          <w:lang w:val="en-US"/>
        </w:rPr>
        <w:t>2</w:t>
      </w:r>
      <w:r w:rsidRPr="00143990">
        <w:rPr>
          <w:lang w:val="en-US"/>
        </w:rPr>
        <w:t>O (</w:t>
      </w:r>
      <w:r>
        <w:rPr>
          <w:lang w:val="en-US"/>
        </w:rPr>
        <w:t>25</w:t>
      </w:r>
      <w:r w:rsidRPr="00143990">
        <w:rPr>
          <w:lang w:val="en-US"/>
        </w:rPr>
        <w:t xml:space="preserve">0 mL), </w:t>
      </w:r>
      <w:r w:rsidRPr="00143990">
        <w:rPr>
          <w:i/>
          <w:iCs/>
          <w:lang w:val="en-US"/>
        </w:rPr>
        <w:t>n</w:t>
      </w:r>
      <w:r w:rsidRPr="00143990">
        <w:rPr>
          <w:lang w:val="en-US"/>
        </w:rPr>
        <w:t xml:space="preserve">-BuLi </w:t>
      </w:r>
      <w:r w:rsidR="003E3159">
        <w:rPr>
          <w:lang w:val="en-US"/>
        </w:rPr>
        <w:t>(2.5 M</w:t>
      </w:r>
      <w:r w:rsidR="00F7131D">
        <w:rPr>
          <w:lang w:val="en-US"/>
        </w:rPr>
        <w:t xml:space="preserve"> in hexanes</w:t>
      </w:r>
      <w:r w:rsidR="003E3159">
        <w:rPr>
          <w:lang w:val="en-US"/>
        </w:rPr>
        <w:t>)</w:t>
      </w:r>
      <w:r w:rsidR="00F7131D">
        <w:rPr>
          <w:lang w:val="en-US"/>
        </w:rPr>
        <w:t xml:space="preserve"> </w:t>
      </w:r>
      <w:r w:rsidRPr="00143990">
        <w:rPr>
          <w:lang w:val="en-US"/>
        </w:rPr>
        <w:t>(</w:t>
      </w:r>
      <w:r>
        <w:rPr>
          <w:lang w:val="en-US"/>
        </w:rPr>
        <w:t>41.3</w:t>
      </w:r>
      <w:r w:rsidRPr="00143990">
        <w:rPr>
          <w:lang w:val="en-US"/>
        </w:rPr>
        <w:t xml:space="preserve"> mmol, </w:t>
      </w:r>
      <w:r>
        <w:rPr>
          <w:lang w:val="en-US"/>
        </w:rPr>
        <w:t>16.5</w:t>
      </w:r>
      <w:r w:rsidRPr="00143990">
        <w:rPr>
          <w:lang w:val="en-US"/>
        </w:rPr>
        <w:t xml:space="preserve"> mL) and, DMF (</w:t>
      </w:r>
      <w:r>
        <w:rPr>
          <w:lang w:val="en-US"/>
        </w:rPr>
        <w:t>54.4</w:t>
      </w:r>
      <w:r w:rsidRPr="00143990">
        <w:rPr>
          <w:lang w:val="en-US"/>
        </w:rPr>
        <w:t xml:space="preserve"> mmol, </w:t>
      </w:r>
      <w:r>
        <w:rPr>
          <w:lang w:val="en-US"/>
        </w:rPr>
        <w:t>4.25</w:t>
      </w:r>
      <w:r w:rsidRPr="00143990">
        <w:rPr>
          <w:lang w:val="en-US"/>
        </w:rPr>
        <w:t xml:space="preserve"> mL). The pure product is obtained as </w:t>
      </w:r>
      <w:r w:rsidR="00BD4A81">
        <w:rPr>
          <w:lang w:val="en-US"/>
        </w:rPr>
        <w:t>viscous</w:t>
      </w:r>
      <w:r w:rsidR="00BD4A81" w:rsidRPr="00143990">
        <w:rPr>
          <w:lang w:val="en-US"/>
        </w:rPr>
        <w:t xml:space="preserve"> </w:t>
      </w:r>
      <w:r w:rsidRPr="00143990">
        <w:rPr>
          <w:lang w:val="en-US"/>
        </w:rPr>
        <w:t>yellow</w:t>
      </w:r>
      <w:r w:rsidR="001C3AC5">
        <w:rPr>
          <w:lang w:val="en-US"/>
        </w:rPr>
        <w:t xml:space="preserve"> </w:t>
      </w:r>
      <w:r w:rsidRPr="00143990">
        <w:rPr>
          <w:lang w:val="en-US"/>
        </w:rPr>
        <w:t xml:space="preserve">oil. </w:t>
      </w:r>
    </w:p>
    <w:p w14:paraId="00424BFF" w14:textId="4A67D39E" w:rsidR="007768E7" w:rsidRPr="007768E7" w:rsidRDefault="007768E7" w:rsidP="0093102D">
      <w:pPr>
        <w:spacing w:line="360" w:lineRule="auto"/>
        <w:jc w:val="both"/>
        <w:rPr>
          <w:lang w:val="en-US"/>
        </w:rPr>
      </w:pPr>
      <w:r w:rsidRPr="007768E7">
        <w:rPr>
          <w:lang w:val="en-US"/>
        </w:rPr>
        <w:t xml:space="preserve">Quantity: 10.5 g </w:t>
      </w:r>
    </w:p>
    <w:p w14:paraId="38AD2CA5" w14:textId="35FAAC9E" w:rsidR="007768E7" w:rsidRDefault="007768E7" w:rsidP="0093102D">
      <w:pPr>
        <w:spacing w:line="360" w:lineRule="auto"/>
        <w:jc w:val="both"/>
        <w:rPr>
          <w:lang w:val="en-US"/>
        </w:rPr>
      </w:pPr>
      <w:r w:rsidRPr="00A50FE8">
        <w:rPr>
          <w:lang w:val="en-US"/>
        </w:rPr>
        <w:t>Yield: 98</w:t>
      </w:r>
      <w:r w:rsidR="00283E51">
        <w:rPr>
          <w:lang w:val="en-US"/>
        </w:rPr>
        <w:t xml:space="preserve"> </w:t>
      </w:r>
      <w:r w:rsidRPr="00A50FE8">
        <w:rPr>
          <w:lang w:val="en-US"/>
        </w:rPr>
        <w:t>%</w:t>
      </w:r>
    </w:p>
    <w:p w14:paraId="5D458F62" w14:textId="1F7A5E6E" w:rsidR="00B8388A" w:rsidRPr="00932E09" w:rsidRDefault="00B8388A" w:rsidP="0093102D">
      <w:pPr>
        <w:spacing w:line="360" w:lineRule="auto"/>
        <w:jc w:val="both"/>
        <w:rPr>
          <w:lang w:val="en-US"/>
        </w:rPr>
      </w:pPr>
      <w:r w:rsidRPr="00497068">
        <w:rPr>
          <w:vertAlign w:val="superscript"/>
          <w:lang w:val="en-US"/>
        </w:rPr>
        <w:t>1</w:t>
      </w:r>
      <w:r w:rsidRPr="00497068">
        <w:rPr>
          <w:lang w:val="en-US"/>
        </w:rPr>
        <w:t xml:space="preserve">H-NMR </w:t>
      </w:r>
      <w:r w:rsidRPr="00932E09">
        <w:rPr>
          <w:lang w:val="en-US"/>
        </w:rPr>
        <w:t>(400 MHz, CDCl</w:t>
      </w:r>
      <w:r w:rsidRPr="00932E09">
        <w:rPr>
          <w:vertAlign w:val="subscript"/>
          <w:lang w:val="en-US"/>
        </w:rPr>
        <w:t>3</w:t>
      </w:r>
      <w:r w:rsidRPr="00932E09">
        <w:rPr>
          <w:lang w:val="en-US"/>
        </w:rPr>
        <w:t xml:space="preserve">): </w:t>
      </w:r>
      <w:r w:rsidRPr="00932E09">
        <w:rPr>
          <w:rFonts w:cstheme="minorHAnsi"/>
          <w:lang w:val="en-US"/>
        </w:rPr>
        <w:t>δ10.43 (s, 1H), 7.30 (s, 1H), 7.22 (s, 1H), 3.76-3.91 (m, 4H), 1.92 (m, 2H), 1.51-1.65 (m, 2H), 1.25-1.38 (m, 2H), 1.05 (d, J = 6.76 Hz, 3H), 1.04 (d, J = 6.76 Hz, 2H), 0.96 (t, J = 7.4</w:t>
      </w:r>
      <w:r w:rsidR="00D2484E" w:rsidRPr="00932E09">
        <w:rPr>
          <w:rFonts w:cstheme="minorHAnsi"/>
          <w:lang w:val="en-US"/>
        </w:rPr>
        <w:t>6</w:t>
      </w:r>
      <w:r w:rsidRPr="00932E09">
        <w:rPr>
          <w:rFonts w:cstheme="minorHAnsi"/>
          <w:lang w:val="en-US"/>
        </w:rPr>
        <w:t xml:space="preserve"> Hz, 3H), 0.95 (t, J = 7.</w:t>
      </w:r>
      <w:r w:rsidR="00D2484E" w:rsidRPr="00932E09">
        <w:rPr>
          <w:rFonts w:cstheme="minorHAnsi"/>
          <w:lang w:val="en-US"/>
        </w:rPr>
        <w:t>46</w:t>
      </w:r>
      <w:r w:rsidRPr="00932E09">
        <w:rPr>
          <w:rFonts w:cstheme="minorHAnsi"/>
          <w:lang w:val="en-US"/>
        </w:rPr>
        <w:t xml:space="preserve"> Hz, 3H)</w:t>
      </w:r>
    </w:p>
    <w:p w14:paraId="4B5C55C5" w14:textId="4CCA273D" w:rsidR="001B5EAE" w:rsidRDefault="001B5EAE" w:rsidP="0093102D">
      <w:pPr>
        <w:spacing w:line="360" w:lineRule="auto"/>
        <w:jc w:val="both"/>
        <w:rPr>
          <w:lang w:val="en-US"/>
        </w:rPr>
      </w:pPr>
      <w:r w:rsidRPr="00932E09">
        <w:rPr>
          <w:rFonts w:cstheme="minorHAnsi"/>
          <w:vertAlign w:val="superscript"/>
          <w:lang w:val="en-US"/>
        </w:rPr>
        <w:t>13</w:t>
      </w:r>
      <w:r w:rsidRPr="00932E09">
        <w:rPr>
          <w:rFonts w:cstheme="minorHAnsi"/>
          <w:lang w:val="en-US"/>
        </w:rPr>
        <w:t>C-NMR (100</w:t>
      </w:r>
      <w:r w:rsidRPr="00B74C79">
        <w:rPr>
          <w:rFonts w:cstheme="minorHAnsi"/>
          <w:color w:val="92D050"/>
          <w:lang w:val="en-US"/>
        </w:rPr>
        <w:t xml:space="preserve"> </w:t>
      </w:r>
      <w:r w:rsidRPr="007800B0">
        <w:rPr>
          <w:rFonts w:cstheme="minorHAnsi"/>
          <w:lang w:val="en-US"/>
        </w:rPr>
        <w:t>MHz,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1B5EAE">
        <w:rPr>
          <w:lang w:val="en-US"/>
        </w:rPr>
        <w:t>188.91</w:t>
      </w:r>
      <w:r>
        <w:rPr>
          <w:lang w:val="en-US"/>
        </w:rPr>
        <w:t xml:space="preserve">, </w:t>
      </w:r>
      <w:r w:rsidRPr="001B5EAE">
        <w:rPr>
          <w:lang w:val="en-US"/>
        </w:rPr>
        <w:t>155.90</w:t>
      </w:r>
      <w:r>
        <w:rPr>
          <w:lang w:val="en-US"/>
        </w:rPr>
        <w:t xml:space="preserve">, </w:t>
      </w:r>
      <w:r w:rsidRPr="001B5EAE">
        <w:rPr>
          <w:lang w:val="en-US"/>
        </w:rPr>
        <w:t>149.99</w:t>
      </w:r>
      <w:r>
        <w:rPr>
          <w:lang w:val="en-US"/>
        </w:rPr>
        <w:t xml:space="preserve">, </w:t>
      </w:r>
      <w:r w:rsidRPr="001B5EAE">
        <w:rPr>
          <w:lang w:val="en-US"/>
        </w:rPr>
        <w:t>124.29</w:t>
      </w:r>
      <w:r>
        <w:rPr>
          <w:lang w:val="en-US"/>
        </w:rPr>
        <w:t xml:space="preserve">, </w:t>
      </w:r>
      <w:r w:rsidRPr="001B5EAE">
        <w:rPr>
          <w:lang w:val="en-US"/>
        </w:rPr>
        <w:t>121.05</w:t>
      </w:r>
      <w:r>
        <w:rPr>
          <w:lang w:val="en-US"/>
        </w:rPr>
        <w:t xml:space="preserve">, </w:t>
      </w:r>
      <w:r w:rsidRPr="001B5EAE">
        <w:rPr>
          <w:lang w:val="en-US"/>
        </w:rPr>
        <w:t>118.42</w:t>
      </w:r>
      <w:r>
        <w:rPr>
          <w:lang w:val="en-US"/>
        </w:rPr>
        <w:t xml:space="preserve">, </w:t>
      </w:r>
      <w:r w:rsidRPr="001B5EAE">
        <w:rPr>
          <w:lang w:val="en-US"/>
        </w:rPr>
        <w:t>110.45</w:t>
      </w:r>
      <w:r>
        <w:rPr>
          <w:lang w:val="en-US"/>
        </w:rPr>
        <w:t xml:space="preserve">, </w:t>
      </w:r>
      <w:r w:rsidRPr="001B5EAE">
        <w:rPr>
          <w:lang w:val="en-US"/>
        </w:rPr>
        <w:t>74.51</w:t>
      </w:r>
      <w:r>
        <w:rPr>
          <w:lang w:val="en-US"/>
        </w:rPr>
        <w:t xml:space="preserve">, </w:t>
      </w:r>
      <w:r w:rsidRPr="001B5EAE">
        <w:rPr>
          <w:lang w:val="en-US"/>
        </w:rPr>
        <w:t>74.12</w:t>
      </w:r>
      <w:r>
        <w:rPr>
          <w:lang w:val="en-US"/>
        </w:rPr>
        <w:t xml:space="preserve">, </w:t>
      </w:r>
      <w:r w:rsidRPr="001B5EAE">
        <w:rPr>
          <w:lang w:val="en-US"/>
        </w:rPr>
        <w:t>34.77</w:t>
      </w:r>
      <w:r>
        <w:rPr>
          <w:lang w:val="en-US"/>
        </w:rPr>
        <w:t xml:space="preserve">, </w:t>
      </w:r>
      <w:r w:rsidRPr="001B5EAE">
        <w:rPr>
          <w:lang w:val="en-US"/>
        </w:rPr>
        <w:t>34.72</w:t>
      </w:r>
      <w:r>
        <w:rPr>
          <w:lang w:val="en-US"/>
        </w:rPr>
        <w:t xml:space="preserve">, </w:t>
      </w:r>
      <w:r w:rsidRPr="001B5EAE">
        <w:rPr>
          <w:lang w:val="en-US"/>
        </w:rPr>
        <w:t>26.10</w:t>
      </w:r>
      <w:r>
        <w:rPr>
          <w:lang w:val="en-US"/>
        </w:rPr>
        <w:t xml:space="preserve">, </w:t>
      </w:r>
      <w:r w:rsidRPr="001B5EAE">
        <w:rPr>
          <w:lang w:val="en-US"/>
        </w:rPr>
        <w:t>26.08</w:t>
      </w:r>
      <w:r>
        <w:rPr>
          <w:lang w:val="en-US"/>
        </w:rPr>
        <w:t xml:space="preserve">, </w:t>
      </w:r>
      <w:r w:rsidRPr="001B5EAE">
        <w:rPr>
          <w:lang w:val="en-US"/>
        </w:rPr>
        <w:t>16.57</w:t>
      </w:r>
      <w:r>
        <w:rPr>
          <w:lang w:val="en-US"/>
        </w:rPr>
        <w:t xml:space="preserve">, </w:t>
      </w:r>
      <w:r w:rsidRPr="001B5EAE">
        <w:rPr>
          <w:lang w:val="en-US"/>
        </w:rPr>
        <w:t>16.55</w:t>
      </w:r>
      <w:r>
        <w:rPr>
          <w:lang w:val="en-US"/>
        </w:rPr>
        <w:t xml:space="preserve">, </w:t>
      </w:r>
      <w:r w:rsidRPr="001B5EAE">
        <w:rPr>
          <w:lang w:val="en-US"/>
        </w:rPr>
        <w:t>11.33</w:t>
      </w:r>
      <w:r>
        <w:rPr>
          <w:lang w:val="en-US"/>
        </w:rPr>
        <w:t xml:space="preserve">, </w:t>
      </w:r>
      <w:r w:rsidRPr="001B5EAE">
        <w:rPr>
          <w:lang w:val="en-US"/>
        </w:rPr>
        <w:t>11.31</w:t>
      </w:r>
    </w:p>
    <w:p w14:paraId="141DD2F9" w14:textId="5D97F14D" w:rsidR="00FF2FBD" w:rsidRDefault="005A3CBC"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Pr>
          <w:rFonts w:cstheme="minorHAnsi"/>
          <w:vertAlign w:val="subscript"/>
          <w:lang w:val="en-US"/>
        </w:rPr>
        <w:t>17</w:t>
      </w:r>
      <w:r>
        <w:rPr>
          <w:rFonts w:cstheme="minorHAnsi"/>
          <w:lang w:val="en-US"/>
        </w:rPr>
        <w:t>H</w:t>
      </w:r>
      <w:r>
        <w:rPr>
          <w:rFonts w:cstheme="minorHAnsi"/>
          <w:vertAlign w:val="subscript"/>
          <w:lang w:val="en-US"/>
        </w:rPr>
        <w:t>25</w:t>
      </w:r>
      <w:r>
        <w:rPr>
          <w:rFonts w:cstheme="minorHAnsi"/>
          <w:lang w:val="en-US"/>
        </w:rPr>
        <w:t>O</w:t>
      </w:r>
      <w:r>
        <w:rPr>
          <w:rFonts w:cstheme="minorHAnsi"/>
          <w:vertAlign w:val="subscript"/>
          <w:lang w:val="en-US"/>
        </w:rPr>
        <w:t>3</w:t>
      </w:r>
      <w:r>
        <w:rPr>
          <w:rFonts w:cstheme="minorHAnsi"/>
          <w:lang w:val="en-US"/>
        </w:rPr>
        <w:t>Br</w:t>
      </w:r>
      <w:r w:rsidRPr="00FD0335">
        <w:rPr>
          <w:rFonts w:cstheme="minorHAnsi"/>
          <w:vertAlign w:val="subscript"/>
          <w:lang w:val="en-US"/>
        </w:rPr>
        <w:t>1</w:t>
      </w:r>
      <w:r>
        <w:rPr>
          <w:rFonts w:cstheme="minorHAnsi"/>
          <w:lang w:val="en-US"/>
        </w:rPr>
        <w:t>, 356.0987; found 356.0999</w:t>
      </w:r>
    </w:p>
    <w:p w14:paraId="301EF923" w14:textId="77777777" w:rsidR="005F7365" w:rsidRPr="005A3CBC" w:rsidRDefault="005F7365" w:rsidP="0093102D">
      <w:pPr>
        <w:spacing w:line="360" w:lineRule="auto"/>
        <w:jc w:val="both"/>
        <w:rPr>
          <w:lang w:val="en-US"/>
        </w:rPr>
      </w:pPr>
    </w:p>
    <w:p w14:paraId="6F8A893A" w14:textId="66872EBB" w:rsidR="00FF2FBD" w:rsidRPr="00FF2FBD" w:rsidRDefault="00FF2FBD" w:rsidP="0093102D">
      <w:pPr>
        <w:spacing w:line="360" w:lineRule="auto"/>
        <w:jc w:val="both"/>
        <w:rPr>
          <w:lang w:val="en-US"/>
        </w:rPr>
      </w:pPr>
      <w:r w:rsidRPr="00EB18B9">
        <w:rPr>
          <w:b/>
          <w:bCs/>
          <w:lang w:val="en-US"/>
        </w:rPr>
        <w:t>2,5-</w:t>
      </w:r>
      <w:r w:rsidR="00913F9C">
        <w:rPr>
          <w:b/>
          <w:bCs/>
          <w:lang w:val="en-US"/>
        </w:rPr>
        <w:t>di</w:t>
      </w:r>
      <w:r w:rsidRPr="00EB18B9">
        <w:rPr>
          <w:b/>
          <w:bCs/>
          <w:lang w:val="en-US"/>
        </w:rPr>
        <w:t>(</w:t>
      </w:r>
      <w:r w:rsidRPr="00781161">
        <w:rPr>
          <w:b/>
          <w:bCs/>
          <w:lang w:val="en-US"/>
        </w:rPr>
        <w:t>(</w:t>
      </w:r>
      <w:r w:rsidRPr="008F7191">
        <w:rPr>
          <w:b/>
          <w:bCs/>
          <w:i/>
          <w:iCs/>
          <w:lang w:val="en-US"/>
        </w:rPr>
        <w:t>S</w:t>
      </w:r>
      <w:r w:rsidRPr="00781161">
        <w:rPr>
          <w:b/>
          <w:bCs/>
          <w:lang w:val="en-US"/>
        </w:rPr>
        <w:t>)</w:t>
      </w:r>
      <w:r>
        <w:rPr>
          <w:b/>
          <w:bCs/>
          <w:lang w:val="en-US"/>
        </w:rPr>
        <w:t>-2-methylbutyl</w:t>
      </w:r>
      <w:r w:rsidR="00D83893">
        <w:rPr>
          <w:b/>
          <w:bCs/>
          <w:lang w:val="en-US"/>
        </w:rPr>
        <w:t>oxy</w:t>
      </w:r>
      <w:r>
        <w:rPr>
          <w:b/>
          <w:bCs/>
          <w:lang w:val="en-US"/>
        </w:rPr>
        <w:t>)-</w:t>
      </w:r>
      <w:r w:rsidRPr="00EB18B9">
        <w:rPr>
          <w:b/>
          <w:bCs/>
          <w:lang w:val="en-US"/>
        </w:rPr>
        <w:t>4-</w:t>
      </w:r>
      <w:r>
        <w:rPr>
          <w:b/>
          <w:bCs/>
          <w:lang w:val="en-US"/>
        </w:rPr>
        <w:t>(4,4,5,5-tetramethyl-1,3,2-dioxaborolan-2-yl</w:t>
      </w:r>
      <w:r w:rsidRPr="00EB18B9">
        <w:rPr>
          <w:b/>
          <w:bCs/>
          <w:lang w:val="en-US"/>
        </w:rPr>
        <w:t>)benz</w:t>
      </w:r>
      <w:r>
        <w:rPr>
          <w:b/>
          <w:bCs/>
          <w:lang w:val="en-US"/>
        </w:rPr>
        <w:t>aldehyde (</w:t>
      </w:r>
      <w:r w:rsidR="00E2057F" w:rsidRPr="00E2057F">
        <w:rPr>
          <w:b/>
          <w:bCs/>
          <w:lang w:val="en-US"/>
        </w:rPr>
        <w:t>M</w:t>
      </w:r>
      <w:r w:rsidR="00E2057F" w:rsidRPr="00E2057F">
        <w:rPr>
          <w:b/>
          <w:bCs/>
          <w:vertAlign w:val="subscript"/>
          <w:lang w:val="en-US"/>
        </w:rPr>
        <w:t>//</w:t>
      </w:r>
      <w:r w:rsidR="00E2057F" w:rsidRPr="00E2057F">
        <w:rPr>
          <w:b/>
          <w:bCs/>
          <w:lang w:val="en-US"/>
        </w:rPr>
        <w:t>(</w:t>
      </w:r>
      <w:r w:rsidR="00E2057F" w:rsidRPr="00E2057F">
        <w:rPr>
          <w:b/>
          <w:bCs/>
          <w:i/>
          <w:iCs/>
          <w:lang w:val="en-US"/>
        </w:rPr>
        <w:t>S</w:t>
      </w:r>
      <w:r w:rsidR="00E2057F" w:rsidRPr="00E2057F">
        <w:rPr>
          <w:b/>
          <w:bCs/>
          <w:lang w:val="en-US"/>
        </w:rPr>
        <w:t>)</w:t>
      </w:r>
      <w:r>
        <w:rPr>
          <w:b/>
          <w:bCs/>
          <w:lang w:val="en-US"/>
        </w:rPr>
        <w:t>)</w:t>
      </w:r>
    </w:p>
    <w:p w14:paraId="03955629" w14:textId="3773C648" w:rsidR="00747A02" w:rsidRDefault="00764EA8" w:rsidP="0093102D">
      <w:pPr>
        <w:spacing w:line="360" w:lineRule="auto"/>
        <w:jc w:val="both"/>
        <w:rPr>
          <w:lang w:val="en-US"/>
        </w:rPr>
      </w:pPr>
      <w:r>
        <w:object w:dxaOrig="2229" w:dyaOrig="1259" w14:anchorId="491376AA">
          <v:shape id="_x0000_i1043" type="#_x0000_t75" style="width:115pt;height:64.5pt" o:ole="">
            <v:imagedata r:id="rId45" o:title=""/>
          </v:shape>
          <o:OLEObject Type="Embed" ProgID="ChemDraw.Document.6.0" ShapeID="_x0000_i1043" DrawAspect="Content" ObjectID="_1780380078" r:id="rId46"/>
        </w:object>
      </w:r>
    </w:p>
    <w:p w14:paraId="5FF65FC0" w14:textId="3C0BAC9D" w:rsidR="00E9499E" w:rsidRDefault="008C621E" w:rsidP="0093102D">
      <w:pPr>
        <w:spacing w:line="360" w:lineRule="auto"/>
        <w:jc w:val="both"/>
        <w:rPr>
          <w:lang w:val="en-US"/>
        </w:rPr>
      </w:pPr>
      <w:r w:rsidRPr="00143990">
        <w:rPr>
          <w:lang w:val="en-US"/>
        </w:rPr>
        <w:t xml:space="preserve">The synthesis is </w:t>
      </w:r>
      <w:r>
        <w:rPr>
          <w:lang w:val="en-US"/>
        </w:rPr>
        <w:t>performed</w:t>
      </w:r>
      <w:r w:rsidRPr="00143990">
        <w:rPr>
          <w:lang w:val="en-US"/>
        </w:rPr>
        <w:t xml:space="preserve"> analogously to the synthesis of 2,5-</w:t>
      </w:r>
      <w:r w:rsidR="00913F9C">
        <w:rPr>
          <w:lang w:val="en-US"/>
        </w:rPr>
        <w:t>di</w:t>
      </w:r>
      <w:r w:rsidRPr="00143990">
        <w:rPr>
          <w:lang w:val="en-US"/>
        </w:rPr>
        <w:t>(</w:t>
      </w:r>
      <w:proofErr w:type="spellStart"/>
      <w:r w:rsidRPr="00143990">
        <w:rPr>
          <w:lang w:val="en-US"/>
        </w:rPr>
        <w:t>octyloxy</w:t>
      </w:r>
      <w:proofErr w:type="spellEnd"/>
      <w:r w:rsidRPr="00143990">
        <w:rPr>
          <w:lang w:val="en-US"/>
        </w:rPr>
        <w:t>)-4</w:t>
      </w:r>
      <w:r w:rsidR="00F7131D">
        <w:rPr>
          <w:lang w:val="en-US"/>
        </w:rPr>
        <w:t>-</w:t>
      </w:r>
      <w:r w:rsidRPr="00143990">
        <w:rPr>
          <w:lang w:val="en-US"/>
        </w:rPr>
        <w:t>(4,4,5,5-tetramethyl- 1,3,2-dioxaborolan-2-yl)benzaldehyde</w:t>
      </w:r>
      <w:r w:rsidR="00E2057F">
        <w:rPr>
          <w:lang w:val="en-US"/>
        </w:rPr>
        <w:t xml:space="preserve"> (M</w:t>
      </w:r>
      <w:r w:rsidR="00E2057F" w:rsidRPr="00E2057F">
        <w:rPr>
          <w:vertAlign w:val="subscript"/>
          <w:lang w:val="en-US"/>
        </w:rPr>
        <w:t>//</w:t>
      </w:r>
      <w:r w:rsidR="00E2057F">
        <w:rPr>
          <w:lang w:val="en-US"/>
        </w:rPr>
        <w:t>(</w:t>
      </w:r>
      <w:proofErr w:type="spellStart"/>
      <w:r w:rsidR="00E2057F" w:rsidRPr="00E2057F">
        <w:rPr>
          <w:i/>
          <w:iCs/>
          <w:lang w:val="en-US"/>
        </w:rPr>
        <w:t>rac</w:t>
      </w:r>
      <w:proofErr w:type="spellEnd"/>
      <w:r w:rsidR="00E2057F">
        <w:rPr>
          <w:lang w:val="en-US"/>
        </w:rPr>
        <w:t>)</w:t>
      </w:r>
      <w:r w:rsidRPr="00143990">
        <w:rPr>
          <w:lang w:val="en-US"/>
        </w:rPr>
        <w:t xml:space="preserve"> with </w:t>
      </w:r>
      <w:r w:rsidRPr="00A50FE8">
        <w:rPr>
          <w:lang w:val="en-US"/>
        </w:rPr>
        <w:t>4-bromo-2,5-</w:t>
      </w:r>
      <w:r w:rsidR="00913F9C">
        <w:rPr>
          <w:lang w:val="en-US"/>
        </w:rPr>
        <w:t>di</w:t>
      </w:r>
      <w:r w:rsidRPr="00A50FE8">
        <w:rPr>
          <w:lang w:val="en-US"/>
        </w:rPr>
        <w:t>((</w:t>
      </w:r>
      <w:r w:rsidRPr="00A50FE8">
        <w:rPr>
          <w:i/>
          <w:iCs/>
          <w:lang w:val="en-US"/>
        </w:rPr>
        <w:t>S</w:t>
      </w:r>
      <w:r w:rsidRPr="00A50FE8">
        <w:rPr>
          <w:lang w:val="en-US"/>
        </w:rPr>
        <w:t>)-2-methylbutoxy)benzaldehyde</w:t>
      </w:r>
      <w:r w:rsidR="002C269D">
        <w:rPr>
          <w:lang w:val="en-US"/>
        </w:rPr>
        <w:t xml:space="preserve"> (</w:t>
      </w:r>
      <w:r w:rsidR="002C269D" w:rsidRPr="002C269D">
        <w:rPr>
          <w:b/>
          <w:bCs/>
          <w:lang w:val="en-US"/>
        </w:rPr>
        <w:t>3c</w:t>
      </w:r>
      <w:r w:rsidR="002C269D">
        <w:rPr>
          <w:lang w:val="en-US"/>
        </w:rPr>
        <w:t>)</w:t>
      </w:r>
      <w:r w:rsidRPr="00A50FE8">
        <w:rPr>
          <w:lang w:val="en-US"/>
        </w:rPr>
        <w:t xml:space="preserve"> </w:t>
      </w:r>
      <w:r w:rsidRPr="00143990">
        <w:rPr>
          <w:lang w:val="en-US"/>
        </w:rPr>
        <w:t>(</w:t>
      </w:r>
      <w:r>
        <w:rPr>
          <w:lang w:val="en-US"/>
        </w:rPr>
        <w:t>31.</w:t>
      </w:r>
      <w:r w:rsidR="00283E51">
        <w:rPr>
          <w:lang w:val="en-US"/>
        </w:rPr>
        <w:t>3</w:t>
      </w:r>
      <w:r w:rsidRPr="00143990">
        <w:rPr>
          <w:lang w:val="en-US"/>
        </w:rPr>
        <w:t xml:space="preserve"> mmol, </w:t>
      </w:r>
      <w:r>
        <w:rPr>
          <w:lang w:val="en-US"/>
        </w:rPr>
        <w:t>1</w:t>
      </w:r>
      <w:r w:rsidR="00A27EAF">
        <w:rPr>
          <w:lang w:val="en-US"/>
        </w:rPr>
        <w:t>1.2</w:t>
      </w:r>
      <w:r w:rsidRPr="00143990">
        <w:rPr>
          <w:lang w:val="en-US"/>
        </w:rPr>
        <w:t xml:space="preserve"> g), B</w:t>
      </w:r>
      <w:r w:rsidRPr="001F013F">
        <w:rPr>
          <w:vertAlign w:val="subscript"/>
          <w:lang w:val="en-US"/>
        </w:rPr>
        <w:t>2</w:t>
      </w:r>
      <w:r w:rsidRPr="00143990">
        <w:rPr>
          <w:lang w:val="en-US"/>
        </w:rPr>
        <w:t>Pin</w:t>
      </w:r>
      <w:r w:rsidRPr="001F013F">
        <w:rPr>
          <w:vertAlign w:val="subscript"/>
          <w:lang w:val="en-US"/>
        </w:rPr>
        <w:t>2</w:t>
      </w:r>
      <w:r w:rsidRPr="00143990">
        <w:rPr>
          <w:lang w:val="en-US"/>
        </w:rPr>
        <w:t xml:space="preserve"> (</w:t>
      </w:r>
      <w:r>
        <w:rPr>
          <w:lang w:val="en-US"/>
        </w:rPr>
        <w:t>4</w:t>
      </w:r>
      <w:r w:rsidR="00A27EAF">
        <w:rPr>
          <w:lang w:val="en-US"/>
        </w:rPr>
        <w:t>7</w:t>
      </w:r>
      <w:r>
        <w:rPr>
          <w:lang w:val="en-US"/>
        </w:rPr>
        <w:t>.</w:t>
      </w:r>
      <w:r w:rsidR="00A27EAF">
        <w:rPr>
          <w:lang w:val="en-US"/>
        </w:rPr>
        <w:t>0</w:t>
      </w:r>
      <w:r w:rsidRPr="00143990">
        <w:rPr>
          <w:lang w:val="en-US"/>
        </w:rPr>
        <w:t xml:space="preserve"> mmol, </w:t>
      </w:r>
      <w:r>
        <w:rPr>
          <w:lang w:val="en-US"/>
        </w:rPr>
        <w:t>1</w:t>
      </w:r>
      <w:r w:rsidR="00A27EAF">
        <w:rPr>
          <w:lang w:val="en-US"/>
        </w:rPr>
        <w:t>1.9</w:t>
      </w:r>
      <w:r w:rsidRPr="00143990">
        <w:rPr>
          <w:lang w:val="en-US"/>
        </w:rPr>
        <w:t xml:space="preserve"> g), </w:t>
      </w:r>
      <w:proofErr w:type="spellStart"/>
      <w:r w:rsidRPr="00143990">
        <w:rPr>
          <w:lang w:val="en-US"/>
        </w:rPr>
        <w:t>KOAc</w:t>
      </w:r>
      <w:proofErr w:type="spellEnd"/>
      <w:r w:rsidRPr="00143990">
        <w:rPr>
          <w:lang w:val="en-US"/>
        </w:rPr>
        <w:t xml:space="preserve"> (</w:t>
      </w:r>
      <w:r w:rsidR="00A27EAF">
        <w:rPr>
          <w:lang w:val="en-US"/>
        </w:rPr>
        <w:t>93.9</w:t>
      </w:r>
      <w:r w:rsidRPr="00143990">
        <w:rPr>
          <w:lang w:val="en-US"/>
        </w:rPr>
        <w:t xml:space="preserve"> mmol, </w:t>
      </w:r>
      <w:r w:rsidR="00A27EAF">
        <w:rPr>
          <w:lang w:val="en-US"/>
        </w:rPr>
        <w:lastRenderedPageBreak/>
        <w:t>9.22</w:t>
      </w:r>
      <w:r w:rsidRPr="00143990">
        <w:rPr>
          <w:lang w:val="en-US"/>
        </w:rPr>
        <w:t xml:space="preserve"> g) and Pd(</w:t>
      </w:r>
      <w:proofErr w:type="spellStart"/>
      <w:r w:rsidRPr="00143990">
        <w:rPr>
          <w:lang w:val="en-US"/>
        </w:rPr>
        <w:t>dppf</w:t>
      </w:r>
      <w:proofErr w:type="spellEnd"/>
      <w:r w:rsidRPr="00143990">
        <w:rPr>
          <w:lang w:val="en-US"/>
        </w:rPr>
        <w:t>)Cl</w:t>
      </w:r>
      <w:r w:rsidRPr="001F013F">
        <w:rPr>
          <w:vertAlign w:val="subscript"/>
          <w:lang w:val="en-US"/>
        </w:rPr>
        <w:t>2</w:t>
      </w:r>
      <w:r w:rsidR="00F7131D">
        <w:rPr>
          <w:lang w:val="en-US"/>
        </w:rPr>
        <w:t>.DCM</w:t>
      </w:r>
      <w:r w:rsidRPr="00143990">
        <w:rPr>
          <w:lang w:val="en-US"/>
        </w:rPr>
        <w:t xml:space="preserve"> (</w:t>
      </w:r>
      <w:r w:rsidR="00A27EAF">
        <w:rPr>
          <w:lang w:val="en-US"/>
        </w:rPr>
        <w:t>626</w:t>
      </w:r>
      <w:r w:rsidRPr="00143990">
        <w:rPr>
          <w:lang w:val="en-US"/>
        </w:rPr>
        <w:t xml:space="preserve"> </w:t>
      </w:r>
      <w:r w:rsidR="00283E51">
        <w:rPr>
          <w:lang w:val="en-US"/>
        </w:rPr>
        <w:t>µ</w:t>
      </w:r>
      <w:r w:rsidRPr="00143990">
        <w:rPr>
          <w:lang w:val="en-US"/>
        </w:rPr>
        <w:t xml:space="preserve">mol, </w:t>
      </w:r>
      <w:r w:rsidR="00A27EAF">
        <w:rPr>
          <w:lang w:val="en-US"/>
        </w:rPr>
        <w:t>511</w:t>
      </w:r>
      <w:r w:rsidRPr="00143990">
        <w:rPr>
          <w:lang w:val="en-US"/>
        </w:rPr>
        <w:t xml:space="preserve"> </w:t>
      </w:r>
      <w:r w:rsidR="00283E51">
        <w:rPr>
          <w:lang w:val="en-US"/>
        </w:rPr>
        <w:t>m</w:t>
      </w:r>
      <w:r w:rsidRPr="00143990">
        <w:rPr>
          <w:lang w:val="en-US"/>
        </w:rPr>
        <w:t>g) in 1,4-dioxane (</w:t>
      </w:r>
      <w:r>
        <w:rPr>
          <w:lang w:val="en-US"/>
        </w:rPr>
        <w:t>100</w:t>
      </w:r>
      <w:r w:rsidRPr="00143990">
        <w:rPr>
          <w:lang w:val="en-US"/>
        </w:rPr>
        <w:t xml:space="preserve"> mL). The pur</w:t>
      </w:r>
      <w:r>
        <w:rPr>
          <w:lang w:val="en-US"/>
        </w:rPr>
        <w:t>ified</w:t>
      </w:r>
      <w:r w:rsidRPr="00143990">
        <w:rPr>
          <w:lang w:val="en-US"/>
        </w:rPr>
        <w:t xml:space="preserve"> product is obtained as </w:t>
      </w:r>
      <w:r>
        <w:rPr>
          <w:lang w:val="en-US"/>
        </w:rPr>
        <w:t>brown</w:t>
      </w:r>
      <w:r w:rsidR="004B44F9">
        <w:rPr>
          <w:lang w:val="en-US"/>
        </w:rPr>
        <w:t xml:space="preserve"> solid with </w:t>
      </w:r>
      <w:r>
        <w:rPr>
          <w:lang w:val="en-US"/>
        </w:rPr>
        <w:t xml:space="preserve">yellow </w:t>
      </w:r>
      <w:r w:rsidR="004B44F9">
        <w:rPr>
          <w:lang w:val="en-US"/>
        </w:rPr>
        <w:t>shade</w:t>
      </w:r>
      <w:r w:rsidRPr="00143990">
        <w:rPr>
          <w:lang w:val="en-US"/>
        </w:rPr>
        <w:t xml:space="preserve">. </w:t>
      </w:r>
    </w:p>
    <w:p w14:paraId="151322C5" w14:textId="7EB85E9B" w:rsidR="00A50FE8" w:rsidRPr="0055576F" w:rsidRDefault="00A50FE8" w:rsidP="0093102D">
      <w:pPr>
        <w:spacing w:line="360" w:lineRule="auto"/>
        <w:jc w:val="both"/>
        <w:rPr>
          <w:lang w:val="en-US"/>
        </w:rPr>
      </w:pPr>
      <w:r w:rsidRPr="0055576F">
        <w:rPr>
          <w:lang w:val="en-US"/>
        </w:rPr>
        <w:t xml:space="preserve">Quantity: </w:t>
      </w:r>
      <w:r w:rsidR="00F271D7">
        <w:rPr>
          <w:lang w:val="en-US"/>
        </w:rPr>
        <w:t>9.</w:t>
      </w:r>
      <w:r w:rsidR="00141DD2">
        <w:rPr>
          <w:lang w:val="en-US"/>
        </w:rPr>
        <w:t>50</w:t>
      </w:r>
      <w:r w:rsidRPr="0055576F">
        <w:rPr>
          <w:lang w:val="en-US"/>
        </w:rPr>
        <w:t xml:space="preserve"> g </w:t>
      </w:r>
    </w:p>
    <w:p w14:paraId="5160E646" w14:textId="6F5CA038" w:rsidR="007768E7" w:rsidRDefault="00A50FE8" w:rsidP="0093102D">
      <w:pPr>
        <w:spacing w:line="360" w:lineRule="auto"/>
        <w:jc w:val="both"/>
        <w:rPr>
          <w:lang w:val="en-US"/>
        </w:rPr>
      </w:pPr>
      <w:r w:rsidRPr="0055576F">
        <w:rPr>
          <w:lang w:val="en-US"/>
        </w:rPr>
        <w:t xml:space="preserve">Yield: </w:t>
      </w:r>
      <w:r w:rsidR="00F271D7">
        <w:rPr>
          <w:lang w:val="en-US"/>
        </w:rPr>
        <w:t>87</w:t>
      </w:r>
      <w:r w:rsidR="00141DD2">
        <w:rPr>
          <w:lang w:val="en-US"/>
        </w:rPr>
        <w:t xml:space="preserve"> </w:t>
      </w:r>
      <w:r w:rsidRPr="0055576F">
        <w:rPr>
          <w:lang w:val="en-US"/>
        </w:rPr>
        <w:t>%</w:t>
      </w:r>
    </w:p>
    <w:p w14:paraId="5249F592" w14:textId="1367763F" w:rsidR="009045E3" w:rsidRDefault="009045E3" w:rsidP="0093102D">
      <w:pPr>
        <w:spacing w:line="360" w:lineRule="auto"/>
        <w:jc w:val="both"/>
        <w:rPr>
          <w:lang w:val="en-US"/>
        </w:rPr>
      </w:pPr>
      <w:r>
        <w:rPr>
          <w:lang w:val="en-US"/>
        </w:rPr>
        <w:t>Melting</w:t>
      </w:r>
      <w:r w:rsidR="00D60C36">
        <w:rPr>
          <w:lang w:val="en-US"/>
        </w:rPr>
        <w:t xml:space="preserve"> </w:t>
      </w:r>
      <w:r>
        <w:rPr>
          <w:lang w:val="en-US"/>
        </w:rPr>
        <w:t xml:space="preserve">point range </w:t>
      </w:r>
      <w:r w:rsidR="00CB61E7">
        <w:rPr>
          <w:lang w:val="en-US"/>
        </w:rPr>
        <w:t>35</w:t>
      </w:r>
      <w:r>
        <w:rPr>
          <w:lang w:val="en-US"/>
        </w:rPr>
        <w:t>-</w:t>
      </w:r>
      <w:r w:rsidR="00CB61E7">
        <w:rPr>
          <w:lang w:val="en-US"/>
        </w:rPr>
        <w:t>39</w:t>
      </w:r>
      <w:r>
        <w:rPr>
          <w:lang w:val="en-US"/>
        </w:rPr>
        <w:t xml:space="preserve"> °C</w:t>
      </w:r>
    </w:p>
    <w:p w14:paraId="3D9E12E2" w14:textId="1BEDF461" w:rsidR="00836A7B" w:rsidRPr="00932E09" w:rsidRDefault="00836A7B" w:rsidP="0093102D">
      <w:pPr>
        <w:spacing w:line="360" w:lineRule="auto"/>
        <w:jc w:val="both"/>
        <w:rPr>
          <w:rFonts w:cstheme="minorHAnsi"/>
          <w:lang w:val="en-US"/>
        </w:rPr>
      </w:pPr>
      <w:r w:rsidRPr="00497068">
        <w:rPr>
          <w:vertAlign w:val="superscript"/>
          <w:lang w:val="en-US"/>
        </w:rPr>
        <w:t>1</w:t>
      </w:r>
      <w:r w:rsidRPr="00497068">
        <w:rPr>
          <w:lang w:val="en-US"/>
        </w:rPr>
        <w:t xml:space="preserve">H-NMR </w:t>
      </w:r>
      <w:r w:rsidRPr="00932E09">
        <w:rPr>
          <w:lang w:val="en-US"/>
        </w:rPr>
        <w:t>(600 MHz, CDCl</w:t>
      </w:r>
      <w:r w:rsidRPr="00932E09">
        <w:rPr>
          <w:vertAlign w:val="subscript"/>
          <w:lang w:val="en-US"/>
        </w:rPr>
        <w:t>3</w:t>
      </w:r>
      <w:r w:rsidRPr="00932E09">
        <w:rPr>
          <w:lang w:val="en-US"/>
        </w:rPr>
        <w:t xml:space="preserve">): </w:t>
      </w:r>
      <w:r w:rsidRPr="00932E09">
        <w:rPr>
          <w:rFonts w:cstheme="minorHAnsi"/>
          <w:lang w:val="en-US"/>
        </w:rPr>
        <w:t xml:space="preserve">δ10.50 (s, 1H), 7.24 (s, 1H), 7.21 (s, 1H), </w:t>
      </w:r>
      <w:r w:rsidR="00F80BDF" w:rsidRPr="00932E09">
        <w:rPr>
          <w:rFonts w:cstheme="minorHAnsi"/>
          <w:lang w:val="en-US"/>
        </w:rPr>
        <w:t>3.85-</w:t>
      </w:r>
      <w:r w:rsidRPr="00932E09">
        <w:rPr>
          <w:rFonts w:cstheme="minorHAnsi"/>
          <w:lang w:val="en-US"/>
        </w:rPr>
        <w:t>3.9</w:t>
      </w:r>
      <w:r w:rsidR="00F80BDF" w:rsidRPr="00932E09">
        <w:rPr>
          <w:rFonts w:cstheme="minorHAnsi"/>
          <w:lang w:val="en-US"/>
        </w:rPr>
        <w:t>6</w:t>
      </w:r>
      <w:r w:rsidRPr="00932E09">
        <w:rPr>
          <w:rFonts w:cstheme="minorHAnsi"/>
          <w:lang w:val="en-US"/>
        </w:rPr>
        <w:t xml:space="preserve"> (m, </w:t>
      </w:r>
      <w:r w:rsidR="00F80BDF" w:rsidRPr="00932E09">
        <w:rPr>
          <w:rFonts w:cstheme="minorHAnsi"/>
          <w:lang w:val="en-US"/>
        </w:rPr>
        <w:t>2</w:t>
      </w:r>
      <w:r w:rsidRPr="00932E09">
        <w:rPr>
          <w:rFonts w:cstheme="minorHAnsi"/>
          <w:lang w:val="en-US"/>
        </w:rPr>
        <w:t xml:space="preserve">H), </w:t>
      </w:r>
      <w:r w:rsidR="00F80BDF" w:rsidRPr="00932E09">
        <w:rPr>
          <w:rFonts w:cstheme="minorHAnsi"/>
          <w:lang w:val="en-US"/>
        </w:rPr>
        <w:t>3.72-</w:t>
      </w:r>
      <w:r w:rsidRPr="00932E09">
        <w:rPr>
          <w:rFonts w:cstheme="minorHAnsi"/>
          <w:lang w:val="en-US"/>
        </w:rPr>
        <w:t>3.8</w:t>
      </w:r>
      <w:r w:rsidR="00F80BDF" w:rsidRPr="00932E09">
        <w:rPr>
          <w:rFonts w:cstheme="minorHAnsi"/>
          <w:lang w:val="en-US"/>
        </w:rPr>
        <w:t>4</w:t>
      </w:r>
      <w:r w:rsidRPr="00932E09">
        <w:rPr>
          <w:rFonts w:cstheme="minorHAnsi"/>
          <w:lang w:val="en-US"/>
        </w:rPr>
        <w:t xml:space="preserve"> (m, </w:t>
      </w:r>
      <w:r w:rsidR="00F80BDF" w:rsidRPr="00932E09">
        <w:rPr>
          <w:rFonts w:cstheme="minorHAnsi"/>
          <w:lang w:val="en-US"/>
        </w:rPr>
        <w:t>2</w:t>
      </w:r>
      <w:r w:rsidRPr="00932E09">
        <w:rPr>
          <w:rFonts w:cstheme="minorHAnsi"/>
          <w:lang w:val="en-US"/>
        </w:rPr>
        <w:t xml:space="preserve">H), </w:t>
      </w:r>
      <w:r w:rsidR="00655CFC" w:rsidRPr="00932E09">
        <w:rPr>
          <w:rFonts w:cstheme="minorHAnsi"/>
          <w:lang w:val="en-US"/>
        </w:rPr>
        <w:t>1.82-1.94 (m, 2H), 1.53-1.67 (m, 2H), 1.36 (s, 12H), 1.30 (m, 2H), 1.04 (d, J = 6.83 Hz, 3H), 1.03 (d, J = 6.61 Hz, 3H), 0.96 (t, J = 7.51 Hz, 3H), 0.94 (t, J = 7.51 Hz, 3H)</w:t>
      </w:r>
    </w:p>
    <w:p w14:paraId="0AF0DD12" w14:textId="1AADF587" w:rsidR="00B12A1F" w:rsidRDefault="00B12A1F" w:rsidP="0093102D">
      <w:pPr>
        <w:spacing w:line="360" w:lineRule="auto"/>
        <w:jc w:val="both"/>
        <w:rPr>
          <w:rFonts w:cstheme="minorHAnsi"/>
          <w:lang w:val="en-US"/>
        </w:rPr>
      </w:pPr>
      <w:r w:rsidRPr="00932E09">
        <w:rPr>
          <w:rFonts w:cstheme="minorHAnsi"/>
          <w:vertAlign w:val="superscript"/>
          <w:lang w:val="en-US"/>
        </w:rPr>
        <w:t>13</w:t>
      </w:r>
      <w:r w:rsidRPr="00932E09">
        <w:rPr>
          <w:rFonts w:cstheme="minorHAnsi"/>
          <w:lang w:val="en-US"/>
        </w:rPr>
        <w:t>C-NMR (150</w:t>
      </w:r>
      <w:r w:rsidRPr="00B74C79">
        <w:rPr>
          <w:rFonts w:cstheme="minorHAnsi"/>
          <w:color w:val="92D050"/>
          <w:lang w:val="en-US"/>
        </w:rPr>
        <w:t xml:space="preserve"> </w:t>
      </w:r>
      <w:r w:rsidRPr="007800B0">
        <w:rPr>
          <w:rFonts w:cstheme="minorHAnsi"/>
          <w:lang w:val="en-US"/>
        </w:rPr>
        <w:t>MHz,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B12A1F">
        <w:rPr>
          <w:rFonts w:cstheme="minorHAnsi"/>
          <w:lang w:val="en-US"/>
        </w:rPr>
        <w:t>190.10</w:t>
      </w:r>
      <w:r>
        <w:rPr>
          <w:rFonts w:cstheme="minorHAnsi"/>
          <w:lang w:val="en-US"/>
        </w:rPr>
        <w:t xml:space="preserve">, </w:t>
      </w:r>
      <w:r w:rsidRPr="00B12A1F">
        <w:rPr>
          <w:rFonts w:cstheme="minorHAnsi"/>
          <w:lang w:val="en-US"/>
        </w:rPr>
        <w:t>157.42</w:t>
      </w:r>
      <w:r>
        <w:rPr>
          <w:rFonts w:cstheme="minorHAnsi"/>
          <w:lang w:val="en-US"/>
        </w:rPr>
        <w:t xml:space="preserve">, </w:t>
      </w:r>
      <w:r w:rsidRPr="00B12A1F">
        <w:rPr>
          <w:rFonts w:cstheme="minorHAnsi"/>
          <w:lang w:val="en-US"/>
        </w:rPr>
        <w:t>155.66</w:t>
      </w:r>
      <w:r>
        <w:rPr>
          <w:rFonts w:cstheme="minorHAnsi"/>
          <w:lang w:val="en-US"/>
        </w:rPr>
        <w:t xml:space="preserve">, </w:t>
      </w:r>
      <w:r w:rsidRPr="00B12A1F">
        <w:rPr>
          <w:rFonts w:cstheme="minorHAnsi"/>
          <w:lang w:val="en-US"/>
        </w:rPr>
        <w:t>126.82</w:t>
      </w:r>
      <w:r>
        <w:rPr>
          <w:rFonts w:cstheme="minorHAnsi"/>
          <w:lang w:val="en-US"/>
        </w:rPr>
        <w:t xml:space="preserve">, </w:t>
      </w:r>
      <w:r w:rsidRPr="00B12A1F">
        <w:rPr>
          <w:rFonts w:cstheme="minorHAnsi"/>
          <w:lang w:val="en-US"/>
        </w:rPr>
        <w:t>120.34</w:t>
      </w:r>
      <w:r>
        <w:rPr>
          <w:rFonts w:cstheme="minorHAnsi"/>
          <w:lang w:val="en-US"/>
        </w:rPr>
        <w:t xml:space="preserve">, </w:t>
      </w:r>
      <w:r w:rsidRPr="00B12A1F">
        <w:rPr>
          <w:rFonts w:cstheme="minorHAnsi"/>
          <w:lang w:val="en-US"/>
        </w:rPr>
        <w:t>108.89</w:t>
      </w:r>
      <w:r>
        <w:rPr>
          <w:rFonts w:cstheme="minorHAnsi"/>
          <w:lang w:val="en-US"/>
        </w:rPr>
        <w:t xml:space="preserve">, </w:t>
      </w:r>
      <w:r w:rsidRPr="00B12A1F">
        <w:rPr>
          <w:rFonts w:cstheme="minorHAnsi"/>
          <w:lang w:val="en-US"/>
        </w:rPr>
        <w:t>83.97</w:t>
      </w:r>
      <w:r>
        <w:rPr>
          <w:rFonts w:cstheme="minorHAnsi"/>
          <w:lang w:val="en-US"/>
        </w:rPr>
        <w:t xml:space="preserve">, </w:t>
      </w:r>
      <w:r w:rsidRPr="00B12A1F">
        <w:rPr>
          <w:rFonts w:cstheme="minorHAnsi"/>
          <w:lang w:val="en-US"/>
        </w:rPr>
        <w:t>73.81</w:t>
      </w:r>
      <w:r>
        <w:rPr>
          <w:rFonts w:cstheme="minorHAnsi"/>
          <w:lang w:val="en-US"/>
        </w:rPr>
        <w:t xml:space="preserve">, </w:t>
      </w:r>
      <w:r w:rsidRPr="00B12A1F">
        <w:rPr>
          <w:rFonts w:cstheme="minorHAnsi"/>
          <w:lang w:val="en-US"/>
        </w:rPr>
        <w:t>73.63</w:t>
      </w:r>
      <w:r>
        <w:rPr>
          <w:rFonts w:cstheme="minorHAnsi"/>
          <w:lang w:val="en-US"/>
        </w:rPr>
        <w:t xml:space="preserve">, </w:t>
      </w:r>
      <w:r w:rsidRPr="00B12A1F">
        <w:rPr>
          <w:rFonts w:cstheme="minorHAnsi"/>
          <w:lang w:val="en-US"/>
        </w:rPr>
        <w:t>34.97</w:t>
      </w:r>
      <w:r>
        <w:rPr>
          <w:rFonts w:cstheme="minorHAnsi"/>
          <w:lang w:val="en-US"/>
        </w:rPr>
        <w:t xml:space="preserve">, </w:t>
      </w:r>
      <w:r w:rsidRPr="00B12A1F">
        <w:rPr>
          <w:rFonts w:cstheme="minorHAnsi"/>
          <w:lang w:val="en-US"/>
        </w:rPr>
        <w:t>29.71</w:t>
      </w:r>
      <w:r>
        <w:rPr>
          <w:rFonts w:cstheme="minorHAnsi"/>
          <w:lang w:val="en-US"/>
        </w:rPr>
        <w:t xml:space="preserve">, </w:t>
      </w:r>
      <w:r w:rsidRPr="00B12A1F">
        <w:rPr>
          <w:rFonts w:cstheme="minorHAnsi"/>
          <w:lang w:val="en-US"/>
        </w:rPr>
        <w:t>26.17</w:t>
      </w:r>
      <w:r>
        <w:rPr>
          <w:rFonts w:cstheme="minorHAnsi"/>
          <w:lang w:val="en-US"/>
        </w:rPr>
        <w:t xml:space="preserve">, </w:t>
      </w:r>
      <w:r w:rsidRPr="00B12A1F">
        <w:rPr>
          <w:rFonts w:cstheme="minorHAnsi"/>
          <w:lang w:val="en-US"/>
        </w:rPr>
        <w:t>25.99</w:t>
      </w:r>
      <w:r>
        <w:rPr>
          <w:rFonts w:cstheme="minorHAnsi"/>
          <w:lang w:val="en-US"/>
        </w:rPr>
        <w:t xml:space="preserve">, </w:t>
      </w:r>
      <w:r w:rsidRPr="00B12A1F">
        <w:rPr>
          <w:rFonts w:cstheme="minorHAnsi"/>
          <w:lang w:val="en-US"/>
        </w:rPr>
        <w:t>24.91</w:t>
      </w:r>
      <w:r>
        <w:rPr>
          <w:rFonts w:cstheme="minorHAnsi"/>
          <w:lang w:val="en-US"/>
        </w:rPr>
        <w:t xml:space="preserve">, </w:t>
      </w:r>
      <w:r w:rsidRPr="00B12A1F">
        <w:rPr>
          <w:rFonts w:cstheme="minorHAnsi"/>
          <w:lang w:val="en-US"/>
        </w:rPr>
        <w:t>24.87</w:t>
      </w:r>
      <w:r>
        <w:rPr>
          <w:rFonts w:cstheme="minorHAnsi"/>
          <w:lang w:val="en-US"/>
        </w:rPr>
        <w:t xml:space="preserve">, </w:t>
      </w:r>
      <w:r w:rsidRPr="00B12A1F">
        <w:rPr>
          <w:rFonts w:cstheme="minorHAnsi"/>
          <w:lang w:val="en-US"/>
        </w:rPr>
        <w:t>16.68</w:t>
      </w:r>
      <w:r>
        <w:rPr>
          <w:rFonts w:cstheme="minorHAnsi"/>
          <w:lang w:val="en-US"/>
        </w:rPr>
        <w:t xml:space="preserve">, </w:t>
      </w:r>
      <w:r w:rsidRPr="00B12A1F">
        <w:rPr>
          <w:rFonts w:cstheme="minorHAnsi"/>
          <w:lang w:val="en-US"/>
        </w:rPr>
        <w:t>16.42</w:t>
      </w:r>
      <w:r>
        <w:rPr>
          <w:rFonts w:cstheme="minorHAnsi"/>
          <w:lang w:val="en-US"/>
        </w:rPr>
        <w:t xml:space="preserve">, </w:t>
      </w:r>
      <w:r w:rsidRPr="00B12A1F">
        <w:rPr>
          <w:rFonts w:cstheme="minorHAnsi"/>
          <w:lang w:val="en-US"/>
        </w:rPr>
        <w:t>11.38</w:t>
      </w:r>
    </w:p>
    <w:p w14:paraId="761B9FEA" w14:textId="61B42285" w:rsidR="00F51D46" w:rsidRPr="00F51D46" w:rsidRDefault="00F51D46" w:rsidP="005F7365">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Pr>
          <w:rFonts w:cstheme="minorHAnsi"/>
          <w:vertAlign w:val="subscript"/>
          <w:lang w:val="en-US"/>
        </w:rPr>
        <w:t>23</w:t>
      </w:r>
      <w:r>
        <w:rPr>
          <w:rFonts w:cstheme="minorHAnsi"/>
          <w:lang w:val="en-US"/>
        </w:rPr>
        <w:t>H</w:t>
      </w:r>
      <w:r>
        <w:rPr>
          <w:rFonts w:cstheme="minorHAnsi"/>
          <w:vertAlign w:val="subscript"/>
          <w:lang w:val="en-US"/>
        </w:rPr>
        <w:t>37</w:t>
      </w:r>
      <w:r>
        <w:rPr>
          <w:rFonts w:cstheme="minorHAnsi"/>
          <w:lang w:val="en-US"/>
        </w:rPr>
        <w:t>B</w:t>
      </w:r>
      <w:r w:rsidRPr="00FD0335">
        <w:rPr>
          <w:rFonts w:cstheme="minorHAnsi"/>
          <w:vertAlign w:val="subscript"/>
          <w:lang w:val="en-US"/>
        </w:rPr>
        <w:t>1</w:t>
      </w:r>
      <w:r>
        <w:rPr>
          <w:rFonts w:cstheme="minorHAnsi"/>
          <w:lang w:val="en-US"/>
        </w:rPr>
        <w:t>O</w:t>
      </w:r>
      <w:r>
        <w:rPr>
          <w:rFonts w:cstheme="minorHAnsi"/>
          <w:vertAlign w:val="subscript"/>
          <w:lang w:val="en-US"/>
        </w:rPr>
        <w:t>5</w:t>
      </w:r>
      <w:r>
        <w:rPr>
          <w:rFonts w:cstheme="minorHAnsi"/>
          <w:lang w:val="en-US"/>
        </w:rPr>
        <w:t>,</w:t>
      </w:r>
      <w:r w:rsidRPr="005A3CBC">
        <w:rPr>
          <w:rFonts w:cstheme="minorHAnsi"/>
          <w:lang w:val="en-US"/>
        </w:rPr>
        <w:t xml:space="preserve"> </w:t>
      </w:r>
      <w:r>
        <w:rPr>
          <w:rFonts w:cstheme="minorHAnsi"/>
          <w:lang w:val="en-US"/>
        </w:rPr>
        <w:t>403.2770; found 403.2776</w:t>
      </w:r>
      <w:r w:rsidR="005F7365">
        <w:rPr>
          <w:rFonts w:cstheme="minorHAnsi"/>
          <w:lang w:val="en-US"/>
        </w:rPr>
        <w:br w:type="page"/>
      </w:r>
    </w:p>
    <w:p w14:paraId="6BFB7DA1" w14:textId="04DB113C" w:rsidR="00FB0302" w:rsidRDefault="00A20584" w:rsidP="00217DEA">
      <w:pPr>
        <w:pStyle w:val="SIkop3"/>
      </w:pPr>
      <w:bookmarkStart w:id="37" w:name="_Toc166676936"/>
      <w:bookmarkStart w:id="38" w:name="_Toc166677060"/>
      <w:bookmarkStart w:id="39" w:name="_Toc169010127"/>
      <w:r w:rsidRPr="00A20584">
        <w:lastRenderedPageBreak/>
        <w:t xml:space="preserve">Phenanthrene </w:t>
      </w:r>
      <w:r w:rsidR="000A1DAB">
        <w:t>monomers</w:t>
      </w:r>
      <w:bookmarkEnd w:id="37"/>
      <w:bookmarkEnd w:id="38"/>
      <w:bookmarkEnd w:id="39"/>
    </w:p>
    <w:p w14:paraId="47445CA6" w14:textId="0583CF8A" w:rsidR="00FC42FE" w:rsidRDefault="00FC42FE" w:rsidP="0093102D">
      <w:pPr>
        <w:spacing w:line="360" w:lineRule="auto"/>
        <w:jc w:val="both"/>
        <w:rPr>
          <w:b/>
          <w:bCs/>
          <w:lang w:val="en-US"/>
        </w:rPr>
      </w:pPr>
      <w:r>
        <w:object w:dxaOrig="11415" w:dyaOrig="7621" w14:anchorId="0DD9C9C8">
          <v:shape id="_x0000_i1044" type="#_x0000_t75" style="width:453.5pt;height:302.05pt" o:ole="">
            <v:imagedata r:id="rId47" o:title=""/>
          </v:shape>
          <o:OLEObject Type="Embed" ProgID="ChemDraw.Document.6.0" ShapeID="_x0000_i1044" DrawAspect="Content" ObjectID="_1780380079" r:id="rId48"/>
        </w:object>
      </w:r>
    </w:p>
    <w:p w14:paraId="615A2715" w14:textId="3CE4FD2B" w:rsidR="000063F5" w:rsidRPr="00D904ED" w:rsidRDefault="000063F5" w:rsidP="0093102D">
      <w:pPr>
        <w:spacing w:line="360" w:lineRule="auto"/>
        <w:jc w:val="both"/>
        <w:rPr>
          <w:b/>
          <w:bCs/>
          <w:lang w:val="en-US"/>
        </w:rPr>
      </w:pPr>
      <w:r>
        <w:rPr>
          <w:b/>
          <w:bCs/>
          <w:lang w:val="en-US"/>
        </w:rPr>
        <w:t>3,6-dibromo-9,10-</w:t>
      </w:r>
      <w:r w:rsidR="00913F9C">
        <w:rPr>
          <w:b/>
          <w:bCs/>
          <w:lang w:val="en-US"/>
        </w:rPr>
        <w:t>di</w:t>
      </w:r>
      <w:r>
        <w:rPr>
          <w:b/>
          <w:bCs/>
          <w:lang w:val="en-US"/>
        </w:rPr>
        <w:t>(</w:t>
      </w:r>
      <w:proofErr w:type="spellStart"/>
      <w:r>
        <w:rPr>
          <w:b/>
          <w:bCs/>
          <w:lang w:val="en-US"/>
        </w:rPr>
        <w:t>octyloxy</w:t>
      </w:r>
      <w:proofErr w:type="spellEnd"/>
      <w:r>
        <w:rPr>
          <w:b/>
          <w:bCs/>
          <w:lang w:val="en-US"/>
        </w:rPr>
        <w:t>)phenanthrene</w:t>
      </w:r>
      <w:r w:rsidR="002D50BF">
        <w:rPr>
          <w:b/>
          <w:bCs/>
          <w:lang w:val="en-US"/>
        </w:rPr>
        <w:t xml:space="preserve"> (</w:t>
      </w:r>
      <w:r w:rsidR="00527EF1">
        <w:rPr>
          <w:b/>
          <w:bCs/>
          <w:lang w:val="en-US"/>
        </w:rPr>
        <w:t>7)</w:t>
      </w:r>
      <w:r w:rsidR="00ED1661">
        <w:rPr>
          <w:b/>
          <w:bCs/>
          <w:lang w:val="en-US"/>
        </w:rPr>
        <w:fldChar w:fldCharType="begin" w:fldLock="1"/>
      </w:r>
      <w:r w:rsidR="007B2ECD">
        <w:rPr>
          <w:b/>
          <w:bCs/>
          <w:lang w:val="en-US"/>
        </w:rPr>
        <w:instrText>ADDIN CSL_CITATION {"citationItems":[{"id":"ITEM-1","itemData":{"DOI":"10.1021/JO302825R/SUPPL_FILE/JO302825R_SI_001.PDF","ISSN":"00223263","PMID":"23464793","abstract":"A series of highly fluorescent, oligo(3,6-phenanthrene ethynylenes) (F1-F7) were synthesized, and their photophysical behavior was systematically investigated. They emitted light with highly emissive quantum yields, up to 0.92. Emissive wavelengths of these compounds relied on the number of phenanthrene blocks existing in the oligomers. Red-shifted emissions were observed as the number of phenanthrenes increased. On the basis of theoretical calculations, helical structures could be formed for F4-F7, indicating that the excimer emissions might be observed for F4-F7 due to the intramolecular π-π stackings of phenanthrenes in the helical structures. However, excimer emissions were only observed for F5-F7 in dilute cyclohexane and for F6 and F7 in dilute methylene chloride, respectively. No excimer emission was observed for F4-F7 in dilute tetrahydrofuran due to the degree of solvation. © 2013 American Chemical Society.","author":[{"dropping-particle":"","family":"Li","given":"Jichao","non-dropping-particle":"","parse-names":false,"suffix":""},{"dropping-particle":"","family":"Hu","given":"Gongfang","non-dropping-particle":"","parse-names":false,"suffix":""},{"dropping-particle":"","family":"Wang","given":"Ningning","non-dropping-particle":"","parse-names":false,"suffix":""},{"dropping-particle":"","family":"Hu","given":"Tao","non-dropping-particle":"","parse-names":false,"suffix":""},{"dropping-particle":"","family":"Wen","given":"Qiaodong","non-dropping-particle":"","parse-names":false,"suffix":""},{"dropping-particle":"","family":"Lu","given":"Ping","non-dropping-particle":"","parse-names":false,"suffix":""},{"dropping-particle":"","family":"Wang","given":"Yanguang","non-dropping-particle":"","parse-names":false,"suffix":""}],"container-title":"Journal of Organic Chemistry","id":"ITEM-1","issue":"7","issued":{"date-parts":[["2013","4","5"]]},"page":"3001-3008","publisher":"American Chemical Society","title":"Oligo(3,6-phenanthrene ethynylenes): Synthesis, characterization, and photoluminescence","type":"article-journal","volume":"78"},"uris":["http://www.mendeley.com/documents/?uuid=a6d0b261-1357-3c9e-9bfb-ffaf5c6a0f65"]}],"mendeley":{"formattedCitation":"&lt;sup&gt;4&lt;/sup&gt;","plainTextFormattedCitation":"4","previouslyFormattedCitation":"&lt;sup&gt;4&lt;/sup&gt;"},"properties":{"noteIndex":0},"schema":"https://github.com/citation-style-language/schema/raw/master/csl-citation.json"}</w:instrText>
      </w:r>
      <w:r w:rsidR="00ED1661">
        <w:rPr>
          <w:b/>
          <w:bCs/>
          <w:lang w:val="en-US"/>
        </w:rPr>
        <w:fldChar w:fldCharType="separate"/>
      </w:r>
      <w:r w:rsidR="00ED1661" w:rsidRPr="00ED1661">
        <w:rPr>
          <w:bCs/>
          <w:noProof/>
          <w:vertAlign w:val="superscript"/>
          <w:lang w:val="en-US"/>
        </w:rPr>
        <w:t>4</w:t>
      </w:r>
      <w:r w:rsidR="00ED1661">
        <w:rPr>
          <w:b/>
          <w:bCs/>
          <w:lang w:val="en-US"/>
        </w:rPr>
        <w:fldChar w:fldCharType="end"/>
      </w:r>
    </w:p>
    <w:p w14:paraId="217448CF" w14:textId="14CE8A47" w:rsidR="00655000" w:rsidRPr="005F7365" w:rsidRDefault="00AB3AB2" w:rsidP="00655000">
      <w:pPr>
        <w:spacing w:line="360" w:lineRule="auto"/>
        <w:jc w:val="both"/>
      </w:pPr>
      <w:r>
        <w:object w:dxaOrig="1875" w:dyaOrig="1483" w14:anchorId="0BEC95C6">
          <v:shape id="_x0000_i1045" type="#_x0000_t75" style="width:93.5pt;height:1in" o:ole="">
            <v:imagedata r:id="rId49" o:title=""/>
          </v:shape>
          <o:OLEObject Type="Embed" ProgID="ChemDraw.Document.6.0" ShapeID="_x0000_i1045" DrawAspect="Content" ObjectID="_1780380080" r:id="rId50"/>
        </w:object>
      </w:r>
    </w:p>
    <w:p w14:paraId="6CDB173F" w14:textId="239B51BD" w:rsidR="00655000" w:rsidRDefault="004F56E9" w:rsidP="00655000">
      <w:pPr>
        <w:spacing w:line="360" w:lineRule="auto"/>
        <w:jc w:val="both"/>
        <w:rPr>
          <w:lang w:val="en-US"/>
        </w:rPr>
      </w:pPr>
      <w:r>
        <w:rPr>
          <w:lang w:val="en-US"/>
        </w:rPr>
        <w:t xml:space="preserve">In a </w:t>
      </w:r>
      <w:r w:rsidR="006D39A1">
        <w:rPr>
          <w:lang w:val="en-US"/>
        </w:rPr>
        <w:t>multi-neck</w:t>
      </w:r>
      <w:r>
        <w:rPr>
          <w:lang w:val="en-US"/>
        </w:rPr>
        <w:t xml:space="preserve"> flask, </w:t>
      </w:r>
      <w:r w:rsidR="006D3A99">
        <w:rPr>
          <w:lang w:val="en-US"/>
        </w:rPr>
        <w:t>3,6-dibromophenanthrene-9,10-dione</w:t>
      </w:r>
      <w:r w:rsidR="00750CC4">
        <w:rPr>
          <w:lang w:val="en-US"/>
        </w:rPr>
        <w:t xml:space="preserve"> </w:t>
      </w:r>
      <w:r w:rsidR="00750CC4" w:rsidRPr="00321200">
        <w:rPr>
          <w:lang w:val="en-US"/>
        </w:rPr>
        <w:t>(10</w:t>
      </w:r>
      <w:r w:rsidR="00672ABD">
        <w:rPr>
          <w:lang w:val="en-US"/>
        </w:rPr>
        <w:t>.0</w:t>
      </w:r>
      <w:r w:rsidR="00750CC4" w:rsidRPr="00321200">
        <w:rPr>
          <w:lang w:val="en-US"/>
        </w:rPr>
        <w:t xml:space="preserve"> mmol, 3.66 g)</w:t>
      </w:r>
      <w:r w:rsidR="006D3A99">
        <w:rPr>
          <w:lang w:val="en-US"/>
        </w:rPr>
        <w:t xml:space="preserve"> and tetra</w:t>
      </w:r>
      <w:r w:rsidR="008C4282">
        <w:rPr>
          <w:lang w:val="en-US"/>
        </w:rPr>
        <w:t xml:space="preserve">butylammonium bromide </w:t>
      </w:r>
      <w:r w:rsidR="00750CC4">
        <w:rPr>
          <w:lang w:val="en-US"/>
        </w:rPr>
        <w:t>(</w:t>
      </w:r>
      <w:r w:rsidR="00750CC4">
        <w:t>3.3</w:t>
      </w:r>
      <w:r w:rsidR="00672ABD">
        <w:t>0</w:t>
      </w:r>
      <w:r w:rsidR="00750CC4">
        <w:t xml:space="preserve"> </w:t>
      </w:r>
      <w:proofErr w:type="spellStart"/>
      <w:r w:rsidR="00750CC4">
        <w:t>mmol</w:t>
      </w:r>
      <w:proofErr w:type="spellEnd"/>
      <w:r w:rsidR="00750CC4">
        <w:t xml:space="preserve">, 1.06 g) </w:t>
      </w:r>
      <w:r w:rsidR="008C4282">
        <w:rPr>
          <w:lang w:val="en-US"/>
        </w:rPr>
        <w:t>are dissolved in a mixture of 40 mL H</w:t>
      </w:r>
      <w:r w:rsidR="008C4282" w:rsidRPr="004965C1">
        <w:rPr>
          <w:vertAlign w:val="subscript"/>
          <w:lang w:val="en-US"/>
        </w:rPr>
        <w:t>2</w:t>
      </w:r>
      <w:r w:rsidR="008C4282">
        <w:rPr>
          <w:lang w:val="en-US"/>
        </w:rPr>
        <w:t xml:space="preserve">O and 60 mL THF. Next, </w:t>
      </w:r>
      <w:r w:rsidR="00E61D93">
        <w:rPr>
          <w:lang w:val="en-US"/>
        </w:rPr>
        <w:t>Na</w:t>
      </w:r>
      <w:r w:rsidR="00E61D93" w:rsidRPr="004965C1">
        <w:rPr>
          <w:vertAlign w:val="subscript"/>
          <w:lang w:val="en-US"/>
        </w:rPr>
        <w:t>2</w:t>
      </w:r>
      <w:r w:rsidR="00F81624">
        <w:rPr>
          <w:lang w:val="en-US"/>
        </w:rPr>
        <w:t>S</w:t>
      </w:r>
      <w:r w:rsidR="00F81624" w:rsidRPr="004965C1">
        <w:rPr>
          <w:vertAlign w:val="subscript"/>
          <w:lang w:val="en-US"/>
        </w:rPr>
        <w:t>2</w:t>
      </w:r>
      <w:r w:rsidR="00F81624">
        <w:rPr>
          <w:lang w:val="en-US"/>
        </w:rPr>
        <w:t>O</w:t>
      </w:r>
      <w:r w:rsidR="00F81624" w:rsidRPr="004965C1">
        <w:rPr>
          <w:vertAlign w:val="subscript"/>
          <w:lang w:val="en-US"/>
        </w:rPr>
        <w:t>4</w:t>
      </w:r>
      <w:r w:rsidR="00F81624">
        <w:rPr>
          <w:lang w:val="en-US"/>
        </w:rPr>
        <w:t xml:space="preserve"> </w:t>
      </w:r>
      <w:r w:rsidR="00270D1F">
        <w:t xml:space="preserve">(33.3 </w:t>
      </w:r>
      <w:proofErr w:type="spellStart"/>
      <w:r w:rsidR="00270D1F">
        <w:t>mmol</w:t>
      </w:r>
      <w:proofErr w:type="spellEnd"/>
      <w:r w:rsidR="00270D1F">
        <w:t xml:space="preserve">, 5.80 g) </w:t>
      </w:r>
      <w:r w:rsidR="00270D1F">
        <w:rPr>
          <w:lang w:val="en-US"/>
        </w:rPr>
        <w:t>is</w:t>
      </w:r>
      <w:r w:rsidR="00F81624">
        <w:rPr>
          <w:lang w:val="en-US"/>
        </w:rPr>
        <w:t xml:space="preserve"> added stepwise and the resulting mixture was stirred for 15 min</w:t>
      </w:r>
      <w:r w:rsidR="00D4560A">
        <w:rPr>
          <w:lang w:val="en-US"/>
        </w:rPr>
        <w:t xml:space="preserve"> followed by the addition of</w:t>
      </w:r>
      <w:r w:rsidR="00F81624">
        <w:rPr>
          <w:lang w:val="en-US"/>
        </w:rPr>
        <w:t xml:space="preserve"> </w:t>
      </w:r>
      <w:r w:rsidR="00C33DF9">
        <w:rPr>
          <w:lang w:val="en-US"/>
        </w:rPr>
        <w:t>KO</w:t>
      </w:r>
      <w:r w:rsidR="00D4560A">
        <w:rPr>
          <w:lang w:val="en-US"/>
        </w:rPr>
        <w:t>H</w:t>
      </w:r>
      <w:r w:rsidR="00270D1F">
        <w:rPr>
          <w:lang w:val="en-US"/>
        </w:rPr>
        <w:t xml:space="preserve"> </w:t>
      </w:r>
      <w:r w:rsidR="00270D1F" w:rsidRPr="00FC448C">
        <w:rPr>
          <w:lang w:val="en-US"/>
        </w:rPr>
        <w:t>(76</w:t>
      </w:r>
      <w:r w:rsidR="00672ABD">
        <w:rPr>
          <w:lang w:val="en-US"/>
        </w:rPr>
        <w:t>.</w:t>
      </w:r>
      <w:r w:rsidR="0027612F">
        <w:rPr>
          <w:lang w:val="en-US"/>
        </w:rPr>
        <w:t>0</w:t>
      </w:r>
      <w:r w:rsidR="00270D1F" w:rsidRPr="00FC448C">
        <w:rPr>
          <w:lang w:val="en-US"/>
        </w:rPr>
        <w:t xml:space="preserve"> mmo</w:t>
      </w:r>
      <w:r w:rsidR="00270D1F">
        <w:rPr>
          <w:lang w:val="en-US"/>
        </w:rPr>
        <w:t>l, 4.26 g)</w:t>
      </w:r>
      <w:r w:rsidR="00365687">
        <w:rPr>
          <w:lang w:val="en-US"/>
        </w:rPr>
        <w:t>.</w:t>
      </w:r>
      <w:r w:rsidR="00D4560A">
        <w:rPr>
          <w:lang w:val="en-US"/>
        </w:rPr>
        <w:t xml:space="preserve"> </w:t>
      </w:r>
      <w:r w:rsidR="003F4AB0">
        <w:rPr>
          <w:lang w:val="en-US"/>
        </w:rPr>
        <w:t>The solution is</w:t>
      </w:r>
      <w:r w:rsidR="00092B57">
        <w:rPr>
          <w:lang w:val="en-US"/>
        </w:rPr>
        <w:t xml:space="preserve"> purged with nitrogen and</w:t>
      </w:r>
      <w:r w:rsidR="003F4AB0">
        <w:rPr>
          <w:lang w:val="en-US"/>
        </w:rPr>
        <w:t xml:space="preserve"> heated to reflux temperature</w:t>
      </w:r>
      <w:r w:rsidR="00D74617">
        <w:rPr>
          <w:lang w:val="en-US"/>
        </w:rPr>
        <w:t>. Afterwards,</w:t>
      </w:r>
      <w:r w:rsidR="003F4AB0">
        <w:rPr>
          <w:lang w:val="en-US"/>
        </w:rPr>
        <w:t xml:space="preserve"> 1-bromooctane</w:t>
      </w:r>
      <w:r w:rsidR="00270D1F">
        <w:rPr>
          <w:lang w:val="en-US"/>
        </w:rPr>
        <w:t xml:space="preserve"> </w:t>
      </w:r>
      <w:r w:rsidR="00270D1F" w:rsidRPr="00FC448C">
        <w:rPr>
          <w:lang w:val="en-US"/>
        </w:rPr>
        <w:t>(40 mmol, 7.7252 g)</w:t>
      </w:r>
      <w:r w:rsidR="003F4AB0">
        <w:rPr>
          <w:lang w:val="en-US"/>
        </w:rPr>
        <w:t xml:space="preserve"> is added dropwise via an</w:t>
      </w:r>
      <w:r w:rsidR="00F9144C">
        <w:rPr>
          <w:lang w:val="en-US"/>
        </w:rPr>
        <w:t xml:space="preserve"> addition funnel and stirred </w:t>
      </w:r>
      <w:r w:rsidR="004C2E8A">
        <w:rPr>
          <w:lang w:val="en-US"/>
        </w:rPr>
        <w:t xml:space="preserve">for </w:t>
      </w:r>
      <w:r w:rsidR="00F2478B">
        <w:rPr>
          <w:lang w:val="en-US"/>
        </w:rPr>
        <w:t>1</w:t>
      </w:r>
      <w:r w:rsidR="004C2E8A">
        <w:rPr>
          <w:lang w:val="en-US"/>
        </w:rPr>
        <w:t>6 hours. The solution is e</w:t>
      </w:r>
      <w:r w:rsidR="00C53AE9">
        <w:rPr>
          <w:lang w:val="en-US"/>
        </w:rPr>
        <w:t>xtracted with Et</w:t>
      </w:r>
      <w:r w:rsidR="00C53AE9" w:rsidRPr="004965C1">
        <w:rPr>
          <w:vertAlign w:val="subscript"/>
          <w:lang w:val="en-US"/>
        </w:rPr>
        <w:t>2</w:t>
      </w:r>
      <w:r w:rsidR="00C53AE9">
        <w:rPr>
          <w:lang w:val="en-US"/>
        </w:rPr>
        <w:t>O</w:t>
      </w:r>
      <w:r w:rsidR="00533FB8">
        <w:rPr>
          <w:lang w:val="en-US"/>
        </w:rPr>
        <w:t xml:space="preserve"> and the combined organic phase is consecutively washed with </w:t>
      </w:r>
      <w:r w:rsidR="00533FB8" w:rsidRPr="00143990">
        <w:rPr>
          <w:lang w:val="en-US"/>
        </w:rPr>
        <w:t>a saturated NaHCO</w:t>
      </w:r>
      <w:r w:rsidR="00533FB8" w:rsidRPr="004965C1">
        <w:rPr>
          <w:vertAlign w:val="subscript"/>
          <w:lang w:val="en-US"/>
        </w:rPr>
        <w:t>3</w:t>
      </w:r>
      <w:r w:rsidR="00533FB8" w:rsidRPr="00143990">
        <w:rPr>
          <w:lang w:val="en-US"/>
        </w:rPr>
        <w:t xml:space="preserve"> solution,</w:t>
      </w:r>
      <w:r w:rsidR="00533FB8">
        <w:rPr>
          <w:lang w:val="en-US"/>
        </w:rPr>
        <w:t xml:space="preserve"> and</w:t>
      </w:r>
      <w:r w:rsidR="00533FB8" w:rsidRPr="00143990">
        <w:rPr>
          <w:lang w:val="en-US"/>
        </w:rPr>
        <w:t xml:space="preserve"> </w:t>
      </w:r>
      <w:r w:rsidR="00533FB8">
        <w:rPr>
          <w:lang w:val="en-US"/>
        </w:rPr>
        <w:t xml:space="preserve">a </w:t>
      </w:r>
      <w:r w:rsidR="00533FB8" w:rsidRPr="00143990">
        <w:rPr>
          <w:lang w:val="en-US"/>
        </w:rPr>
        <w:t>saturated NaCl solution and dried over MgSO</w:t>
      </w:r>
      <w:r w:rsidR="00533FB8" w:rsidRPr="00533FB8">
        <w:rPr>
          <w:vertAlign w:val="subscript"/>
          <w:lang w:val="en-US"/>
        </w:rPr>
        <w:t>4</w:t>
      </w:r>
      <w:r w:rsidR="00533FB8">
        <w:rPr>
          <w:lang w:val="en-US"/>
        </w:rPr>
        <w:t xml:space="preserve">. After filtration, </w:t>
      </w:r>
      <w:r w:rsidR="00B848D7">
        <w:rPr>
          <w:lang w:val="en-US"/>
        </w:rPr>
        <w:t>the solvent is evaporated under reduced pressure to obtain the crude product which is purified by column chromatography (SiO</w:t>
      </w:r>
      <w:r w:rsidR="00B848D7" w:rsidRPr="00034F9F">
        <w:rPr>
          <w:vertAlign w:val="subscript"/>
          <w:lang w:val="en-US"/>
        </w:rPr>
        <w:t>2</w:t>
      </w:r>
      <w:r w:rsidR="00B848D7">
        <w:rPr>
          <w:lang w:val="en-US"/>
        </w:rPr>
        <w:t>,</w:t>
      </w:r>
      <w:r w:rsidR="00DF1D57">
        <w:rPr>
          <w:lang w:val="en-US"/>
        </w:rPr>
        <w:t xml:space="preserve"> H</w:t>
      </w:r>
      <w:r w:rsidR="008C67AC">
        <w:rPr>
          <w:lang w:val="en-US"/>
        </w:rPr>
        <w:t xml:space="preserve">). </w:t>
      </w:r>
      <w:r w:rsidR="00F26354">
        <w:rPr>
          <w:lang w:val="en-US"/>
        </w:rPr>
        <w:t>T</w:t>
      </w:r>
      <w:r w:rsidR="008C67AC">
        <w:rPr>
          <w:lang w:val="en-US"/>
        </w:rPr>
        <w:t>he pure product is obtained as white solid.</w:t>
      </w:r>
    </w:p>
    <w:p w14:paraId="28595BF7" w14:textId="77777777" w:rsidR="00655000" w:rsidRDefault="00655000" w:rsidP="00655000">
      <w:pPr>
        <w:spacing w:line="360" w:lineRule="auto"/>
        <w:jc w:val="both"/>
        <w:rPr>
          <w:lang w:val="en-US"/>
        </w:rPr>
      </w:pPr>
    </w:p>
    <w:p w14:paraId="2DE882D9" w14:textId="4DF62BA0" w:rsidR="004965C1" w:rsidRDefault="004965C1" w:rsidP="00655000">
      <w:pPr>
        <w:spacing w:line="360" w:lineRule="auto"/>
        <w:jc w:val="both"/>
        <w:rPr>
          <w:lang w:val="en-US"/>
        </w:rPr>
      </w:pPr>
      <w:r>
        <w:rPr>
          <w:lang w:val="en-US"/>
        </w:rPr>
        <w:lastRenderedPageBreak/>
        <w:t>Quantity:</w:t>
      </w:r>
      <w:r w:rsidR="00B42F40">
        <w:rPr>
          <w:lang w:val="en-US"/>
        </w:rPr>
        <w:t xml:space="preserve"> 3.91 g</w:t>
      </w:r>
    </w:p>
    <w:p w14:paraId="3D3220FB" w14:textId="04FFFE85" w:rsidR="004965C1" w:rsidRDefault="004965C1" w:rsidP="00655000">
      <w:pPr>
        <w:spacing w:line="360" w:lineRule="auto"/>
        <w:jc w:val="both"/>
        <w:rPr>
          <w:lang w:val="en-US"/>
        </w:rPr>
      </w:pPr>
      <w:r>
        <w:rPr>
          <w:lang w:val="en-US"/>
        </w:rPr>
        <w:t xml:space="preserve">Yield: </w:t>
      </w:r>
      <w:r w:rsidR="00B42F40">
        <w:rPr>
          <w:lang w:val="en-US"/>
        </w:rPr>
        <w:t>66 %</w:t>
      </w:r>
    </w:p>
    <w:p w14:paraId="1C6A29B7" w14:textId="0641724D" w:rsidR="00AB3AB2" w:rsidRPr="00932E09" w:rsidRDefault="00AB3AB2" w:rsidP="0093102D">
      <w:pPr>
        <w:spacing w:line="360" w:lineRule="auto"/>
        <w:jc w:val="both"/>
        <w:rPr>
          <w:rFonts w:cstheme="minorHAnsi"/>
          <w:lang w:val="en-US"/>
        </w:rPr>
      </w:pPr>
      <w:r w:rsidRPr="00585042">
        <w:rPr>
          <w:vertAlign w:val="superscript"/>
          <w:lang w:val="en-US"/>
        </w:rPr>
        <w:t>1</w:t>
      </w:r>
      <w:r w:rsidRPr="00585042">
        <w:rPr>
          <w:lang w:val="en-US"/>
        </w:rPr>
        <w:t>H-NMR (</w:t>
      </w:r>
      <w:r w:rsidR="00D2484E" w:rsidRPr="00932E09">
        <w:rPr>
          <w:lang w:val="en-US"/>
        </w:rPr>
        <w:t>4</w:t>
      </w:r>
      <w:r w:rsidRPr="00932E09">
        <w:rPr>
          <w:lang w:val="en-US"/>
        </w:rPr>
        <w:t xml:space="preserve">00 MHz, CDCl3): </w:t>
      </w:r>
      <w:r w:rsidRPr="00932E09">
        <w:rPr>
          <w:rFonts w:cstheme="minorHAnsi"/>
          <w:lang w:val="en-US"/>
        </w:rPr>
        <w:t>δ</w:t>
      </w:r>
      <w:r w:rsidR="006B23E6" w:rsidRPr="00932E09">
        <w:rPr>
          <w:rFonts w:cstheme="minorHAnsi"/>
          <w:lang w:val="en-US"/>
        </w:rPr>
        <w:t>8.64 (d, J = 1.8</w:t>
      </w:r>
      <w:r w:rsidR="00812373" w:rsidRPr="00932E09">
        <w:rPr>
          <w:rFonts w:cstheme="minorHAnsi"/>
          <w:lang w:val="en-US"/>
        </w:rPr>
        <w:t>7</w:t>
      </w:r>
      <w:r w:rsidR="006B23E6" w:rsidRPr="00932E09">
        <w:rPr>
          <w:rFonts w:cstheme="minorHAnsi"/>
          <w:lang w:val="en-US"/>
        </w:rPr>
        <w:t xml:space="preserve"> Hz, 2H), 8.09 (d, J = 8.7</w:t>
      </w:r>
      <w:r w:rsidR="00812373" w:rsidRPr="00932E09">
        <w:rPr>
          <w:rFonts w:cstheme="minorHAnsi"/>
          <w:lang w:val="en-US"/>
        </w:rPr>
        <w:t>4</w:t>
      </w:r>
      <w:r w:rsidR="006B23E6" w:rsidRPr="00932E09">
        <w:rPr>
          <w:rFonts w:cstheme="minorHAnsi"/>
          <w:lang w:val="en-US"/>
        </w:rPr>
        <w:t xml:space="preserve"> Hz, 2H), 7.70 (dd, J = 1.</w:t>
      </w:r>
      <w:r w:rsidR="00812373" w:rsidRPr="00932E09">
        <w:rPr>
          <w:rFonts w:cstheme="minorHAnsi"/>
          <w:lang w:val="en-US"/>
        </w:rPr>
        <w:t>87</w:t>
      </w:r>
      <w:r w:rsidR="006B23E6" w:rsidRPr="00932E09">
        <w:rPr>
          <w:rFonts w:cstheme="minorHAnsi"/>
          <w:lang w:val="en-US"/>
        </w:rPr>
        <w:t xml:space="preserve"> Hz, J = 8.7</w:t>
      </w:r>
      <w:r w:rsidR="00812373" w:rsidRPr="00932E09">
        <w:rPr>
          <w:rFonts w:cstheme="minorHAnsi"/>
          <w:lang w:val="en-US"/>
        </w:rPr>
        <w:t>4</w:t>
      </w:r>
      <w:r w:rsidR="006B23E6" w:rsidRPr="00932E09">
        <w:rPr>
          <w:rFonts w:cstheme="minorHAnsi"/>
          <w:lang w:val="en-US"/>
        </w:rPr>
        <w:t xml:space="preserve"> Hz, 2H)</w:t>
      </w:r>
      <w:r w:rsidR="00D904ED" w:rsidRPr="00932E09">
        <w:rPr>
          <w:rFonts w:cstheme="minorHAnsi"/>
          <w:lang w:val="en-US"/>
        </w:rPr>
        <w:t>, 4.17 (t, J = 6.78 Hz, 4H), 1.88 (m, 4H), 1.53 (m, 4H), 1.43</w:t>
      </w:r>
      <w:r w:rsidR="00221F8F" w:rsidRPr="00932E09">
        <w:rPr>
          <w:rFonts w:cstheme="minorHAnsi"/>
          <w:lang w:val="en-US"/>
        </w:rPr>
        <w:t>-</w:t>
      </w:r>
      <w:r w:rsidR="00D904ED" w:rsidRPr="00932E09">
        <w:rPr>
          <w:rFonts w:cstheme="minorHAnsi"/>
          <w:lang w:val="en-US"/>
        </w:rPr>
        <w:t>1.23 (m, 16H), 0.89 (t, J = 6.83 Hz, 6H)</w:t>
      </w:r>
    </w:p>
    <w:p w14:paraId="02C61693" w14:textId="35E22357" w:rsidR="00014B65" w:rsidRDefault="00014B65" w:rsidP="0093102D">
      <w:pPr>
        <w:spacing w:line="360" w:lineRule="auto"/>
        <w:jc w:val="both"/>
        <w:rPr>
          <w:lang w:val="en-US"/>
        </w:rPr>
      </w:pPr>
      <w:r w:rsidRPr="00932E09">
        <w:rPr>
          <w:rFonts w:cstheme="minorHAnsi"/>
          <w:vertAlign w:val="superscript"/>
          <w:lang w:val="en-US"/>
        </w:rPr>
        <w:t>13</w:t>
      </w:r>
      <w:r w:rsidRPr="00932E09">
        <w:rPr>
          <w:rFonts w:cstheme="minorHAnsi"/>
          <w:lang w:val="en-US"/>
        </w:rPr>
        <w:t>C-NMR (100 MHz</w:t>
      </w:r>
      <w:r w:rsidRPr="007800B0">
        <w:rPr>
          <w:rFonts w:cstheme="minorHAnsi"/>
          <w:lang w:val="en-US"/>
        </w:rPr>
        <w:t>,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014B65">
        <w:rPr>
          <w:lang w:val="en-US"/>
        </w:rPr>
        <w:t>143.16</w:t>
      </w:r>
      <w:r>
        <w:rPr>
          <w:lang w:val="en-US"/>
        </w:rPr>
        <w:t xml:space="preserve">, </w:t>
      </w:r>
      <w:r w:rsidRPr="00014B65">
        <w:rPr>
          <w:lang w:val="en-US"/>
        </w:rPr>
        <w:t>130.46</w:t>
      </w:r>
      <w:r>
        <w:rPr>
          <w:lang w:val="en-US"/>
        </w:rPr>
        <w:t xml:space="preserve">, </w:t>
      </w:r>
      <w:r w:rsidRPr="00014B65">
        <w:rPr>
          <w:lang w:val="en-US"/>
        </w:rPr>
        <w:t>128.87</w:t>
      </w:r>
      <w:r>
        <w:rPr>
          <w:lang w:val="en-US"/>
        </w:rPr>
        <w:t xml:space="preserve">, </w:t>
      </w:r>
      <w:r w:rsidRPr="00014B65">
        <w:rPr>
          <w:lang w:val="en-US"/>
        </w:rPr>
        <w:t>128.76</w:t>
      </w:r>
      <w:r>
        <w:rPr>
          <w:lang w:val="en-US"/>
        </w:rPr>
        <w:t xml:space="preserve">, </w:t>
      </w:r>
      <w:r w:rsidRPr="00014B65">
        <w:rPr>
          <w:lang w:val="en-US"/>
        </w:rPr>
        <w:t>125.39</w:t>
      </w:r>
      <w:r>
        <w:rPr>
          <w:lang w:val="en-US"/>
        </w:rPr>
        <w:t xml:space="preserve">, </w:t>
      </w:r>
      <w:r w:rsidRPr="00014B65">
        <w:rPr>
          <w:lang w:val="en-US"/>
        </w:rPr>
        <w:t>124.22</w:t>
      </w:r>
      <w:r>
        <w:rPr>
          <w:lang w:val="en-US"/>
        </w:rPr>
        <w:t xml:space="preserve">, </w:t>
      </w:r>
      <w:r w:rsidRPr="00014B65">
        <w:rPr>
          <w:lang w:val="en-US"/>
        </w:rPr>
        <w:t>120.31</w:t>
      </w:r>
      <w:r>
        <w:rPr>
          <w:lang w:val="en-US"/>
        </w:rPr>
        <w:t xml:space="preserve">, </w:t>
      </w:r>
      <w:r w:rsidRPr="00014B65">
        <w:rPr>
          <w:lang w:val="en-US"/>
        </w:rPr>
        <w:t>73.76</w:t>
      </w:r>
      <w:r>
        <w:rPr>
          <w:lang w:val="en-US"/>
        </w:rPr>
        <w:t xml:space="preserve">, </w:t>
      </w:r>
      <w:r w:rsidRPr="00014B65">
        <w:rPr>
          <w:lang w:val="en-US"/>
        </w:rPr>
        <w:t>31.84</w:t>
      </w:r>
      <w:r>
        <w:rPr>
          <w:lang w:val="en-US"/>
        </w:rPr>
        <w:t xml:space="preserve">, </w:t>
      </w:r>
      <w:r w:rsidRPr="00014B65">
        <w:rPr>
          <w:lang w:val="en-US"/>
        </w:rPr>
        <w:t>30.43</w:t>
      </w:r>
      <w:r>
        <w:rPr>
          <w:lang w:val="en-US"/>
        </w:rPr>
        <w:t xml:space="preserve">, </w:t>
      </w:r>
      <w:r w:rsidRPr="00014B65">
        <w:rPr>
          <w:lang w:val="en-US"/>
        </w:rPr>
        <w:t>29.47</w:t>
      </w:r>
      <w:r>
        <w:rPr>
          <w:lang w:val="en-US"/>
        </w:rPr>
        <w:t xml:space="preserve">, </w:t>
      </w:r>
      <w:r w:rsidRPr="00014B65">
        <w:rPr>
          <w:lang w:val="en-US"/>
        </w:rPr>
        <w:t>29.30</w:t>
      </w:r>
      <w:r>
        <w:rPr>
          <w:lang w:val="en-US"/>
        </w:rPr>
        <w:t xml:space="preserve">, </w:t>
      </w:r>
      <w:r w:rsidRPr="00014B65">
        <w:rPr>
          <w:lang w:val="en-US"/>
        </w:rPr>
        <w:t>26.22</w:t>
      </w:r>
      <w:r>
        <w:rPr>
          <w:lang w:val="en-US"/>
        </w:rPr>
        <w:t xml:space="preserve">, </w:t>
      </w:r>
      <w:r w:rsidRPr="00014B65">
        <w:rPr>
          <w:lang w:val="en-US"/>
        </w:rPr>
        <w:t>22.67</w:t>
      </w:r>
      <w:r>
        <w:rPr>
          <w:lang w:val="en-US"/>
        </w:rPr>
        <w:t xml:space="preserve">, </w:t>
      </w:r>
      <w:r w:rsidRPr="00014B65">
        <w:rPr>
          <w:lang w:val="en-US"/>
        </w:rPr>
        <w:t>14.11</w:t>
      </w:r>
    </w:p>
    <w:p w14:paraId="4F2E4FA9" w14:textId="77777777" w:rsidR="00CB48BE" w:rsidRDefault="00CB48BE" w:rsidP="0093102D">
      <w:pPr>
        <w:spacing w:line="360" w:lineRule="auto"/>
        <w:jc w:val="both"/>
        <w:rPr>
          <w:b/>
          <w:bCs/>
          <w:lang w:val="en-US"/>
        </w:rPr>
      </w:pPr>
    </w:p>
    <w:p w14:paraId="279C5B9E" w14:textId="3178C43F" w:rsidR="00014B65" w:rsidRPr="00F35355" w:rsidRDefault="00FA0346" w:rsidP="0093102D">
      <w:pPr>
        <w:spacing w:line="360" w:lineRule="auto"/>
        <w:jc w:val="both"/>
        <w:rPr>
          <w:b/>
          <w:bCs/>
          <w:lang w:val="en-US"/>
        </w:rPr>
      </w:pPr>
      <w:r w:rsidRPr="00F35355">
        <w:rPr>
          <w:b/>
          <w:bCs/>
          <w:lang w:val="en-US"/>
        </w:rPr>
        <w:t>6-bromo-9,10-</w:t>
      </w:r>
      <w:r w:rsidR="00913F9C">
        <w:rPr>
          <w:b/>
          <w:bCs/>
          <w:lang w:val="en-US"/>
        </w:rPr>
        <w:t>di</w:t>
      </w:r>
      <w:r w:rsidR="007B5FE3" w:rsidRPr="00F35355">
        <w:rPr>
          <w:b/>
          <w:bCs/>
          <w:lang w:val="en-US"/>
        </w:rPr>
        <w:t>(</w:t>
      </w:r>
      <w:proofErr w:type="spellStart"/>
      <w:r w:rsidR="007B5FE3" w:rsidRPr="00F35355">
        <w:rPr>
          <w:b/>
          <w:bCs/>
          <w:lang w:val="en-US"/>
        </w:rPr>
        <w:t>octyloxy</w:t>
      </w:r>
      <w:proofErr w:type="spellEnd"/>
      <w:r w:rsidR="007B5FE3" w:rsidRPr="00F35355">
        <w:rPr>
          <w:b/>
          <w:bCs/>
          <w:lang w:val="en-US"/>
        </w:rPr>
        <w:t>)phenanthrene-3-carbaldehyde</w:t>
      </w:r>
      <w:r w:rsidR="00527EF1">
        <w:rPr>
          <w:b/>
          <w:bCs/>
          <w:lang w:val="en-US"/>
        </w:rPr>
        <w:t xml:space="preserve"> (8)</w:t>
      </w:r>
    </w:p>
    <w:p w14:paraId="3781E937" w14:textId="0D6B046D" w:rsidR="000E4267" w:rsidRDefault="00AB3AB2" w:rsidP="0093102D">
      <w:pPr>
        <w:spacing w:line="360" w:lineRule="auto"/>
        <w:jc w:val="both"/>
      </w:pPr>
      <w:r>
        <w:object w:dxaOrig="2059" w:dyaOrig="1483" w14:anchorId="6522477C">
          <v:shape id="_x0000_i1046" type="#_x0000_t75" style="width:100.05pt;height:1in" o:ole="">
            <v:imagedata r:id="rId51" o:title=""/>
          </v:shape>
          <o:OLEObject Type="Embed" ProgID="ChemDraw.Document.6.0" ShapeID="_x0000_i1046" DrawAspect="Content" ObjectID="_1780380081" r:id="rId52"/>
        </w:object>
      </w:r>
    </w:p>
    <w:p w14:paraId="03AFF1C3" w14:textId="45553BF0" w:rsidR="008E5F1C" w:rsidRPr="005F7365" w:rsidRDefault="00564991" w:rsidP="008E5F1C">
      <w:pPr>
        <w:spacing w:line="360" w:lineRule="auto"/>
        <w:jc w:val="both"/>
        <w:rPr>
          <w:lang w:val="en-US"/>
        </w:rPr>
      </w:pPr>
      <w:r w:rsidRPr="00143990">
        <w:rPr>
          <w:lang w:val="en-US"/>
        </w:rPr>
        <w:t xml:space="preserve">The synthesis is </w:t>
      </w:r>
      <w:r>
        <w:rPr>
          <w:lang w:val="en-US"/>
        </w:rPr>
        <w:t>performed</w:t>
      </w:r>
      <w:r w:rsidRPr="00143990">
        <w:rPr>
          <w:lang w:val="en-US"/>
        </w:rPr>
        <w:t xml:space="preserve"> analogously to the synthesis of 4-bromo-2,5-</w:t>
      </w:r>
      <w:r w:rsidR="00913F9C">
        <w:rPr>
          <w:lang w:val="en-US"/>
        </w:rPr>
        <w:t>di</w:t>
      </w:r>
      <w:r w:rsidRPr="00143990">
        <w:rPr>
          <w:lang w:val="en-US"/>
        </w:rPr>
        <w:t>(</w:t>
      </w:r>
      <w:proofErr w:type="spellStart"/>
      <w:r w:rsidRPr="00143990">
        <w:rPr>
          <w:lang w:val="en-US"/>
        </w:rPr>
        <w:t>octyloxy</w:t>
      </w:r>
      <w:proofErr w:type="spellEnd"/>
      <w:r w:rsidRPr="00143990">
        <w:rPr>
          <w:lang w:val="en-US"/>
        </w:rPr>
        <w:t xml:space="preserve">)benzaldehyde </w:t>
      </w:r>
      <w:r w:rsidR="00527EF1">
        <w:rPr>
          <w:lang w:val="en-US"/>
        </w:rPr>
        <w:t>(</w:t>
      </w:r>
      <w:r w:rsidR="009A7127" w:rsidRPr="009A7127">
        <w:rPr>
          <w:b/>
          <w:bCs/>
          <w:lang w:val="en-US"/>
        </w:rPr>
        <w:t>3a</w:t>
      </w:r>
      <w:r w:rsidR="009A7127">
        <w:rPr>
          <w:lang w:val="en-US"/>
        </w:rPr>
        <w:t xml:space="preserve">) </w:t>
      </w:r>
      <w:r w:rsidRPr="00143990">
        <w:rPr>
          <w:lang w:val="en-US"/>
        </w:rPr>
        <w:t xml:space="preserve">with </w:t>
      </w:r>
      <w:r w:rsidR="00633EE8">
        <w:rPr>
          <w:lang w:val="en-US"/>
        </w:rPr>
        <w:t>3,6-dibromo-9,10-</w:t>
      </w:r>
      <w:r w:rsidR="00913F9C">
        <w:rPr>
          <w:lang w:val="en-US"/>
        </w:rPr>
        <w:t>di</w:t>
      </w:r>
      <w:r w:rsidR="00633EE8">
        <w:rPr>
          <w:lang w:val="en-US"/>
        </w:rPr>
        <w:t>(</w:t>
      </w:r>
      <w:proofErr w:type="spellStart"/>
      <w:r w:rsidR="00633EE8">
        <w:rPr>
          <w:lang w:val="en-US"/>
        </w:rPr>
        <w:t>octyloxy</w:t>
      </w:r>
      <w:proofErr w:type="spellEnd"/>
      <w:r w:rsidR="00633EE8">
        <w:rPr>
          <w:lang w:val="en-US"/>
        </w:rPr>
        <w:t>)phenanthrene</w:t>
      </w:r>
      <w:r w:rsidR="00527EF1">
        <w:rPr>
          <w:lang w:val="en-US"/>
        </w:rPr>
        <w:t xml:space="preserve"> (</w:t>
      </w:r>
      <w:r w:rsidR="00527EF1" w:rsidRPr="00527EF1">
        <w:rPr>
          <w:b/>
          <w:bCs/>
          <w:lang w:val="en-US"/>
        </w:rPr>
        <w:t>7</w:t>
      </w:r>
      <w:r w:rsidR="00527EF1">
        <w:rPr>
          <w:lang w:val="en-US"/>
        </w:rPr>
        <w:t>)</w:t>
      </w:r>
      <w:r w:rsidRPr="00143990">
        <w:rPr>
          <w:lang w:val="en-US"/>
        </w:rPr>
        <w:t xml:space="preserve"> (</w:t>
      </w:r>
      <w:r w:rsidR="008C4F19" w:rsidRPr="005A3368">
        <w:rPr>
          <w:lang w:val="en-US"/>
        </w:rPr>
        <w:t>22.7</w:t>
      </w:r>
      <w:r w:rsidRPr="00143990">
        <w:rPr>
          <w:lang w:val="en-US"/>
        </w:rPr>
        <w:t xml:space="preserve"> mmol, </w:t>
      </w:r>
      <w:r w:rsidR="008C4F19" w:rsidRPr="005A3368">
        <w:rPr>
          <w:lang w:val="en-US"/>
        </w:rPr>
        <w:t>13.</w:t>
      </w:r>
      <w:r w:rsidR="00B42F40">
        <w:rPr>
          <w:lang w:val="en-US"/>
        </w:rPr>
        <w:t>5</w:t>
      </w:r>
      <w:r w:rsidRPr="00143990">
        <w:rPr>
          <w:lang w:val="en-US"/>
        </w:rPr>
        <w:t xml:space="preserve"> g) in Et</w:t>
      </w:r>
      <w:r w:rsidRPr="00034F9F">
        <w:rPr>
          <w:vertAlign w:val="subscript"/>
          <w:lang w:val="en-US"/>
        </w:rPr>
        <w:t>2</w:t>
      </w:r>
      <w:r w:rsidRPr="00143990">
        <w:rPr>
          <w:lang w:val="en-US"/>
        </w:rPr>
        <w:t>O (</w:t>
      </w:r>
      <w:r w:rsidR="00DC3821" w:rsidRPr="00DC3821">
        <w:rPr>
          <w:lang w:val="en-US"/>
        </w:rPr>
        <w:t>90</w:t>
      </w:r>
      <w:r w:rsidRPr="00DC3821">
        <w:rPr>
          <w:lang w:val="en-US"/>
        </w:rPr>
        <w:t xml:space="preserve"> </w:t>
      </w:r>
      <w:r w:rsidRPr="00143990">
        <w:rPr>
          <w:lang w:val="en-US"/>
        </w:rPr>
        <w:t xml:space="preserve">mL), </w:t>
      </w:r>
      <w:r w:rsidRPr="00143990">
        <w:rPr>
          <w:i/>
          <w:iCs/>
          <w:lang w:val="en-US"/>
        </w:rPr>
        <w:t>n</w:t>
      </w:r>
      <w:r w:rsidRPr="00143990">
        <w:rPr>
          <w:lang w:val="en-US"/>
        </w:rPr>
        <w:t>-BuLi</w:t>
      </w:r>
      <w:r w:rsidR="00E63246">
        <w:rPr>
          <w:lang w:val="en-US"/>
        </w:rPr>
        <w:t xml:space="preserve"> (2.5</w:t>
      </w:r>
      <w:r w:rsidR="003E3159">
        <w:rPr>
          <w:lang w:val="en-US"/>
        </w:rPr>
        <w:t xml:space="preserve"> </w:t>
      </w:r>
      <w:r w:rsidR="00E63246">
        <w:rPr>
          <w:lang w:val="en-US"/>
        </w:rPr>
        <w:t>M</w:t>
      </w:r>
      <w:r w:rsidR="00034F9F">
        <w:rPr>
          <w:lang w:val="en-US"/>
        </w:rPr>
        <w:t xml:space="preserve"> in hexanes</w:t>
      </w:r>
      <w:r w:rsidR="00E63246">
        <w:rPr>
          <w:lang w:val="en-US"/>
        </w:rPr>
        <w:t>)</w:t>
      </w:r>
      <w:r w:rsidRPr="00143990">
        <w:rPr>
          <w:lang w:val="en-US"/>
        </w:rPr>
        <w:t xml:space="preserve"> (</w:t>
      </w:r>
      <w:r w:rsidR="008C4F19" w:rsidRPr="005A3368">
        <w:rPr>
          <w:lang w:val="en-US"/>
        </w:rPr>
        <w:t>22</w:t>
      </w:r>
      <w:r w:rsidR="00E63246" w:rsidRPr="005A3368">
        <w:rPr>
          <w:lang w:val="en-US"/>
        </w:rPr>
        <w:t>.7</w:t>
      </w:r>
      <w:r w:rsidRPr="00143990">
        <w:rPr>
          <w:lang w:val="en-US"/>
        </w:rPr>
        <w:t xml:space="preserve"> mmol, </w:t>
      </w:r>
      <w:r w:rsidR="00E63246" w:rsidRPr="00616B6B">
        <w:rPr>
          <w:lang w:val="en-US"/>
        </w:rPr>
        <w:t>9.08</w:t>
      </w:r>
      <w:r w:rsidRPr="00143990">
        <w:rPr>
          <w:lang w:val="en-US"/>
        </w:rPr>
        <w:t xml:space="preserve"> mL) and, DMF (</w:t>
      </w:r>
      <w:r w:rsidR="00DC3821">
        <w:rPr>
          <w:lang w:val="en-US"/>
        </w:rPr>
        <w:t>29.5</w:t>
      </w:r>
      <w:r w:rsidRPr="00616B6B">
        <w:rPr>
          <w:lang w:val="en-US"/>
        </w:rPr>
        <w:t xml:space="preserve"> </w:t>
      </w:r>
      <w:r w:rsidRPr="00143990">
        <w:rPr>
          <w:lang w:val="en-US"/>
        </w:rPr>
        <w:t xml:space="preserve">mmol, </w:t>
      </w:r>
      <w:r w:rsidR="000A62A8" w:rsidRPr="00F33133">
        <w:rPr>
          <w:lang w:val="en-US"/>
        </w:rPr>
        <w:t>2.</w:t>
      </w:r>
      <w:r w:rsidR="00DC3821">
        <w:rPr>
          <w:lang w:val="en-US"/>
        </w:rPr>
        <w:t>29</w:t>
      </w:r>
      <w:r w:rsidRPr="00143990">
        <w:rPr>
          <w:lang w:val="en-US"/>
        </w:rPr>
        <w:t xml:space="preserve"> mL). The pur</w:t>
      </w:r>
      <w:r>
        <w:rPr>
          <w:lang w:val="en-US"/>
        </w:rPr>
        <w:t>ified</w:t>
      </w:r>
      <w:r w:rsidRPr="00143990">
        <w:rPr>
          <w:lang w:val="en-US"/>
        </w:rPr>
        <w:t xml:space="preserve"> product is obtained as a </w:t>
      </w:r>
      <w:r w:rsidR="00BE13A0">
        <w:rPr>
          <w:lang w:val="en-US"/>
        </w:rPr>
        <w:t>white solid with a yellow shade</w:t>
      </w:r>
      <w:r w:rsidRPr="00143990">
        <w:rPr>
          <w:lang w:val="en-US"/>
        </w:rPr>
        <w:t xml:space="preserve">. </w:t>
      </w:r>
    </w:p>
    <w:p w14:paraId="4632F93A" w14:textId="0B0F94C6" w:rsidR="008E5F1C" w:rsidRDefault="008E5F1C" w:rsidP="008E5F1C">
      <w:pPr>
        <w:spacing w:line="360" w:lineRule="auto"/>
        <w:jc w:val="both"/>
      </w:pPr>
      <w:r w:rsidRPr="00597B53">
        <w:rPr>
          <w:lang w:val="en-US"/>
        </w:rPr>
        <w:t>Quantity:</w:t>
      </w:r>
      <w:r>
        <w:t xml:space="preserve"> 7.</w:t>
      </w:r>
      <w:r w:rsidR="00B42F40">
        <w:t>6</w:t>
      </w:r>
      <w:r w:rsidR="00DC3821">
        <w:t>2</w:t>
      </w:r>
      <w:r>
        <w:t xml:space="preserve"> g</w:t>
      </w:r>
    </w:p>
    <w:p w14:paraId="07AAE4BA" w14:textId="38A950BC" w:rsidR="00564991" w:rsidRDefault="00BD5F50" w:rsidP="0093102D">
      <w:pPr>
        <w:spacing w:line="360" w:lineRule="auto"/>
        <w:jc w:val="both"/>
      </w:pPr>
      <w:proofErr w:type="spellStart"/>
      <w:r>
        <w:t>Y</w:t>
      </w:r>
      <w:r w:rsidR="008E5F1C">
        <w:t>ield</w:t>
      </w:r>
      <w:proofErr w:type="spellEnd"/>
      <w:r w:rsidR="008E5F1C">
        <w:t>:</w:t>
      </w:r>
      <w:r w:rsidR="008E5F1C" w:rsidRPr="00BE13A0">
        <w:t xml:space="preserve"> </w:t>
      </w:r>
      <w:r w:rsidR="008E5F1C">
        <w:t>6</w:t>
      </w:r>
      <w:r w:rsidR="00B42F40">
        <w:t xml:space="preserve">2 </w:t>
      </w:r>
      <w:r w:rsidR="008E5F1C">
        <w:t>%</w:t>
      </w:r>
    </w:p>
    <w:p w14:paraId="18717E1B" w14:textId="4C722AC8" w:rsidR="00CB61E7" w:rsidRPr="005F7365" w:rsidRDefault="00CB61E7" w:rsidP="0093102D">
      <w:pPr>
        <w:spacing w:line="360" w:lineRule="auto"/>
        <w:jc w:val="both"/>
        <w:rPr>
          <w:lang w:val="en-US"/>
        </w:rPr>
      </w:pPr>
      <w:r>
        <w:rPr>
          <w:lang w:val="en-US"/>
        </w:rPr>
        <w:t>Melting</w:t>
      </w:r>
      <w:r w:rsidR="00D60C36">
        <w:rPr>
          <w:lang w:val="en-US"/>
        </w:rPr>
        <w:t xml:space="preserve"> </w:t>
      </w:r>
      <w:r>
        <w:rPr>
          <w:lang w:val="en-US"/>
        </w:rPr>
        <w:t xml:space="preserve">point range </w:t>
      </w:r>
      <w:r w:rsidR="000967C8">
        <w:rPr>
          <w:lang w:val="en-US"/>
        </w:rPr>
        <w:t>55-57</w:t>
      </w:r>
      <w:r>
        <w:rPr>
          <w:lang w:val="en-US"/>
        </w:rPr>
        <w:t xml:space="preserve"> °C</w:t>
      </w:r>
    </w:p>
    <w:p w14:paraId="5CE66E53" w14:textId="2D6580FD" w:rsidR="00AB3AB2" w:rsidRPr="009E2403" w:rsidRDefault="00AB3AB2" w:rsidP="0093102D">
      <w:pPr>
        <w:spacing w:line="360" w:lineRule="auto"/>
        <w:jc w:val="both"/>
        <w:rPr>
          <w:rFonts w:cstheme="minorHAnsi"/>
        </w:rPr>
      </w:pPr>
      <w:r w:rsidRPr="00CC701F">
        <w:rPr>
          <w:vertAlign w:val="superscript"/>
        </w:rPr>
        <w:t>1</w:t>
      </w:r>
      <w:r w:rsidRPr="00CC701F">
        <w:t>H-</w:t>
      </w:r>
      <w:r w:rsidRPr="009E2403">
        <w:t>NMR (600 MHz, CDCl</w:t>
      </w:r>
      <w:r w:rsidRPr="009E2403">
        <w:rPr>
          <w:vertAlign w:val="subscript"/>
        </w:rPr>
        <w:t>3</w:t>
      </w:r>
      <w:r w:rsidRPr="009E2403">
        <w:t xml:space="preserve">): </w:t>
      </w:r>
      <w:r w:rsidRPr="009E2403">
        <w:rPr>
          <w:rFonts w:cstheme="minorHAnsi"/>
          <w:lang w:val="en-US"/>
        </w:rPr>
        <w:t>δ</w:t>
      </w:r>
      <w:r w:rsidR="00EC2863" w:rsidRPr="009E2403">
        <w:rPr>
          <w:rFonts w:cstheme="minorHAnsi"/>
          <w:lang w:val="en-US"/>
        </w:rPr>
        <w:t xml:space="preserve">10.25 (s, 1H), </w:t>
      </w:r>
      <w:r w:rsidR="00CC701F" w:rsidRPr="009E2403">
        <w:rPr>
          <w:rFonts w:cstheme="minorHAnsi"/>
        </w:rPr>
        <w:t>9.03</w:t>
      </w:r>
      <w:r w:rsidR="00192061" w:rsidRPr="009E2403">
        <w:rPr>
          <w:rFonts w:cstheme="minorHAnsi"/>
        </w:rPr>
        <w:t xml:space="preserve"> </w:t>
      </w:r>
      <w:r w:rsidR="00CC701F" w:rsidRPr="009E2403">
        <w:rPr>
          <w:rFonts w:cstheme="minorHAnsi"/>
        </w:rPr>
        <w:t>(</w:t>
      </w:r>
      <w:r w:rsidR="00EC2863" w:rsidRPr="009E2403">
        <w:rPr>
          <w:rFonts w:cstheme="minorHAnsi"/>
        </w:rPr>
        <w:t>d, J = 1.56 Hz</w:t>
      </w:r>
      <w:r w:rsidR="00CC701F" w:rsidRPr="009E2403">
        <w:rPr>
          <w:rFonts w:cstheme="minorHAnsi"/>
        </w:rPr>
        <w:t xml:space="preserve">, 1H), 8.84 (d, J = </w:t>
      </w:r>
      <w:r w:rsidR="00221F8F" w:rsidRPr="009E2403">
        <w:rPr>
          <w:rFonts w:cstheme="minorHAnsi"/>
        </w:rPr>
        <w:t>1.83</w:t>
      </w:r>
      <w:r w:rsidR="006B23E6" w:rsidRPr="009E2403">
        <w:rPr>
          <w:rFonts w:cstheme="minorHAnsi"/>
        </w:rPr>
        <w:t xml:space="preserve"> Hz, 1H), 8.35 (d, J = 8.5</w:t>
      </w:r>
      <w:r w:rsidR="00221F8F" w:rsidRPr="009E2403">
        <w:rPr>
          <w:rFonts w:cstheme="minorHAnsi"/>
        </w:rPr>
        <w:t>2</w:t>
      </w:r>
      <w:r w:rsidR="006B23E6" w:rsidRPr="009E2403">
        <w:rPr>
          <w:rFonts w:cstheme="minorHAnsi"/>
        </w:rPr>
        <w:t xml:space="preserve"> Hz, 1H), 8.15 (d, J = 8.6</w:t>
      </w:r>
      <w:r w:rsidR="00221F8F" w:rsidRPr="009E2403">
        <w:rPr>
          <w:rFonts w:cstheme="minorHAnsi"/>
        </w:rPr>
        <w:t>1</w:t>
      </w:r>
      <w:r w:rsidR="006B23E6" w:rsidRPr="009E2403">
        <w:rPr>
          <w:rFonts w:cstheme="minorHAnsi"/>
        </w:rPr>
        <w:t xml:space="preserve"> Hz, 1H), 8.1</w:t>
      </w:r>
      <w:r w:rsidR="00221F8F" w:rsidRPr="009E2403">
        <w:rPr>
          <w:rFonts w:cstheme="minorHAnsi"/>
        </w:rPr>
        <w:t>0</w:t>
      </w:r>
      <w:r w:rsidR="006B23E6" w:rsidRPr="009E2403">
        <w:rPr>
          <w:rFonts w:cstheme="minorHAnsi"/>
        </w:rPr>
        <w:t xml:space="preserve"> (</w:t>
      </w:r>
      <w:proofErr w:type="spellStart"/>
      <w:r w:rsidR="006B23E6" w:rsidRPr="009E2403">
        <w:rPr>
          <w:rFonts w:cstheme="minorHAnsi"/>
        </w:rPr>
        <w:t>dd</w:t>
      </w:r>
      <w:proofErr w:type="spellEnd"/>
      <w:r w:rsidR="006B23E6" w:rsidRPr="009E2403">
        <w:rPr>
          <w:rFonts w:cstheme="minorHAnsi"/>
        </w:rPr>
        <w:t>, J = 1.</w:t>
      </w:r>
      <w:r w:rsidR="00221F8F" w:rsidRPr="009E2403">
        <w:rPr>
          <w:rFonts w:cstheme="minorHAnsi"/>
        </w:rPr>
        <w:t>56</w:t>
      </w:r>
      <w:r w:rsidR="006B23E6" w:rsidRPr="009E2403">
        <w:rPr>
          <w:rFonts w:cstheme="minorHAnsi"/>
        </w:rPr>
        <w:t xml:space="preserve"> Hz, J = 8.</w:t>
      </w:r>
      <w:r w:rsidR="00221F8F" w:rsidRPr="009E2403">
        <w:rPr>
          <w:rFonts w:cstheme="minorHAnsi"/>
        </w:rPr>
        <w:t>52</w:t>
      </w:r>
      <w:r w:rsidR="006B23E6" w:rsidRPr="009E2403">
        <w:rPr>
          <w:rFonts w:cstheme="minorHAnsi"/>
        </w:rPr>
        <w:t xml:space="preserve"> Hz, 1H), 7.76 (</w:t>
      </w:r>
      <w:proofErr w:type="spellStart"/>
      <w:r w:rsidR="006B23E6" w:rsidRPr="009E2403">
        <w:rPr>
          <w:rFonts w:cstheme="minorHAnsi"/>
        </w:rPr>
        <w:t>dd</w:t>
      </w:r>
      <w:proofErr w:type="spellEnd"/>
      <w:r w:rsidR="006B23E6" w:rsidRPr="009E2403">
        <w:rPr>
          <w:rFonts w:cstheme="minorHAnsi"/>
        </w:rPr>
        <w:t>, J = 1.</w:t>
      </w:r>
      <w:r w:rsidR="00221F8F" w:rsidRPr="009E2403">
        <w:rPr>
          <w:rFonts w:cstheme="minorHAnsi"/>
        </w:rPr>
        <w:t>83</w:t>
      </w:r>
      <w:r w:rsidR="006B23E6" w:rsidRPr="009E2403">
        <w:rPr>
          <w:rFonts w:cstheme="minorHAnsi"/>
        </w:rPr>
        <w:t xml:space="preserve"> Hz, J = 8.</w:t>
      </w:r>
      <w:r w:rsidR="00221F8F" w:rsidRPr="009E2403">
        <w:rPr>
          <w:rFonts w:cstheme="minorHAnsi"/>
        </w:rPr>
        <w:t>61</w:t>
      </w:r>
      <w:r w:rsidR="006B23E6" w:rsidRPr="009E2403">
        <w:rPr>
          <w:rFonts w:cstheme="minorHAnsi"/>
        </w:rPr>
        <w:t xml:space="preserve"> Hz, 1H), 4.26 (t, J = 6.73 Hz, 2H), 4.18 (t, J = 6.76 Hz, 2H), 1.90 (m, 4H), 1.55 (m, 4H), 1.43</w:t>
      </w:r>
      <w:r w:rsidR="00221F8F" w:rsidRPr="009E2403">
        <w:rPr>
          <w:rFonts w:cstheme="minorHAnsi"/>
        </w:rPr>
        <w:t>-</w:t>
      </w:r>
      <w:r w:rsidR="006B23E6" w:rsidRPr="009E2403">
        <w:rPr>
          <w:rFonts w:cstheme="minorHAnsi"/>
        </w:rPr>
        <w:t>1.25 (m, 16H), 0.89 (t, J = 6.85 Hz, 6H)</w:t>
      </w:r>
    </w:p>
    <w:p w14:paraId="5430B824" w14:textId="471C08FE" w:rsidR="00775D09" w:rsidRDefault="00775D09" w:rsidP="0093102D">
      <w:pPr>
        <w:spacing w:line="360" w:lineRule="auto"/>
        <w:jc w:val="both"/>
      </w:pPr>
      <w:r w:rsidRPr="009E2403">
        <w:rPr>
          <w:rFonts w:cstheme="minorHAnsi"/>
          <w:vertAlign w:val="superscript"/>
          <w:lang w:val="en-US"/>
        </w:rPr>
        <w:t>13</w:t>
      </w:r>
      <w:r w:rsidRPr="009E2403">
        <w:rPr>
          <w:rFonts w:cstheme="minorHAnsi"/>
          <w:lang w:val="en-US"/>
        </w:rPr>
        <w:t>C-NMR (100</w:t>
      </w:r>
      <w:r w:rsidRPr="00B74C79">
        <w:rPr>
          <w:rFonts w:cstheme="minorHAnsi"/>
          <w:color w:val="92D050"/>
          <w:lang w:val="en-US"/>
        </w:rPr>
        <w:t xml:space="preserve"> </w:t>
      </w:r>
      <w:r w:rsidRPr="007800B0">
        <w:rPr>
          <w:rFonts w:cstheme="minorHAnsi"/>
          <w:lang w:val="en-US"/>
        </w:rPr>
        <w:t>MHz,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775D09">
        <w:t>192.10</w:t>
      </w:r>
      <w:r>
        <w:t xml:space="preserve">, </w:t>
      </w:r>
      <w:r w:rsidRPr="00775D09">
        <w:t>145.96</w:t>
      </w:r>
      <w:r>
        <w:t xml:space="preserve">, </w:t>
      </w:r>
      <w:r w:rsidRPr="00775D09">
        <w:t>142.94</w:t>
      </w:r>
      <w:r>
        <w:t xml:space="preserve">, </w:t>
      </w:r>
      <w:r w:rsidRPr="00775D09">
        <w:t>134.36</w:t>
      </w:r>
      <w:r>
        <w:t xml:space="preserve">, </w:t>
      </w:r>
      <w:r w:rsidRPr="00775D09">
        <w:t>133.62</w:t>
      </w:r>
      <w:r>
        <w:t xml:space="preserve">, </w:t>
      </w:r>
      <w:r w:rsidRPr="00775D09">
        <w:t>130.66</w:t>
      </w:r>
      <w:r>
        <w:t xml:space="preserve">, </w:t>
      </w:r>
      <w:r w:rsidRPr="00775D09">
        <w:t>130.22</w:t>
      </w:r>
      <w:r>
        <w:t xml:space="preserve">, </w:t>
      </w:r>
      <w:r w:rsidRPr="00775D09">
        <w:t>128.61</w:t>
      </w:r>
      <w:r>
        <w:t xml:space="preserve">, </w:t>
      </w:r>
      <w:r w:rsidRPr="00775D09">
        <w:t>127.08</w:t>
      </w:r>
      <w:r>
        <w:t xml:space="preserve">, </w:t>
      </w:r>
      <w:r w:rsidRPr="00775D09">
        <w:t>126.90</w:t>
      </w:r>
      <w:r>
        <w:t xml:space="preserve">, </w:t>
      </w:r>
      <w:r w:rsidRPr="00775D09">
        <w:t>125.98</w:t>
      </w:r>
      <w:r>
        <w:t xml:space="preserve">, </w:t>
      </w:r>
      <w:r w:rsidRPr="00775D09">
        <w:t>125.46</w:t>
      </w:r>
      <w:r>
        <w:t xml:space="preserve">, </w:t>
      </w:r>
      <w:r w:rsidRPr="00775D09">
        <w:t>124.51</w:t>
      </w:r>
      <w:r>
        <w:t xml:space="preserve">, </w:t>
      </w:r>
      <w:r w:rsidRPr="00775D09">
        <w:t>123.33</w:t>
      </w:r>
      <w:r>
        <w:t xml:space="preserve">, </w:t>
      </w:r>
      <w:r w:rsidRPr="00775D09">
        <w:t>121.09</w:t>
      </w:r>
      <w:r>
        <w:t xml:space="preserve">, </w:t>
      </w:r>
      <w:r w:rsidRPr="00775D09">
        <w:t>73.93</w:t>
      </w:r>
      <w:r>
        <w:t xml:space="preserve">, </w:t>
      </w:r>
      <w:r w:rsidRPr="00775D09">
        <w:t>73.87</w:t>
      </w:r>
      <w:r>
        <w:t xml:space="preserve">, </w:t>
      </w:r>
      <w:r w:rsidRPr="00775D09">
        <w:t>31.84</w:t>
      </w:r>
      <w:r>
        <w:t xml:space="preserve">, </w:t>
      </w:r>
      <w:r w:rsidRPr="00775D09">
        <w:t>30.45</w:t>
      </w:r>
      <w:r>
        <w:t xml:space="preserve">, </w:t>
      </w:r>
      <w:r w:rsidRPr="00775D09">
        <w:t>30.42</w:t>
      </w:r>
      <w:r>
        <w:t xml:space="preserve">, </w:t>
      </w:r>
      <w:r w:rsidRPr="00775D09">
        <w:t>29.48</w:t>
      </w:r>
      <w:r>
        <w:t xml:space="preserve">, </w:t>
      </w:r>
      <w:r w:rsidRPr="00775D09">
        <w:t>29.46</w:t>
      </w:r>
      <w:r>
        <w:t xml:space="preserve">, </w:t>
      </w:r>
      <w:r w:rsidRPr="00775D09">
        <w:t>29.30</w:t>
      </w:r>
      <w:r>
        <w:t xml:space="preserve">, </w:t>
      </w:r>
      <w:r w:rsidRPr="00775D09">
        <w:t>26.22</w:t>
      </w:r>
      <w:r>
        <w:t xml:space="preserve">, </w:t>
      </w:r>
      <w:r w:rsidRPr="00775D09">
        <w:t>26.20</w:t>
      </w:r>
      <w:r>
        <w:t xml:space="preserve">, </w:t>
      </w:r>
      <w:r w:rsidRPr="00775D09">
        <w:t>22.67</w:t>
      </w:r>
      <w:r>
        <w:t xml:space="preserve">, </w:t>
      </w:r>
      <w:r w:rsidRPr="00775D09">
        <w:t>14.11</w:t>
      </w:r>
      <w:r>
        <w:t xml:space="preserve"> ,</w:t>
      </w:r>
      <w:r w:rsidRPr="00775D09">
        <w:t>14.11</w:t>
      </w:r>
    </w:p>
    <w:p w14:paraId="0BC1E573" w14:textId="5B4FF0A1" w:rsidR="00C8539A" w:rsidRDefault="00C8539A" w:rsidP="00C8539A">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D62698" w:rsidRPr="00FD0335">
        <w:rPr>
          <w:rFonts w:cstheme="minorHAnsi"/>
          <w:vertAlign w:val="subscript"/>
          <w:lang w:val="en-US"/>
        </w:rPr>
        <w:t>31</w:t>
      </w:r>
      <w:r>
        <w:rPr>
          <w:rFonts w:cstheme="minorHAnsi"/>
          <w:lang w:val="en-US"/>
        </w:rPr>
        <w:t>H</w:t>
      </w:r>
      <w:r w:rsidR="00D62698" w:rsidRPr="00FD0335">
        <w:rPr>
          <w:rFonts w:cstheme="minorHAnsi"/>
          <w:vertAlign w:val="subscript"/>
          <w:lang w:val="en-US"/>
        </w:rPr>
        <w:t>41</w:t>
      </w:r>
      <w:r>
        <w:rPr>
          <w:rFonts w:cstheme="minorHAnsi"/>
          <w:lang w:val="en-US"/>
        </w:rPr>
        <w:t>O</w:t>
      </w:r>
      <w:r w:rsidR="00D62698" w:rsidRPr="00FD0335">
        <w:rPr>
          <w:rFonts w:cstheme="minorHAnsi"/>
          <w:vertAlign w:val="subscript"/>
          <w:lang w:val="en-US"/>
        </w:rPr>
        <w:t>3</w:t>
      </w:r>
      <w:r w:rsidR="00D62698">
        <w:rPr>
          <w:rFonts w:cstheme="minorHAnsi"/>
          <w:lang w:val="en-US"/>
        </w:rPr>
        <w:t>Br</w:t>
      </w:r>
      <w:r w:rsidR="00D62698" w:rsidRPr="00FD0335">
        <w:rPr>
          <w:rFonts w:cstheme="minorHAnsi"/>
          <w:vertAlign w:val="subscript"/>
          <w:lang w:val="en-US"/>
        </w:rPr>
        <w:t>1</w:t>
      </w:r>
      <w:r>
        <w:rPr>
          <w:rFonts w:cstheme="minorHAnsi"/>
          <w:lang w:val="en-US"/>
        </w:rPr>
        <w:t xml:space="preserve">, </w:t>
      </w:r>
      <w:r w:rsidR="00D62698">
        <w:rPr>
          <w:rFonts w:cstheme="minorHAnsi"/>
          <w:lang w:val="en-US"/>
        </w:rPr>
        <w:t>540.2239</w:t>
      </w:r>
      <w:r>
        <w:rPr>
          <w:rFonts w:cstheme="minorHAnsi"/>
          <w:lang w:val="en-US"/>
        </w:rPr>
        <w:t xml:space="preserve">; found </w:t>
      </w:r>
      <w:r w:rsidR="00D62698">
        <w:rPr>
          <w:rFonts w:cstheme="minorHAnsi"/>
          <w:lang w:val="en-US"/>
        </w:rPr>
        <w:t>540.2228</w:t>
      </w:r>
    </w:p>
    <w:p w14:paraId="0D58E587" w14:textId="77777777" w:rsidR="00CB48BE" w:rsidRDefault="00CB48BE" w:rsidP="00040734">
      <w:pPr>
        <w:spacing w:line="360" w:lineRule="auto"/>
        <w:jc w:val="both"/>
        <w:rPr>
          <w:b/>
          <w:bCs/>
          <w:lang w:val="en-US"/>
        </w:rPr>
      </w:pPr>
    </w:p>
    <w:p w14:paraId="0A2FCB18" w14:textId="5FDF1501" w:rsidR="00040734" w:rsidRPr="005F7365" w:rsidRDefault="00040734" w:rsidP="0093102D">
      <w:pPr>
        <w:spacing w:line="360" w:lineRule="auto"/>
        <w:jc w:val="both"/>
        <w:rPr>
          <w:b/>
          <w:bCs/>
          <w:lang w:val="en-US"/>
        </w:rPr>
      </w:pPr>
      <w:r>
        <w:rPr>
          <w:b/>
          <w:bCs/>
          <w:lang w:val="en-US"/>
        </w:rPr>
        <w:lastRenderedPageBreak/>
        <w:t>3</w:t>
      </w:r>
      <w:r w:rsidRPr="00F35355">
        <w:rPr>
          <w:b/>
          <w:bCs/>
          <w:lang w:val="en-US"/>
        </w:rPr>
        <w:t>-bromo-</w:t>
      </w:r>
      <w:r>
        <w:rPr>
          <w:b/>
          <w:bCs/>
          <w:lang w:val="en-US"/>
        </w:rPr>
        <w:t>6-(</w:t>
      </w:r>
      <w:r w:rsidR="00F90B20">
        <w:rPr>
          <w:b/>
          <w:bCs/>
          <w:lang w:val="en-US"/>
        </w:rPr>
        <w:t>hydroxymethy</w:t>
      </w:r>
      <w:r>
        <w:rPr>
          <w:b/>
          <w:bCs/>
          <w:lang w:val="en-US"/>
        </w:rPr>
        <w:t>l)-</w:t>
      </w:r>
      <w:r w:rsidRPr="00F35355">
        <w:rPr>
          <w:b/>
          <w:bCs/>
          <w:lang w:val="en-US"/>
        </w:rPr>
        <w:t>9,10-</w:t>
      </w:r>
      <w:r w:rsidR="00913F9C">
        <w:rPr>
          <w:b/>
          <w:bCs/>
          <w:lang w:val="en-US"/>
        </w:rPr>
        <w:t>di</w:t>
      </w:r>
      <w:r w:rsidRPr="00F35355">
        <w:rPr>
          <w:b/>
          <w:bCs/>
          <w:lang w:val="en-US"/>
        </w:rPr>
        <w:t>(</w:t>
      </w:r>
      <w:proofErr w:type="spellStart"/>
      <w:r w:rsidRPr="00F35355">
        <w:rPr>
          <w:b/>
          <w:bCs/>
          <w:lang w:val="en-US"/>
        </w:rPr>
        <w:t>octyloxy</w:t>
      </w:r>
      <w:proofErr w:type="spellEnd"/>
      <w:r w:rsidRPr="00F35355">
        <w:rPr>
          <w:b/>
          <w:bCs/>
          <w:lang w:val="en-US"/>
        </w:rPr>
        <w:t>)phenanthrene</w:t>
      </w:r>
      <w:r w:rsidR="009A7127">
        <w:rPr>
          <w:b/>
          <w:bCs/>
          <w:lang w:val="en-US"/>
        </w:rPr>
        <w:t xml:space="preserve"> (9)</w:t>
      </w:r>
    </w:p>
    <w:p w14:paraId="20FDFDF9" w14:textId="72DB58C5" w:rsidR="0088120D" w:rsidRPr="005F7365" w:rsidRDefault="000E4267" w:rsidP="0093102D">
      <w:pPr>
        <w:spacing w:line="360" w:lineRule="auto"/>
        <w:jc w:val="both"/>
      </w:pPr>
      <w:r>
        <w:object w:dxaOrig="2198" w:dyaOrig="1488" w14:anchorId="3FBA8B0A">
          <v:shape id="_x0000_i1047" type="#_x0000_t75" style="width:108.45pt;height:1in" o:ole="">
            <v:imagedata r:id="rId53" o:title=""/>
          </v:shape>
          <o:OLEObject Type="Embed" ProgID="ChemDraw.Document.6.0" ShapeID="_x0000_i1047" DrawAspect="Content" ObjectID="_1780380082" r:id="rId54"/>
        </w:object>
      </w:r>
    </w:p>
    <w:p w14:paraId="1C43A1F9" w14:textId="12F23A78" w:rsidR="0088120D" w:rsidRPr="0091014A" w:rsidRDefault="0088120D" w:rsidP="0093102D">
      <w:pPr>
        <w:spacing w:line="360" w:lineRule="auto"/>
        <w:jc w:val="both"/>
        <w:rPr>
          <w:b/>
          <w:bCs/>
          <w:lang w:val="en-US"/>
        </w:rPr>
      </w:pPr>
      <w:r w:rsidRPr="00143990">
        <w:rPr>
          <w:lang w:val="en-US"/>
        </w:rPr>
        <w:t xml:space="preserve">The synthesis is </w:t>
      </w:r>
      <w:r>
        <w:rPr>
          <w:lang w:val="en-US"/>
        </w:rPr>
        <w:t>performed</w:t>
      </w:r>
      <w:r w:rsidRPr="00143990">
        <w:rPr>
          <w:lang w:val="en-US"/>
        </w:rPr>
        <w:t xml:space="preserve"> analogously to the synthesis of </w:t>
      </w:r>
      <w:r w:rsidR="005A687F" w:rsidRPr="005A687F">
        <w:rPr>
          <w:lang w:val="en-US"/>
        </w:rPr>
        <w:t>4</w:t>
      </w:r>
      <w:r w:rsidRPr="005A687F">
        <w:rPr>
          <w:lang w:val="en-US"/>
        </w:rPr>
        <w:t>-bromo-2,5-</w:t>
      </w:r>
      <w:r w:rsidR="00913F9C">
        <w:rPr>
          <w:lang w:val="en-US"/>
        </w:rPr>
        <w:t>di</w:t>
      </w:r>
      <w:r w:rsidRPr="005A687F">
        <w:rPr>
          <w:lang w:val="en-US"/>
        </w:rPr>
        <w:t>(</w:t>
      </w:r>
      <w:proofErr w:type="spellStart"/>
      <w:r w:rsidRPr="005A687F">
        <w:rPr>
          <w:lang w:val="en-US"/>
        </w:rPr>
        <w:t>octyloxy</w:t>
      </w:r>
      <w:proofErr w:type="spellEnd"/>
      <w:r w:rsidRPr="005A687F">
        <w:rPr>
          <w:lang w:val="en-US"/>
        </w:rPr>
        <w:t>)benz</w:t>
      </w:r>
      <w:r w:rsidR="00262A76" w:rsidRPr="005A687F">
        <w:rPr>
          <w:lang w:val="en-US"/>
        </w:rPr>
        <w:t>yl alcohol (</w:t>
      </w:r>
      <w:r w:rsidR="005A687F" w:rsidRPr="005A687F">
        <w:rPr>
          <w:b/>
          <w:bCs/>
          <w:lang w:val="en-US"/>
        </w:rPr>
        <w:t>4a</w:t>
      </w:r>
      <w:r w:rsidR="005A687F" w:rsidRPr="005A687F">
        <w:rPr>
          <w:lang w:val="en-US"/>
        </w:rPr>
        <w:t>)</w:t>
      </w:r>
      <w:r w:rsidRPr="00143990">
        <w:rPr>
          <w:lang w:val="en-US"/>
        </w:rPr>
        <w:t xml:space="preserve"> with </w:t>
      </w:r>
      <w:r w:rsidRPr="00DC3821">
        <w:rPr>
          <w:lang w:val="en-US"/>
        </w:rPr>
        <w:t>NaBH</w:t>
      </w:r>
      <w:r w:rsidRPr="00DC3821">
        <w:rPr>
          <w:vertAlign w:val="subscript"/>
          <w:lang w:val="en-US"/>
        </w:rPr>
        <w:t>4</w:t>
      </w:r>
      <w:r w:rsidRPr="00DC3821">
        <w:rPr>
          <w:lang w:val="en-US"/>
        </w:rPr>
        <w:t xml:space="preserve"> (</w:t>
      </w:r>
      <w:r w:rsidR="00C67061" w:rsidRPr="00DC3821">
        <w:rPr>
          <w:lang w:val="en-US"/>
        </w:rPr>
        <w:t>1</w:t>
      </w:r>
      <w:r w:rsidR="00DC3821" w:rsidRPr="00DC3821">
        <w:rPr>
          <w:lang w:val="en-US"/>
        </w:rPr>
        <w:t>1</w:t>
      </w:r>
      <w:r w:rsidR="00C67061" w:rsidRPr="00DC3821">
        <w:rPr>
          <w:lang w:val="en-US"/>
        </w:rPr>
        <w:t>.</w:t>
      </w:r>
      <w:r w:rsidR="00DC3821" w:rsidRPr="00DC3821">
        <w:rPr>
          <w:lang w:val="en-US"/>
        </w:rPr>
        <w:t>0</w:t>
      </w:r>
      <w:r w:rsidRPr="00143990">
        <w:rPr>
          <w:lang w:val="en-US"/>
        </w:rPr>
        <w:t xml:space="preserve"> mmol, </w:t>
      </w:r>
      <w:r w:rsidR="00DC3821">
        <w:rPr>
          <w:lang w:val="en-US"/>
        </w:rPr>
        <w:t>414</w:t>
      </w:r>
      <w:r w:rsidRPr="00143990">
        <w:rPr>
          <w:lang w:val="en-US"/>
        </w:rPr>
        <w:t xml:space="preserve"> </w:t>
      </w:r>
      <w:r w:rsidR="00DC3821">
        <w:rPr>
          <w:lang w:val="en-US"/>
        </w:rPr>
        <w:t>m</w:t>
      </w:r>
      <w:r w:rsidRPr="00143990">
        <w:rPr>
          <w:lang w:val="en-US"/>
        </w:rPr>
        <w:t xml:space="preserve">g) in </w:t>
      </w:r>
      <w:r w:rsidRPr="00DC3821">
        <w:rPr>
          <w:lang w:val="en-US"/>
        </w:rPr>
        <w:t>Et</w:t>
      </w:r>
      <w:r w:rsidRPr="00DC3821">
        <w:rPr>
          <w:vertAlign w:val="subscript"/>
          <w:lang w:val="en-US"/>
        </w:rPr>
        <w:t>2</w:t>
      </w:r>
      <w:r w:rsidRPr="00DC3821">
        <w:rPr>
          <w:lang w:val="en-US"/>
        </w:rPr>
        <w:t>O (</w:t>
      </w:r>
      <w:r w:rsidR="00DC3821" w:rsidRPr="00DC3821">
        <w:rPr>
          <w:lang w:val="en-US"/>
        </w:rPr>
        <w:t>15</w:t>
      </w:r>
      <w:r w:rsidRPr="00DC3821">
        <w:rPr>
          <w:lang w:val="en-US"/>
        </w:rPr>
        <w:t xml:space="preserve"> mL) and EtOH (</w:t>
      </w:r>
      <w:r w:rsidR="00DC3821" w:rsidRPr="00DC3821">
        <w:rPr>
          <w:lang w:val="en-US"/>
        </w:rPr>
        <w:t>5</w:t>
      </w:r>
      <w:r w:rsidRPr="00DC3821">
        <w:rPr>
          <w:lang w:val="en-US"/>
        </w:rPr>
        <w:t xml:space="preserve"> mL</w:t>
      </w:r>
      <w:r w:rsidRPr="00143990">
        <w:rPr>
          <w:lang w:val="en-US"/>
        </w:rPr>
        <w:t xml:space="preserve">) and </w:t>
      </w:r>
      <w:r w:rsidR="0091014A" w:rsidRPr="0091014A">
        <w:rPr>
          <w:lang w:val="en-US"/>
        </w:rPr>
        <w:t>6-bromo-9,10-</w:t>
      </w:r>
      <w:r w:rsidR="00913F9C">
        <w:rPr>
          <w:lang w:val="en-US"/>
        </w:rPr>
        <w:t>di</w:t>
      </w:r>
      <w:r w:rsidR="0091014A" w:rsidRPr="0091014A">
        <w:rPr>
          <w:lang w:val="en-US"/>
        </w:rPr>
        <w:t>(</w:t>
      </w:r>
      <w:proofErr w:type="spellStart"/>
      <w:r w:rsidR="0091014A" w:rsidRPr="0091014A">
        <w:rPr>
          <w:lang w:val="en-US"/>
        </w:rPr>
        <w:t>octyloxy</w:t>
      </w:r>
      <w:proofErr w:type="spellEnd"/>
      <w:r w:rsidR="0091014A" w:rsidRPr="0091014A">
        <w:rPr>
          <w:lang w:val="en-US"/>
        </w:rPr>
        <w:t>)phenanthrene-3-carbaldehyde</w:t>
      </w:r>
      <w:r w:rsidR="009A7127">
        <w:rPr>
          <w:lang w:val="en-US"/>
        </w:rPr>
        <w:t xml:space="preserve"> (</w:t>
      </w:r>
      <w:r w:rsidR="009A7127" w:rsidRPr="009A7127">
        <w:rPr>
          <w:b/>
          <w:bCs/>
          <w:lang w:val="en-US"/>
        </w:rPr>
        <w:t>8</w:t>
      </w:r>
      <w:r w:rsidR="009A7127" w:rsidRPr="00DC3821">
        <w:rPr>
          <w:lang w:val="en-US"/>
        </w:rPr>
        <w:t>)</w:t>
      </w:r>
      <w:r w:rsidRPr="00DC3821">
        <w:rPr>
          <w:lang w:val="en-US"/>
        </w:rPr>
        <w:t xml:space="preserve"> (</w:t>
      </w:r>
      <w:r w:rsidR="00C67061" w:rsidRPr="00DC3821">
        <w:rPr>
          <w:lang w:val="en-US"/>
        </w:rPr>
        <w:t>3.65</w:t>
      </w:r>
      <w:r w:rsidRPr="00143990">
        <w:rPr>
          <w:lang w:val="en-US"/>
        </w:rPr>
        <w:t xml:space="preserve"> mmol, 1</w:t>
      </w:r>
      <w:r w:rsidRPr="00DC3821">
        <w:rPr>
          <w:lang w:val="en-US"/>
        </w:rPr>
        <w:t>.98</w:t>
      </w:r>
      <w:r w:rsidRPr="00143990">
        <w:rPr>
          <w:lang w:val="en-US"/>
        </w:rPr>
        <w:t xml:space="preserve"> g) in Et2O </w:t>
      </w:r>
      <w:r w:rsidRPr="00DC3821">
        <w:rPr>
          <w:lang w:val="en-US"/>
        </w:rPr>
        <w:t>(</w:t>
      </w:r>
      <w:r w:rsidR="00DC3821" w:rsidRPr="00DC3821">
        <w:rPr>
          <w:lang w:val="en-US"/>
        </w:rPr>
        <w:t>20</w:t>
      </w:r>
      <w:r w:rsidRPr="00143990">
        <w:rPr>
          <w:lang w:val="en-US"/>
        </w:rPr>
        <w:t xml:space="preserve"> mL). The pur</w:t>
      </w:r>
      <w:r>
        <w:rPr>
          <w:lang w:val="en-US"/>
        </w:rPr>
        <w:t>ified</w:t>
      </w:r>
      <w:r w:rsidRPr="00143990">
        <w:rPr>
          <w:lang w:val="en-US"/>
        </w:rPr>
        <w:t xml:space="preserve"> product is obtained as </w:t>
      </w:r>
      <w:r w:rsidR="002D0A69">
        <w:rPr>
          <w:lang w:val="en-US"/>
        </w:rPr>
        <w:t>white crystal</w:t>
      </w:r>
      <w:r w:rsidRPr="00143990">
        <w:rPr>
          <w:lang w:val="en-US"/>
        </w:rPr>
        <w:t xml:space="preserve">. </w:t>
      </w:r>
    </w:p>
    <w:p w14:paraId="4B08B7FC" w14:textId="47294F7F" w:rsidR="0088120D" w:rsidRDefault="009A7127" w:rsidP="0093102D">
      <w:pPr>
        <w:spacing w:line="360" w:lineRule="auto"/>
        <w:jc w:val="both"/>
        <w:rPr>
          <w:lang w:val="en-US"/>
        </w:rPr>
      </w:pPr>
      <w:r>
        <w:rPr>
          <w:lang w:val="en-US"/>
        </w:rPr>
        <w:t>Quantity:</w:t>
      </w:r>
    </w:p>
    <w:p w14:paraId="0968AC4F" w14:textId="2C07D696" w:rsidR="000377C4" w:rsidRDefault="009A7127" w:rsidP="0093102D">
      <w:pPr>
        <w:spacing w:line="360" w:lineRule="auto"/>
        <w:jc w:val="both"/>
        <w:rPr>
          <w:lang w:val="en-US"/>
        </w:rPr>
      </w:pPr>
      <w:r>
        <w:rPr>
          <w:lang w:val="en-US"/>
        </w:rPr>
        <w:t xml:space="preserve">Yield: </w:t>
      </w:r>
      <w:r w:rsidR="000377C4">
        <w:rPr>
          <w:lang w:val="en-US"/>
        </w:rPr>
        <w:t>80.9%</w:t>
      </w:r>
    </w:p>
    <w:p w14:paraId="191E027C" w14:textId="64CEB055" w:rsidR="000967C8" w:rsidRPr="0088120D" w:rsidRDefault="000967C8" w:rsidP="0093102D">
      <w:pPr>
        <w:spacing w:line="360" w:lineRule="auto"/>
        <w:jc w:val="both"/>
        <w:rPr>
          <w:lang w:val="en-US"/>
        </w:rPr>
      </w:pPr>
      <w:r>
        <w:rPr>
          <w:lang w:val="en-US"/>
        </w:rPr>
        <w:t>Melting</w:t>
      </w:r>
      <w:r w:rsidR="00D60C36">
        <w:rPr>
          <w:lang w:val="en-US"/>
        </w:rPr>
        <w:t xml:space="preserve"> </w:t>
      </w:r>
      <w:r>
        <w:rPr>
          <w:lang w:val="en-US"/>
        </w:rPr>
        <w:t xml:space="preserve">point range </w:t>
      </w:r>
      <w:r w:rsidR="003160F8">
        <w:rPr>
          <w:lang w:val="en-US"/>
        </w:rPr>
        <w:t>72</w:t>
      </w:r>
      <w:r>
        <w:rPr>
          <w:lang w:val="en-US"/>
        </w:rPr>
        <w:t>-</w:t>
      </w:r>
      <w:r w:rsidR="003160F8">
        <w:rPr>
          <w:lang w:val="en-US"/>
        </w:rPr>
        <w:t>73</w:t>
      </w:r>
      <w:r>
        <w:rPr>
          <w:lang w:val="en-US"/>
        </w:rPr>
        <w:t xml:space="preserve"> °C</w:t>
      </w:r>
    </w:p>
    <w:p w14:paraId="2BA7E545" w14:textId="2F61F347" w:rsidR="00AB3AB2" w:rsidRPr="009E2403" w:rsidRDefault="00AB3AB2" w:rsidP="0093102D">
      <w:pPr>
        <w:spacing w:line="360" w:lineRule="auto"/>
        <w:jc w:val="both"/>
        <w:rPr>
          <w:rFonts w:cstheme="minorHAnsi"/>
        </w:rPr>
      </w:pPr>
      <w:r w:rsidRPr="00BC19EE">
        <w:rPr>
          <w:vertAlign w:val="superscript"/>
        </w:rPr>
        <w:t>1</w:t>
      </w:r>
      <w:r w:rsidRPr="00BC19EE">
        <w:t xml:space="preserve">H-NMR </w:t>
      </w:r>
      <w:r w:rsidRPr="009E2403">
        <w:t>(600 MHz, CDCl</w:t>
      </w:r>
      <w:r w:rsidRPr="009E2403">
        <w:rPr>
          <w:vertAlign w:val="subscript"/>
        </w:rPr>
        <w:t>3</w:t>
      </w:r>
      <w:r w:rsidRPr="009E2403">
        <w:t xml:space="preserve">): </w:t>
      </w:r>
      <w:r w:rsidRPr="009E2403">
        <w:rPr>
          <w:rFonts w:cstheme="minorHAnsi"/>
          <w:lang w:val="en-US"/>
        </w:rPr>
        <w:t>δ</w:t>
      </w:r>
      <w:r w:rsidR="00BC19EE" w:rsidRPr="009E2403">
        <w:rPr>
          <w:rFonts w:cstheme="minorHAnsi"/>
        </w:rPr>
        <w:t>8.77 (</w:t>
      </w:r>
      <w:r w:rsidR="00221F8F" w:rsidRPr="009E2403">
        <w:rPr>
          <w:rFonts w:cstheme="minorHAnsi"/>
        </w:rPr>
        <w:t>d, J = 1.88 Hz</w:t>
      </w:r>
      <w:r w:rsidR="00BC19EE" w:rsidRPr="009E2403">
        <w:rPr>
          <w:rFonts w:cstheme="minorHAnsi"/>
        </w:rPr>
        <w:t>, 1H), 8.52 (</w:t>
      </w:r>
      <w:proofErr w:type="spellStart"/>
      <w:r w:rsidR="00363ECD" w:rsidRPr="009E2403">
        <w:rPr>
          <w:rFonts w:cstheme="minorHAnsi"/>
        </w:rPr>
        <w:t>brd</w:t>
      </w:r>
      <w:proofErr w:type="spellEnd"/>
      <w:r w:rsidR="00363ECD" w:rsidRPr="009E2403">
        <w:rPr>
          <w:rFonts w:cstheme="minorHAnsi"/>
        </w:rPr>
        <w:t xml:space="preserve">, </w:t>
      </w:r>
      <w:r w:rsidR="00BC19EE" w:rsidRPr="009E2403">
        <w:rPr>
          <w:rFonts w:cstheme="minorHAnsi"/>
        </w:rPr>
        <w:t>s, 1H), 8.23 (d, J = 8.</w:t>
      </w:r>
      <w:r w:rsidR="00363ECD" w:rsidRPr="009E2403">
        <w:rPr>
          <w:rFonts w:cstheme="minorHAnsi"/>
        </w:rPr>
        <w:t>40</w:t>
      </w:r>
      <w:r w:rsidR="00BC19EE" w:rsidRPr="009E2403">
        <w:rPr>
          <w:rFonts w:cstheme="minorHAnsi"/>
        </w:rPr>
        <w:t xml:space="preserve"> Hz, 1H), 8.10 (d, J = 8.7</w:t>
      </w:r>
      <w:r w:rsidR="00221F8F" w:rsidRPr="009E2403">
        <w:rPr>
          <w:rFonts w:cstheme="minorHAnsi"/>
        </w:rPr>
        <w:t>4</w:t>
      </w:r>
      <w:r w:rsidR="00BC19EE" w:rsidRPr="009E2403">
        <w:rPr>
          <w:rFonts w:cstheme="minorHAnsi"/>
        </w:rPr>
        <w:t xml:space="preserve"> Hz, 1H), 7.69 (</w:t>
      </w:r>
      <w:proofErr w:type="spellStart"/>
      <w:r w:rsidR="00BC19EE" w:rsidRPr="009E2403">
        <w:rPr>
          <w:rFonts w:cstheme="minorHAnsi"/>
        </w:rPr>
        <w:t>dd</w:t>
      </w:r>
      <w:proofErr w:type="spellEnd"/>
      <w:r w:rsidR="00BC19EE" w:rsidRPr="009E2403">
        <w:rPr>
          <w:rFonts w:cstheme="minorHAnsi"/>
        </w:rPr>
        <w:t>, J = 1.88 Hz, J = 8.74 Hz, 1H), 7.63 (</w:t>
      </w:r>
      <w:proofErr w:type="spellStart"/>
      <w:r w:rsidR="00BC19EE" w:rsidRPr="009E2403">
        <w:rPr>
          <w:rFonts w:cstheme="minorHAnsi"/>
        </w:rPr>
        <w:t>dd</w:t>
      </w:r>
      <w:proofErr w:type="spellEnd"/>
      <w:r w:rsidR="00BC19EE" w:rsidRPr="009E2403">
        <w:rPr>
          <w:rFonts w:cstheme="minorHAnsi"/>
        </w:rPr>
        <w:t>, J = 1.38 Hz, J =</w:t>
      </w:r>
      <w:r w:rsidR="00BB1C7C" w:rsidRPr="009E2403">
        <w:rPr>
          <w:rFonts w:cstheme="minorHAnsi"/>
        </w:rPr>
        <w:t xml:space="preserve"> 8.40</w:t>
      </w:r>
      <w:r w:rsidR="00BC19EE" w:rsidRPr="009E2403">
        <w:rPr>
          <w:rFonts w:cstheme="minorHAnsi"/>
        </w:rPr>
        <w:t xml:space="preserve"> Hz, 1H)</w:t>
      </w:r>
      <w:r w:rsidR="00BB1C7C" w:rsidRPr="009E2403">
        <w:rPr>
          <w:rFonts w:cstheme="minorHAnsi"/>
        </w:rPr>
        <w:t>,</w:t>
      </w:r>
      <w:r w:rsidR="00221F8F" w:rsidRPr="009E2403">
        <w:rPr>
          <w:rFonts w:cstheme="minorHAnsi"/>
        </w:rPr>
        <w:t xml:space="preserve"> </w:t>
      </w:r>
      <w:r w:rsidR="00BB1C7C" w:rsidRPr="009E2403">
        <w:rPr>
          <w:rFonts w:cstheme="minorHAnsi"/>
        </w:rPr>
        <w:t>4.96 (d, J = 5.80 Hz, 2H), 4.19 (t, J = 6.80 Hz, 2H), 4.18 (t, J = 6.68 Hz, 2H), 1.89 (m, 4H), 1.83 (t, J = 5.96 Hz, 1H)</w:t>
      </w:r>
      <w:r w:rsidR="006813F9" w:rsidRPr="009E2403">
        <w:rPr>
          <w:rFonts w:cstheme="minorHAnsi"/>
        </w:rPr>
        <w:t>, 1.54 (m, 4H), 1.42-1.26 (m, 16H), 0.89 (t, J = 6.84 Hz, 6H)</w:t>
      </w:r>
    </w:p>
    <w:p w14:paraId="5687A43F" w14:textId="2113160C" w:rsidR="00014B65" w:rsidRDefault="00014B65" w:rsidP="0093102D">
      <w:pPr>
        <w:spacing w:line="360" w:lineRule="auto"/>
        <w:jc w:val="both"/>
        <w:rPr>
          <w:rFonts w:cstheme="minorHAnsi"/>
        </w:rPr>
      </w:pPr>
      <w:r w:rsidRPr="009E2403">
        <w:rPr>
          <w:rFonts w:cstheme="minorHAnsi"/>
          <w:vertAlign w:val="superscript"/>
          <w:lang w:val="en-US"/>
        </w:rPr>
        <w:t>13</w:t>
      </w:r>
      <w:r w:rsidRPr="009E2403">
        <w:rPr>
          <w:rFonts w:cstheme="minorHAnsi"/>
          <w:lang w:val="en-US"/>
        </w:rPr>
        <w:t>C-NMR (150 MHz</w:t>
      </w:r>
      <w:r w:rsidRPr="007800B0">
        <w:rPr>
          <w:rFonts w:cstheme="minorHAnsi"/>
          <w:lang w:val="en-US"/>
        </w:rPr>
        <w:t>,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014B65">
        <w:rPr>
          <w:rFonts w:cstheme="minorHAnsi"/>
        </w:rPr>
        <w:t>143.41</w:t>
      </w:r>
      <w:r>
        <w:rPr>
          <w:rFonts w:cstheme="minorHAnsi"/>
        </w:rPr>
        <w:t xml:space="preserve">, </w:t>
      </w:r>
      <w:r w:rsidRPr="00014B65">
        <w:rPr>
          <w:rFonts w:cstheme="minorHAnsi"/>
        </w:rPr>
        <w:t>142.93</w:t>
      </w:r>
      <w:r>
        <w:rPr>
          <w:rFonts w:cstheme="minorHAnsi"/>
        </w:rPr>
        <w:t xml:space="preserve">, </w:t>
      </w:r>
      <w:r w:rsidRPr="00014B65">
        <w:rPr>
          <w:rFonts w:cstheme="minorHAnsi"/>
        </w:rPr>
        <w:t>138.49</w:t>
      </w:r>
      <w:r w:rsidR="00775D09">
        <w:rPr>
          <w:rFonts w:cstheme="minorHAnsi"/>
        </w:rPr>
        <w:t xml:space="preserve">, </w:t>
      </w:r>
      <w:r w:rsidRPr="00014B65">
        <w:rPr>
          <w:rFonts w:cstheme="minorHAnsi"/>
        </w:rPr>
        <w:t>129.90</w:t>
      </w:r>
      <w:r w:rsidR="00775D09">
        <w:rPr>
          <w:rFonts w:cstheme="minorHAnsi"/>
        </w:rPr>
        <w:t xml:space="preserve">, </w:t>
      </w:r>
      <w:r w:rsidRPr="00014B65">
        <w:rPr>
          <w:rFonts w:cstheme="minorHAnsi"/>
        </w:rPr>
        <w:t>129.57</w:t>
      </w:r>
      <w:r w:rsidR="00775D09">
        <w:rPr>
          <w:rFonts w:cstheme="minorHAnsi"/>
        </w:rPr>
        <w:t xml:space="preserve">, </w:t>
      </w:r>
      <w:r w:rsidRPr="00014B65">
        <w:rPr>
          <w:rFonts w:cstheme="minorHAnsi"/>
        </w:rPr>
        <w:t>128.49</w:t>
      </w:r>
      <w:r w:rsidR="00775D09">
        <w:rPr>
          <w:rFonts w:cstheme="minorHAnsi"/>
        </w:rPr>
        <w:t xml:space="preserve">, </w:t>
      </w:r>
      <w:r w:rsidRPr="00014B65">
        <w:rPr>
          <w:rFonts w:cstheme="minorHAnsi"/>
        </w:rPr>
        <w:t>127.56</w:t>
      </w:r>
      <w:r w:rsidR="00775D09">
        <w:rPr>
          <w:rFonts w:cstheme="minorHAnsi"/>
        </w:rPr>
        <w:t xml:space="preserve">, </w:t>
      </w:r>
      <w:r w:rsidRPr="00014B65">
        <w:rPr>
          <w:rFonts w:cstheme="minorHAnsi"/>
        </w:rPr>
        <w:t>126.39</w:t>
      </w:r>
      <w:r w:rsidR="00775D09">
        <w:rPr>
          <w:rFonts w:cstheme="minorHAnsi"/>
        </w:rPr>
        <w:t xml:space="preserve">, </w:t>
      </w:r>
      <w:r w:rsidRPr="00014B65">
        <w:rPr>
          <w:rFonts w:cstheme="minorHAnsi"/>
        </w:rPr>
        <w:t>125.41</w:t>
      </w:r>
      <w:r w:rsidR="00775D09">
        <w:rPr>
          <w:rFonts w:cstheme="minorHAnsi"/>
        </w:rPr>
        <w:t xml:space="preserve">, </w:t>
      </w:r>
      <w:r w:rsidRPr="00014B65">
        <w:rPr>
          <w:rFonts w:cstheme="minorHAnsi"/>
        </w:rPr>
        <w:t>124.19</w:t>
      </w:r>
      <w:r w:rsidR="00775D09">
        <w:rPr>
          <w:rFonts w:cstheme="minorHAnsi"/>
        </w:rPr>
        <w:t xml:space="preserve">, </w:t>
      </w:r>
      <w:r w:rsidRPr="00014B65">
        <w:rPr>
          <w:rFonts w:cstheme="minorHAnsi"/>
        </w:rPr>
        <w:t>122.84</w:t>
      </w:r>
      <w:r w:rsidR="00775D09">
        <w:rPr>
          <w:rFonts w:cstheme="minorHAnsi"/>
        </w:rPr>
        <w:t xml:space="preserve">, </w:t>
      </w:r>
      <w:r w:rsidRPr="00014B65">
        <w:rPr>
          <w:rFonts w:cstheme="minorHAnsi"/>
        </w:rPr>
        <w:t>120.76</w:t>
      </w:r>
      <w:r w:rsidR="00775D09">
        <w:rPr>
          <w:rFonts w:cstheme="minorHAnsi"/>
        </w:rPr>
        <w:t xml:space="preserve">, </w:t>
      </w:r>
      <w:r w:rsidRPr="00014B65">
        <w:rPr>
          <w:rFonts w:cstheme="minorHAnsi"/>
        </w:rPr>
        <w:t>120.03</w:t>
      </w:r>
      <w:r w:rsidR="00775D09">
        <w:rPr>
          <w:rFonts w:cstheme="minorHAnsi"/>
        </w:rPr>
        <w:t xml:space="preserve">, </w:t>
      </w:r>
      <w:r w:rsidRPr="00014B65">
        <w:rPr>
          <w:rFonts w:cstheme="minorHAnsi"/>
        </w:rPr>
        <w:t>73.76</w:t>
      </w:r>
      <w:r w:rsidR="00775D09">
        <w:rPr>
          <w:rFonts w:cstheme="minorHAnsi"/>
        </w:rPr>
        <w:t xml:space="preserve">, </w:t>
      </w:r>
      <w:r w:rsidRPr="00014B65">
        <w:rPr>
          <w:rFonts w:cstheme="minorHAnsi"/>
        </w:rPr>
        <w:t>73.70</w:t>
      </w:r>
      <w:r w:rsidR="00775D09">
        <w:rPr>
          <w:rFonts w:cstheme="minorHAnsi"/>
        </w:rPr>
        <w:t xml:space="preserve">, </w:t>
      </w:r>
      <w:r w:rsidRPr="00014B65">
        <w:rPr>
          <w:rFonts w:cstheme="minorHAnsi"/>
        </w:rPr>
        <w:t>65.60</w:t>
      </w:r>
      <w:r w:rsidR="00775D09">
        <w:rPr>
          <w:rFonts w:cstheme="minorHAnsi"/>
        </w:rPr>
        <w:t xml:space="preserve">, </w:t>
      </w:r>
      <w:r w:rsidRPr="00014B65">
        <w:rPr>
          <w:rFonts w:cstheme="minorHAnsi"/>
        </w:rPr>
        <w:t>31.85</w:t>
      </w:r>
      <w:r w:rsidR="00775D09">
        <w:rPr>
          <w:rFonts w:cstheme="minorHAnsi"/>
        </w:rPr>
        <w:t xml:space="preserve">, </w:t>
      </w:r>
      <w:r w:rsidRPr="00014B65">
        <w:rPr>
          <w:rFonts w:cstheme="minorHAnsi"/>
        </w:rPr>
        <w:t>30.47</w:t>
      </w:r>
      <w:r w:rsidR="00775D09">
        <w:rPr>
          <w:rFonts w:cstheme="minorHAnsi"/>
        </w:rPr>
        <w:t xml:space="preserve">, </w:t>
      </w:r>
      <w:r w:rsidRPr="00014B65">
        <w:rPr>
          <w:rFonts w:cstheme="minorHAnsi"/>
        </w:rPr>
        <w:t>29.50</w:t>
      </w:r>
      <w:r w:rsidR="00775D09">
        <w:rPr>
          <w:rFonts w:cstheme="minorHAnsi"/>
        </w:rPr>
        <w:t xml:space="preserve">, </w:t>
      </w:r>
      <w:r w:rsidRPr="00014B65">
        <w:rPr>
          <w:rFonts w:cstheme="minorHAnsi"/>
        </w:rPr>
        <w:t>29.31</w:t>
      </w:r>
      <w:r w:rsidR="00775D09">
        <w:rPr>
          <w:rFonts w:cstheme="minorHAnsi"/>
        </w:rPr>
        <w:t xml:space="preserve">, </w:t>
      </w:r>
      <w:r w:rsidRPr="00014B65">
        <w:rPr>
          <w:rFonts w:cstheme="minorHAnsi"/>
        </w:rPr>
        <w:t>26.24</w:t>
      </w:r>
      <w:r w:rsidR="00775D09">
        <w:rPr>
          <w:rFonts w:cstheme="minorHAnsi"/>
        </w:rPr>
        <w:t xml:space="preserve">, </w:t>
      </w:r>
      <w:r w:rsidRPr="00014B65">
        <w:rPr>
          <w:rFonts w:cstheme="minorHAnsi"/>
        </w:rPr>
        <w:t>22.68</w:t>
      </w:r>
      <w:r w:rsidR="00775D09">
        <w:rPr>
          <w:rFonts w:cstheme="minorHAnsi"/>
        </w:rPr>
        <w:t xml:space="preserve">, </w:t>
      </w:r>
      <w:r w:rsidRPr="00014B65">
        <w:rPr>
          <w:rFonts w:cstheme="minorHAnsi"/>
        </w:rPr>
        <w:t>14.11</w:t>
      </w:r>
    </w:p>
    <w:p w14:paraId="592E9B98" w14:textId="3F68CF15" w:rsidR="00851077" w:rsidRDefault="00851077" w:rsidP="00851077">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FD0335">
        <w:rPr>
          <w:rFonts w:cstheme="minorHAnsi"/>
          <w:vertAlign w:val="subscript"/>
          <w:lang w:val="en-US"/>
        </w:rPr>
        <w:t>31</w:t>
      </w:r>
      <w:r>
        <w:rPr>
          <w:rFonts w:cstheme="minorHAnsi"/>
          <w:lang w:val="en-US"/>
        </w:rPr>
        <w:t>H</w:t>
      </w:r>
      <w:r w:rsidRPr="00FD0335">
        <w:rPr>
          <w:rFonts w:cstheme="minorHAnsi"/>
          <w:vertAlign w:val="subscript"/>
          <w:lang w:val="en-US"/>
        </w:rPr>
        <w:t>4</w:t>
      </w:r>
      <w:r w:rsidR="00DF6427" w:rsidRPr="00FD0335">
        <w:rPr>
          <w:rFonts w:cstheme="minorHAnsi"/>
          <w:vertAlign w:val="subscript"/>
          <w:lang w:val="en-US"/>
        </w:rPr>
        <w:t>3</w:t>
      </w:r>
      <w:r>
        <w:rPr>
          <w:rFonts w:cstheme="minorHAnsi"/>
          <w:lang w:val="en-US"/>
        </w:rPr>
        <w:t>O</w:t>
      </w:r>
      <w:r w:rsidRPr="00FD0335">
        <w:rPr>
          <w:rFonts w:cstheme="minorHAnsi"/>
          <w:vertAlign w:val="subscript"/>
          <w:lang w:val="en-US"/>
        </w:rPr>
        <w:t>3</w:t>
      </w:r>
      <w:r>
        <w:rPr>
          <w:rFonts w:cstheme="minorHAnsi"/>
          <w:lang w:val="en-US"/>
        </w:rPr>
        <w:t>Br</w:t>
      </w:r>
      <w:r w:rsidRPr="00FD0335">
        <w:rPr>
          <w:rFonts w:cstheme="minorHAnsi"/>
          <w:vertAlign w:val="subscript"/>
          <w:lang w:val="en-US"/>
        </w:rPr>
        <w:t>1</w:t>
      </w:r>
      <w:r>
        <w:rPr>
          <w:rFonts w:cstheme="minorHAnsi"/>
          <w:lang w:val="en-US"/>
        </w:rPr>
        <w:t xml:space="preserve">, </w:t>
      </w:r>
      <w:r w:rsidR="00DF6427">
        <w:rPr>
          <w:rFonts w:cstheme="minorHAnsi"/>
          <w:lang w:val="en-US"/>
        </w:rPr>
        <w:t>542.2396</w:t>
      </w:r>
      <w:r>
        <w:rPr>
          <w:rFonts w:cstheme="minorHAnsi"/>
          <w:lang w:val="en-US"/>
        </w:rPr>
        <w:t xml:space="preserve">; found </w:t>
      </w:r>
      <w:r w:rsidR="00DF6427">
        <w:rPr>
          <w:rFonts w:cstheme="minorHAnsi"/>
          <w:lang w:val="en-US"/>
        </w:rPr>
        <w:t>542.2415</w:t>
      </w:r>
    </w:p>
    <w:p w14:paraId="384D6DC9" w14:textId="77777777" w:rsidR="00CB48BE" w:rsidRDefault="00CB48BE" w:rsidP="00F35355">
      <w:pPr>
        <w:spacing w:line="360" w:lineRule="auto"/>
        <w:jc w:val="both"/>
        <w:rPr>
          <w:b/>
          <w:bCs/>
          <w:lang w:val="en-US"/>
        </w:rPr>
      </w:pPr>
    </w:p>
    <w:p w14:paraId="32165424" w14:textId="37B496F8" w:rsidR="00014B65" w:rsidRPr="005F7365" w:rsidRDefault="00F35355" w:rsidP="0093102D">
      <w:pPr>
        <w:spacing w:line="360" w:lineRule="auto"/>
        <w:jc w:val="both"/>
        <w:rPr>
          <w:b/>
          <w:bCs/>
          <w:lang w:val="en-US"/>
        </w:rPr>
      </w:pPr>
      <w:r>
        <w:rPr>
          <w:b/>
          <w:bCs/>
          <w:lang w:val="en-US"/>
        </w:rPr>
        <w:t>3</w:t>
      </w:r>
      <w:r w:rsidRPr="00F35355">
        <w:rPr>
          <w:b/>
          <w:bCs/>
          <w:lang w:val="en-US"/>
        </w:rPr>
        <w:t>-bromo-</w:t>
      </w:r>
      <w:r>
        <w:rPr>
          <w:b/>
          <w:bCs/>
          <w:lang w:val="en-US"/>
        </w:rPr>
        <w:t>6-(chloromethyl)-</w:t>
      </w:r>
      <w:r w:rsidRPr="00F35355">
        <w:rPr>
          <w:b/>
          <w:bCs/>
          <w:lang w:val="en-US"/>
        </w:rPr>
        <w:t>9,10-</w:t>
      </w:r>
      <w:r w:rsidR="00832FB3">
        <w:rPr>
          <w:b/>
          <w:bCs/>
          <w:lang w:val="en-US"/>
        </w:rPr>
        <w:t>di</w:t>
      </w:r>
      <w:r w:rsidRPr="00F35355">
        <w:rPr>
          <w:b/>
          <w:bCs/>
          <w:lang w:val="en-US"/>
        </w:rPr>
        <w:t>(</w:t>
      </w:r>
      <w:proofErr w:type="spellStart"/>
      <w:r w:rsidRPr="00F35355">
        <w:rPr>
          <w:b/>
          <w:bCs/>
          <w:lang w:val="en-US"/>
        </w:rPr>
        <w:t>octyloxy</w:t>
      </w:r>
      <w:proofErr w:type="spellEnd"/>
      <w:r w:rsidRPr="00F35355">
        <w:rPr>
          <w:b/>
          <w:bCs/>
          <w:lang w:val="en-US"/>
        </w:rPr>
        <w:t>)phenanthrene</w:t>
      </w:r>
      <w:r w:rsidR="009A7127">
        <w:rPr>
          <w:b/>
          <w:bCs/>
          <w:lang w:val="en-US"/>
        </w:rPr>
        <w:t xml:space="preserve"> (10)</w:t>
      </w:r>
    </w:p>
    <w:p w14:paraId="4D9C308E" w14:textId="01499527" w:rsidR="000E4267" w:rsidRDefault="000E4267" w:rsidP="0093102D">
      <w:pPr>
        <w:spacing w:line="360" w:lineRule="auto"/>
        <w:jc w:val="both"/>
      </w:pPr>
      <w:r>
        <w:object w:dxaOrig="2145" w:dyaOrig="1488" w14:anchorId="4E92E32D">
          <v:shape id="_x0000_i1048" type="#_x0000_t75" style="width:108.45pt;height:1in" o:ole="">
            <v:imagedata r:id="rId55" o:title=""/>
          </v:shape>
          <o:OLEObject Type="Embed" ProgID="ChemDraw.Document.6.0" ShapeID="_x0000_i1048" DrawAspect="Content" ObjectID="_1780380083" r:id="rId56"/>
        </w:object>
      </w:r>
    </w:p>
    <w:p w14:paraId="62CAEF2C" w14:textId="56352DDA" w:rsidR="00CF3109" w:rsidRPr="005F7365" w:rsidRDefault="00CF3109" w:rsidP="0093102D">
      <w:pPr>
        <w:spacing w:line="360" w:lineRule="auto"/>
        <w:jc w:val="both"/>
        <w:rPr>
          <w:color w:val="FF0000"/>
          <w:lang w:val="en-US"/>
        </w:rPr>
      </w:pPr>
      <w:r w:rsidRPr="00143990">
        <w:rPr>
          <w:lang w:val="en-US"/>
        </w:rPr>
        <w:t xml:space="preserve">The synthesis is </w:t>
      </w:r>
      <w:r>
        <w:rPr>
          <w:lang w:val="en-US"/>
        </w:rPr>
        <w:t>performed</w:t>
      </w:r>
      <w:r w:rsidRPr="00143990">
        <w:rPr>
          <w:lang w:val="en-US"/>
        </w:rPr>
        <w:t xml:space="preserve"> analogously to the synthesis of </w:t>
      </w:r>
      <w:r w:rsidR="001269C9">
        <w:rPr>
          <w:lang w:val="en-US"/>
        </w:rPr>
        <w:t>4</w:t>
      </w:r>
      <w:r w:rsidRPr="00143990">
        <w:rPr>
          <w:lang w:val="en-US"/>
        </w:rPr>
        <w:t>-bromo-2,5-</w:t>
      </w:r>
      <w:r w:rsidR="00832FB3">
        <w:rPr>
          <w:lang w:val="en-US"/>
        </w:rPr>
        <w:t>di</w:t>
      </w:r>
      <w:r w:rsidRPr="00143990">
        <w:rPr>
          <w:lang w:val="en-US"/>
        </w:rPr>
        <w:t>(</w:t>
      </w:r>
      <w:proofErr w:type="spellStart"/>
      <w:r w:rsidRPr="00143990">
        <w:rPr>
          <w:lang w:val="en-US"/>
        </w:rPr>
        <w:t>octyloxy</w:t>
      </w:r>
      <w:proofErr w:type="spellEnd"/>
      <w:r w:rsidRPr="00143990">
        <w:rPr>
          <w:lang w:val="en-US"/>
        </w:rPr>
        <w:t>)benz</w:t>
      </w:r>
      <w:r w:rsidR="001269C9">
        <w:rPr>
          <w:lang w:val="en-US"/>
        </w:rPr>
        <w:t>yl chloride</w:t>
      </w:r>
      <w:r w:rsidRPr="00143990">
        <w:rPr>
          <w:lang w:val="en-US"/>
        </w:rPr>
        <w:t xml:space="preserve"> </w:t>
      </w:r>
      <w:r w:rsidR="009A7127">
        <w:rPr>
          <w:lang w:val="en-US"/>
        </w:rPr>
        <w:t>(</w:t>
      </w:r>
      <w:r w:rsidR="00AC091E" w:rsidRPr="00AC091E">
        <w:rPr>
          <w:b/>
          <w:bCs/>
          <w:lang w:val="en-US"/>
        </w:rPr>
        <w:t>5a</w:t>
      </w:r>
      <w:r w:rsidR="00AC091E">
        <w:rPr>
          <w:lang w:val="en-US"/>
        </w:rPr>
        <w:t xml:space="preserve">) </w:t>
      </w:r>
      <w:r w:rsidRPr="00143990">
        <w:rPr>
          <w:lang w:val="en-US"/>
        </w:rPr>
        <w:t xml:space="preserve">with </w:t>
      </w:r>
      <w:r w:rsidR="001269C9" w:rsidRPr="001269C9">
        <w:rPr>
          <w:lang w:val="en-US"/>
        </w:rPr>
        <w:t>3-bromo-6-(hydroxymethyl)-9,10-</w:t>
      </w:r>
      <w:r w:rsidR="00832FB3">
        <w:rPr>
          <w:lang w:val="en-US"/>
        </w:rPr>
        <w:t>di</w:t>
      </w:r>
      <w:r w:rsidR="001269C9" w:rsidRPr="001269C9">
        <w:rPr>
          <w:lang w:val="en-US"/>
        </w:rPr>
        <w:t>(</w:t>
      </w:r>
      <w:proofErr w:type="spellStart"/>
      <w:r w:rsidR="001269C9" w:rsidRPr="001269C9">
        <w:rPr>
          <w:lang w:val="en-US"/>
        </w:rPr>
        <w:t>octyloxy</w:t>
      </w:r>
      <w:proofErr w:type="spellEnd"/>
      <w:r w:rsidR="001269C9" w:rsidRPr="001269C9">
        <w:rPr>
          <w:lang w:val="en-US"/>
        </w:rPr>
        <w:t>)phenanthrene</w:t>
      </w:r>
      <w:r w:rsidR="001269C9">
        <w:rPr>
          <w:lang w:val="en-US"/>
        </w:rPr>
        <w:t xml:space="preserve"> (</w:t>
      </w:r>
      <w:r w:rsidR="00AC091E" w:rsidRPr="00AC091E">
        <w:rPr>
          <w:b/>
          <w:bCs/>
          <w:lang w:val="en-US"/>
        </w:rPr>
        <w:t>9</w:t>
      </w:r>
      <w:r w:rsidR="001269C9">
        <w:rPr>
          <w:lang w:val="en-US"/>
        </w:rPr>
        <w:t>)</w:t>
      </w:r>
      <w:r w:rsidR="001269C9" w:rsidRPr="00143990">
        <w:rPr>
          <w:lang w:val="en-US"/>
        </w:rPr>
        <w:t xml:space="preserve"> </w:t>
      </w:r>
      <w:r w:rsidRPr="002D3D07">
        <w:rPr>
          <w:lang w:val="en-US"/>
        </w:rPr>
        <w:t>(</w:t>
      </w:r>
      <w:r w:rsidR="00706508" w:rsidRPr="002D3D07">
        <w:rPr>
          <w:lang w:val="en-US"/>
        </w:rPr>
        <w:t>2.95</w:t>
      </w:r>
      <w:r w:rsidRPr="002D3D07">
        <w:rPr>
          <w:lang w:val="en-US"/>
        </w:rPr>
        <w:t xml:space="preserve"> mmol, 1.</w:t>
      </w:r>
      <w:r w:rsidR="002D3D07" w:rsidRPr="002D3D07">
        <w:rPr>
          <w:lang w:val="en-US"/>
        </w:rPr>
        <w:t>61</w:t>
      </w:r>
      <w:r w:rsidRPr="002D3D07">
        <w:rPr>
          <w:lang w:val="en-US"/>
        </w:rPr>
        <w:t xml:space="preserve"> g) in toluene (</w:t>
      </w:r>
      <w:r w:rsidR="002D3D07" w:rsidRPr="002D3D07">
        <w:rPr>
          <w:lang w:val="en-US"/>
        </w:rPr>
        <w:t>90</w:t>
      </w:r>
      <w:r w:rsidR="001269C9" w:rsidRPr="002D3D07">
        <w:rPr>
          <w:lang w:val="en-US"/>
        </w:rPr>
        <w:t xml:space="preserve"> </w:t>
      </w:r>
      <w:r w:rsidRPr="002D3D07">
        <w:rPr>
          <w:lang w:val="en-US"/>
        </w:rPr>
        <w:t>mL), SOCl</w:t>
      </w:r>
      <w:r w:rsidRPr="00FD0335">
        <w:rPr>
          <w:vertAlign w:val="subscript"/>
          <w:lang w:val="en-US"/>
        </w:rPr>
        <w:t>2</w:t>
      </w:r>
      <w:r w:rsidRPr="002D3D07">
        <w:rPr>
          <w:lang w:val="en-US"/>
        </w:rPr>
        <w:t xml:space="preserve"> (</w:t>
      </w:r>
      <w:r w:rsidR="00706508" w:rsidRPr="002D3D07">
        <w:rPr>
          <w:lang w:val="en-US"/>
        </w:rPr>
        <w:t>8.8</w:t>
      </w:r>
      <w:r w:rsidR="002D3D07">
        <w:rPr>
          <w:lang w:val="en-US"/>
        </w:rPr>
        <w:t>6</w:t>
      </w:r>
      <w:r w:rsidRPr="002D3D07">
        <w:rPr>
          <w:lang w:val="en-US"/>
        </w:rPr>
        <w:t xml:space="preserve"> mmol, </w:t>
      </w:r>
      <w:r w:rsidR="002D3D07" w:rsidRPr="002D3D07">
        <w:rPr>
          <w:lang w:val="en-US"/>
        </w:rPr>
        <w:t>643</w:t>
      </w:r>
      <w:r w:rsidRPr="002D3D07">
        <w:rPr>
          <w:lang w:val="en-US"/>
        </w:rPr>
        <w:t xml:space="preserve"> </w:t>
      </w:r>
      <w:r w:rsidR="002D3D07" w:rsidRPr="002D3D07">
        <w:rPr>
          <w:lang w:val="en-US"/>
        </w:rPr>
        <w:t>µ</w:t>
      </w:r>
      <w:r w:rsidRPr="002D3D07">
        <w:rPr>
          <w:lang w:val="en-US"/>
        </w:rPr>
        <w:t>L) and a catalytic amount</w:t>
      </w:r>
      <w:r w:rsidRPr="00143990">
        <w:rPr>
          <w:lang w:val="en-US"/>
        </w:rPr>
        <w:t xml:space="preserve"> of DMF. The pur</w:t>
      </w:r>
      <w:r>
        <w:rPr>
          <w:lang w:val="en-US"/>
        </w:rPr>
        <w:t xml:space="preserve">ified </w:t>
      </w:r>
      <w:r w:rsidRPr="00143990">
        <w:rPr>
          <w:lang w:val="en-US"/>
        </w:rPr>
        <w:t xml:space="preserve">product is obtained as a clear oil. </w:t>
      </w:r>
    </w:p>
    <w:p w14:paraId="64C9FC91" w14:textId="57E5F2D9" w:rsidR="00110057" w:rsidRDefault="00110057" w:rsidP="00110057">
      <w:pPr>
        <w:spacing w:line="360" w:lineRule="auto"/>
        <w:jc w:val="both"/>
        <w:rPr>
          <w:lang w:val="en-US"/>
        </w:rPr>
      </w:pPr>
      <w:r>
        <w:rPr>
          <w:lang w:val="en-US"/>
        </w:rPr>
        <w:t>Quantity:</w:t>
      </w:r>
      <w:r w:rsidR="002D3D07">
        <w:rPr>
          <w:lang w:val="en-US"/>
        </w:rPr>
        <w:t xml:space="preserve"> 1.66 g</w:t>
      </w:r>
    </w:p>
    <w:p w14:paraId="58EF061A" w14:textId="39CEE1FF" w:rsidR="00110057" w:rsidRDefault="00110057" w:rsidP="00110057">
      <w:pPr>
        <w:spacing w:line="360" w:lineRule="auto"/>
        <w:jc w:val="both"/>
      </w:pPr>
      <w:r>
        <w:rPr>
          <w:lang w:val="en-US"/>
        </w:rPr>
        <w:lastRenderedPageBreak/>
        <w:t>Yield:</w:t>
      </w:r>
      <w:r w:rsidR="0030023E">
        <w:rPr>
          <w:lang w:val="en-US"/>
        </w:rPr>
        <w:t xml:space="preserve"> 100 %</w:t>
      </w:r>
    </w:p>
    <w:p w14:paraId="1CAC979E" w14:textId="46397F2E" w:rsidR="00AB3AB2" w:rsidRDefault="00AB3AB2" w:rsidP="0093102D">
      <w:pPr>
        <w:spacing w:line="360" w:lineRule="auto"/>
        <w:jc w:val="both"/>
        <w:rPr>
          <w:rFonts w:cstheme="minorHAnsi"/>
        </w:rPr>
      </w:pPr>
      <w:r w:rsidRPr="00AB3AB2">
        <w:rPr>
          <w:vertAlign w:val="superscript"/>
        </w:rPr>
        <w:t>1</w:t>
      </w:r>
      <w:r w:rsidRPr="00AB3AB2">
        <w:t>H-NMR (</w:t>
      </w:r>
      <w:r w:rsidRPr="00394C0D">
        <w:rPr>
          <w:color w:val="92D050"/>
        </w:rPr>
        <w:t>600</w:t>
      </w:r>
      <w:r w:rsidRPr="00AB3AB2">
        <w:t xml:space="preserve"> MHz, CDCl</w:t>
      </w:r>
      <w:r w:rsidRPr="00F16739">
        <w:rPr>
          <w:vertAlign w:val="subscript"/>
        </w:rPr>
        <w:t>3</w:t>
      </w:r>
      <w:r w:rsidRPr="00AB3AB2">
        <w:t xml:space="preserve">): </w:t>
      </w:r>
      <w:r>
        <w:rPr>
          <w:rFonts w:cstheme="minorHAnsi"/>
          <w:lang w:val="en-US"/>
        </w:rPr>
        <w:t>δ</w:t>
      </w:r>
      <w:r w:rsidRPr="00AB3AB2">
        <w:rPr>
          <w:rFonts w:cstheme="minorHAnsi"/>
        </w:rPr>
        <w:t>8</w:t>
      </w:r>
      <w:r>
        <w:rPr>
          <w:rFonts w:cstheme="minorHAnsi"/>
        </w:rPr>
        <w:t>.73 (</w:t>
      </w:r>
      <w:r w:rsidR="006027AC">
        <w:rPr>
          <w:rFonts w:cstheme="minorHAnsi"/>
        </w:rPr>
        <w:t>d, J = 1.63 Hz</w:t>
      </w:r>
      <w:r>
        <w:rPr>
          <w:rFonts w:cstheme="minorHAnsi"/>
        </w:rPr>
        <w:t xml:space="preserve">, </w:t>
      </w:r>
      <w:r w:rsidR="006027AC">
        <w:rPr>
          <w:rFonts w:cstheme="minorHAnsi"/>
        </w:rPr>
        <w:t>1</w:t>
      </w:r>
      <w:r>
        <w:rPr>
          <w:rFonts w:cstheme="minorHAnsi"/>
        </w:rPr>
        <w:t>H), 8.51 (</w:t>
      </w:r>
      <w:proofErr w:type="spellStart"/>
      <w:r w:rsidR="00363ECD" w:rsidRPr="00192061">
        <w:rPr>
          <w:rFonts w:cstheme="minorHAnsi"/>
        </w:rPr>
        <w:t>brd</w:t>
      </w:r>
      <w:proofErr w:type="spellEnd"/>
      <w:r w:rsidR="00363ECD" w:rsidRPr="00192061">
        <w:rPr>
          <w:rFonts w:cstheme="minorHAnsi"/>
        </w:rPr>
        <w:t xml:space="preserve">, </w:t>
      </w:r>
      <w:r>
        <w:rPr>
          <w:rFonts w:cstheme="minorHAnsi"/>
        </w:rPr>
        <w:t>s, 1H), 8.23 (d, J = 8.</w:t>
      </w:r>
      <w:r w:rsidR="00221F8F">
        <w:rPr>
          <w:rFonts w:cstheme="minorHAnsi"/>
        </w:rPr>
        <w:t>40</w:t>
      </w:r>
      <w:r>
        <w:rPr>
          <w:rFonts w:cstheme="minorHAnsi"/>
        </w:rPr>
        <w:t xml:space="preserve"> Hz, 1H), 8.10 (d, J = 8.</w:t>
      </w:r>
      <w:r w:rsidR="00221F8F">
        <w:rPr>
          <w:rFonts w:cstheme="minorHAnsi"/>
        </w:rPr>
        <w:t>80</w:t>
      </w:r>
      <w:r>
        <w:rPr>
          <w:rFonts w:cstheme="minorHAnsi"/>
        </w:rPr>
        <w:t xml:space="preserve"> Hz, 1H), 7.69 (</w:t>
      </w:r>
      <w:proofErr w:type="spellStart"/>
      <w:r>
        <w:rPr>
          <w:rFonts w:cstheme="minorHAnsi"/>
        </w:rPr>
        <w:t>dd</w:t>
      </w:r>
      <w:proofErr w:type="spellEnd"/>
      <w:r>
        <w:rPr>
          <w:rFonts w:cstheme="minorHAnsi"/>
        </w:rPr>
        <w:t>, J = 1.63</w:t>
      </w:r>
      <w:r w:rsidR="00221F8F">
        <w:rPr>
          <w:rFonts w:cstheme="minorHAnsi"/>
        </w:rPr>
        <w:t>,</w:t>
      </w:r>
      <w:r>
        <w:rPr>
          <w:rFonts w:cstheme="minorHAnsi"/>
        </w:rPr>
        <w:t xml:space="preserve"> 8.</w:t>
      </w:r>
      <w:r w:rsidR="00221F8F">
        <w:rPr>
          <w:rFonts w:cstheme="minorHAnsi"/>
        </w:rPr>
        <w:t>80</w:t>
      </w:r>
      <w:r>
        <w:rPr>
          <w:rFonts w:cstheme="minorHAnsi"/>
        </w:rPr>
        <w:t xml:space="preserve"> Hz, 1H), 7.65 (</w:t>
      </w:r>
      <w:proofErr w:type="spellStart"/>
      <w:r>
        <w:rPr>
          <w:rFonts w:cstheme="minorHAnsi"/>
        </w:rPr>
        <w:t>dd</w:t>
      </w:r>
      <w:proofErr w:type="spellEnd"/>
      <w:r>
        <w:rPr>
          <w:rFonts w:cstheme="minorHAnsi"/>
        </w:rPr>
        <w:t>, J = 1.37,</w:t>
      </w:r>
      <w:r w:rsidR="00221F8F">
        <w:rPr>
          <w:rFonts w:cstheme="minorHAnsi"/>
        </w:rPr>
        <w:t xml:space="preserve"> </w:t>
      </w:r>
      <w:r>
        <w:rPr>
          <w:rFonts w:cstheme="minorHAnsi"/>
        </w:rPr>
        <w:t>8.</w:t>
      </w:r>
      <w:r w:rsidR="00221F8F">
        <w:rPr>
          <w:rFonts w:cstheme="minorHAnsi"/>
        </w:rPr>
        <w:t xml:space="preserve">40 </w:t>
      </w:r>
      <w:r>
        <w:rPr>
          <w:rFonts w:cstheme="minorHAnsi"/>
        </w:rPr>
        <w:t>Hz, 1H), 4.84 (s, 2H), 4.19 (t, J = 6. 82 Hz, 2H), 4.18 (t, J = 6.66 Hz, 2H), 1.89 (m, 4H), 1.54 (m, 4H), 1.42</w:t>
      </w:r>
      <w:r w:rsidR="00221F8F">
        <w:rPr>
          <w:rFonts w:cstheme="minorHAnsi"/>
        </w:rPr>
        <w:t>-</w:t>
      </w:r>
      <w:r>
        <w:rPr>
          <w:rFonts w:cstheme="minorHAnsi"/>
        </w:rPr>
        <w:t xml:space="preserve">1.27 (m, 16H), </w:t>
      </w:r>
      <w:r w:rsidR="00BC19EE">
        <w:rPr>
          <w:rFonts w:cstheme="minorHAnsi"/>
        </w:rPr>
        <w:t>0.89 (t, J = 6..87 Hz, 6H)</w:t>
      </w:r>
    </w:p>
    <w:p w14:paraId="4A17BA54" w14:textId="6F1FEDE9" w:rsidR="00775D09" w:rsidRDefault="00775D09" w:rsidP="0093102D">
      <w:pPr>
        <w:spacing w:line="360" w:lineRule="auto"/>
        <w:jc w:val="both"/>
      </w:pPr>
      <w:r w:rsidRPr="007800B0">
        <w:rPr>
          <w:rFonts w:cstheme="minorHAnsi"/>
          <w:vertAlign w:val="superscript"/>
          <w:lang w:val="en-US"/>
        </w:rPr>
        <w:t>13</w:t>
      </w:r>
      <w:r w:rsidRPr="007800B0">
        <w:rPr>
          <w:rFonts w:cstheme="minorHAnsi"/>
          <w:lang w:val="en-US"/>
        </w:rPr>
        <w:t>C-NMR (</w:t>
      </w:r>
      <w:r>
        <w:rPr>
          <w:rFonts w:cstheme="minorHAnsi"/>
          <w:color w:val="92D050"/>
          <w:lang w:val="en-US"/>
        </w:rPr>
        <w:t>150</w:t>
      </w:r>
      <w:r w:rsidRPr="00B74C79">
        <w:rPr>
          <w:rFonts w:cstheme="minorHAnsi"/>
          <w:color w:val="92D050"/>
          <w:lang w:val="en-US"/>
        </w:rPr>
        <w:t xml:space="preserve"> </w:t>
      </w:r>
      <w:r w:rsidRPr="007800B0">
        <w:rPr>
          <w:rFonts w:cstheme="minorHAnsi"/>
          <w:lang w:val="en-US"/>
        </w:rPr>
        <w:t>MHz,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775D09">
        <w:t>143.44</w:t>
      </w:r>
      <w:r>
        <w:t xml:space="preserve">, </w:t>
      </w:r>
      <w:r w:rsidRPr="00775D09">
        <w:t>143.27</w:t>
      </w:r>
      <w:r>
        <w:t xml:space="preserve">, </w:t>
      </w:r>
      <w:r w:rsidRPr="00775D09">
        <w:t>135.00</w:t>
      </w:r>
      <w:r>
        <w:t xml:space="preserve">, </w:t>
      </w:r>
      <w:r w:rsidRPr="00775D09">
        <w:t>130.09</w:t>
      </w:r>
      <w:r>
        <w:t xml:space="preserve">, </w:t>
      </w:r>
      <w:r w:rsidRPr="00775D09">
        <w:t>130.00</w:t>
      </w:r>
      <w:r>
        <w:t xml:space="preserve">, </w:t>
      </w:r>
      <w:r w:rsidRPr="00775D09">
        <w:t>129.73</w:t>
      </w:r>
      <w:r>
        <w:t xml:space="preserve">, </w:t>
      </w:r>
      <w:r w:rsidRPr="00775D09">
        <w:t>128.57</w:t>
      </w:r>
      <w:r>
        <w:t xml:space="preserve">, </w:t>
      </w:r>
      <w:r w:rsidRPr="00775D09">
        <w:t>127.69</w:t>
      </w:r>
      <w:r>
        <w:t xml:space="preserve">, </w:t>
      </w:r>
      <w:r w:rsidRPr="00775D09">
        <w:t>127.44</w:t>
      </w:r>
      <w:r>
        <w:t xml:space="preserve">, </w:t>
      </w:r>
      <w:r w:rsidRPr="00775D09">
        <w:t>125.35</w:t>
      </w:r>
      <w:r>
        <w:t xml:space="preserve">, </w:t>
      </w:r>
      <w:r w:rsidRPr="00775D09">
        <w:t>124.25</w:t>
      </w:r>
      <w:r>
        <w:t xml:space="preserve">, </w:t>
      </w:r>
      <w:r w:rsidRPr="00775D09">
        <w:t>123.19</w:t>
      </w:r>
      <w:r>
        <w:t xml:space="preserve">, </w:t>
      </w:r>
      <w:r w:rsidRPr="00775D09">
        <w:t>122.76</w:t>
      </w:r>
      <w:r>
        <w:t xml:space="preserve">, </w:t>
      </w:r>
      <w:r w:rsidRPr="00775D09">
        <w:t>120.21</w:t>
      </w:r>
      <w:r>
        <w:t xml:space="preserve">, </w:t>
      </w:r>
      <w:r w:rsidRPr="00775D09">
        <w:t>73.78</w:t>
      </w:r>
      <w:r>
        <w:t xml:space="preserve">, </w:t>
      </w:r>
      <w:r w:rsidRPr="00775D09">
        <w:t>73.73</w:t>
      </w:r>
      <w:r>
        <w:t xml:space="preserve">, </w:t>
      </w:r>
      <w:r w:rsidRPr="00775D09">
        <w:t>46.69</w:t>
      </w:r>
      <w:r>
        <w:t xml:space="preserve">, </w:t>
      </w:r>
      <w:r w:rsidRPr="00775D09">
        <w:t>31.93</w:t>
      </w:r>
      <w:r>
        <w:t xml:space="preserve">, </w:t>
      </w:r>
      <w:r w:rsidRPr="00775D09">
        <w:t>31.85</w:t>
      </w:r>
      <w:r>
        <w:t xml:space="preserve">, </w:t>
      </w:r>
      <w:r w:rsidRPr="00775D09">
        <w:t>30.45</w:t>
      </w:r>
      <w:r>
        <w:t xml:space="preserve">, </w:t>
      </w:r>
      <w:r w:rsidRPr="00775D09">
        <w:t>29.71</w:t>
      </w:r>
      <w:r>
        <w:t xml:space="preserve">, </w:t>
      </w:r>
      <w:r w:rsidRPr="00775D09">
        <w:t>29.66</w:t>
      </w:r>
      <w:r>
        <w:t xml:space="preserve">, </w:t>
      </w:r>
      <w:r w:rsidRPr="00775D09">
        <w:t>29.49</w:t>
      </w:r>
      <w:r>
        <w:t xml:space="preserve">, </w:t>
      </w:r>
      <w:r w:rsidRPr="00775D09">
        <w:t>29.37</w:t>
      </w:r>
      <w:r>
        <w:t xml:space="preserve">, </w:t>
      </w:r>
      <w:r w:rsidRPr="00775D09">
        <w:t>29.31</w:t>
      </w:r>
      <w:r>
        <w:t xml:space="preserve">, </w:t>
      </w:r>
      <w:r w:rsidRPr="00775D09">
        <w:t>26.24</w:t>
      </w:r>
      <w:r>
        <w:t xml:space="preserve">, </w:t>
      </w:r>
      <w:r w:rsidRPr="00775D09">
        <w:t>22.68</w:t>
      </w:r>
      <w:r>
        <w:t xml:space="preserve">, </w:t>
      </w:r>
      <w:r w:rsidRPr="00775D09">
        <w:t>14.11</w:t>
      </w:r>
    </w:p>
    <w:p w14:paraId="46EE98EE" w14:textId="0D026325" w:rsidR="00023C91" w:rsidRDefault="00023C91" w:rsidP="00023C91">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FD0335">
        <w:rPr>
          <w:rFonts w:cstheme="minorHAnsi"/>
          <w:vertAlign w:val="subscript"/>
          <w:lang w:val="en-US"/>
        </w:rPr>
        <w:t>31</w:t>
      </w:r>
      <w:r>
        <w:rPr>
          <w:rFonts w:cstheme="minorHAnsi"/>
          <w:lang w:val="en-US"/>
        </w:rPr>
        <w:t>H</w:t>
      </w:r>
      <w:r w:rsidRPr="00FD0335">
        <w:rPr>
          <w:rFonts w:cstheme="minorHAnsi"/>
          <w:vertAlign w:val="subscript"/>
          <w:lang w:val="en-US"/>
        </w:rPr>
        <w:t>42</w:t>
      </w:r>
      <w:r>
        <w:rPr>
          <w:rFonts w:cstheme="minorHAnsi"/>
          <w:lang w:val="en-US"/>
        </w:rPr>
        <w:t>O</w:t>
      </w:r>
      <w:r w:rsidRPr="00FD0335">
        <w:rPr>
          <w:rFonts w:cstheme="minorHAnsi"/>
          <w:vertAlign w:val="subscript"/>
          <w:lang w:val="en-US"/>
        </w:rPr>
        <w:t>2</w:t>
      </w:r>
      <w:r>
        <w:rPr>
          <w:rFonts w:cstheme="minorHAnsi"/>
          <w:lang w:val="en-US"/>
        </w:rPr>
        <w:t>Cl</w:t>
      </w:r>
      <w:r w:rsidRPr="00FD0335">
        <w:rPr>
          <w:rFonts w:cstheme="minorHAnsi"/>
          <w:vertAlign w:val="subscript"/>
          <w:lang w:val="en-US"/>
        </w:rPr>
        <w:t>1</w:t>
      </w:r>
      <w:r>
        <w:rPr>
          <w:rFonts w:cstheme="minorHAnsi"/>
          <w:lang w:val="en-US"/>
        </w:rPr>
        <w:t>Br</w:t>
      </w:r>
      <w:r w:rsidRPr="00FD0335">
        <w:rPr>
          <w:rFonts w:cstheme="minorHAnsi"/>
          <w:vertAlign w:val="subscript"/>
          <w:lang w:val="en-US"/>
        </w:rPr>
        <w:t>1</w:t>
      </w:r>
      <w:r>
        <w:rPr>
          <w:rFonts w:cstheme="minorHAnsi"/>
          <w:lang w:val="en-US"/>
        </w:rPr>
        <w:t xml:space="preserve">, </w:t>
      </w:r>
      <w:r w:rsidR="00D17638">
        <w:rPr>
          <w:rFonts w:cstheme="minorHAnsi"/>
          <w:lang w:val="en-US"/>
        </w:rPr>
        <w:t>560.2057</w:t>
      </w:r>
      <w:r>
        <w:rPr>
          <w:rFonts w:cstheme="minorHAnsi"/>
          <w:lang w:val="en-US"/>
        </w:rPr>
        <w:t xml:space="preserve">; found </w:t>
      </w:r>
      <w:r w:rsidR="00D17638">
        <w:rPr>
          <w:rFonts w:cstheme="minorHAnsi"/>
          <w:lang w:val="en-US"/>
        </w:rPr>
        <w:t>560.2062</w:t>
      </w:r>
    </w:p>
    <w:p w14:paraId="222FE172" w14:textId="77777777" w:rsidR="0083159F" w:rsidRDefault="0083159F" w:rsidP="0093102D">
      <w:pPr>
        <w:spacing w:line="360" w:lineRule="auto"/>
        <w:jc w:val="both"/>
      </w:pPr>
    </w:p>
    <w:p w14:paraId="758CB223" w14:textId="32431B51" w:rsidR="0083159F" w:rsidRPr="001C6016" w:rsidRDefault="0083159F" w:rsidP="0093102D">
      <w:pPr>
        <w:spacing w:line="360" w:lineRule="auto"/>
        <w:jc w:val="both"/>
        <w:rPr>
          <w:b/>
          <w:bCs/>
          <w:lang w:val="en-US"/>
        </w:rPr>
      </w:pPr>
      <w:r w:rsidRPr="001C6016">
        <w:rPr>
          <w:b/>
          <w:bCs/>
          <w:lang w:val="en-US"/>
        </w:rPr>
        <w:t>Diethyl ((6-</w:t>
      </w:r>
      <w:r w:rsidR="001469F2" w:rsidRPr="001C6016">
        <w:rPr>
          <w:b/>
          <w:bCs/>
          <w:lang w:val="en-US"/>
        </w:rPr>
        <w:t>bromo-9,10-</w:t>
      </w:r>
      <w:r w:rsidR="00832FB3">
        <w:rPr>
          <w:b/>
          <w:bCs/>
          <w:lang w:val="en-US"/>
        </w:rPr>
        <w:t>di</w:t>
      </w:r>
      <w:r w:rsidR="001469F2" w:rsidRPr="001C6016">
        <w:rPr>
          <w:b/>
          <w:bCs/>
          <w:lang w:val="en-US"/>
        </w:rPr>
        <w:t>(</w:t>
      </w:r>
      <w:proofErr w:type="spellStart"/>
      <w:r w:rsidR="001469F2" w:rsidRPr="001C6016">
        <w:rPr>
          <w:b/>
          <w:bCs/>
          <w:lang w:val="en-US"/>
        </w:rPr>
        <w:t>octyloxy</w:t>
      </w:r>
      <w:proofErr w:type="spellEnd"/>
      <w:r w:rsidR="001469F2" w:rsidRPr="001C6016">
        <w:rPr>
          <w:b/>
          <w:bCs/>
          <w:lang w:val="en-US"/>
        </w:rPr>
        <w:t>)phenanthrene-3-yl)</w:t>
      </w:r>
      <w:r w:rsidR="001C6016" w:rsidRPr="001C6016">
        <w:rPr>
          <w:b/>
          <w:bCs/>
          <w:lang w:val="en-US"/>
        </w:rPr>
        <w:t>methyl)phosphonate</w:t>
      </w:r>
      <w:r w:rsidR="00AC091E">
        <w:rPr>
          <w:b/>
          <w:bCs/>
          <w:lang w:val="en-US"/>
        </w:rPr>
        <w:t xml:space="preserve"> (P)</w:t>
      </w:r>
    </w:p>
    <w:p w14:paraId="35F4E4B1" w14:textId="699D293D" w:rsidR="00A20584" w:rsidRDefault="000E4267" w:rsidP="0093102D">
      <w:pPr>
        <w:spacing w:line="360" w:lineRule="auto"/>
        <w:jc w:val="both"/>
      </w:pPr>
      <w:r>
        <w:object w:dxaOrig="2348" w:dyaOrig="1776" w14:anchorId="301AD36E">
          <v:shape id="_x0000_i1049" type="#_x0000_t75" style="width:122.5pt;height:93.5pt" o:ole="">
            <v:imagedata r:id="rId57" o:title=""/>
          </v:shape>
          <o:OLEObject Type="Embed" ProgID="ChemDraw.Document.6.0" ShapeID="_x0000_i1049" DrawAspect="Content" ObjectID="_1780380084" r:id="rId58"/>
        </w:object>
      </w:r>
    </w:p>
    <w:p w14:paraId="6CD71981" w14:textId="44F74DF4" w:rsidR="00110057" w:rsidRDefault="002B42E8" w:rsidP="0093102D">
      <w:pPr>
        <w:spacing w:line="360" w:lineRule="auto"/>
        <w:jc w:val="both"/>
        <w:rPr>
          <w:lang w:val="en-US"/>
        </w:rPr>
      </w:pPr>
      <w:r w:rsidRPr="00143990">
        <w:rPr>
          <w:lang w:val="en-US"/>
        </w:rPr>
        <w:t xml:space="preserve">The synthesis is </w:t>
      </w:r>
      <w:r>
        <w:rPr>
          <w:lang w:val="en-US"/>
        </w:rPr>
        <w:t>performed</w:t>
      </w:r>
      <w:r w:rsidRPr="00143990">
        <w:rPr>
          <w:lang w:val="en-US"/>
        </w:rPr>
        <w:t xml:space="preserve"> analogously to the synthesis of </w:t>
      </w:r>
      <w:r w:rsidR="00522CC8">
        <w:rPr>
          <w:lang w:val="en-US"/>
        </w:rPr>
        <w:t>d</w:t>
      </w:r>
      <w:r w:rsidR="00522CC8" w:rsidRPr="00522CC8">
        <w:rPr>
          <w:lang w:val="en-US"/>
        </w:rPr>
        <w:t>iethyl (4-bromo-2,5-</w:t>
      </w:r>
      <w:r w:rsidR="00832FB3">
        <w:rPr>
          <w:lang w:val="en-US"/>
        </w:rPr>
        <w:t>di</w:t>
      </w:r>
      <w:r w:rsidR="00522CC8" w:rsidRPr="00522CC8">
        <w:rPr>
          <w:lang w:val="en-US"/>
        </w:rPr>
        <w:t>(</w:t>
      </w:r>
      <w:proofErr w:type="spellStart"/>
      <w:r w:rsidR="00522CC8" w:rsidRPr="00522CC8">
        <w:rPr>
          <w:lang w:val="en-US"/>
        </w:rPr>
        <w:t>octyloxy</w:t>
      </w:r>
      <w:proofErr w:type="spellEnd"/>
      <w:r w:rsidR="00522CC8" w:rsidRPr="00522CC8">
        <w:rPr>
          <w:lang w:val="en-US"/>
        </w:rPr>
        <w:t>))benzyl phosphonate</w:t>
      </w:r>
      <w:r w:rsidR="00522CC8">
        <w:rPr>
          <w:lang w:val="en-US"/>
        </w:rPr>
        <w:t xml:space="preserve"> </w:t>
      </w:r>
      <w:r w:rsidR="00AC091E">
        <w:rPr>
          <w:lang w:val="en-US"/>
        </w:rPr>
        <w:t>(</w:t>
      </w:r>
      <w:r w:rsidR="00AC091E" w:rsidRPr="00522CC8">
        <w:rPr>
          <w:b/>
          <w:bCs/>
          <w:lang w:val="en-US"/>
        </w:rPr>
        <w:t>O</w:t>
      </w:r>
      <w:r w:rsidR="00AC091E">
        <w:rPr>
          <w:lang w:val="en-US"/>
        </w:rPr>
        <w:t>)</w:t>
      </w:r>
      <w:r w:rsidRPr="00143990">
        <w:rPr>
          <w:lang w:val="en-US"/>
        </w:rPr>
        <w:t xml:space="preserve"> with </w:t>
      </w:r>
      <w:r w:rsidR="00AC091E" w:rsidRPr="00AC091E">
        <w:rPr>
          <w:lang w:val="en-US"/>
        </w:rPr>
        <w:t>3-bromo-6-(chloromethyl)-9,10-</w:t>
      </w:r>
      <w:r w:rsidR="00832FB3">
        <w:rPr>
          <w:lang w:val="en-US"/>
        </w:rPr>
        <w:t>di</w:t>
      </w:r>
      <w:r w:rsidR="00AC091E" w:rsidRPr="00AC091E">
        <w:rPr>
          <w:lang w:val="en-US"/>
        </w:rPr>
        <w:t>(</w:t>
      </w:r>
      <w:proofErr w:type="spellStart"/>
      <w:r w:rsidR="00AC091E" w:rsidRPr="00AC091E">
        <w:rPr>
          <w:lang w:val="en-US"/>
        </w:rPr>
        <w:t>octyloxy</w:t>
      </w:r>
      <w:proofErr w:type="spellEnd"/>
      <w:r w:rsidR="00AC091E" w:rsidRPr="00AC091E">
        <w:rPr>
          <w:lang w:val="en-US"/>
        </w:rPr>
        <w:t>)phenanthrene</w:t>
      </w:r>
      <w:r w:rsidR="00AC091E">
        <w:rPr>
          <w:color w:val="FF0000"/>
          <w:lang w:val="en-US"/>
        </w:rPr>
        <w:t xml:space="preserve"> </w:t>
      </w:r>
      <w:r w:rsidR="00AC091E" w:rsidRPr="00AC091E">
        <w:rPr>
          <w:lang w:val="en-US"/>
        </w:rPr>
        <w:t>(10</w:t>
      </w:r>
      <w:r w:rsidR="00AC091E" w:rsidRPr="002D3D07">
        <w:rPr>
          <w:lang w:val="en-US"/>
        </w:rPr>
        <w:t>)</w:t>
      </w:r>
      <w:r w:rsidRPr="002D3D07">
        <w:rPr>
          <w:lang w:val="en-US"/>
        </w:rPr>
        <w:t xml:space="preserve"> (</w:t>
      </w:r>
      <w:r w:rsidR="002D3D07" w:rsidRPr="002D3D07">
        <w:rPr>
          <w:lang w:val="en-US"/>
        </w:rPr>
        <w:t>2.95</w:t>
      </w:r>
      <w:r w:rsidRPr="002D3D07">
        <w:rPr>
          <w:lang w:val="en-US"/>
        </w:rPr>
        <w:t xml:space="preserve"> mmol, </w:t>
      </w:r>
      <w:r w:rsidR="002D3D07" w:rsidRPr="002D3D07">
        <w:rPr>
          <w:lang w:val="en-US"/>
        </w:rPr>
        <w:t>1.66</w:t>
      </w:r>
      <w:r w:rsidRPr="002D3D07">
        <w:rPr>
          <w:lang w:val="en-US"/>
        </w:rPr>
        <w:t xml:space="preserve"> g) in P(</w:t>
      </w:r>
      <w:proofErr w:type="spellStart"/>
      <w:r w:rsidRPr="002D3D07">
        <w:rPr>
          <w:lang w:val="en-US"/>
        </w:rPr>
        <w:t>OEt</w:t>
      </w:r>
      <w:proofErr w:type="spellEnd"/>
      <w:r w:rsidRPr="002D3D07">
        <w:rPr>
          <w:lang w:val="en-US"/>
        </w:rPr>
        <w:t>)</w:t>
      </w:r>
      <w:r w:rsidRPr="002D3D07">
        <w:rPr>
          <w:vertAlign w:val="subscript"/>
          <w:lang w:val="en-US"/>
        </w:rPr>
        <w:t>3</w:t>
      </w:r>
      <w:r w:rsidRPr="002D3D07">
        <w:rPr>
          <w:lang w:val="en-US"/>
        </w:rPr>
        <w:t xml:space="preserve"> (</w:t>
      </w:r>
      <w:r w:rsidR="002D3D07" w:rsidRPr="002D3D07">
        <w:rPr>
          <w:lang w:val="en-US"/>
        </w:rPr>
        <w:t>14.8</w:t>
      </w:r>
      <w:r w:rsidRPr="002D3D07">
        <w:rPr>
          <w:lang w:val="en-US"/>
        </w:rPr>
        <w:t xml:space="preserve"> mmol, </w:t>
      </w:r>
      <w:r w:rsidR="002D3D07" w:rsidRPr="002D3D07">
        <w:rPr>
          <w:lang w:val="en-US"/>
        </w:rPr>
        <w:t>2.53</w:t>
      </w:r>
      <w:r w:rsidRPr="002D3D07">
        <w:rPr>
          <w:lang w:val="en-US"/>
        </w:rPr>
        <w:t xml:space="preserve"> mL).</w:t>
      </w:r>
      <w:r w:rsidRPr="00143990">
        <w:rPr>
          <w:lang w:val="en-US"/>
        </w:rPr>
        <w:t xml:space="preserve"> The pur</w:t>
      </w:r>
      <w:r>
        <w:rPr>
          <w:lang w:val="en-US"/>
        </w:rPr>
        <w:t>ified</w:t>
      </w:r>
      <w:r w:rsidRPr="00143990">
        <w:rPr>
          <w:lang w:val="en-US"/>
        </w:rPr>
        <w:t xml:space="preserve"> product is obtained as a </w:t>
      </w:r>
      <w:r w:rsidR="00475CE5">
        <w:rPr>
          <w:lang w:val="en-US"/>
        </w:rPr>
        <w:t>brownish viscous oil.</w:t>
      </w:r>
    </w:p>
    <w:p w14:paraId="1EAF640E" w14:textId="1B48592A" w:rsidR="00110057" w:rsidRDefault="00110057" w:rsidP="00110057">
      <w:pPr>
        <w:spacing w:line="360" w:lineRule="auto"/>
        <w:jc w:val="both"/>
        <w:rPr>
          <w:lang w:val="en-US"/>
        </w:rPr>
      </w:pPr>
      <w:r>
        <w:rPr>
          <w:lang w:val="en-US"/>
        </w:rPr>
        <w:t>Quantity:</w:t>
      </w:r>
      <w:r w:rsidR="0030023E">
        <w:rPr>
          <w:lang w:val="en-US"/>
        </w:rPr>
        <w:t xml:space="preserve"> </w:t>
      </w:r>
      <w:r w:rsidR="002F470B">
        <w:rPr>
          <w:lang w:val="en-US"/>
        </w:rPr>
        <w:t>1.94 g</w:t>
      </w:r>
    </w:p>
    <w:p w14:paraId="29683B15" w14:textId="2FAD01B8" w:rsidR="00110057" w:rsidRDefault="00110057" w:rsidP="00110057">
      <w:pPr>
        <w:spacing w:line="360" w:lineRule="auto"/>
        <w:jc w:val="both"/>
        <w:rPr>
          <w:lang w:val="en-US"/>
        </w:rPr>
      </w:pPr>
      <w:r>
        <w:rPr>
          <w:lang w:val="en-US"/>
        </w:rPr>
        <w:t>Yield:</w:t>
      </w:r>
      <w:r w:rsidR="0030023E">
        <w:rPr>
          <w:lang w:val="en-US"/>
        </w:rPr>
        <w:t xml:space="preserve"> 99 %</w:t>
      </w:r>
    </w:p>
    <w:p w14:paraId="74138055" w14:textId="66AD2CF7" w:rsidR="0055576F" w:rsidRPr="009E2403" w:rsidRDefault="0055576F" w:rsidP="0093102D">
      <w:pPr>
        <w:spacing w:line="360" w:lineRule="auto"/>
        <w:jc w:val="both"/>
        <w:rPr>
          <w:rFonts w:cstheme="minorHAnsi"/>
          <w:lang w:val="en-US"/>
        </w:rPr>
      </w:pPr>
      <w:r w:rsidRPr="00465CFD">
        <w:rPr>
          <w:vertAlign w:val="superscript"/>
          <w:lang w:val="en-US"/>
        </w:rPr>
        <w:t>1</w:t>
      </w:r>
      <w:r w:rsidRPr="00465CFD">
        <w:rPr>
          <w:lang w:val="en-US"/>
        </w:rPr>
        <w:t xml:space="preserve">H-NMR </w:t>
      </w:r>
      <w:r w:rsidRPr="009E2403">
        <w:rPr>
          <w:lang w:val="en-US"/>
        </w:rPr>
        <w:t>(</w:t>
      </w:r>
      <w:r w:rsidR="000E4267" w:rsidRPr="009E2403">
        <w:rPr>
          <w:lang w:val="en-US"/>
        </w:rPr>
        <w:t>6</w:t>
      </w:r>
      <w:r w:rsidRPr="009E2403">
        <w:rPr>
          <w:lang w:val="en-US"/>
        </w:rPr>
        <w:t>00 MHz, CDCl</w:t>
      </w:r>
      <w:r w:rsidRPr="009E2403">
        <w:rPr>
          <w:vertAlign w:val="subscript"/>
          <w:lang w:val="en-US"/>
        </w:rPr>
        <w:t>3</w:t>
      </w:r>
      <w:r w:rsidRPr="009E2403">
        <w:rPr>
          <w:lang w:val="en-US"/>
        </w:rPr>
        <w:t xml:space="preserve">): </w:t>
      </w:r>
      <w:r w:rsidRPr="009E2403">
        <w:rPr>
          <w:rFonts w:cstheme="minorHAnsi"/>
          <w:lang w:val="en-US"/>
        </w:rPr>
        <w:t>δ</w:t>
      </w:r>
      <w:r w:rsidR="00465CFD" w:rsidRPr="009E2403">
        <w:rPr>
          <w:rFonts w:cstheme="minorHAnsi"/>
          <w:lang w:val="en-US"/>
        </w:rPr>
        <w:t>8.73 (</w:t>
      </w:r>
      <w:r w:rsidR="006027AC" w:rsidRPr="009E2403">
        <w:rPr>
          <w:rFonts w:cstheme="minorHAnsi"/>
          <w:lang w:val="en-US"/>
        </w:rPr>
        <w:t>d</w:t>
      </w:r>
      <w:r w:rsidR="00465CFD" w:rsidRPr="009E2403">
        <w:rPr>
          <w:rFonts w:cstheme="minorHAnsi"/>
          <w:lang w:val="en-US"/>
        </w:rPr>
        <w:t xml:space="preserve">, </w:t>
      </w:r>
      <w:r w:rsidR="006027AC" w:rsidRPr="009E2403">
        <w:rPr>
          <w:rFonts w:cstheme="minorHAnsi"/>
          <w:lang w:val="en-US"/>
        </w:rPr>
        <w:t xml:space="preserve">J = 1.87 Hz, </w:t>
      </w:r>
      <w:r w:rsidR="00465CFD" w:rsidRPr="009E2403">
        <w:rPr>
          <w:rFonts w:cstheme="minorHAnsi"/>
          <w:lang w:val="en-US"/>
        </w:rPr>
        <w:t>1H), 8.44 (</w:t>
      </w:r>
      <w:proofErr w:type="spellStart"/>
      <w:r w:rsidR="00192061" w:rsidRPr="009E2403">
        <w:rPr>
          <w:rFonts w:cstheme="minorHAnsi"/>
          <w:lang w:val="en-US"/>
        </w:rPr>
        <w:t>brd</w:t>
      </w:r>
      <w:proofErr w:type="spellEnd"/>
      <w:r w:rsidR="00192061" w:rsidRPr="009E2403">
        <w:rPr>
          <w:rFonts w:cstheme="minorHAnsi"/>
          <w:lang w:val="en-US"/>
        </w:rPr>
        <w:t xml:space="preserve">, </w:t>
      </w:r>
      <w:r w:rsidR="00465CFD" w:rsidRPr="009E2403">
        <w:rPr>
          <w:rFonts w:cstheme="minorHAnsi"/>
          <w:lang w:val="en-US"/>
        </w:rPr>
        <w:t>s, 1H), 8.18 (d, J = 8.</w:t>
      </w:r>
      <w:r w:rsidR="006027AC" w:rsidRPr="009E2403">
        <w:rPr>
          <w:rFonts w:cstheme="minorHAnsi"/>
          <w:lang w:val="en-US"/>
        </w:rPr>
        <w:t>5</w:t>
      </w:r>
      <w:r w:rsidR="00E81EE8" w:rsidRPr="009E2403">
        <w:rPr>
          <w:rFonts w:cstheme="minorHAnsi"/>
          <w:lang w:val="en-US"/>
        </w:rPr>
        <w:t>0</w:t>
      </w:r>
      <w:r w:rsidR="00465CFD" w:rsidRPr="009E2403">
        <w:rPr>
          <w:rFonts w:cstheme="minorHAnsi"/>
          <w:lang w:val="en-US"/>
        </w:rPr>
        <w:t xml:space="preserve"> Hz, 1H),</w:t>
      </w:r>
      <w:r w:rsidR="00E01340" w:rsidRPr="009E2403">
        <w:rPr>
          <w:rFonts w:cstheme="minorHAnsi"/>
          <w:lang w:val="en-US"/>
        </w:rPr>
        <w:t xml:space="preserve"> </w:t>
      </w:r>
      <w:r w:rsidR="00465CFD" w:rsidRPr="009E2403">
        <w:rPr>
          <w:rFonts w:cstheme="minorHAnsi"/>
          <w:lang w:val="en-US"/>
        </w:rPr>
        <w:t>8.09 (d, J = 8.7</w:t>
      </w:r>
      <w:r w:rsidR="006027AC" w:rsidRPr="009E2403">
        <w:rPr>
          <w:rFonts w:cstheme="minorHAnsi"/>
          <w:lang w:val="en-US"/>
        </w:rPr>
        <w:t>4</w:t>
      </w:r>
      <w:r w:rsidR="00465CFD" w:rsidRPr="009E2403">
        <w:rPr>
          <w:rFonts w:cstheme="minorHAnsi"/>
          <w:lang w:val="en-US"/>
        </w:rPr>
        <w:t xml:space="preserve"> Hz, 1H), 7.68 (dd, J = 1.8</w:t>
      </w:r>
      <w:r w:rsidR="006027AC" w:rsidRPr="009E2403">
        <w:rPr>
          <w:rFonts w:cstheme="minorHAnsi"/>
          <w:lang w:val="en-US"/>
        </w:rPr>
        <w:t>7</w:t>
      </w:r>
      <w:r w:rsidR="00465CFD" w:rsidRPr="009E2403">
        <w:rPr>
          <w:rFonts w:cstheme="minorHAnsi"/>
          <w:lang w:val="en-US"/>
        </w:rPr>
        <w:t xml:space="preserve"> Hz, J = 8.</w:t>
      </w:r>
      <w:r w:rsidR="006027AC" w:rsidRPr="009E2403">
        <w:rPr>
          <w:rFonts w:cstheme="minorHAnsi"/>
          <w:lang w:val="en-US"/>
        </w:rPr>
        <w:t>74</w:t>
      </w:r>
      <w:r w:rsidR="00465CFD" w:rsidRPr="009E2403">
        <w:rPr>
          <w:rFonts w:cstheme="minorHAnsi"/>
          <w:lang w:val="en-US"/>
        </w:rPr>
        <w:t xml:space="preserve"> Hz, 1H), 7.59 (dt , J = </w:t>
      </w:r>
      <w:r w:rsidR="00691048" w:rsidRPr="009E2403">
        <w:rPr>
          <w:rFonts w:cstheme="minorHAnsi"/>
          <w:lang w:val="en-US"/>
        </w:rPr>
        <w:t>1.</w:t>
      </w:r>
      <w:r w:rsidR="006027AC" w:rsidRPr="009E2403">
        <w:rPr>
          <w:rFonts w:cstheme="minorHAnsi"/>
          <w:lang w:val="en-US"/>
        </w:rPr>
        <w:t>67</w:t>
      </w:r>
      <w:r w:rsidR="00691048" w:rsidRPr="009E2403">
        <w:rPr>
          <w:rFonts w:cstheme="minorHAnsi"/>
          <w:lang w:val="en-US"/>
        </w:rPr>
        <w:t xml:space="preserve"> Hz, 8.50 Hz, 1H), 4.18 (</w:t>
      </w:r>
      <w:r w:rsidR="006027AC" w:rsidRPr="009E2403">
        <w:rPr>
          <w:rFonts w:cstheme="minorHAnsi"/>
          <w:lang w:val="en-US"/>
        </w:rPr>
        <w:t>t</w:t>
      </w:r>
      <w:r w:rsidR="00691048" w:rsidRPr="009E2403">
        <w:rPr>
          <w:rFonts w:cstheme="minorHAnsi"/>
          <w:lang w:val="en-US"/>
        </w:rPr>
        <w:t>, J = 6.8</w:t>
      </w:r>
      <w:r w:rsidR="006027AC" w:rsidRPr="009E2403">
        <w:rPr>
          <w:rFonts w:cstheme="minorHAnsi"/>
          <w:lang w:val="en-US"/>
        </w:rPr>
        <w:t>4</w:t>
      </w:r>
      <w:r w:rsidR="00691048" w:rsidRPr="009E2403">
        <w:rPr>
          <w:rFonts w:cstheme="minorHAnsi"/>
          <w:lang w:val="en-US"/>
        </w:rPr>
        <w:t xml:space="preserve"> Hz, </w:t>
      </w:r>
      <w:r w:rsidR="006027AC" w:rsidRPr="009E2403">
        <w:rPr>
          <w:rFonts w:cstheme="minorHAnsi"/>
          <w:lang w:val="en-US"/>
        </w:rPr>
        <w:t>2</w:t>
      </w:r>
      <w:r w:rsidR="00691048" w:rsidRPr="009E2403">
        <w:rPr>
          <w:rFonts w:cstheme="minorHAnsi"/>
          <w:lang w:val="en-US"/>
        </w:rPr>
        <w:t>H)</w:t>
      </w:r>
      <w:r w:rsidR="000E4267" w:rsidRPr="009E2403">
        <w:rPr>
          <w:rFonts w:cstheme="minorHAnsi"/>
          <w:lang w:val="en-US"/>
        </w:rPr>
        <w:t xml:space="preserve">, </w:t>
      </w:r>
      <w:r w:rsidR="006027AC" w:rsidRPr="009E2403">
        <w:rPr>
          <w:rFonts w:cstheme="minorHAnsi"/>
          <w:lang w:val="en-US"/>
        </w:rPr>
        <w:t xml:space="preserve">4.17 (t, J = 6.84 Hz, 2H), </w:t>
      </w:r>
      <w:r w:rsidR="000E4267" w:rsidRPr="009E2403">
        <w:rPr>
          <w:rFonts w:cstheme="minorHAnsi"/>
          <w:lang w:val="en-US"/>
        </w:rPr>
        <w:t>4.04 (m, 4H), 3.40 (</w:t>
      </w:r>
      <w:r w:rsidR="00930A0C" w:rsidRPr="009E2403">
        <w:rPr>
          <w:rFonts w:cstheme="minorHAnsi"/>
          <w:lang w:val="en-US"/>
        </w:rPr>
        <w:t>d, J = 21.63</w:t>
      </w:r>
      <w:r w:rsidR="00750D6E" w:rsidRPr="009E2403">
        <w:rPr>
          <w:rFonts w:cstheme="minorHAnsi"/>
          <w:lang w:val="en-US"/>
        </w:rPr>
        <w:t xml:space="preserve"> Hz</w:t>
      </w:r>
      <w:r w:rsidR="000E4267" w:rsidRPr="009E2403">
        <w:rPr>
          <w:rFonts w:cstheme="minorHAnsi"/>
          <w:lang w:val="en-US"/>
        </w:rPr>
        <w:t>, 2H), 1.89 (m, 4H), 1.55 (m, 4H), 1.42-1.27 (m, 16H), 1.26 (t, J = 7.09 Hz, 6H), 0.89 (t, J = 6.82 Hz, 6H)</w:t>
      </w:r>
    </w:p>
    <w:p w14:paraId="4ACC3195" w14:textId="0D3B98C9" w:rsidR="000D5215" w:rsidRDefault="000D5215" w:rsidP="0093102D">
      <w:pPr>
        <w:spacing w:line="360" w:lineRule="auto"/>
        <w:jc w:val="both"/>
        <w:rPr>
          <w:rFonts w:cstheme="minorHAnsi"/>
          <w:lang w:val="en-US"/>
        </w:rPr>
      </w:pPr>
      <w:r w:rsidRPr="009E2403">
        <w:rPr>
          <w:rFonts w:cstheme="minorHAnsi"/>
          <w:vertAlign w:val="superscript"/>
          <w:lang w:val="en-US"/>
        </w:rPr>
        <w:t>13</w:t>
      </w:r>
      <w:r w:rsidRPr="009E2403">
        <w:rPr>
          <w:rFonts w:cstheme="minorHAnsi"/>
          <w:lang w:val="en-US"/>
        </w:rPr>
        <w:t>C-NMR (150 MHz</w:t>
      </w:r>
      <w:r w:rsidRPr="007800B0">
        <w:rPr>
          <w:rFonts w:cstheme="minorHAnsi"/>
          <w:lang w:val="en-US"/>
        </w:rPr>
        <w:t>,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0D5215">
        <w:rPr>
          <w:rFonts w:cstheme="minorHAnsi"/>
          <w:lang w:val="en-US"/>
        </w:rPr>
        <w:t>143.39</w:t>
      </w:r>
      <w:r>
        <w:rPr>
          <w:rFonts w:cstheme="minorHAnsi"/>
          <w:lang w:val="en-US"/>
        </w:rPr>
        <w:t xml:space="preserve">, </w:t>
      </w:r>
      <w:r w:rsidRPr="000D5215">
        <w:rPr>
          <w:rFonts w:cstheme="minorHAnsi"/>
          <w:lang w:val="en-US"/>
        </w:rPr>
        <w:t>142.78</w:t>
      </w:r>
      <w:r>
        <w:rPr>
          <w:rFonts w:cstheme="minorHAnsi"/>
          <w:lang w:val="en-US"/>
        </w:rPr>
        <w:t xml:space="preserve">, </w:t>
      </w:r>
      <w:r w:rsidRPr="000D5215">
        <w:rPr>
          <w:rFonts w:cstheme="minorHAnsi"/>
          <w:lang w:val="en-US"/>
        </w:rPr>
        <w:t>129.91</w:t>
      </w:r>
      <w:r>
        <w:rPr>
          <w:rFonts w:cstheme="minorHAnsi"/>
          <w:lang w:val="en-US"/>
        </w:rPr>
        <w:t xml:space="preserve">, </w:t>
      </w:r>
      <w:r w:rsidRPr="000D5215">
        <w:rPr>
          <w:rFonts w:cstheme="minorHAnsi"/>
          <w:lang w:val="en-US"/>
        </w:rPr>
        <w:t>129.69</w:t>
      </w:r>
      <w:r>
        <w:rPr>
          <w:rFonts w:cstheme="minorHAnsi"/>
          <w:lang w:val="en-US"/>
        </w:rPr>
        <w:t xml:space="preserve">, </w:t>
      </w:r>
      <w:r w:rsidRPr="000D5215">
        <w:rPr>
          <w:rFonts w:cstheme="minorHAnsi"/>
          <w:lang w:val="en-US"/>
        </w:rPr>
        <w:t>129.46</w:t>
      </w:r>
      <w:r>
        <w:rPr>
          <w:rFonts w:cstheme="minorHAnsi"/>
          <w:lang w:val="en-US"/>
        </w:rPr>
        <w:t xml:space="preserve">, </w:t>
      </w:r>
      <w:r w:rsidRPr="000D5215">
        <w:rPr>
          <w:rFonts w:cstheme="minorHAnsi"/>
          <w:lang w:val="en-US"/>
        </w:rPr>
        <w:t>129.40</w:t>
      </w:r>
      <w:r>
        <w:rPr>
          <w:rFonts w:cstheme="minorHAnsi"/>
          <w:lang w:val="en-US"/>
        </w:rPr>
        <w:t xml:space="preserve">, </w:t>
      </w:r>
      <w:r w:rsidRPr="000D5215">
        <w:rPr>
          <w:rFonts w:cstheme="minorHAnsi"/>
          <w:lang w:val="en-US"/>
        </w:rPr>
        <w:t>129.18</w:t>
      </w:r>
      <w:r>
        <w:rPr>
          <w:rFonts w:cstheme="minorHAnsi"/>
          <w:lang w:val="en-US"/>
        </w:rPr>
        <w:t xml:space="preserve">, </w:t>
      </w:r>
      <w:r w:rsidRPr="000D5215">
        <w:rPr>
          <w:rFonts w:cstheme="minorHAnsi"/>
          <w:lang w:val="en-US"/>
        </w:rPr>
        <w:t>129.14</w:t>
      </w:r>
      <w:r>
        <w:rPr>
          <w:rFonts w:cstheme="minorHAnsi"/>
          <w:lang w:val="en-US"/>
        </w:rPr>
        <w:t xml:space="preserve">, </w:t>
      </w:r>
      <w:r w:rsidRPr="000D5215">
        <w:rPr>
          <w:rFonts w:cstheme="minorHAnsi"/>
          <w:lang w:val="en-US"/>
        </w:rPr>
        <w:t>128.93</w:t>
      </w:r>
      <w:r>
        <w:rPr>
          <w:rFonts w:cstheme="minorHAnsi"/>
          <w:lang w:val="en-US"/>
        </w:rPr>
        <w:t xml:space="preserve">, </w:t>
      </w:r>
      <w:r w:rsidRPr="000D5215">
        <w:rPr>
          <w:rFonts w:cstheme="minorHAnsi"/>
          <w:lang w:val="en-US"/>
        </w:rPr>
        <w:t>128.51</w:t>
      </w:r>
      <w:r>
        <w:rPr>
          <w:rFonts w:cstheme="minorHAnsi"/>
          <w:lang w:val="en-US"/>
        </w:rPr>
        <w:t xml:space="preserve">, </w:t>
      </w:r>
      <w:r w:rsidRPr="000D5215">
        <w:rPr>
          <w:rFonts w:cstheme="minorHAnsi"/>
          <w:lang w:val="en-US"/>
        </w:rPr>
        <w:t>127.62</w:t>
      </w:r>
      <w:r>
        <w:rPr>
          <w:rFonts w:cstheme="minorHAnsi"/>
          <w:lang w:val="en-US"/>
        </w:rPr>
        <w:t xml:space="preserve">, </w:t>
      </w:r>
      <w:r w:rsidRPr="000D5215">
        <w:rPr>
          <w:rFonts w:cstheme="minorHAnsi"/>
          <w:lang w:val="en-US"/>
        </w:rPr>
        <w:t>125.38</w:t>
      </w:r>
      <w:r>
        <w:rPr>
          <w:rFonts w:cstheme="minorHAnsi"/>
          <w:lang w:val="en-US"/>
        </w:rPr>
        <w:t xml:space="preserve">, </w:t>
      </w:r>
      <w:r w:rsidRPr="000D5215">
        <w:rPr>
          <w:rFonts w:cstheme="minorHAnsi"/>
          <w:lang w:val="en-US"/>
        </w:rPr>
        <w:t>124.14</w:t>
      </w:r>
      <w:r>
        <w:rPr>
          <w:rFonts w:cstheme="minorHAnsi"/>
          <w:lang w:val="en-US"/>
        </w:rPr>
        <w:t xml:space="preserve">, </w:t>
      </w:r>
      <w:r w:rsidRPr="000D5215">
        <w:rPr>
          <w:rFonts w:cstheme="minorHAnsi"/>
          <w:lang w:val="en-US"/>
        </w:rPr>
        <w:t>123.70</w:t>
      </w:r>
      <w:r>
        <w:rPr>
          <w:rFonts w:cstheme="minorHAnsi"/>
          <w:lang w:val="en-US"/>
        </w:rPr>
        <w:t xml:space="preserve">, </w:t>
      </w:r>
      <w:r w:rsidRPr="000D5215">
        <w:rPr>
          <w:rFonts w:cstheme="minorHAnsi"/>
          <w:lang w:val="en-US"/>
        </w:rPr>
        <w:t>123.64</w:t>
      </w:r>
      <w:r>
        <w:rPr>
          <w:rFonts w:cstheme="minorHAnsi"/>
          <w:lang w:val="en-US"/>
        </w:rPr>
        <w:t xml:space="preserve">, </w:t>
      </w:r>
      <w:r w:rsidRPr="000D5215">
        <w:rPr>
          <w:rFonts w:cstheme="minorHAnsi"/>
          <w:lang w:val="en-US"/>
        </w:rPr>
        <w:t>122.75</w:t>
      </w:r>
      <w:r>
        <w:rPr>
          <w:rFonts w:cstheme="minorHAnsi"/>
          <w:lang w:val="en-US"/>
        </w:rPr>
        <w:t xml:space="preserve">, </w:t>
      </w:r>
      <w:r w:rsidRPr="000D5215">
        <w:rPr>
          <w:rFonts w:cstheme="minorHAnsi"/>
          <w:lang w:val="en-US"/>
        </w:rPr>
        <w:t>120.01</w:t>
      </w:r>
      <w:r>
        <w:rPr>
          <w:rFonts w:cstheme="minorHAnsi"/>
          <w:lang w:val="en-US"/>
        </w:rPr>
        <w:t xml:space="preserve">, </w:t>
      </w:r>
      <w:r w:rsidRPr="000D5215">
        <w:rPr>
          <w:rFonts w:cstheme="minorHAnsi"/>
          <w:lang w:val="en-US"/>
        </w:rPr>
        <w:t>73.74</w:t>
      </w:r>
      <w:r>
        <w:rPr>
          <w:rFonts w:cstheme="minorHAnsi"/>
          <w:lang w:val="en-US"/>
        </w:rPr>
        <w:t xml:space="preserve">, </w:t>
      </w:r>
      <w:r w:rsidRPr="000D5215">
        <w:rPr>
          <w:rFonts w:cstheme="minorHAnsi"/>
          <w:lang w:val="en-US"/>
        </w:rPr>
        <w:t>73.67</w:t>
      </w:r>
      <w:r>
        <w:rPr>
          <w:rFonts w:cstheme="minorHAnsi"/>
          <w:lang w:val="en-US"/>
        </w:rPr>
        <w:t xml:space="preserve">, </w:t>
      </w:r>
      <w:r w:rsidRPr="000D5215">
        <w:rPr>
          <w:rFonts w:cstheme="minorHAnsi"/>
          <w:lang w:val="en-US"/>
        </w:rPr>
        <w:t>62.27</w:t>
      </w:r>
      <w:r>
        <w:rPr>
          <w:rFonts w:cstheme="minorHAnsi"/>
          <w:lang w:val="en-US"/>
        </w:rPr>
        <w:t xml:space="preserve">, </w:t>
      </w:r>
      <w:r w:rsidRPr="000D5215">
        <w:rPr>
          <w:rFonts w:cstheme="minorHAnsi"/>
          <w:lang w:val="en-US"/>
        </w:rPr>
        <w:t>62.23</w:t>
      </w:r>
      <w:r>
        <w:rPr>
          <w:rFonts w:cstheme="minorHAnsi"/>
          <w:lang w:val="en-US"/>
        </w:rPr>
        <w:t xml:space="preserve">, </w:t>
      </w:r>
      <w:r w:rsidRPr="000D5215">
        <w:rPr>
          <w:rFonts w:cstheme="minorHAnsi"/>
          <w:lang w:val="en-US"/>
        </w:rPr>
        <w:t>34.63</w:t>
      </w:r>
      <w:r>
        <w:rPr>
          <w:rFonts w:cstheme="minorHAnsi"/>
          <w:lang w:val="en-US"/>
        </w:rPr>
        <w:t xml:space="preserve">, </w:t>
      </w:r>
      <w:r w:rsidRPr="000D5215">
        <w:rPr>
          <w:rFonts w:cstheme="minorHAnsi"/>
          <w:lang w:val="en-US"/>
        </w:rPr>
        <w:t>33.72</w:t>
      </w:r>
      <w:r>
        <w:rPr>
          <w:rFonts w:cstheme="minorHAnsi"/>
          <w:lang w:val="en-US"/>
        </w:rPr>
        <w:t xml:space="preserve">, </w:t>
      </w:r>
      <w:r w:rsidRPr="000D5215">
        <w:rPr>
          <w:rFonts w:cstheme="minorHAnsi"/>
          <w:lang w:val="en-US"/>
        </w:rPr>
        <w:t>31.85</w:t>
      </w:r>
      <w:r>
        <w:rPr>
          <w:rFonts w:cstheme="minorHAnsi"/>
          <w:lang w:val="en-US"/>
        </w:rPr>
        <w:t xml:space="preserve">, </w:t>
      </w:r>
      <w:r w:rsidRPr="000D5215">
        <w:rPr>
          <w:rFonts w:cstheme="minorHAnsi"/>
          <w:lang w:val="en-US"/>
        </w:rPr>
        <w:t>30.48</w:t>
      </w:r>
      <w:r>
        <w:rPr>
          <w:rFonts w:cstheme="minorHAnsi"/>
          <w:lang w:val="en-US"/>
        </w:rPr>
        <w:t xml:space="preserve">, </w:t>
      </w:r>
      <w:r w:rsidRPr="000D5215">
        <w:rPr>
          <w:rFonts w:cstheme="minorHAnsi"/>
          <w:lang w:val="en-US"/>
        </w:rPr>
        <w:t>30.46</w:t>
      </w:r>
      <w:r>
        <w:rPr>
          <w:rFonts w:cstheme="minorHAnsi"/>
          <w:lang w:val="en-US"/>
        </w:rPr>
        <w:t xml:space="preserve">, </w:t>
      </w:r>
      <w:r w:rsidRPr="000D5215">
        <w:rPr>
          <w:rFonts w:cstheme="minorHAnsi"/>
          <w:lang w:val="en-US"/>
        </w:rPr>
        <w:t>29.71</w:t>
      </w:r>
      <w:r>
        <w:rPr>
          <w:rFonts w:cstheme="minorHAnsi"/>
          <w:lang w:val="en-US"/>
        </w:rPr>
        <w:t xml:space="preserve">, </w:t>
      </w:r>
      <w:r w:rsidRPr="000D5215">
        <w:rPr>
          <w:rFonts w:cstheme="minorHAnsi"/>
          <w:lang w:val="en-US"/>
        </w:rPr>
        <w:t>29.51</w:t>
      </w:r>
      <w:r>
        <w:rPr>
          <w:rFonts w:cstheme="minorHAnsi"/>
          <w:lang w:val="en-US"/>
        </w:rPr>
        <w:t xml:space="preserve">, </w:t>
      </w:r>
      <w:r w:rsidRPr="000D5215">
        <w:rPr>
          <w:rFonts w:cstheme="minorHAnsi"/>
          <w:lang w:val="en-US"/>
        </w:rPr>
        <w:t>29.50</w:t>
      </w:r>
      <w:r>
        <w:rPr>
          <w:rFonts w:cstheme="minorHAnsi"/>
          <w:lang w:val="en-US"/>
        </w:rPr>
        <w:t xml:space="preserve">, </w:t>
      </w:r>
      <w:r w:rsidRPr="000D5215">
        <w:rPr>
          <w:rFonts w:cstheme="minorHAnsi"/>
          <w:lang w:val="en-US"/>
        </w:rPr>
        <w:t>29.32</w:t>
      </w:r>
      <w:r>
        <w:rPr>
          <w:rFonts w:cstheme="minorHAnsi"/>
          <w:lang w:val="en-US"/>
        </w:rPr>
        <w:t xml:space="preserve">, </w:t>
      </w:r>
      <w:r w:rsidRPr="000D5215">
        <w:rPr>
          <w:rFonts w:cstheme="minorHAnsi"/>
          <w:lang w:val="en-US"/>
        </w:rPr>
        <w:t>26.24</w:t>
      </w:r>
      <w:r>
        <w:rPr>
          <w:rFonts w:cstheme="minorHAnsi"/>
          <w:lang w:val="en-US"/>
        </w:rPr>
        <w:t xml:space="preserve">, </w:t>
      </w:r>
      <w:r w:rsidRPr="000D5215">
        <w:rPr>
          <w:rFonts w:cstheme="minorHAnsi"/>
          <w:lang w:val="en-US"/>
        </w:rPr>
        <w:t>22.68</w:t>
      </w:r>
      <w:r>
        <w:rPr>
          <w:rFonts w:cstheme="minorHAnsi"/>
          <w:lang w:val="en-US"/>
        </w:rPr>
        <w:t xml:space="preserve">, </w:t>
      </w:r>
      <w:r w:rsidRPr="000D5215">
        <w:rPr>
          <w:rFonts w:cstheme="minorHAnsi"/>
          <w:lang w:val="en-US"/>
        </w:rPr>
        <w:t>16.46</w:t>
      </w:r>
      <w:r>
        <w:rPr>
          <w:rFonts w:cstheme="minorHAnsi"/>
          <w:lang w:val="en-US"/>
        </w:rPr>
        <w:t xml:space="preserve">, </w:t>
      </w:r>
      <w:r w:rsidRPr="000D5215">
        <w:rPr>
          <w:rFonts w:cstheme="minorHAnsi"/>
          <w:lang w:val="en-US"/>
        </w:rPr>
        <w:t>16.42</w:t>
      </w:r>
      <w:r>
        <w:rPr>
          <w:rFonts w:cstheme="minorHAnsi"/>
          <w:lang w:val="en-US"/>
        </w:rPr>
        <w:t xml:space="preserve">, </w:t>
      </w:r>
      <w:r w:rsidRPr="000D5215">
        <w:rPr>
          <w:rFonts w:cstheme="minorHAnsi"/>
          <w:lang w:val="en-US"/>
        </w:rPr>
        <w:t>14.11</w:t>
      </w:r>
    </w:p>
    <w:p w14:paraId="61A58AF7" w14:textId="1234DA78" w:rsidR="00876454" w:rsidRPr="00876454" w:rsidRDefault="00876454" w:rsidP="0093102D">
      <w:pPr>
        <w:spacing w:line="360" w:lineRule="auto"/>
        <w:jc w:val="both"/>
        <w:rPr>
          <w:lang w:val="en-US"/>
        </w:rPr>
      </w:pPr>
      <w:r w:rsidRPr="00876454">
        <w:rPr>
          <w:vertAlign w:val="superscript"/>
          <w:lang w:val="en-US"/>
        </w:rPr>
        <w:t>31</w:t>
      </w:r>
      <w:r>
        <w:rPr>
          <w:lang w:val="en-US"/>
        </w:rPr>
        <w:t>P-NMR (</w:t>
      </w:r>
      <w:r w:rsidR="001C0B5C">
        <w:rPr>
          <w:lang w:val="en-US"/>
        </w:rPr>
        <w:t>243</w:t>
      </w:r>
      <w:r>
        <w:rPr>
          <w:lang w:val="en-US"/>
        </w:rPr>
        <w:t xml:space="preserve"> MHz, CDCl</w:t>
      </w:r>
      <w:r w:rsidRPr="00876454">
        <w:rPr>
          <w:vertAlign w:val="subscript"/>
          <w:lang w:val="en-US"/>
        </w:rPr>
        <w:t>3</w:t>
      </w:r>
      <w:r>
        <w:rPr>
          <w:lang w:val="en-US"/>
        </w:rPr>
        <w:t xml:space="preserve">): </w:t>
      </w:r>
      <w:r>
        <w:rPr>
          <w:rFonts w:cstheme="minorHAnsi"/>
          <w:lang w:val="en-US"/>
        </w:rPr>
        <w:t>δ26.</w:t>
      </w:r>
      <w:r w:rsidR="001C0B5C">
        <w:rPr>
          <w:rFonts w:cstheme="minorHAnsi"/>
          <w:lang w:val="en-US"/>
        </w:rPr>
        <w:t>13</w:t>
      </w:r>
      <w:r>
        <w:rPr>
          <w:rFonts w:cstheme="minorHAnsi"/>
          <w:lang w:val="en-US"/>
        </w:rPr>
        <w:t xml:space="preserve"> (s, 1P)</w:t>
      </w:r>
    </w:p>
    <w:p w14:paraId="7E6F2033" w14:textId="37EC6C64" w:rsidR="00D17638" w:rsidRDefault="00D17638" w:rsidP="00D17638">
      <w:pPr>
        <w:spacing w:line="360" w:lineRule="auto"/>
        <w:jc w:val="both"/>
        <w:rPr>
          <w:rFonts w:cstheme="minorHAnsi"/>
          <w:lang w:val="en-US"/>
        </w:rPr>
      </w:pPr>
      <w:r>
        <w:rPr>
          <w:rFonts w:cstheme="minorHAnsi"/>
          <w:lang w:val="en-US"/>
        </w:rPr>
        <w:lastRenderedPageBreak/>
        <w:t xml:space="preserve">HRMS (m/z): [M]+ </w:t>
      </w:r>
      <w:proofErr w:type="spellStart"/>
      <w:r>
        <w:rPr>
          <w:rFonts w:cstheme="minorHAnsi"/>
          <w:lang w:val="en-US"/>
        </w:rPr>
        <w:t>calcd</w:t>
      </w:r>
      <w:proofErr w:type="spellEnd"/>
      <w:r>
        <w:rPr>
          <w:rFonts w:cstheme="minorHAnsi"/>
          <w:lang w:val="en-US"/>
        </w:rPr>
        <w:t>. For C</w:t>
      </w:r>
      <w:r w:rsidRPr="00FD0335">
        <w:rPr>
          <w:rFonts w:cstheme="minorHAnsi"/>
          <w:vertAlign w:val="subscript"/>
          <w:lang w:val="en-US"/>
        </w:rPr>
        <w:t>3</w:t>
      </w:r>
      <w:r w:rsidR="00E11D13" w:rsidRPr="00FD0335">
        <w:rPr>
          <w:rFonts w:cstheme="minorHAnsi"/>
          <w:vertAlign w:val="subscript"/>
          <w:lang w:val="en-US"/>
        </w:rPr>
        <w:t>5</w:t>
      </w:r>
      <w:r>
        <w:rPr>
          <w:rFonts w:cstheme="minorHAnsi"/>
          <w:lang w:val="en-US"/>
        </w:rPr>
        <w:t>H</w:t>
      </w:r>
      <w:r w:rsidR="00E11D13" w:rsidRPr="00FD0335">
        <w:rPr>
          <w:rFonts w:cstheme="minorHAnsi"/>
          <w:vertAlign w:val="subscript"/>
          <w:lang w:val="en-US"/>
        </w:rPr>
        <w:t>52</w:t>
      </w:r>
      <w:r>
        <w:rPr>
          <w:rFonts w:cstheme="minorHAnsi"/>
          <w:lang w:val="en-US"/>
        </w:rPr>
        <w:t>O</w:t>
      </w:r>
      <w:r w:rsidR="00E11D13" w:rsidRPr="00FD0335">
        <w:rPr>
          <w:rFonts w:cstheme="minorHAnsi"/>
          <w:vertAlign w:val="subscript"/>
          <w:lang w:val="en-US"/>
        </w:rPr>
        <w:t>5</w:t>
      </w:r>
      <w:r w:rsidR="00E11D13">
        <w:rPr>
          <w:rFonts w:cstheme="minorHAnsi"/>
          <w:lang w:val="en-US"/>
        </w:rPr>
        <w:t>P</w:t>
      </w:r>
      <w:r w:rsidR="00E11D13" w:rsidRPr="00FD0335">
        <w:rPr>
          <w:rFonts w:cstheme="minorHAnsi"/>
          <w:vertAlign w:val="subscript"/>
          <w:lang w:val="en-US"/>
        </w:rPr>
        <w:t>1</w:t>
      </w:r>
      <w:r>
        <w:rPr>
          <w:rFonts w:cstheme="minorHAnsi"/>
          <w:lang w:val="en-US"/>
        </w:rPr>
        <w:t>Br</w:t>
      </w:r>
      <w:r w:rsidRPr="00FD0335">
        <w:rPr>
          <w:rFonts w:cstheme="minorHAnsi"/>
          <w:vertAlign w:val="subscript"/>
          <w:lang w:val="en-US"/>
        </w:rPr>
        <w:t>1</w:t>
      </w:r>
      <w:r>
        <w:rPr>
          <w:rFonts w:cstheme="minorHAnsi"/>
          <w:lang w:val="en-US"/>
        </w:rPr>
        <w:t xml:space="preserve">, </w:t>
      </w:r>
      <w:r w:rsidR="00E11D13">
        <w:rPr>
          <w:rFonts w:cstheme="minorHAnsi"/>
          <w:lang w:val="en-US"/>
        </w:rPr>
        <w:t>662.2736</w:t>
      </w:r>
      <w:r>
        <w:rPr>
          <w:rFonts w:cstheme="minorHAnsi"/>
          <w:lang w:val="en-US"/>
        </w:rPr>
        <w:t xml:space="preserve">; found </w:t>
      </w:r>
      <w:r w:rsidR="00E11D13">
        <w:rPr>
          <w:rFonts w:cstheme="minorHAnsi"/>
          <w:lang w:val="en-US"/>
        </w:rPr>
        <w:t>662.2766</w:t>
      </w:r>
    </w:p>
    <w:p w14:paraId="7DECBF2D" w14:textId="77777777" w:rsidR="00D17638" w:rsidRDefault="00D17638" w:rsidP="0093102D">
      <w:pPr>
        <w:spacing w:line="360" w:lineRule="auto"/>
        <w:jc w:val="both"/>
        <w:rPr>
          <w:rFonts w:cstheme="minorHAnsi"/>
          <w:lang w:val="en-US"/>
        </w:rPr>
      </w:pPr>
    </w:p>
    <w:p w14:paraId="78B2CBCD" w14:textId="24CDD175" w:rsidR="000E4267" w:rsidRDefault="0030778C" w:rsidP="0093102D">
      <w:pPr>
        <w:spacing w:line="360" w:lineRule="auto"/>
        <w:jc w:val="both"/>
        <w:rPr>
          <w:rFonts w:cstheme="minorHAnsi"/>
          <w:lang w:val="en-US"/>
        </w:rPr>
      </w:pPr>
      <w:r w:rsidRPr="004E3E5F">
        <w:rPr>
          <w:b/>
          <w:bCs/>
          <w:lang w:val="en-US"/>
        </w:rPr>
        <w:t>9,10-</w:t>
      </w:r>
      <w:r w:rsidR="00832FB3">
        <w:rPr>
          <w:b/>
          <w:bCs/>
          <w:lang w:val="en-US"/>
        </w:rPr>
        <w:t>di</w:t>
      </w:r>
      <w:r w:rsidRPr="004E3E5F">
        <w:rPr>
          <w:b/>
          <w:bCs/>
          <w:lang w:val="en-US"/>
        </w:rPr>
        <w:t>(octyloxy)</w:t>
      </w:r>
      <w:r w:rsidR="00F13262" w:rsidRPr="004E3E5F">
        <w:rPr>
          <w:b/>
          <w:bCs/>
          <w:lang w:val="en-US"/>
        </w:rPr>
        <w:t>-6-(4,4,5,5-tetramethyl-1,3,2-dioxaborolan-2-yl</w:t>
      </w:r>
      <w:r w:rsidR="004E3E5F" w:rsidRPr="004E3E5F">
        <w:rPr>
          <w:b/>
          <w:bCs/>
          <w:lang w:val="en-US"/>
        </w:rPr>
        <w:t>)phenanthrene-3-carbaldehyde</w:t>
      </w:r>
      <w:r w:rsidR="00A814BB">
        <w:rPr>
          <w:b/>
          <w:bCs/>
          <w:lang w:val="en-US"/>
        </w:rPr>
        <w:t xml:space="preserve"> (P</w:t>
      </w:r>
      <w:r w:rsidR="00A814BB" w:rsidRPr="00A814BB">
        <w:rPr>
          <w:b/>
          <w:bCs/>
          <w:vertAlign w:val="subscript"/>
          <w:lang w:val="en-US"/>
        </w:rPr>
        <w:t>//</w:t>
      </w:r>
      <w:r w:rsidR="00A814BB">
        <w:rPr>
          <w:b/>
          <w:bCs/>
          <w:lang w:val="en-US"/>
        </w:rPr>
        <w:t>)</w:t>
      </w:r>
    </w:p>
    <w:p w14:paraId="317EEF40" w14:textId="7938025D" w:rsidR="000E4267" w:rsidRDefault="00192061" w:rsidP="0093102D">
      <w:pPr>
        <w:spacing w:line="360" w:lineRule="auto"/>
        <w:jc w:val="both"/>
      </w:pPr>
      <w:r>
        <w:object w:dxaOrig="2218" w:dyaOrig="1522" w14:anchorId="4C64BF8A">
          <v:shape id="_x0000_i1050" type="#_x0000_t75" style="width:115pt;height:79.5pt" o:ole="">
            <v:imagedata r:id="rId59" o:title=""/>
          </v:shape>
          <o:OLEObject Type="Embed" ProgID="ChemDraw.Document.6.0" ShapeID="_x0000_i1050" DrawAspect="Content" ObjectID="_1780380085" r:id="rId60"/>
        </w:object>
      </w:r>
    </w:p>
    <w:p w14:paraId="36F319D9" w14:textId="02890579" w:rsidR="00A814BB" w:rsidRPr="005F7365" w:rsidRDefault="00A814BB" w:rsidP="0093102D">
      <w:pPr>
        <w:spacing w:line="360" w:lineRule="auto"/>
        <w:jc w:val="both"/>
        <w:rPr>
          <w:lang w:val="en-US"/>
        </w:rPr>
      </w:pPr>
      <w:r w:rsidRPr="00143990">
        <w:rPr>
          <w:lang w:val="en-US"/>
        </w:rPr>
        <w:t xml:space="preserve">The synthesis is </w:t>
      </w:r>
      <w:r>
        <w:rPr>
          <w:lang w:val="en-US"/>
        </w:rPr>
        <w:t>performed</w:t>
      </w:r>
      <w:r w:rsidRPr="00143990">
        <w:rPr>
          <w:lang w:val="en-US"/>
        </w:rPr>
        <w:t xml:space="preserve"> analogously to the synthesis of 2,5-</w:t>
      </w:r>
      <w:r w:rsidR="00832FB3">
        <w:rPr>
          <w:lang w:val="en-US"/>
        </w:rPr>
        <w:t>di</w:t>
      </w:r>
      <w:r w:rsidRPr="00143990">
        <w:rPr>
          <w:lang w:val="en-US"/>
        </w:rPr>
        <w:t>(</w:t>
      </w:r>
      <w:proofErr w:type="spellStart"/>
      <w:r w:rsidRPr="00143990">
        <w:rPr>
          <w:lang w:val="en-US"/>
        </w:rPr>
        <w:t>octyloxy</w:t>
      </w:r>
      <w:proofErr w:type="spellEnd"/>
      <w:r w:rsidRPr="00143990">
        <w:rPr>
          <w:lang w:val="en-US"/>
        </w:rPr>
        <w:t>)-4</w:t>
      </w:r>
      <w:r>
        <w:rPr>
          <w:lang w:val="en-US"/>
        </w:rPr>
        <w:t>-</w:t>
      </w:r>
      <w:r w:rsidRPr="00143990">
        <w:rPr>
          <w:lang w:val="en-US"/>
        </w:rPr>
        <w:t>(4,4,5,5-tetramethyl- 1,3,2-dioxaborolan-2-yl)benzaldehyde</w:t>
      </w:r>
      <w:r>
        <w:rPr>
          <w:lang w:val="en-US"/>
        </w:rPr>
        <w:t xml:space="preserve"> (</w:t>
      </w:r>
      <w:r w:rsidRPr="00A814BB">
        <w:rPr>
          <w:b/>
          <w:bCs/>
          <w:lang w:val="en-US"/>
        </w:rPr>
        <w:t>O</w:t>
      </w:r>
      <w:r w:rsidRPr="00A814BB">
        <w:rPr>
          <w:b/>
          <w:bCs/>
          <w:vertAlign w:val="subscript"/>
          <w:lang w:val="en-US"/>
        </w:rPr>
        <w:t>//</w:t>
      </w:r>
      <w:r>
        <w:rPr>
          <w:lang w:val="en-US"/>
        </w:rPr>
        <w:t>)</w:t>
      </w:r>
      <w:r w:rsidRPr="00143990">
        <w:rPr>
          <w:lang w:val="en-US"/>
        </w:rPr>
        <w:t xml:space="preserve"> with </w:t>
      </w:r>
      <w:r w:rsidRPr="00A814BB">
        <w:rPr>
          <w:lang w:val="en-US"/>
        </w:rPr>
        <w:t>6-bromo-9,10-</w:t>
      </w:r>
      <w:r w:rsidR="00832FB3">
        <w:rPr>
          <w:lang w:val="en-US"/>
        </w:rPr>
        <w:t>di</w:t>
      </w:r>
      <w:r w:rsidRPr="00A814BB">
        <w:rPr>
          <w:lang w:val="en-US"/>
        </w:rPr>
        <w:t>(</w:t>
      </w:r>
      <w:proofErr w:type="spellStart"/>
      <w:r w:rsidRPr="00A814BB">
        <w:rPr>
          <w:lang w:val="en-US"/>
        </w:rPr>
        <w:t>octyloxy</w:t>
      </w:r>
      <w:proofErr w:type="spellEnd"/>
      <w:r w:rsidRPr="00A814BB">
        <w:rPr>
          <w:lang w:val="en-US"/>
        </w:rPr>
        <w:t>)phenanthrene-3-carbaldehyde (</w:t>
      </w:r>
      <w:r w:rsidRPr="00A814BB">
        <w:rPr>
          <w:b/>
          <w:bCs/>
          <w:lang w:val="en-US"/>
        </w:rPr>
        <w:t>8</w:t>
      </w:r>
      <w:r w:rsidRPr="00A814BB">
        <w:rPr>
          <w:lang w:val="en-US"/>
        </w:rPr>
        <w:t>)</w:t>
      </w:r>
      <w:r>
        <w:rPr>
          <w:lang w:val="en-US"/>
        </w:rPr>
        <w:t xml:space="preserve"> </w:t>
      </w:r>
      <w:r w:rsidRPr="00143990">
        <w:rPr>
          <w:lang w:val="en-US"/>
        </w:rPr>
        <w:t>(</w:t>
      </w:r>
      <w:r w:rsidR="00DC3821" w:rsidRPr="002D3D07">
        <w:rPr>
          <w:lang w:val="en-US"/>
        </w:rPr>
        <w:t>5.98</w:t>
      </w:r>
      <w:r w:rsidRPr="002D3D07">
        <w:rPr>
          <w:lang w:val="en-US"/>
        </w:rPr>
        <w:t xml:space="preserve"> mmol, </w:t>
      </w:r>
      <w:r w:rsidR="002D3D07" w:rsidRPr="002D3D07">
        <w:rPr>
          <w:lang w:val="en-US"/>
        </w:rPr>
        <w:t>3.24</w:t>
      </w:r>
      <w:r w:rsidRPr="00143990">
        <w:rPr>
          <w:lang w:val="en-US"/>
        </w:rPr>
        <w:t xml:space="preserve"> g), B</w:t>
      </w:r>
      <w:r w:rsidRPr="001F013F">
        <w:rPr>
          <w:vertAlign w:val="subscript"/>
          <w:lang w:val="en-US"/>
        </w:rPr>
        <w:t>2</w:t>
      </w:r>
      <w:r w:rsidRPr="00143990">
        <w:rPr>
          <w:lang w:val="en-US"/>
        </w:rPr>
        <w:t>Pin</w:t>
      </w:r>
      <w:r w:rsidRPr="001F013F">
        <w:rPr>
          <w:vertAlign w:val="subscript"/>
          <w:lang w:val="en-US"/>
        </w:rPr>
        <w:t>2</w:t>
      </w:r>
      <w:r w:rsidRPr="00143990">
        <w:rPr>
          <w:lang w:val="en-US"/>
        </w:rPr>
        <w:t xml:space="preserve"> (</w:t>
      </w:r>
      <w:r w:rsidR="002D3D07" w:rsidRPr="002D3D07">
        <w:rPr>
          <w:lang w:val="en-US"/>
        </w:rPr>
        <w:t>7.77</w:t>
      </w:r>
      <w:r w:rsidRPr="002D3D07">
        <w:rPr>
          <w:lang w:val="en-US"/>
        </w:rPr>
        <w:t xml:space="preserve"> mmol, </w:t>
      </w:r>
      <w:r w:rsidR="002D3D07" w:rsidRPr="002D3D07">
        <w:rPr>
          <w:lang w:val="en-US"/>
        </w:rPr>
        <w:t>1.97</w:t>
      </w:r>
      <w:r w:rsidRPr="00143990">
        <w:rPr>
          <w:lang w:val="en-US"/>
        </w:rPr>
        <w:t xml:space="preserve"> g), </w:t>
      </w:r>
      <w:proofErr w:type="spellStart"/>
      <w:r w:rsidRPr="00143990">
        <w:rPr>
          <w:lang w:val="en-US"/>
        </w:rPr>
        <w:t>KOAc</w:t>
      </w:r>
      <w:proofErr w:type="spellEnd"/>
      <w:r w:rsidRPr="00143990">
        <w:rPr>
          <w:lang w:val="en-US"/>
        </w:rPr>
        <w:t xml:space="preserve"> (</w:t>
      </w:r>
      <w:r w:rsidR="002D3D07" w:rsidRPr="002D3D07">
        <w:rPr>
          <w:lang w:val="en-US"/>
        </w:rPr>
        <w:t>17.9</w:t>
      </w:r>
      <w:r w:rsidRPr="002D3D07">
        <w:rPr>
          <w:lang w:val="en-US"/>
        </w:rPr>
        <w:t xml:space="preserve"> mmol, 1</w:t>
      </w:r>
      <w:r w:rsidR="002D3D07" w:rsidRPr="002D3D07">
        <w:rPr>
          <w:lang w:val="en-US"/>
        </w:rPr>
        <w:t>.76</w:t>
      </w:r>
      <w:r w:rsidRPr="00143990">
        <w:rPr>
          <w:lang w:val="en-US"/>
        </w:rPr>
        <w:t xml:space="preserve"> g) and Pd(</w:t>
      </w:r>
      <w:proofErr w:type="spellStart"/>
      <w:r w:rsidRPr="00143990">
        <w:rPr>
          <w:lang w:val="en-US"/>
        </w:rPr>
        <w:t>dppf</w:t>
      </w:r>
      <w:proofErr w:type="spellEnd"/>
      <w:r w:rsidRPr="00143990">
        <w:rPr>
          <w:lang w:val="en-US"/>
        </w:rPr>
        <w:t>)Cl</w:t>
      </w:r>
      <w:r w:rsidRPr="001F013F">
        <w:rPr>
          <w:vertAlign w:val="subscript"/>
          <w:lang w:val="en-US"/>
        </w:rPr>
        <w:t>2</w:t>
      </w:r>
      <w:r>
        <w:rPr>
          <w:lang w:val="en-US"/>
        </w:rPr>
        <w:t>.DCM</w:t>
      </w:r>
      <w:r w:rsidRPr="00143990">
        <w:rPr>
          <w:lang w:val="en-US"/>
        </w:rPr>
        <w:t xml:space="preserve"> (</w:t>
      </w:r>
      <w:r w:rsidR="002D3D07" w:rsidRPr="002D3D07">
        <w:rPr>
          <w:lang w:val="en-US"/>
        </w:rPr>
        <w:t>120</w:t>
      </w:r>
      <w:r w:rsidRPr="002D3D07">
        <w:rPr>
          <w:lang w:val="en-US"/>
        </w:rPr>
        <w:t xml:space="preserve"> </w:t>
      </w:r>
      <w:r w:rsidR="002D3D07" w:rsidRPr="002D3D07">
        <w:rPr>
          <w:lang w:val="en-US"/>
        </w:rPr>
        <w:t>µ</w:t>
      </w:r>
      <w:r w:rsidRPr="002D3D07">
        <w:rPr>
          <w:lang w:val="en-US"/>
        </w:rPr>
        <w:t>mol,</w:t>
      </w:r>
      <w:r w:rsidR="002D3D07" w:rsidRPr="002D3D07">
        <w:rPr>
          <w:lang w:val="en-US"/>
        </w:rPr>
        <w:t xml:space="preserve"> 97.6</w:t>
      </w:r>
      <w:r w:rsidRPr="00143990">
        <w:rPr>
          <w:lang w:val="en-US"/>
        </w:rPr>
        <w:t xml:space="preserve"> </w:t>
      </w:r>
      <w:r w:rsidR="002D3D07">
        <w:rPr>
          <w:lang w:val="en-US"/>
        </w:rPr>
        <w:t>m</w:t>
      </w:r>
      <w:r w:rsidRPr="00143990">
        <w:rPr>
          <w:lang w:val="en-US"/>
        </w:rPr>
        <w:t xml:space="preserve">g) in 1,4-dioxane </w:t>
      </w:r>
      <w:r w:rsidRPr="002D3D07">
        <w:rPr>
          <w:lang w:val="en-US"/>
        </w:rPr>
        <w:t>(</w:t>
      </w:r>
      <w:r w:rsidR="002D3D07" w:rsidRPr="002D3D07">
        <w:rPr>
          <w:lang w:val="en-US"/>
        </w:rPr>
        <w:t>50</w:t>
      </w:r>
      <w:r w:rsidR="002D3D07">
        <w:rPr>
          <w:color w:val="FF0000"/>
          <w:lang w:val="en-US"/>
        </w:rPr>
        <w:t xml:space="preserve"> </w:t>
      </w:r>
      <w:r w:rsidRPr="00143990">
        <w:rPr>
          <w:lang w:val="en-US"/>
        </w:rPr>
        <w:t>mL). The pur</w:t>
      </w:r>
      <w:r>
        <w:rPr>
          <w:lang w:val="en-US"/>
        </w:rPr>
        <w:t>ified</w:t>
      </w:r>
      <w:r w:rsidRPr="00143990">
        <w:rPr>
          <w:lang w:val="en-US"/>
        </w:rPr>
        <w:t xml:space="preserve"> product is obtained as </w:t>
      </w:r>
      <w:r>
        <w:rPr>
          <w:lang w:val="en-US"/>
        </w:rPr>
        <w:t>clear viscous oil</w:t>
      </w:r>
      <w:r w:rsidRPr="00143990">
        <w:rPr>
          <w:lang w:val="en-US"/>
        </w:rPr>
        <w:t xml:space="preserve">. </w:t>
      </w:r>
    </w:p>
    <w:p w14:paraId="06B73C03" w14:textId="33D6C3D0" w:rsidR="009C4A18" w:rsidRDefault="009C4A18" w:rsidP="009C4A18">
      <w:pPr>
        <w:spacing w:line="360" w:lineRule="auto"/>
        <w:jc w:val="both"/>
        <w:rPr>
          <w:lang w:val="en-US"/>
        </w:rPr>
      </w:pPr>
      <w:r>
        <w:rPr>
          <w:lang w:val="en-US"/>
        </w:rPr>
        <w:t>Quantity:</w:t>
      </w:r>
      <w:r w:rsidR="00750D6E">
        <w:rPr>
          <w:lang w:val="en-US"/>
        </w:rPr>
        <w:t xml:space="preserve"> 2.18 g</w:t>
      </w:r>
    </w:p>
    <w:p w14:paraId="2DA4B2F1" w14:textId="7F59A23F" w:rsidR="009C4A18" w:rsidRPr="009C4A18" w:rsidRDefault="009C4A18" w:rsidP="0093102D">
      <w:pPr>
        <w:spacing w:line="360" w:lineRule="auto"/>
        <w:jc w:val="both"/>
        <w:rPr>
          <w:lang w:val="en-US"/>
        </w:rPr>
      </w:pPr>
      <w:r>
        <w:rPr>
          <w:lang w:val="en-US"/>
        </w:rPr>
        <w:t>Yield:</w:t>
      </w:r>
      <w:r w:rsidR="00750D6E">
        <w:rPr>
          <w:lang w:val="en-US"/>
        </w:rPr>
        <w:t xml:space="preserve"> 62 %</w:t>
      </w:r>
    </w:p>
    <w:p w14:paraId="643C5108" w14:textId="5DF144BC" w:rsidR="000D5215" w:rsidRPr="009E2403" w:rsidRDefault="00E81EE8" w:rsidP="0093102D">
      <w:pPr>
        <w:spacing w:line="360" w:lineRule="auto"/>
        <w:jc w:val="both"/>
        <w:rPr>
          <w:rFonts w:cstheme="minorHAnsi"/>
          <w:lang w:val="en-US"/>
        </w:rPr>
      </w:pPr>
      <w:r w:rsidRPr="00465CFD">
        <w:rPr>
          <w:vertAlign w:val="superscript"/>
          <w:lang w:val="en-US"/>
        </w:rPr>
        <w:t>1</w:t>
      </w:r>
      <w:r w:rsidRPr="00465CFD">
        <w:rPr>
          <w:lang w:val="en-US"/>
        </w:rPr>
        <w:t>H-</w:t>
      </w:r>
      <w:r w:rsidRPr="009E2403">
        <w:rPr>
          <w:lang w:val="en-US"/>
        </w:rPr>
        <w:t xml:space="preserve">NMR (600 MHz, CDCl3): </w:t>
      </w:r>
      <w:r w:rsidRPr="009E2403">
        <w:rPr>
          <w:rFonts w:cstheme="minorHAnsi"/>
          <w:lang w:val="en-US"/>
        </w:rPr>
        <w:t>δ10.29 (s, 1H), 9.27 (</w:t>
      </w:r>
      <w:proofErr w:type="spellStart"/>
      <w:r w:rsidR="00930A0C" w:rsidRPr="009E2403">
        <w:rPr>
          <w:rFonts w:cstheme="minorHAnsi"/>
          <w:lang w:val="en-US"/>
        </w:rPr>
        <w:t>brd</w:t>
      </w:r>
      <w:proofErr w:type="spellEnd"/>
      <w:r w:rsidR="00930A0C" w:rsidRPr="009E2403">
        <w:rPr>
          <w:rFonts w:cstheme="minorHAnsi"/>
          <w:lang w:val="en-US"/>
        </w:rPr>
        <w:t xml:space="preserve">, </w:t>
      </w:r>
      <w:r w:rsidRPr="009E2403">
        <w:rPr>
          <w:rFonts w:cstheme="minorHAnsi"/>
          <w:lang w:val="en-US"/>
        </w:rPr>
        <w:t>s, 1H), 9.18 (</w:t>
      </w:r>
      <w:proofErr w:type="spellStart"/>
      <w:r w:rsidR="00192061" w:rsidRPr="009E2403">
        <w:rPr>
          <w:rFonts w:cstheme="minorHAnsi"/>
          <w:lang w:val="en-US"/>
        </w:rPr>
        <w:t>brd</w:t>
      </w:r>
      <w:proofErr w:type="spellEnd"/>
      <w:r w:rsidR="00192061" w:rsidRPr="009E2403">
        <w:rPr>
          <w:rFonts w:cstheme="minorHAnsi"/>
          <w:lang w:val="en-US"/>
        </w:rPr>
        <w:t xml:space="preserve">, </w:t>
      </w:r>
      <w:r w:rsidRPr="009E2403">
        <w:rPr>
          <w:rFonts w:cstheme="minorHAnsi"/>
          <w:lang w:val="en-US"/>
        </w:rPr>
        <w:t>s, 1H), 8.35 (d, J = 8.</w:t>
      </w:r>
      <w:r w:rsidR="006027AC" w:rsidRPr="009E2403">
        <w:rPr>
          <w:rFonts w:cstheme="minorHAnsi"/>
          <w:lang w:val="en-US"/>
        </w:rPr>
        <w:t>28</w:t>
      </w:r>
      <w:r w:rsidRPr="009E2403">
        <w:rPr>
          <w:rFonts w:cstheme="minorHAnsi"/>
          <w:lang w:val="en-US"/>
        </w:rPr>
        <w:t xml:space="preserve"> Hz, 1H), 8.26 (d, J = 8.</w:t>
      </w:r>
      <w:r w:rsidR="006027AC" w:rsidRPr="009E2403">
        <w:rPr>
          <w:rFonts w:cstheme="minorHAnsi"/>
          <w:lang w:val="en-US"/>
        </w:rPr>
        <w:t>28</w:t>
      </w:r>
      <w:r w:rsidRPr="009E2403">
        <w:rPr>
          <w:rFonts w:cstheme="minorHAnsi"/>
          <w:lang w:val="en-US"/>
        </w:rPr>
        <w:t xml:space="preserve"> Hz, 1H), 8.09 (d, J = 8.</w:t>
      </w:r>
      <w:r w:rsidR="006027AC" w:rsidRPr="009E2403">
        <w:rPr>
          <w:rFonts w:cstheme="minorHAnsi"/>
          <w:lang w:val="en-US"/>
        </w:rPr>
        <w:t>28</w:t>
      </w:r>
      <w:r w:rsidRPr="009E2403">
        <w:rPr>
          <w:rFonts w:cstheme="minorHAnsi"/>
          <w:lang w:val="en-US"/>
        </w:rPr>
        <w:t xml:space="preserve"> Hz, 1H), 8.07 (</w:t>
      </w:r>
      <w:r w:rsidR="006027AC" w:rsidRPr="009E2403">
        <w:rPr>
          <w:rFonts w:cstheme="minorHAnsi"/>
          <w:lang w:val="en-US"/>
        </w:rPr>
        <w:t>d</w:t>
      </w:r>
      <w:r w:rsidRPr="009E2403">
        <w:rPr>
          <w:rFonts w:cstheme="minorHAnsi"/>
          <w:lang w:val="en-US"/>
        </w:rPr>
        <w:t>, J = 8.28 Hz, 1H), 4.25 (t, J = 6.68 Hz, 2H), 4.21 (t, J = 6.68 Hz, 2H), 1.91 (m, 4H), 1.56 (m, 4H), 1.43 (s, 14H), 1.25-1.42 (m, 16H), 0.89 (t, J = 6.81 Hz, 6H)</w:t>
      </w:r>
    </w:p>
    <w:p w14:paraId="324522C1" w14:textId="0C18B21D" w:rsidR="000D5215" w:rsidRDefault="000D5215" w:rsidP="0093102D">
      <w:pPr>
        <w:spacing w:line="360" w:lineRule="auto"/>
        <w:jc w:val="both"/>
        <w:rPr>
          <w:rFonts w:cstheme="minorHAnsi"/>
          <w:lang w:val="en-US"/>
        </w:rPr>
      </w:pPr>
      <w:r w:rsidRPr="009E2403">
        <w:rPr>
          <w:rFonts w:cstheme="minorHAnsi"/>
          <w:vertAlign w:val="superscript"/>
          <w:lang w:val="en-US"/>
        </w:rPr>
        <w:t>13</w:t>
      </w:r>
      <w:r w:rsidRPr="009E2403">
        <w:rPr>
          <w:rFonts w:cstheme="minorHAnsi"/>
          <w:lang w:val="en-US"/>
        </w:rPr>
        <w:t>C-NMR (150 MHz</w:t>
      </w:r>
      <w:r w:rsidRPr="007800B0">
        <w:rPr>
          <w:rFonts w:cstheme="minorHAnsi"/>
          <w:lang w:val="en-US"/>
        </w:rPr>
        <w:t>, CDCl</w:t>
      </w:r>
      <w:r w:rsidRPr="007800B0">
        <w:rPr>
          <w:rFonts w:cstheme="minorHAnsi"/>
          <w:vertAlign w:val="subscript"/>
          <w:lang w:val="en-US"/>
        </w:rPr>
        <w:t>3</w:t>
      </w:r>
      <w:r w:rsidRPr="007800B0">
        <w:rPr>
          <w:rFonts w:cstheme="minorHAnsi"/>
          <w:lang w:val="en-US"/>
        </w:rPr>
        <w:t xml:space="preserve">): </w:t>
      </w:r>
      <w:r>
        <w:rPr>
          <w:rFonts w:cstheme="minorHAnsi"/>
          <w:lang w:val="en-US"/>
        </w:rPr>
        <w:t>δ</w:t>
      </w:r>
      <w:r w:rsidRPr="000D5215">
        <w:rPr>
          <w:rFonts w:cstheme="minorHAnsi"/>
          <w:lang w:val="en-US"/>
        </w:rPr>
        <w:t>192.58</w:t>
      </w:r>
      <w:r>
        <w:rPr>
          <w:rFonts w:cstheme="minorHAnsi"/>
          <w:lang w:val="en-US"/>
        </w:rPr>
        <w:t xml:space="preserve">, </w:t>
      </w:r>
      <w:r w:rsidRPr="000D5215">
        <w:rPr>
          <w:rFonts w:cstheme="minorHAnsi"/>
          <w:lang w:val="en-US"/>
        </w:rPr>
        <w:t>146.14</w:t>
      </w:r>
      <w:r>
        <w:rPr>
          <w:rFonts w:cstheme="minorHAnsi"/>
          <w:lang w:val="en-US"/>
        </w:rPr>
        <w:t xml:space="preserve">, </w:t>
      </w:r>
      <w:r w:rsidRPr="000D5215">
        <w:rPr>
          <w:rFonts w:cstheme="minorHAnsi"/>
          <w:lang w:val="en-US"/>
        </w:rPr>
        <w:t>143.77</w:t>
      </w:r>
      <w:r>
        <w:rPr>
          <w:rFonts w:cstheme="minorHAnsi"/>
          <w:lang w:val="en-US"/>
        </w:rPr>
        <w:t xml:space="preserve">, </w:t>
      </w:r>
      <w:r w:rsidRPr="000D5215">
        <w:rPr>
          <w:rFonts w:cstheme="minorHAnsi"/>
          <w:lang w:val="en-US"/>
        </w:rPr>
        <w:t>133.86</w:t>
      </w:r>
      <w:r>
        <w:rPr>
          <w:rFonts w:cstheme="minorHAnsi"/>
          <w:lang w:val="en-US"/>
        </w:rPr>
        <w:t xml:space="preserve">, </w:t>
      </w:r>
      <w:r w:rsidRPr="000D5215">
        <w:rPr>
          <w:rFonts w:cstheme="minorHAnsi"/>
          <w:lang w:val="en-US"/>
        </w:rPr>
        <w:t>133.57</w:t>
      </w:r>
      <w:r>
        <w:rPr>
          <w:rFonts w:cstheme="minorHAnsi"/>
          <w:lang w:val="en-US"/>
        </w:rPr>
        <w:t xml:space="preserve">, </w:t>
      </w:r>
      <w:r w:rsidRPr="000D5215">
        <w:rPr>
          <w:rFonts w:cstheme="minorHAnsi"/>
          <w:lang w:val="en-US"/>
        </w:rPr>
        <w:t>132.83</w:t>
      </w:r>
      <w:r>
        <w:rPr>
          <w:rFonts w:cstheme="minorHAnsi"/>
          <w:lang w:val="en-US"/>
        </w:rPr>
        <w:t xml:space="preserve">, </w:t>
      </w:r>
      <w:r w:rsidRPr="000D5215">
        <w:rPr>
          <w:rFonts w:cstheme="minorHAnsi"/>
          <w:lang w:val="en-US"/>
        </w:rPr>
        <w:t>131.96</w:t>
      </w:r>
      <w:r>
        <w:rPr>
          <w:rFonts w:cstheme="minorHAnsi"/>
          <w:lang w:val="en-US"/>
        </w:rPr>
        <w:t xml:space="preserve">, </w:t>
      </w:r>
      <w:r w:rsidRPr="000D5215">
        <w:rPr>
          <w:rFonts w:cstheme="minorHAnsi"/>
          <w:lang w:val="en-US"/>
        </w:rPr>
        <w:t>129.94</w:t>
      </w:r>
      <w:r>
        <w:rPr>
          <w:rFonts w:cstheme="minorHAnsi"/>
          <w:lang w:val="en-US"/>
        </w:rPr>
        <w:t xml:space="preserve">, </w:t>
      </w:r>
      <w:r w:rsidRPr="000D5215">
        <w:rPr>
          <w:rFonts w:cstheme="minorHAnsi"/>
          <w:lang w:val="en-US"/>
        </w:rPr>
        <w:t>128.54</w:t>
      </w:r>
      <w:r>
        <w:rPr>
          <w:rFonts w:cstheme="minorHAnsi"/>
          <w:lang w:val="en-US"/>
        </w:rPr>
        <w:t xml:space="preserve">, </w:t>
      </w:r>
      <w:r w:rsidRPr="000D5215">
        <w:rPr>
          <w:rFonts w:cstheme="minorHAnsi"/>
          <w:lang w:val="en-US"/>
        </w:rPr>
        <w:t>128.07</w:t>
      </w:r>
      <w:r>
        <w:rPr>
          <w:rFonts w:cstheme="minorHAnsi"/>
          <w:lang w:val="en-US"/>
        </w:rPr>
        <w:t xml:space="preserve">, </w:t>
      </w:r>
      <w:r w:rsidRPr="000D5215">
        <w:rPr>
          <w:rFonts w:cstheme="minorHAnsi"/>
          <w:lang w:val="en-US"/>
        </w:rPr>
        <w:t>127.43</w:t>
      </w:r>
      <w:r>
        <w:rPr>
          <w:rFonts w:cstheme="minorHAnsi"/>
          <w:lang w:val="en-US"/>
        </w:rPr>
        <w:t xml:space="preserve">, </w:t>
      </w:r>
      <w:r w:rsidRPr="000D5215">
        <w:rPr>
          <w:rFonts w:cstheme="minorHAnsi"/>
          <w:lang w:val="en-US"/>
        </w:rPr>
        <w:t>125.27</w:t>
      </w:r>
      <w:r>
        <w:rPr>
          <w:rFonts w:cstheme="minorHAnsi"/>
          <w:lang w:val="en-US"/>
        </w:rPr>
        <w:t xml:space="preserve">, </w:t>
      </w:r>
      <w:r w:rsidRPr="000D5215">
        <w:rPr>
          <w:rFonts w:cstheme="minorHAnsi"/>
          <w:lang w:val="en-US"/>
        </w:rPr>
        <w:t>123.19</w:t>
      </w:r>
      <w:r>
        <w:rPr>
          <w:rFonts w:cstheme="minorHAnsi"/>
          <w:lang w:val="en-US"/>
        </w:rPr>
        <w:t xml:space="preserve">, </w:t>
      </w:r>
      <w:r w:rsidRPr="000D5215">
        <w:rPr>
          <w:rFonts w:cstheme="minorHAnsi"/>
          <w:lang w:val="en-US"/>
        </w:rPr>
        <w:t>121.75</w:t>
      </w:r>
      <w:r>
        <w:rPr>
          <w:rFonts w:cstheme="minorHAnsi"/>
          <w:lang w:val="en-US"/>
        </w:rPr>
        <w:t xml:space="preserve">, </w:t>
      </w:r>
      <w:r w:rsidRPr="000D5215">
        <w:rPr>
          <w:rFonts w:cstheme="minorHAnsi"/>
          <w:lang w:val="en-US"/>
        </w:rPr>
        <w:t>84.17</w:t>
      </w:r>
      <w:r>
        <w:rPr>
          <w:rFonts w:cstheme="minorHAnsi"/>
          <w:lang w:val="en-US"/>
        </w:rPr>
        <w:t xml:space="preserve">, </w:t>
      </w:r>
      <w:r w:rsidRPr="000D5215">
        <w:rPr>
          <w:rFonts w:cstheme="minorHAnsi"/>
          <w:lang w:val="en-US"/>
        </w:rPr>
        <w:t>73.85</w:t>
      </w:r>
      <w:r>
        <w:rPr>
          <w:rFonts w:cstheme="minorHAnsi"/>
          <w:lang w:val="en-US"/>
        </w:rPr>
        <w:t xml:space="preserve">, </w:t>
      </w:r>
      <w:r w:rsidRPr="000D5215">
        <w:rPr>
          <w:rFonts w:cstheme="minorHAnsi"/>
          <w:lang w:val="en-US"/>
        </w:rPr>
        <w:t>31.85</w:t>
      </w:r>
      <w:r>
        <w:rPr>
          <w:rFonts w:cstheme="minorHAnsi"/>
          <w:lang w:val="en-US"/>
        </w:rPr>
        <w:t xml:space="preserve">, </w:t>
      </w:r>
      <w:r w:rsidRPr="000D5215">
        <w:rPr>
          <w:rFonts w:cstheme="minorHAnsi"/>
          <w:lang w:val="en-US"/>
        </w:rPr>
        <w:t>30.45</w:t>
      </w:r>
      <w:r>
        <w:rPr>
          <w:rFonts w:cstheme="minorHAnsi"/>
          <w:lang w:val="en-US"/>
        </w:rPr>
        <w:t xml:space="preserve">, </w:t>
      </w:r>
      <w:r w:rsidRPr="000D5215">
        <w:rPr>
          <w:rFonts w:cstheme="minorHAnsi"/>
          <w:lang w:val="en-US"/>
        </w:rPr>
        <w:t>29.49</w:t>
      </w:r>
      <w:r>
        <w:rPr>
          <w:rFonts w:cstheme="minorHAnsi"/>
          <w:lang w:val="en-US"/>
        </w:rPr>
        <w:t xml:space="preserve">, </w:t>
      </w:r>
      <w:r w:rsidRPr="000D5215">
        <w:rPr>
          <w:rFonts w:cstheme="minorHAnsi"/>
          <w:lang w:val="en-US"/>
        </w:rPr>
        <w:t>29.47</w:t>
      </w:r>
      <w:r>
        <w:rPr>
          <w:rFonts w:cstheme="minorHAnsi"/>
          <w:lang w:val="en-US"/>
        </w:rPr>
        <w:t xml:space="preserve">, </w:t>
      </w:r>
      <w:r w:rsidRPr="000D5215">
        <w:rPr>
          <w:rFonts w:cstheme="minorHAnsi"/>
          <w:lang w:val="en-US"/>
        </w:rPr>
        <w:t>29.31</w:t>
      </w:r>
      <w:r>
        <w:rPr>
          <w:rFonts w:cstheme="minorHAnsi"/>
          <w:lang w:val="en-US"/>
        </w:rPr>
        <w:t xml:space="preserve">, </w:t>
      </w:r>
      <w:r w:rsidRPr="000D5215">
        <w:rPr>
          <w:rFonts w:cstheme="minorHAnsi"/>
          <w:lang w:val="en-US"/>
        </w:rPr>
        <w:t>26.23</w:t>
      </w:r>
      <w:r>
        <w:rPr>
          <w:rFonts w:cstheme="minorHAnsi"/>
          <w:lang w:val="en-US"/>
        </w:rPr>
        <w:t xml:space="preserve">, </w:t>
      </w:r>
      <w:r w:rsidRPr="000D5215">
        <w:rPr>
          <w:rFonts w:cstheme="minorHAnsi"/>
          <w:lang w:val="en-US"/>
        </w:rPr>
        <w:t>24.96</w:t>
      </w:r>
      <w:r>
        <w:rPr>
          <w:rFonts w:cstheme="minorHAnsi"/>
          <w:lang w:val="en-US"/>
        </w:rPr>
        <w:t xml:space="preserve">, </w:t>
      </w:r>
      <w:r w:rsidRPr="000D5215">
        <w:rPr>
          <w:rFonts w:cstheme="minorHAnsi"/>
          <w:lang w:val="en-US"/>
        </w:rPr>
        <w:t>22.68</w:t>
      </w:r>
      <w:r>
        <w:rPr>
          <w:rFonts w:cstheme="minorHAnsi"/>
          <w:lang w:val="en-US"/>
        </w:rPr>
        <w:t xml:space="preserve">, </w:t>
      </w:r>
      <w:r w:rsidRPr="000D5215">
        <w:rPr>
          <w:rFonts w:cstheme="minorHAnsi"/>
          <w:lang w:val="en-US"/>
        </w:rPr>
        <w:t>14.11</w:t>
      </w:r>
    </w:p>
    <w:p w14:paraId="3EE498A8" w14:textId="6B73EBEC" w:rsidR="00D62698" w:rsidRDefault="00D62698" w:rsidP="00D62698">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FD0335">
        <w:rPr>
          <w:rFonts w:cstheme="minorHAnsi"/>
          <w:vertAlign w:val="subscript"/>
          <w:lang w:val="en-US"/>
        </w:rPr>
        <w:t>3</w:t>
      </w:r>
      <w:r w:rsidR="00F52DFD" w:rsidRPr="00FD0335">
        <w:rPr>
          <w:rFonts w:cstheme="minorHAnsi"/>
          <w:vertAlign w:val="subscript"/>
          <w:lang w:val="en-US"/>
        </w:rPr>
        <w:t>7</w:t>
      </w:r>
      <w:r>
        <w:rPr>
          <w:rFonts w:cstheme="minorHAnsi"/>
          <w:lang w:val="en-US"/>
        </w:rPr>
        <w:t>H</w:t>
      </w:r>
      <w:r w:rsidR="00F52DFD" w:rsidRPr="00FD0335">
        <w:rPr>
          <w:rFonts w:cstheme="minorHAnsi"/>
          <w:vertAlign w:val="subscript"/>
          <w:lang w:val="en-US"/>
        </w:rPr>
        <w:t>53</w:t>
      </w:r>
      <w:r>
        <w:rPr>
          <w:rFonts w:cstheme="minorHAnsi"/>
          <w:lang w:val="en-US"/>
        </w:rPr>
        <w:t>O</w:t>
      </w:r>
      <w:r w:rsidR="00F52DFD" w:rsidRPr="00FD0335">
        <w:rPr>
          <w:rFonts w:cstheme="minorHAnsi"/>
          <w:vertAlign w:val="subscript"/>
          <w:lang w:val="en-US"/>
        </w:rPr>
        <w:t>5</w:t>
      </w:r>
      <w:r>
        <w:rPr>
          <w:rFonts w:cstheme="minorHAnsi"/>
          <w:lang w:val="en-US"/>
        </w:rPr>
        <w:t>B</w:t>
      </w:r>
      <w:r w:rsidRPr="00FD0335">
        <w:rPr>
          <w:rFonts w:cstheme="minorHAnsi"/>
          <w:vertAlign w:val="subscript"/>
          <w:lang w:val="en-US"/>
        </w:rPr>
        <w:t>1</w:t>
      </w:r>
      <w:r>
        <w:rPr>
          <w:rFonts w:cstheme="minorHAnsi"/>
          <w:lang w:val="en-US"/>
        </w:rPr>
        <w:t xml:space="preserve">, </w:t>
      </w:r>
      <w:r w:rsidR="00F52DFD">
        <w:rPr>
          <w:rFonts w:cstheme="minorHAnsi"/>
          <w:lang w:val="en-US"/>
        </w:rPr>
        <w:t>587</w:t>
      </w:r>
      <w:r w:rsidR="00851077">
        <w:rPr>
          <w:rFonts w:cstheme="minorHAnsi"/>
          <w:lang w:val="en-US"/>
        </w:rPr>
        <w:t>.4022</w:t>
      </w:r>
      <w:r>
        <w:rPr>
          <w:rFonts w:cstheme="minorHAnsi"/>
          <w:lang w:val="en-US"/>
        </w:rPr>
        <w:t xml:space="preserve">; found </w:t>
      </w:r>
      <w:r w:rsidR="00851077">
        <w:rPr>
          <w:rFonts w:cstheme="minorHAnsi"/>
          <w:lang w:val="en-US"/>
        </w:rPr>
        <w:t>587.4022</w:t>
      </w:r>
    </w:p>
    <w:p w14:paraId="14B44E47" w14:textId="77777777" w:rsidR="00E81EE8" w:rsidRDefault="00E81EE8" w:rsidP="0093102D">
      <w:pPr>
        <w:spacing w:line="360" w:lineRule="auto"/>
        <w:jc w:val="both"/>
        <w:rPr>
          <w:lang w:val="en-US"/>
        </w:rPr>
      </w:pPr>
    </w:p>
    <w:p w14:paraId="6C5CA92A" w14:textId="77777777" w:rsidR="005F7365" w:rsidRDefault="005F7365">
      <w:pPr>
        <w:rPr>
          <w:b/>
          <w:szCs w:val="24"/>
          <w:lang w:val="en-US"/>
        </w:rPr>
      </w:pPr>
      <w:bookmarkStart w:id="40" w:name="_Toc166676937"/>
      <w:bookmarkStart w:id="41" w:name="_Toc166677061"/>
      <w:bookmarkStart w:id="42" w:name="_Toc169010128"/>
      <w:r>
        <w:br w:type="page"/>
      </w:r>
    </w:p>
    <w:p w14:paraId="5BE56D29" w14:textId="5DA3B4D1" w:rsidR="000D0EDE" w:rsidRDefault="000A1DAB" w:rsidP="000A1DAB">
      <w:pPr>
        <w:pStyle w:val="SIkop3"/>
      </w:pPr>
      <w:r>
        <w:lastRenderedPageBreak/>
        <w:t>Starting molecule (S), branching molecule (V</w:t>
      </w:r>
      <w:r w:rsidRPr="000A1DAB">
        <w:rPr>
          <w:vertAlign w:val="subscript"/>
        </w:rPr>
        <w:t>2</w:t>
      </w:r>
      <w:r>
        <w:t>) and endcap molecule (E)</w:t>
      </w:r>
      <w:bookmarkEnd w:id="40"/>
      <w:bookmarkEnd w:id="41"/>
      <w:bookmarkEnd w:id="42"/>
    </w:p>
    <w:p w14:paraId="453F9E6B" w14:textId="616945F0" w:rsidR="00FC2226" w:rsidRDefault="00A166C7" w:rsidP="0093102D">
      <w:pPr>
        <w:spacing w:line="360" w:lineRule="auto"/>
        <w:jc w:val="both"/>
      </w:pPr>
      <w:r>
        <w:object w:dxaOrig="10829" w:dyaOrig="5885" w14:anchorId="22F28817">
          <v:shape id="_x0000_i1051" type="#_x0000_t75" style="width:453.5pt;height:245pt" o:ole="">
            <v:imagedata r:id="rId61" o:title=""/>
          </v:shape>
          <o:OLEObject Type="Embed" ProgID="ChemDraw.Document.6.0" ShapeID="_x0000_i1051" DrawAspect="Content" ObjectID="_1780380086" r:id="rId62"/>
        </w:object>
      </w:r>
    </w:p>
    <w:p w14:paraId="3D1515B0" w14:textId="197F7E4C" w:rsidR="00AF3BC0" w:rsidRPr="00967D14" w:rsidRDefault="00967D14" w:rsidP="0093102D">
      <w:pPr>
        <w:spacing w:line="360" w:lineRule="auto"/>
        <w:jc w:val="both"/>
        <w:rPr>
          <w:b/>
          <w:bCs/>
          <w:lang w:val="en-US"/>
        </w:rPr>
      </w:pPr>
      <w:r w:rsidRPr="00967D14">
        <w:rPr>
          <w:b/>
          <w:bCs/>
          <w:lang w:val="en-US"/>
        </w:rPr>
        <w:t>4-</w:t>
      </w:r>
      <w:r>
        <w:rPr>
          <w:b/>
          <w:bCs/>
          <w:lang w:val="en-US"/>
        </w:rPr>
        <w:t>B</w:t>
      </w:r>
      <w:r w:rsidRPr="00967D14">
        <w:rPr>
          <w:b/>
          <w:bCs/>
          <w:lang w:val="en-US"/>
        </w:rPr>
        <w:t>romophenyl acetate (S)</w:t>
      </w:r>
      <w:r w:rsidR="00F2478B">
        <w:rPr>
          <w:b/>
          <w:bCs/>
          <w:lang w:val="en-US"/>
        </w:rPr>
        <w:fldChar w:fldCharType="begin" w:fldLock="1"/>
      </w:r>
      <w:r w:rsidR="007B2ECD">
        <w:rPr>
          <w:b/>
          <w:bCs/>
          <w:lang w:val="en-US"/>
        </w:rPr>
        <w:instrText>ADDIN CSL_CITATION {"citationItems":[{"id":"ITEM-1","itemData":{"DOI":"10.1002/CCTC.201801548","ISSN":"1867-3899","abstract":"A simple and efficient method for the regioselective selenation of (hetero)arenes via direct C−H functionalization has been established using NIS and TBHP. The present protocol is compatible with different functional groups, and suitable for various (hetero)arenes and diselenides, efficiently affording the desired products in moderate to excellent yields.","author":[{"dropping-particle":"","family":"Ding","given":"Chaochao","non-dropping-particle":"","parse-names":false,"suffix":""},{"dropping-particle":"","family":"Yu","given":"Yuanzu","non-dropping-particle":"","parse-names":false,"suffix":""},{"dropping-particle":"","family":"Yu","given":"Qiongli","non-dropping-particle":"","parse-names":false,"suffix":""},{"dropping-particle":"","family":"Xie","given":"Zixin","non-dropping-particle":"","parse-names":false,"suffix":""},{"dropping-particle":"","family":"Zhou","given":"Yan","non-dropping-particle":"","parse-names":false,"suffix":""},{"dropping-particle":"","family":"Zhou","given":"Jianmin","non-dropping-particle":"","parse-names":false,"suffix":""},{"dropping-particle":"","family":"Liang","given":"Guang","non-dropping-particle":"","parse-names":false,"suffix":""},{"dropping-particle":"","family":"Song","given":"Zengqiang","non-dropping-particle":"","parse-names":false,"suffix":""}],"container-title":"ChemCatChem","id":"ITEM-1","issue":"23","issued":{"date-parts":[["2018","12","7"]]},"page":"5397-5401","publisher":"John Wiley &amp; Sons, Ltd","title":"NIS/TBHP Induced Regioselective Selenation of (Hetero)Arenes via Direct C−H Functionalization","type":"article-journal","volume":"10"},"uris":["http://www.mendeley.com/documents/?uuid=efb87332-7f1f-3369-bf6e-295a46f118c0"]}],"mendeley":{"formattedCitation":"&lt;sup&gt;5&lt;/sup&gt;","plainTextFormattedCitation":"5","previouslyFormattedCitation":"&lt;sup&gt;5&lt;/sup&gt;"},"properties":{"noteIndex":0},"schema":"https://github.com/citation-style-language/schema/raw/master/csl-citation.json"}</w:instrText>
      </w:r>
      <w:r w:rsidR="00F2478B">
        <w:rPr>
          <w:b/>
          <w:bCs/>
          <w:lang w:val="en-US"/>
        </w:rPr>
        <w:fldChar w:fldCharType="separate"/>
      </w:r>
      <w:r w:rsidR="00ED1661" w:rsidRPr="00ED1661">
        <w:rPr>
          <w:bCs/>
          <w:noProof/>
          <w:vertAlign w:val="superscript"/>
          <w:lang w:val="en-US"/>
        </w:rPr>
        <w:t>5</w:t>
      </w:r>
      <w:r w:rsidR="00F2478B">
        <w:rPr>
          <w:b/>
          <w:bCs/>
          <w:lang w:val="en-US"/>
        </w:rPr>
        <w:fldChar w:fldCharType="end"/>
      </w:r>
    </w:p>
    <w:p w14:paraId="1FFC456C" w14:textId="0E44F97D" w:rsidR="00606D96" w:rsidRDefault="009A5564" w:rsidP="0093102D">
      <w:pPr>
        <w:spacing w:line="360" w:lineRule="auto"/>
        <w:jc w:val="both"/>
      </w:pPr>
      <w:r>
        <w:object w:dxaOrig="1784" w:dyaOrig="896" w14:anchorId="4ED2F670">
          <v:shape id="_x0000_i1052" type="#_x0000_t75" style="width:93.5pt;height:43.95pt" o:ole="">
            <v:imagedata r:id="rId63" o:title=""/>
          </v:shape>
          <o:OLEObject Type="Embed" ProgID="ChemDraw.Document.6.0" ShapeID="_x0000_i1052" DrawAspect="Content" ObjectID="_1780380087" r:id="rId64"/>
        </w:object>
      </w:r>
    </w:p>
    <w:p w14:paraId="5FC5DAEB" w14:textId="0FDC67E4" w:rsidR="008452E4" w:rsidRDefault="008452E4" w:rsidP="009C4A18">
      <w:pPr>
        <w:spacing w:line="360" w:lineRule="auto"/>
        <w:jc w:val="both"/>
        <w:rPr>
          <w:lang w:val="en-US"/>
        </w:rPr>
      </w:pPr>
      <w:r>
        <w:rPr>
          <w:lang w:val="en-US"/>
        </w:rPr>
        <w:t xml:space="preserve">An oven dried flask </w:t>
      </w:r>
      <w:r w:rsidR="000A2401">
        <w:rPr>
          <w:lang w:val="en-US"/>
        </w:rPr>
        <w:t>is loaded with 4-bromophenol</w:t>
      </w:r>
      <w:r w:rsidR="00523C9E">
        <w:rPr>
          <w:lang w:val="en-US"/>
        </w:rPr>
        <w:t xml:space="preserve"> (5.00 mmol, 865 </w:t>
      </w:r>
      <w:r w:rsidR="002F470B">
        <w:rPr>
          <w:lang w:val="en-US"/>
        </w:rPr>
        <w:t>m</w:t>
      </w:r>
      <w:r w:rsidR="00523C9E">
        <w:rPr>
          <w:lang w:val="en-US"/>
        </w:rPr>
        <w:t>g)</w:t>
      </w:r>
      <w:r w:rsidR="000A2401">
        <w:rPr>
          <w:lang w:val="en-US"/>
        </w:rPr>
        <w:t xml:space="preserve"> dissolved in DCM (</w:t>
      </w:r>
      <w:r w:rsidR="00BF3789">
        <w:rPr>
          <w:lang w:val="en-US"/>
        </w:rPr>
        <w:t xml:space="preserve">6.5 mL, </w:t>
      </w:r>
      <w:r w:rsidR="000A2401">
        <w:rPr>
          <w:lang w:val="en-US"/>
        </w:rPr>
        <w:t>1.3 M)</w:t>
      </w:r>
      <w:r w:rsidR="00350070">
        <w:rPr>
          <w:lang w:val="en-US"/>
        </w:rPr>
        <w:t xml:space="preserve"> and cooled to 0 °C. Pyridine </w:t>
      </w:r>
      <w:r w:rsidR="008947FC">
        <w:rPr>
          <w:lang w:val="en-US"/>
        </w:rPr>
        <w:t>(</w:t>
      </w:r>
      <w:r w:rsidR="00CA741E">
        <w:rPr>
          <w:lang w:val="en-US"/>
        </w:rPr>
        <w:t xml:space="preserve">6.50 mmol, </w:t>
      </w:r>
      <w:r w:rsidR="008922F6">
        <w:rPr>
          <w:lang w:val="en-US"/>
        </w:rPr>
        <w:t>542</w:t>
      </w:r>
      <w:r w:rsidR="00CA741E">
        <w:rPr>
          <w:lang w:val="en-US"/>
        </w:rPr>
        <w:t xml:space="preserve"> </w:t>
      </w:r>
      <w:r w:rsidR="002F470B">
        <w:rPr>
          <w:lang w:val="en-US"/>
        </w:rPr>
        <w:t>µ</w:t>
      </w:r>
      <w:r w:rsidR="00CA741E">
        <w:rPr>
          <w:lang w:val="en-US"/>
        </w:rPr>
        <w:t>L</w:t>
      </w:r>
      <w:r w:rsidR="008947FC">
        <w:rPr>
          <w:lang w:val="en-US"/>
        </w:rPr>
        <w:t>) was added to the solution immediately followed by acetyl chloride (</w:t>
      </w:r>
      <w:r w:rsidR="00CA741E">
        <w:rPr>
          <w:lang w:val="en-US"/>
        </w:rPr>
        <w:t>6.00 mmol,</w:t>
      </w:r>
      <w:r w:rsidR="002F470B">
        <w:rPr>
          <w:lang w:val="en-US"/>
        </w:rPr>
        <w:t xml:space="preserve"> </w:t>
      </w:r>
      <w:r w:rsidR="00CA741E">
        <w:rPr>
          <w:lang w:val="en-US"/>
        </w:rPr>
        <w:t xml:space="preserve">424 </w:t>
      </w:r>
      <w:r w:rsidR="002F470B">
        <w:rPr>
          <w:lang w:val="en-US"/>
        </w:rPr>
        <w:t>µ</w:t>
      </w:r>
      <w:r w:rsidR="00CA741E">
        <w:rPr>
          <w:lang w:val="en-US"/>
        </w:rPr>
        <w:t>L</w:t>
      </w:r>
      <w:r w:rsidR="008947FC">
        <w:rPr>
          <w:lang w:val="en-US"/>
        </w:rPr>
        <w:t>)</w:t>
      </w:r>
      <w:r w:rsidR="004A6AB2">
        <w:rPr>
          <w:lang w:val="en-US"/>
        </w:rPr>
        <w:t xml:space="preserve">. The reaction mixture was allowed to warm </w:t>
      </w:r>
      <w:r w:rsidR="00551E2B">
        <w:rPr>
          <w:lang w:val="en-US"/>
        </w:rPr>
        <w:t xml:space="preserve">to room temperature and </w:t>
      </w:r>
      <w:r w:rsidR="009A49D5">
        <w:rPr>
          <w:lang w:val="en-US"/>
        </w:rPr>
        <w:t>monitored by TLC. The reaction mixture</w:t>
      </w:r>
      <w:r w:rsidR="00F35C24">
        <w:rPr>
          <w:lang w:val="en-US"/>
        </w:rPr>
        <w:t xml:space="preserve"> was washed with water, </w:t>
      </w:r>
      <w:r w:rsidR="00AA162E">
        <w:rPr>
          <w:lang w:val="en-US"/>
        </w:rPr>
        <w:t xml:space="preserve">HCl solution (1 M), </w:t>
      </w:r>
      <w:r w:rsidR="00B04639">
        <w:rPr>
          <w:lang w:val="en-US"/>
        </w:rPr>
        <w:t xml:space="preserve">a </w:t>
      </w:r>
      <w:r w:rsidR="00AA162E">
        <w:rPr>
          <w:lang w:val="en-US"/>
        </w:rPr>
        <w:t>saturated NaHCO</w:t>
      </w:r>
      <w:r w:rsidR="00AA162E" w:rsidRPr="00B04639">
        <w:rPr>
          <w:vertAlign w:val="subscript"/>
          <w:lang w:val="en-US"/>
        </w:rPr>
        <w:t>3</w:t>
      </w:r>
      <w:r w:rsidR="00AA162E">
        <w:rPr>
          <w:lang w:val="en-US"/>
        </w:rPr>
        <w:t xml:space="preserve"> solution</w:t>
      </w:r>
      <w:r w:rsidR="00B04639">
        <w:rPr>
          <w:lang w:val="en-US"/>
        </w:rPr>
        <w:t>,</w:t>
      </w:r>
      <w:r w:rsidR="00B03E5E">
        <w:rPr>
          <w:lang w:val="en-US"/>
        </w:rPr>
        <w:t xml:space="preserve"> and</w:t>
      </w:r>
      <w:r w:rsidR="00B04639">
        <w:rPr>
          <w:lang w:val="en-US"/>
        </w:rPr>
        <w:t xml:space="preserve"> a saturated NaCl solution and dried over MgSO</w:t>
      </w:r>
      <w:r w:rsidR="00B04639" w:rsidRPr="00B04639">
        <w:rPr>
          <w:vertAlign w:val="subscript"/>
          <w:lang w:val="en-US"/>
        </w:rPr>
        <w:t>4</w:t>
      </w:r>
      <w:r w:rsidR="00B04639">
        <w:rPr>
          <w:lang w:val="en-US"/>
        </w:rPr>
        <w:t>.</w:t>
      </w:r>
      <w:r w:rsidR="004A17F3">
        <w:rPr>
          <w:lang w:val="en-US"/>
        </w:rPr>
        <w:t xml:space="preserve"> After filtration, the solvent is evaporated under reduced pressure to obtain the crude product</w:t>
      </w:r>
      <w:r w:rsidR="00BB3C74">
        <w:rPr>
          <w:lang w:val="en-US"/>
        </w:rPr>
        <w:t xml:space="preserve"> which is purified by column chromatography (SiO</w:t>
      </w:r>
      <w:r w:rsidR="00BB3C74" w:rsidRPr="00034F9F">
        <w:rPr>
          <w:vertAlign w:val="subscript"/>
          <w:lang w:val="en-US"/>
        </w:rPr>
        <w:t>2</w:t>
      </w:r>
      <w:r w:rsidR="00BB3C74">
        <w:rPr>
          <w:lang w:val="en-US"/>
        </w:rPr>
        <w:t>, H</w:t>
      </w:r>
      <w:r w:rsidR="002F470B">
        <w:rPr>
          <w:lang w:val="en-US"/>
        </w:rPr>
        <w:t>ep</w:t>
      </w:r>
      <w:r w:rsidR="00BB3C74">
        <w:rPr>
          <w:lang w:val="en-US"/>
        </w:rPr>
        <w:t>/EA</w:t>
      </w:r>
      <w:r w:rsidR="0077310E">
        <w:rPr>
          <w:lang w:val="en-US"/>
        </w:rPr>
        <w:t>:</w:t>
      </w:r>
      <w:r w:rsidR="00BB3C74">
        <w:rPr>
          <w:lang w:val="en-US"/>
        </w:rPr>
        <w:t xml:space="preserve"> 6/2).</w:t>
      </w:r>
    </w:p>
    <w:p w14:paraId="43EC20BE" w14:textId="756D2408" w:rsidR="009C4A18" w:rsidRDefault="009C4A18" w:rsidP="009C4A18">
      <w:pPr>
        <w:spacing w:line="360" w:lineRule="auto"/>
        <w:jc w:val="both"/>
        <w:rPr>
          <w:lang w:val="en-US"/>
        </w:rPr>
      </w:pPr>
      <w:r>
        <w:rPr>
          <w:lang w:val="en-US"/>
        </w:rPr>
        <w:t>Quantity:</w:t>
      </w:r>
      <w:r w:rsidR="00EC0993">
        <w:rPr>
          <w:lang w:val="en-US"/>
        </w:rPr>
        <w:t xml:space="preserve"> </w:t>
      </w:r>
      <w:r w:rsidR="003A2FCF">
        <w:rPr>
          <w:lang w:val="en-US"/>
        </w:rPr>
        <w:t>1.00 g</w:t>
      </w:r>
    </w:p>
    <w:p w14:paraId="0CF591EE" w14:textId="5C8D3E4E" w:rsidR="009C4A18" w:rsidRPr="009C4A18" w:rsidRDefault="009C4A18" w:rsidP="0093102D">
      <w:pPr>
        <w:spacing w:line="360" w:lineRule="auto"/>
        <w:jc w:val="both"/>
        <w:rPr>
          <w:lang w:val="en-US"/>
        </w:rPr>
      </w:pPr>
      <w:r>
        <w:rPr>
          <w:lang w:val="en-US"/>
        </w:rPr>
        <w:t>Yield:</w:t>
      </w:r>
      <w:r w:rsidR="00EC0993">
        <w:rPr>
          <w:lang w:val="en-US"/>
        </w:rPr>
        <w:t xml:space="preserve"> 93</w:t>
      </w:r>
      <w:r w:rsidR="002F470B">
        <w:rPr>
          <w:lang w:val="en-US"/>
        </w:rPr>
        <w:t xml:space="preserve"> </w:t>
      </w:r>
      <w:r w:rsidR="00EC0993">
        <w:rPr>
          <w:lang w:val="en-US"/>
        </w:rPr>
        <w:t>%</w:t>
      </w:r>
    </w:p>
    <w:p w14:paraId="3A710AE9" w14:textId="3B2AFBB4" w:rsidR="0021413C" w:rsidRDefault="0021413C" w:rsidP="0093102D">
      <w:pPr>
        <w:spacing w:line="360" w:lineRule="auto"/>
        <w:jc w:val="both"/>
        <w:rPr>
          <w:rFonts w:cstheme="minorHAnsi"/>
          <w:lang w:val="en-US"/>
        </w:rPr>
      </w:pPr>
      <w:r w:rsidRPr="00465CFD">
        <w:rPr>
          <w:vertAlign w:val="superscript"/>
          <w:lang w:val="en-US"/>
        </w:rPr>
        <w:t>1</w:t>
      </w:r>
      <w:r w:rsidRPr="00465CFD">
        <w:rPr>
          <w:lang w:val="en-US"/>
        </w:rPr>
        <w:t>H-</w:t>
      </w:r>
      <w:r w:rsidRPr="009E2403">
        <w:rPr>
          <w:lang w:val="en-US"/>
        </w:rPr>
        <w:t>NMR (400</w:t>
      </w:r>
      <w:r w:rsidRPr="00E81EE8">
        <w:rPr>
          <w:color w:val="92D050"/>
          <w:lang w:val="en-US"/>
        </w:rPr>
        <w:t xml:space="preserve"> </w:t>
      </w:r>
      <w:r w:rsidRPr="00465CFD">
        <w:rPr>
          <w:lang w:val="en-US"/>
        </w:rPr>
        <w:t>MHz, CDCl</w:t>
      </w:r>
      <w:r w:rsidRPr="00FD0335">
        <w:rPr>
          <w:vertAlign w:val="subscript"/>
          <w:lang w:val="en-US"/>
        </w:rPr>
        <w:t>3</w:t>
      </w:r>
      <w:r w:rsidRPr="00465CFD">
        <w:rPr>
          <w:lang w:val="en-US"/>
        </w:rPr>
        <w:t xml:space="preserve">): </w:t>
      </w:r>
      <w:r>
        <w:rPr>
          <w:rFonts w:cstheme="minorHAnsi"/>
          <w:lang w:val="en-US"/>
        </w:rPr>
        <w:t>δ7.49 (d, J = 8.96 Hz, 2H), 6.98 (d, J = 8.96 Hz, 2H), 2.29 (s, 3H)</w:t>
      </w:r>
    </w:p>
    <w:p w14:paraId="195EBF04" w14:textId="77777777" w:rsidR="00C506AC" w:rsidRDefault="00C506AC" w:rsidP="0093102D">
      <w:pPr>
        <w:spacing w:line="360" w:lineRule="auto"/>
        <w:jc w:val="both"/>
        <w:rPr>
          <w:rFonts w:cstheme="minorHAnsi"/>
          <w:lang w:val="en-US"/>
        </w:rPr>
      </w:pPr>
    </w:p>
    <w:p w14:paraId="6291D2FF" w14:textId="77777777" w:rsidR="005F7365" w:rsidRDefault="005F7365" w:rsidP="0093102D">
      <w:pPr>
        <w:spacing w:line="360" w:lineRule="auto"/>
        <w:jc w:val="both"/>
        <w:rPr>
          <w:rFonts w:cstheme="minorHAnsi"/>
          <w:lang w:val="en-US"/>
        </w:rPr>
      </w:pPr>
    </w:p>
    <w:p w14:paraId="4BBEEA0D" w14:textId="77777777" w:rsidR="005F7365" w:rsidRDefault="005F7365" w:rsidP="0093102D">
      <w:pPr>
        <w:spacing w:line="360" w:lineRule="auto"/>
        <w:jc w:val="both"/>
        <w:rPr>
          <w:rFonts w:cstheme="minorHAnsi"/>
          <w:lang w:val="en-US"/>
        </w:rPr>
      </w:pPr>
    </w:p>
    <w:p w14:paraId="48048B83" w14:textId="7B6C0DC5" w:rsidR="00C506AC" w:rsidRPr="00510128" w:rsidRDefault="00C506AC" w:rsidP="0093102D">
      <w:pPr>
        <w:spacing w:line="360" w:lineRule="auto"/>
        <w:jc w:val="both"/>
        <w:rPr>
          <w:b/>
          <w:bCs/>
        </w:rPr>
      </w:pPr>
      <w:r w:rsidRPr="00510128">
        <w:rPr>
          <w:rFonts w:cstheme="minorHAnsi"/>
          <w:b/>
          <w:bCs/>
          <w:lang w:val="en-US"/>
        </w:rPr>
        <w:lastRenderedPageBreak/>
        <w:t>3,5-dibromo</w:t>
      </w:r>
      <w:r w:rsidR="00510128" w:rsidRPr="00510128">
        <w:rPr>
          <w:rFonts w:cstheme="minorHAnsi"/>
          <w:b/>
          <w:bCs/>
          <w:lang w:val="en-US"/>
        </w:rPr>
        <w:t>benzyl alcohol (11)</w:t>
      </w:r>
    </w:p>
    <w:p w14:paraId="4E638262" w14:textId="44843BF0" w:rsidR="00606D96" w:rsidRDefault="00606D96" w:rsidP="0093102D">
      <w:pPr>
        <w:spacing w:line="360" w:lineRule="auto"/>
        <w:jc w:val="both"/>
      </w:pPr>
      <w:r>
        <w:object w:dxaOrig="1474" w:dyaOrig="1208" w14:anchorId="04DA14E9">
          <v:shape id="_x0000_i1053" type="#_x0000_t75" style="width:1in;height:64.5pt" o:ole="">
            <v:imagedata r:id="rId65" o:title=""/>
          </v:shape>
          <o:OLEObject Type="Embed" ProgID="ChemDraw.Document.6.0" ShapeID="_x0000_i1053" DrawAspect="Content" ObjectID="_1780380088" r:id="rId66"/>
        </w:object>
      </w:r>
    </w:p>
    <w:p w14:paraId="7A5BA43E" w14:textId="1389E0EA" w:rsidR="009C4A18" w:rsidRPr="005F7365" w:rsidRDefault="009552CE" w:rsidP="009C4A18">
      <w:pPr>
        <w:spacing w:line="360" w:lineRule="auto"/>
        <w:jc w:val="both"/>
        <w:rPr>
          <w:b/>
          <w:bCs/>
          <w:lang w:val="en-US"/>
        </w:rPr>
      </w:pPr>
      <w:r w:rsidRPr="00143990">
        <w:rPr>
          <w:lang w:val="en-US"/>
        </w:rPr>
        <w:t xml:space="preserve">The synthesis is </w:t>
      </w:r>
      <w:r>
        <w:rPr>
          <w:lang w:val="en-US"/>
        </w:rPr>
        <w:t>performed</w:t>
      </w:r>
      <w:r w:rsidRPr="00143990">
        <w:rPr>
          <w:lang w:val="en-US"/>
        </w:rPr>
        <w:t xml:space="preserve"> analogously to the synthesis of </w:t>
      </w:r>
      <w:r w:rsidRPr="005A687F">
        <w:rPr>
          <w:lang w:val="en-US"/>
        </w:rPr>
        <w:t>4-bromo-2,5-</w:t>
      </w:r>
      <w:r w:rsidR="00832FB3">
        <w:rPr>
          <w:lang w:val="en-US"/>
        </w:rPr>
        <w:t>di</w:t>
      </w:r>
      <w:r w:rsidRPr="005A687F">
        <w:rPr>
          <w:lang w:val="en-US"/>
        </w:rPr>
        <w:t>(</w:t>
      </w:r>
      <w:proofErr w:type="spellStart"/>
      <w:r w:rsidRPr="005A687F">
        <w:rPr>
          <w:lang w:val="en-US"/>
        </w:rPr>
        <w:t>octyloxy</w:t>
      </w:r>
      <w:proofErr w:type="spellEnd"/>
      <w:r w:rsidRPr="005A687F">
        <w:rPr>
          <w:lang w:val="en-US"/>
        </w:rPr>
        <w:t>)benzyl alcohol (</w:t>
      </w:r>
      <w:r w:rsidRPr="005A687F">
        <w:rPr>
          <w:b/>
          <w:bCs/>
          <w:lang w:val="en-US"/>
        </w:rPr>
        <w:t>4a</w:t>
      </w:r>
      <w:r w:rsidRPr="005A687F">
        <w:rPr>
          <w:lang w:val="en-US"/>
        </w:rPr>
        <w:t>)</w:t>
      </w:r>
      <w:r w:rsidRPr="00143990">
        <w:rPr>
          <w:lang w:val="en-US"/>
        </w:rPr>
        <w:t xml:space="preserve"> with </w:t>
      </w:r>
      <w:r w:rsidRPr="002F470B">
        <w:rPr>
          <w:lang w:val="en-US"/>
        </w:rPr>
        <w:t>NaBH</w:t>
      </w:r>
      <w:r w:rsidRPr="002F470B">
        <w:rPr>
          <w:vertAlign w:val="subscript"/>
          <w:lang w:val="en-US"/>
        </w:rPr>
        <w:t>4</w:t>
      </w:r>
      <w:r w:rsidRPr="002F470B">
        <w:rPr>
          <w:lang w:val="en-US"/>
        </w:rPr>
        <w:t xml:space="preserve"> (</w:t>
      </w:r>
      <w:r w:rsidR="00F77B5D" w:rsidRPr="002F470B">
        <w:rPr>
          <w:lang w:val="en-US"/>
        </w:rPr>
        <w:t>39.5</w:t>
      </w:r>
      <w:r w:rsidRPr="002F470B">
        <w:rPr>
          <w:lang w:val="en-US"/>
        </w:rPr>
        <w:t xml:space="preserve"> mmol, </w:t>
      </w:r>
      <w:r w:rsidR="00F77B5D" w:rsidRPr="002F470B">
        <w:rPr>
          <w:lang w:val="en-US"/>
        </w:rPr>
        <w:t>1.</w:t>
      </w:r>
      <w:r w:rsidR="002F470B" w:rsidRPr="002F470B">
        <w:rPr>
          <w:lang w:val="en-US"/>
        </w:rPr>
        <w:t>50</w:t>
      </w:r>
      <w:r w:rsidRPr="002F470B">
        <w:rPr>
          <w:lang w:val="en-US"/>
        </w:rPr>
        <w:t xml:space="preserve"> g) in Et</w:t>
      </w:r>
      <w:r w:rsidRPr="002F470B">
        <w:rPr>
          <w:vertAlign w:val="subscript"/>
          <w:lang w:val="en-US"/>
        </w:rPr>
        <w:t>2</w:t>
      </w:r>
      <w:r w:rsidRPr="002F470B">
        <w:rPr>
          <w:lang w:val="en-US"/>
        </w:rPr>
        <w:t>O (</w:t>
      </w:r>
      <w:r w:rsidR="00F77B5D" w:rsidRPr="002F470B">
        <w:rPr>
          <w:lang w:val="en-US"/>
        </w:rPr>
        <w:t>20</w:t>
      </w:r>
      <w:r w:rsidRPr="002F470B">
        <w:rPr>
          <w:lang w:val="en-US"/>
        </w:rPr>
        <w:t xml:space="preserve"> mL) and EtOH (</w:t>
      </w:r>
      <w:r w:rsidR="00F77B5D" w:rsidRPr="002F470B">
        <w:rPr>
          <w:lang w:val="en-US"/>
        </w:rPr>
        <w:t>5</w:t>
      </w:r>
      <w:r w:rsidRPr="002F470B">
        <w:rPr>
          <w:lang w:val="en-US"/>
        </w:rPr>
        <w:t xml:space="preserve"> mL) and </w:t>
      </w:r>
      <w:r w:rsidR="005544E7" w:rsidRPr="002F470B">
        <w:rPr>
          <w:lang w:val="en-US"/>
        </w:rPr>
        <w:t>3,5-dibromobenzaldehyde</w:t>
      </w:r>
      <w:r w:rsidRPr="002F470B">
        <w:rPr>
          <w:lang w:val="en-US"/>
        </w:rPr>
        <w:t xml:space="preserve"> (</w:t>
      </w:r>
      <w:r w:rsidR="005544E7" w:rsidRPr="002F470B">
        <w:rPr>
          <w:lang w:val="en-US"/>
        </w:rPr>
        <w:t>19.</w:t>
      </w:r>
      <w:r w:rsidR="002F470B" w:rsidRPr="002F470B">
        <w:rPr>
          <w:lang w:val="en-US"/>
        </w:rPr>
        <w:t>8</w:t>
      </w:r>
      <w:r w:rsidRPr="002F470B">
        <w:rPr>
          <w:lang w:val="en-US"/>
        </w:rPr>
        <w:t xml:space="preserve"> mmol, </w:t>
      </w:r>
      <w:r w:rsidR="005544E7" w:rsidRPr="002F470B">
        <w:rPr>
          <w:lang w:val="en-US"/>
        </w:rPr>
        <w:t>5.2</w:t>
      </w:r>
      <w:r w:rsidR="002F470B" w:rsidRPr="002F470B">
        <w:rPr>
          <w:lang w:val="en-US"/>
        </w:rPr>
        <w:t>2</w:t>
      </w:r>
      <w:r w:rsidRPr="002F470B">
        <w:rPr>
          <w:lang w:val="en-US"/>
        </w:rPr>
        <w:t xml:space="preserve"> g) in Et</w:t>
      </w:r>
      <w:r w:rsidRPr="002F470B">
        <w:rPr>
          <w:vertAlign w:val="subscript"/>
          <w:lang w:val="en-US"/>
        </w:rPr>
        <w:t>2</w:t>
      </w:r>
      <w:r w:rsidRPr="002F470B">
        <w:rPr>
          <w:lang w:val="en-US"/>
        </w:rPr>
        <w:t>O (</w:t>
      </w:r>
      <w:r w:rsidR="005544E7" w:rsidRPr="002F470B">
        <w:rPr>
          <w:lang w:val="en-US"/>
        </w:rPr>
        <w:t>50</w:t>
      </w:r>
      <w:r w:rsidRPr="002F470B">
        <w:rPr>
          <w:lang w:val="en-US"/>
        </w:rPr>
        <w:t xml:space="preserve"> mL). The purified product</w:t>
      </w:r>
      <w:r w:rsidRPr="00143990">
        <w:rPr>
          <w:lang w:val="en-US"/>
        </w:rPr>
        <w:t xml:space="preserve"> is obtained as</w:t>
      </w:r>
      <w:r w:rsidR="00FA2F2B">
        <w:rPr>
          <w:lang w:val="en-US"/>
        </w:rPr>
        <w:t xml:space="preserve"> peached colored solid</w:t>
      </w:r>
      <w:r w:rsidRPr="00143990">
        <w:rPr>
          <w:lang w:val="en-US"/>
        </w:rPr>
        <w:t xml:space="preserve">. </w:t>
      </w:r>
    </w:p>
    <w:p w14:paraId="4C07C66C" w14:textId="6205C25B" w:rsidR="009C4A18" w:rsidRDefault="009C4A18" w:rsidP="009C4A18">
      <w:pPr>
        <w:spacing w:line="360" w:lineRule="auto"/>
        <w:jc w:val="both"/>
        <w:rPr>
          <w:lang w:val="en-US"/>
        </w:rPr>
      </w:pPr>
      <w:r>
        <w:rPr>
          <w:lang w:val="en-US"/>
        </w:rPr>
        <w:t>Quantity:</w:t>
      </w:r>
      <w:r w:rsidR="00EF09D3">
        <w:rPr>
          <w:lang w:val="en-US"/>
        </w:rPr>
        <w:t xml:space="preserve"> 4.86</w:t>
      </w:r>
      <w:r w:rsidR="002F470B">
        <w:rPr>
          <w:lang w:val="en-US"/>
        </w:rPr>
        <w:t xml:space="preserve"> g</w:t>
      </w:r>
    </w:p>
    <w:p w14:paraId="7354B66C" w14:textId="06409595" w:rsidR="009C4A18" w:rsidRPr="009C4A18" w:rsidRDefault="009C4A18" w:rsidP="0093102D">
      <w:pPr>
        <w:spacing w:line="360" w:lineRule="auto"/>
        <w:jc w:val="both"/>
        <w:rPr>
          <w:lang w:val="en-US"/>
        </w:rPr>
      </w:pPr>
      <w:r>
        <w:rPr>
          <w:lang w:val="en-US"/>
        </w:rPr>
        <w:t>Yield:</w:t>
      </w:r>
      <w:r w:rsidR="00EF09D3">
        <w:rPr>
          <w:lang w:val="en-US"/>
        </w:rPr>
        <w:t xml:space="preserve"> 9</w:t>
      </w:r>
      <w:r w:rsidR="002F470B">
        <w:rPr>
          <w:lang w:val="en-US"/>
        </w:rPr>
        <w:t xml:space="preserve">3 </w:t>
      </w:r>
      <w:r w:rsidR="00EF09D3">
        <w:rPr>
          <w:lang w:val="en-US"/>
        </w:rPr>
        <w:t>%</w:t>
      </w:r>
    </w:p>
    <w:p w14:paraId="628BA43A" w14:textId="45FBBEF8" w:rsidR="001373A4" w:rsidRPr="009E2403" w:rsidRDefault="001373A4" w:rsidP="0093102D">
      <w:pPr>
        <w:spacing w:line="360" w:lineRule="auto"/>
        <w:jc w:val="both"/>
        <w:rPr>
          <w:rFonts w:cstheme="minorHAnsi"/>
          <w:lang w:val="en-US"/>
        </w:rPr>
      </w:pPr>
      <w:r w:rsidRPr="00465CFD">
        <w:rPr>
          <w:vertAlign w:val="superscript"/>
          <w:lang w:val="en-US"/>
        </w:rPr>
        <w:t>1</w:t>
      </w:r>
      <w:r w:rsidRPr="00465CFD">
        <w:rPr>
          <w:lang w:val="en-US"/>
        </w:rPr>
        <w:t>H-</w:t>
      </w:r>
      <w:r w:rsidRPr="009E2403">
        <w:rPr>
          <w:lang w:val="en-US"/>
        </w:rPr>
        <w:t>NMR (400 MHz, CDCl</w:t>
      </w:r>
      <w:r w:rsidRPr="009E2403">
        <w:rPr>
          <w:vertAlign w:val="subscript"/>
          <w:lang w:val="en-US"/>
        </w:rPr>
        <w:t>3</w:t>
      </w:r>
      <w:r w:rsidRPr="009E2403">
        <w:rPr>
          <w:lang w:val="en-US"/>
        </w:rPr>
        <w:t xml:space="preserve">): </w:t>
      </w:r>
      <w:r w:rsidRPr="009E2403">
        <w:rPr>
          <w:rFonts w:cstheme="minorHAnsi"/>
          <w:lang w:val="en-US"/>
        </w:rPr>
        <w:t>δ7.58 (m, 1H), 7.45 (m, 2H), 4.67 (s, 2H)</w:t>
      </w:r>
    </w:p>
    <w:p w14:paraId="1ADD5E5A" w14:textId="1052B177" w:rsidR="00510128" w:rsidRDefault="001373A4" w:rsidP="0093102D">
      <w:pPr>
        <w:spacing w:line="360" w:lineRule="auto"/>
        <w:jc w:val="both"/>
        <w:rPr>
          <w:rFonts w:cstheme="minorHAnsi"/>
          <w:lang w:val="en-US"/>
        </w:rPr>
      </w:pPr>
      <w:r w:rsidRPr="009E2403">
        <w:rPr>
          <w:rFonts w:cstheme="minorHAnsi"/>
          <w:vertAlign w:val="superscript"/>
          <w:lang w:val="en-US"/>
        </w:rPr>
        <w:t>13</w:t>
      </w:r>
      <w:r w:rsidRPr="009E2403">
        <w:rPr>
          <w:rFonts w:cstheme="minorHAnsi"/>
          <w:lang w:val="en-US"/>
        </w:rPr>
        <w:t>C-NMR (100 MHz</w:t>
      </w:r>
      <w:r w:rsidRPr="007800B0">
        <w:rPr>
          <w:rFonts w:cstheme="minorHAnsi"/>
          <w:lang w:val="en-US"/>
        </w:rPr>
        <w:t>, CDCl</w:t>
      </w:r>
      <w:r w:rsidRPr="007800B0">
        <w:rPr>
          <w:rFonts w:cstheme="minorHAnsi"/>
          <w:vertAlign w:val="subscript"/>
          <w:lang w:val="en-US"/>
        </w:rPr>
        <w:t>3</w:t>
      </w:r>
      <w:r w:rsidRPr="007800B0">
        <w:rPr>
          <w:rFonts w:cstheme="minorHAnsi"/>
          <w:lang w:val="en-US"/>
        </w:rPr>
        <w:t xml:space="preserve">): </w:t>
      </w:r>
      <w:r>
        <w:rPr>
          <w:rFonts w:cstheme="minorHAnsi"/>
          <w:lang w:val="en-US"/>
        </w:rPr>
        <w:t>δ144.68, 133.08, 128.42, 123.07, 63.75</w:t>
      </w:r>
    </w:p>
    <w:p w14:paraId="5CB6E996" w14:textId="77777777" w:rsidR="00500621" w:rsidRPr="005F7365" w:rsidRDefault="00500621" w:rsidP="0093102D">
      <w:pPr>
        <w:spacing w:line="360" w:lineRule="auto"/>
        <w:jc w:val="both"/>
        <w:rPr>
          <w:rFonts w:cstheme="minorHAnsi"/>
          <w:lang w:val="en-US"/>
        </w:rPr>
      </w:pPr>
    </w:p>
    <w:p w14:paraId="067A13A4" w14:textId="462C17BD" w:rsidR="00510128" w:rsidRPr="00510128" w:rsidRDefault="00510128" w:rsidP="0093102D">
      <w:pPr>
        <w:spacing w:line="360" w:lineRule="auto"/>
        <w:jc w:val="both"/>
        <w:rPr>
          <w:b/>
          <w:bCs/>
        </w:rPr>
      </w:pPr>
      <w:r w:rsidRPr="00510128">
        <w:rPr>
          <w:b/>
          <w:bCs/>
        </w:rPr>
        <w:t>3,5-dibromobenzyl chloride (12)</w:t>
      </w:r>
      <w:r w:rsidR="004438D9">
        <w:rPr>
          <w:b/>
          <w:bCs/>
        </w:rPr>
        <w:fldChar w:fldCharType="begin" w:fldLock="1"/>
      </w:r>
      <w:r w:rsidR="007B2ECD">
        <w:rPr>
          <w:b/>
          <w:bCs/>
        </w:rPr>
        <w:instrText>ADDIN CSL_CITATION {"citationItems":[{"id":"ITEM-1","itemData":{"DOI":"10.1016/J.EJMECH.2021.113965","ISSN":"0223-5234","PMID":"34763944","abstract":"Production of metallo-β-lactamases (MBLs) in bacterial pathogens is an important cause of resistance to the ‘last-resort’ carbapenem antibiotics. Development of effective MBL inhibitors to reverse carbapenem resistance in Gram-negative bacteria is still needed. We herein report X-ray structure-guided optimization of 1H-imidazole-2-carboxylic acid (ICA) derivatives by considering how to engage with the active-site flexible loops and improve penetration into Gram-negative bacteria. Structure-activity relationship studies revealed the importance of appropriate substituents at ICA 1-position to achieve potent inhibition to class B1 MBLs, particularly the Verona Integron-encoded MBLs (VIMs), mainly by involving ingenious interactions with the flexible active site loops as observed by crystallographic analyses. Of the tested ICA inhibitors, 55 displayed potent synergistic antibacterial activity with meropenem against engineered Escherichia coli strains and even intractable clinically isolated Pseudomonas aeruginosa producing VIM-2 MBL. The morphologic and internal structural changes of bacterial cells after treatment further demonstrated that 55 crossed the outer membrane and reversed the activity of meropenem. Moreover, 55 showed good pharmacokinetic and safety profile in vivo, which could be a potential candidate for combating VIM-mediated Gram-negative carbapenem resistance.","author":[{"dropping-particle":"","family":"Yan","given":"Yu Hang","non-dropping-particle":"","parse-names":false,"suffix":""},{"dropping-particle":"","family":"Li","given":"Wenfang","non-dropping-particle":"","parse-names":false,"suffix":""},{"dropping-particle":"","family":"Chen","given":"Wei","non-dropping-particle":"","parse-names":false,"suffix":""},{"dropping-particle":"","family":"Li","given":"Chao","non-dropping-particle":"","parse-names":false,"suffix":""},{"dropping-particle":"","family":"Zhu","given":"Kai Rong","non-dropping-particle":"","parse-names":false,"suffix":""},{"dropping-particle":"","family":"Deng","given":"Ji","non-dropping-particle":"","parse-names":false,"suffix":""},{"dropping-particle":"","family":"Dai","given":"Qing Qing","non-dropping-particle":"","parse-names":false,"suffix":""},{"dropping-particle":"","family":"Yang","given":"Ling Ling","non-dropping-particle":"","parse-names":false,"suffix":""},{"dropping-particle":"","family":"Wang","given":"Zhenling","non-dropping-particle":"","parse-names":false,"suffix":""},{"dropping-particle":"","family":"Li","given":"Guo Bo","non-dropping-particle":"","parse-names":false,"suffix":""}],"container-title":"European Journal of Medicinal Chemistry","id":"ITEM-1","issued":{"date-parts":[["2022","1","15"]]},"page":"113965","publisher":"Elsevier Masson","title":"Structure-guided optimization of 1H-imidazole-2-carboxylic acid derivatives affording potent VIM-Type metallo-β-lactamase inhibitors","type":"article-journal","volume":"228"},"uris":["http://www.mendeley.com/documents/?uuid=62f7f4cb-5e97-30f5-af75-6e41dcc57486"]}],"mendeley":{"formattedCitation":"&lt;sup&gt;6&lt;/sup&gt;","plainTextFormattedCitation":"6","previouslyFormattedCitation":"&lt;sup&gt;6&lt;/sup&gt;"},"properties":{"noteIndex":0},"schema":"https://github.com/citation-style-language/schema/raw/master/csl-citation.json"}</w:instrText>
      </w:r>
      <w:r w:rsidR="004438D9">
        <w:rPr>
          <w:b/>
          <w:bCs/>
        </w:rPr>
        <w:fldChar w:fldCharType="separate"/>
      </w:r>
      <w:r w:rsidR="00ED1661" w:rsidRPr="00ED1661">
        <w:rPr>
          <w:bCs/>
          <w:noProof/>
          <w:vertAlign w:val="superscript"/>
        </w:rPr>
        <w:t>6</w:t>
      </w:r>
      <w:r w:rsidR="004438D9">
        <w:rPr>
          <w:b/>
          <w:bCs/>
        </w:rPr>
        <w:fldChar w:fldCharType="end"/>
      </w:r>
    </w:p>
    <w:p w14:paraId="3DF0A5B8" w14:textId="7BA44073" w:rsidR="009C4A18" w:rsidRPr="00510128" w:rsidRDefault="00606D96" w:rsidP="009C4A18">
      <w:pPr>
        <w:spacing w:line="360" w:lineRule="auto"/>
        <w:jc w:val="both"/>
      </w:pPr>
      <w:r>
        <w:object w:dxaOrig="1369" w:dyaOrig="1208" w14:anchorId="6439038E">
          <v:shape id="_x0000_i1054" type="#_x0000_t75" style="width:1in;height:64.5pt" o:ole="">
            <v:imagedata r:id="rId67" o:title=""/>
          </v:shape>
          <o:OLEObject Type="Embed" ProgID="ChemDraw.Document.6.0" ShapeID="_x0000_i1054" DrawAspect="Content" ObjectID="_1780380089" r:id="rId68"/>
        </w:object>
      </w:r>
    </w:p>
    <w:p w14:paraId="7CCD2B90" w14:textId="73228633" w:rsidR="004570AC" w:rsidRPr="0058508A" w:rsidRDefault="004570AC" w:rsidP="009C4A18">
      <w:pPr>
        <w:spacing w:line="360" w:lineRule="auto"/>
        <w:jc w:val="both"/>
        <w:rPr>
          <w:lang w:val="en-US"/>
        </w:rPr>
      </w:pPr>
      <w:r w:rsidRPr="00143990">
        <w:rPr>
          <w:lang w:val="en-US"/>
        </w:rPr>
        <w:t xml:space="preserve">The synthesis is </w:t>
      </w:r>
      <w:r>
        <w:rPr>
          <w:lang w:val="en-US"/>
        </w:rPr>
        <w:t>performed</w:t>
      </w:r>
      <w:r w:rsidRPr="00143990">
        <w:rPr>
          <w:lang w:val="en-US"/>
        </w:rPr>
        <w:t xml:space="preserve"> analogously </w:t>
      </w:r>
      <w:r w:rsidR="0058508A">
        <w:rPr>
          <w:lang w:val="en-US"/>
        </w:rPr>
        <w:t>as described in literature</w:t>
      </w:r>
      <w:r>
        <w:rPr>
          <w:lang w:val="en-US"/>
        </w:rPr>
        <w:t xml:space="preserve"> </w:t>
      </w:r>
      <w:r w:rsidRPr="00143990">
        <w:rPr>
          <w:lang w:val="en-US"/>
        </w:rPr>
        <w:t xml:space="preserve">with </w:t>
      </w:r>
      <w:r w:rsidR="00C506AC">
        <w:rPr>
          <w:lang w:val="en-US"/>
        </w:rPr>
        <w:t>3,5-dibromobenzyl alcohol</w:t>
      </w:r>
      <w:r>
        <w:rPr>
          <w:lang w:val="en-US"/>
        </w:rPr>
        <w:t xml:space="preserve"> (</w:t>
      </w:r>
      <w:r w:rsidR="00C506AC">
        <w:rPr>
          <w:b/>
          <w:bCs/>
          <w:lang w:val="en-US"/>
        </w:rPr>
        <w:t>11</w:t>
      </w:r>
      <w:r w:rsidRPr="002F470B">
        <w:rPr>
          <w:lang w:val="en-US"/>
        </w:rPr>
        <w:t>) (</w:t>
      </w:r>
      <w:r w:rsidR="006821A8" w:rsidRPr="002F470B">
        <w:rPr>
          <w:lang w:val="en-US"/>
        </w:rPr>
        <w:t>18.</w:t>
      </w:r>
      <w:r w:rsidR="002F470B" w:rsidRPr="002F470B">
        <w:rPr>
          <w:lang w:val="en-US"/>
        </w:rPr>
        <w:t>3</w:t>
      </w:r>
      <w:r w:rsidRPr="00143990">
        <w:rPr>
          <w:lang w:val="en-US"/>
        </w:rPr>
        <w:t xml:space="preserve"> mmol, </w:t>
      </w:r>
      <w:r w:rsidR="006821A8">
        <w:rPr>
          <w:lang w:val="en-US"/>
        </w:rPr>
        <w:t>4.86</w:t>
      </w:r>
      <w:r w:rsidRPr="00143990">
        <w:rPr>
          <w:lang w:val="en-US"/>
        </w:rPr>
        <w:t xml:space="preserve"> g</w:t>
      </w:r>
      <w:r w:rsidRPr="0058508A">
        <w:rPr>
          <w:lang w:val="en-US"/>
        </w:rPr>
        <w:t xml:space="preserve">) in </w:t>
      </w:r>
      <w:r w:rsidR="002F470B" w:rsidRPr="0058508A">
        <w:rPr>
          <w:lang w:val="en-US"/>
        </w:rPr>
        <w:t>DCM</w:t>
      </w:r>
      <w:r w:rsidRPr="00143990">
        <w:rPr>
          <w:lang w:val="en-US"/>
        </w:rPr>
        <w:t xml:space="preserve"> (</w:t>
      </w:r>
      <w:r w:rsidR="002F470B" w:rsidRPr="002F470B">
        <w:rPr>
          <w:lang w:val="en-US"/>
        </w:rPr>
        <w:t>20</w:t>
      </w:r>
      <w:r w:rsidRPr="002F470B">
        <w:rPr>
          <w:lang w:val="en-US"/>
        </w:rPr>
        <w:t xml:space="preserve"> </w:t>
      </w:r>
      <w:r w:rsidRPr="00143990">
        <w:rPr>
          <w:lang w:val="en-US"/>
        </w:rPr>
        <w:t>mL), SOCl</w:t>
      </w:r>
      <w:r w:rsidRPr="008667EC">
        <w:rPr>
          <w:vertAlign w:val="subscript"/>
          <w:lang w:val="en-US"/>
        </w:rPr>
        <w:t>2</w:t>
      </w:r>
      <w:r w:rsidRPr="00143990">
        <w:rPr>
          <w:lang w:val="en-US"/>
        </w:rPr>
        <w:t xml:space="preserve"> (</w:t>
      </w:r>
      <w:r w:rsidR="003E5949" w:rsidRPr="002F470B">
        <w:rPr>
          <w:lang w:val="en-US"/>
        </w:rPr>
        <w:t>54.</w:t>
      </w:r>
      <w:r w:rsidR="002F470B" w:rsidRPr="002F470B">
        <w:rPr>
          <w:lang w:val="en-US"/>
        </w:rPr>
        <w:t>9</w:t>
      </w:r>
      <w:r w:rsidRPr="002F470B">
        <w:rPr>
          <w:lang w:val="en-US"/>
        </w:rPr>
        <w:t xml:space="preserve"> mmol, </w:t>
      </w:r>
      <w:r w:rsidR="003E5949" w:rsidRPr="002F470B">
        <w:rPr>
          <w:lang w:val="en-US"/>
        </w:rPr>
        <w:t>3.9</w:t>
      </w:r>
      <w:r w:rsidR="002F470B" w:rsidRPr="002F470B">
        <w:rPr>
          <w:lang w:val="en-US"/>
        </w:rPr>
        <w:t>8</w:t>
      </w:r>
      <w:r w:rsidR="002F470B">
        <w:rPr>
          <w:lang w:val="en-US"/>
        </w:rPr>
        <w:t> </w:t>
      </w:r>
      <w:r w:rsidRPr="00143990">
        <w:rPr>
          <w:lang w:val="en-US"/>
        </w:rPr>
        <w:t xml:space="preserve">mL) and a catalytic amount of DMF. </w:t>
      </w:r>
      <w:r w:rsidR="0058508A">
        <w:rPr>
          <w:lang w:val="en-US"/>
        </w:rPr>
        <w:t>The crude product is purified by filtration through a plug of silica (SiO</w:t>
      </w:r>
      <w:r w:rsidR="0058508A" w:rsidRPr="0058508A">
        <w:rPr>
          <w:vertAlign w:val="subscript"/>
          <w:lang w:val="en-US"/>
        </w:rPr>
        <w:t>2</w:t>
      </w:r>
      <w:r w:rsidR="0058508A">
        <w:rPr>
          <w:lang w:val="en-US"/>
        </w:rPr>
        <w:t xml:space="preserve"> Hep/EA: 6/2). </w:t>
      </w:r>
      <w:r w:rsidRPr="00143990">
        <w:rPr>
          <w:lang w:val="en-US"/>
        </w:rPr>
        <w:t>The pur</w:t>
      </w:r>
      <w:r>
        <w:rPr>
          <w:lang w:val="en-US"/>
        </w:rPr>
        <w:t xml:space="preserve">ified </w:t>
      </w:r>
      <w:r w:rsidRPr="00143990">
        <w:rPr>
          <w:lang w:val="en-US"/>
        </w:rPr>
        <w:t xml:space="preserve">product is obtained as a clear oil. </w:t>
      </w:r>
    </w:p>
    <w:p w14:paraId="28B8D13E" w14:textId="294B4B8C" w:rsidR="009C4A18" w:rsidRDefault="009C4A18" w:rsidP="009C4A18">
      <w:pPr>
        <w:spacing w:line="360" w:lineRule="auto"/>
        <w:jc w:val="both"/>
        <w:rPr>
          <w:lang w:val="en-US"/>
        </w:rPr>
      </w:pPr>
      <w:r>
        <w:rPr>
          <w:lang w:val="en-US"/>
        </w:rPr>
        <w:t>Quantity:</w:t>
      </w:r>
      <w:r w:rsidR="00C51716">
        <w:rPr>
          <w:lang w:val="en-US"/>
        </w:rPr>
        <w:t xml:space="preserve"> 5.20 g</w:t>
      </w:r>
    </w:p>
    <w:p w14:paraId="5AA56AEF" w14:textId="5325415B" w:rsidR="00110057" w:rsidRPr="009C4A18" w:rsidRDefault="009C4A18" w:rsidP="0093102D">
      <w:pPr>
        <w:spacing w:line="360" w:lineRule="auto"/>
        <w:jc w:val="both"/>
        <w:rPr>
          <w:lang w:val="en-US"/>
        </w:rPr>
      </w:pPr>
      <w:r>
        <w:rPr>
          <w:lang w:val="en-US"/>
        </w:rPr>
        <w:t>Yield:</w:t>
      </w:r>
      <w:r w:rsidR="008C6C73">
        <w:rPr>
          <w:lang w:val="en-US"/>
        </w:rPr>
        <w:t xml:space="preserve"> 100</w:t>
      </w:r>
      <w:r w:rsidR="002F470B">
        <w:rPr>
          <w:lang w:val="en-US"/>
        </w:rPr>
        <w:t xml:space="preserve"> </w:t>
      </w:r>
      <w:r w:rsidR="008C6C73">
        <w:rPr>
          <w:lang w:val="en-US"/>
        </w:rPr>
        <w:t>%</w:t>
      </w:r>
    </w:p>
    <w:p w14:paraId="43FDFEA1" w14:textId="6A3EB4B9" w:rsidR="00B17BEC" w:rsidRPr="009E2403" w:rsidRDefault="00B17BEC" w:rsidP="0093102D">
      <w:pPr>
        <w:spacing w:line="360" w:lineRule="auto"/>
        <w:jc w:val="both"/>
        <w:rPr>
          <w:rFonts w:cstheme="minorHAnsi"/>
          <w:lang w:val="en-US"/>
        </w:rPr>
      </w:pPr>
      <w:r w:rsidRPr="00465CFD">
        <w:rPr>
          <w:vertAlign w:val="superscript"/>
          <w:lang w:val="en-US"/>
        </w:rPr>
        <w:t>1</w:t>
      </w:r>
      <w:r w:rsidRPr="00465CFD">
        <w:rPr>
          <w:lang w:val="en-US"/>
        </w:rPr>
        <w:t>H-N</w:t>
      </w:r>
      <w:r w:rsidRPr="009E2403">
        <w:rPr>
          <w:lang w:val="en-US"/>
        </w:rPr>
        <w:t>MR (400 MHz, CDCl</w:t>
      </w:r>
      <w:r w:rsidRPr="009E2403">
        <w:rPr>
          <w:vertAlign w:val="subscript"/>
          <w:lang w:val="en-US"/>
        </w:rPr>
        <w:t>3</w:t>
      </w:r>
      <w:r w:rsidRPr="009E2403">
        <w:rPr>
          <w:lang w:val="en-US"/>
        </w:rPr>
        <w:t xml:space="preserve">): </w:t>
      </w:r>
      <w:r w:rsidRPr="009E2403">
        <w:rPr>
          <w:rFonts w:cstheme="minorHAnsi"/>
          <w:lang w:val="en-US"/>
        </w:rPr>
        <w:t>δ7.63 (t, J = 1.68 Hz, 1H), 7.48 (d, J = 1.68 Hz, 2H), 4.49 (s, 1H)</w:t>
      </w:r>
    </w:p>
    <w:p w14:paraId="6426264E" w14:textId="4DE66E0E" w:rsidR="00B17BEC" w:rsidRDefault="00B17BEC" w:rsidP="0093102D">
      <w:pPr>
        <w:spacing w:line="360" w:lineRule="auto"/>
        <w:jc w:val="both"/>
        <w:rPr>
          <w:rFonts w:cstheme="minorHAnsi"/>
          <w:lang w:val="en-US"/>
        </w:rPr>
      </w:pPr>
      <w:r w:rsidRPr="009E2403">
        <w:rPr>
          <w:rFonts w:cstheme="minorHAnsi"/>
          <w:vertAlign w:val="superscript"/>
          <w:lang w:val="en-US"/>
        </w:rPr>
        <w:t>13</w:t>
      </w:r>
      <w:r w:rsidRPr="009E2403">
        <w:rPr>
          <w:rFonts w:cstheme="minorHAnsi"/>
          <w:lang w:val="en-US"/>
        </w:rPr>
        <w:t>C-NMR (100 MHz</w:t>
      </w:r>
      <w:r w:rsidRPr="007800B0">
        <w:rPr>
          <w:rFonts w:cstheme="minorHAnsi"/>
          <w:lang w:val="en-US"/>
        </w:rPr>
        <w:t>, CDCl</w:t>
      </w:r>
      <w:r w:rsidRPr="007800B0">
        <w:rPr>
          <w:rFonts w:cstheme="minorHAnsi"/>
          <w:vertAlign w:val="subscript"/>
          <w:lang w:val="en-US"/>
        </w:rPr>
        <w:t>3</w:t>
      </w:r>
      <w:r w:rsidRPr="007800B0">
        <w:rPr>
          <w:rFonts w:cstheme="minorHAnsi"/>
          <w:lang w:val="en-US"/>
        </w:rPr>
        <w:t xml:space="preserve">): </w:t>
      </w:r>
      <w:r>
        <w:rPr>
          <w:rFonts w:cstheme="minorHAnsi"/>
          <w:lang w:val="en-US"/>
        </w:rPr>
        <w:t>δ140.98, 134.04, 130.32, 123.09, 44.24</w:t>
      </w:r>
    </w:p>
    <w:p w14:paraId="28400F1C" w14:textId="77777777" w:rsidR="00510128" w:rsidRDefault="00510128" w:rsidP="0093102D">
      <w:pPr>
        <w:spacing w:line="360" w:lineRule="auto"/>
        <w:jc w:val="both"/>
        <w:rPr>
          <w:rFonts w:cstheme="minorHAnsi"/>
          <w:lang w:val="en-US"/>
        </w:rPr>
      </w:pPr>
    </w:p>
    <w:p w14:paraId="7E9B5325" w14:textId="77777777" w:rsidR="005F7365" w:rsidRDefault="005F7365" w:rsidP="0093102D">
      <w:pPr>
        <w:spacing w:line="360" w:lineRule="auto"/>
        <w:jc w:val="both"/>
        <w:rPr>
          <w:rFonts w:cstheme="minorHAnsi"/>
          <w:lang w:val="en-US"/>
        </w:rPr>
      </w:pPr>
    </w:p>
    <w:p w14:paraId="443CF258" w14:textId="77777777" w:rsidR="005F7365" w:rsidRDefault="005F7365" w:rsidP="0093102D">
      <w:pPr>
        <w:spacing w:line="360" w:lineRule="auto"/>
        <w:jc w:val="both"/>
        <w:rPr>
          <w:rFonts w:cstheme="minorHAnsi"/>
          <w:lang w:val="en-US"/>
        </w:rPr>
      </w:pPr>
    </w:p>
    <w:p w14:paraId="090D2553" w14:textId="734AFFBB" w:rsidR="00510128" w:rsidRPr="004D031B" w:rsidRDefault="004D031B" w:rsidP="0093102D">
      <w:pPr>
        <w:spacing w:line="360" w:lineRule="auto"/>
        <w:jc w:val="both"/>
        <w:rPr>
          <w:b/>
          <w:bCs/>
        </w:rPr>
      </w:pPr>
      <w:r w:rsidRPr="004D031B">
        <w:rPr>
          <w:rFonts w:cstheme="minorHAnsi"/>
          <w:b/>
          <w:bCs/>
          <w:lang w:val="en-US"/>
        </w:rPr>
        <w:lastRenderedPageBreak/>
        <w:t>Diethyl 3,5-dibromobenzylphosphonate</w:t>
      </w:r>
      <w:r>
        <w:rPr>
          <w:rFonts w:cstheme="minorHAnsi"/>
          <w:b/>
          <w:bCs/>
          <w:lang w:val="en-US"/>
        </w:rPr>
        <w:t xml:space="preserve"> (V</w:t>
      </w:r>
      <w:r w:rsidRPr="004D031B">
        <w:rPr>
          <w:rFonts w:cstheme="minorHAnsi"/>
          <w:b/>
          <w:bCs/>
          <w:vertAlign w:val="subscript"/>
          <w:lang w:val="en-US"/>
        </w:rPr>
        <w:t>2</w:t>
      </w:r>
      <w:r>
        <w:rPr>
          <w:rFonts w:cstheme="minorHAnsi"/>
          <w:b/>
          <w:bCs/>
          <w:lang w:val="en-US"/>
        </w:rPr>
        <w:t>)</w:t>
      </w:r>
    </w:p>
    <w:p w14:paraId="4FC72D0F" w14:textId="418DE4FA" w:rsidR="00606D96" w:rsidRDefault="00606D96" w:rsidP="0093102D">
      <w:pPr>
        <w:spacing w:line="360" w:lineRule="auto"/>
        <w:jc w:val="both"/>
      </w:pPr>
      <w:r>
        <w:object w:dxaOrig="1768" w:dyaOrig="1248" w14:anchorId="0E71DF3D">
          <v:shape id="_x0000_i1055" type="#_x0000_t75" style="width:86.05pt;height:64.5pt" o:ole="">
            <v:imagedata r:id="rId69" o:title=""/>
          </v:shape>
          <o:OLEObject Type="Embed" ProgID="ChemDraw.Document.6.0" ShapeID="_x0000_i1055" DrawAspect="Content" ObjectID="_1780380090" r:id="rId70"/>
        </w:object>
      </w:r>
    </w:p>
    <w:p w14:paraId="08D61784" w14:textId="5A034746" w:rsidR="001E54FC" w:rsidRPr="005F7365" w:rsidRDefault="000F4F51" w:rsidP="008C6C73">
      <w:pPr>
        <w:spacing w:line="360" w:lineRule="auto"/>
        <w:jc w:val="both"/>
        <w:rPr>
          <w:b/>
          <w:bCs/>
        </w:rPr>
      </w:pPr>
      <w:r w:rsidRPr="00143990">
        <w:rPr>
          <w:lang w:val="en-US"/>
        </w:rPr>
        <w:t xml:space="preserve">The synthesis is </w:t>
      </w:r>
      <w:r>
        <w:rPr>
          <w:lang w:val="en-US"/>
        </w:rPr>
        <w:t>performed</w:t>
      </w:r>
      <w:r w:rsidRPr="00143990">
        <w:rPr>
          <w:lang w:val="en-US"/>
        </w:rPr>
        <w:t xml:space="preserve"> analogously to the synthesis of </w:t>
      </w:r>
      <w:r>
        <w:rPr>
          <w:lang w:val="en-US"/>
        </w:rPr>
        <w:t>d</w:t>
      </w:r>
      <w:r w:rsidRPr="00522CC8">
        <w:rPr>
          <w:lang w:val="en-US"/>
        </w:rPr>
        <w:t>iethyl (4-bromo-2,5-</w:t>
      </w:r>
      <w:r w:rsidR="00832FB3">
        <w:rPr>
          <w:lang w:val="en-US"/>
        </w:rPr>
        <w:t>di</w:t>
      </w:r>
      <w:r w:rsidRPr="00522CC8">
        <w:rPr>
          <w:lang w:val="en-US"/>
        </w:rPr>
        <w:t>(</w:t>
      </w:r>
      <w:proofErr w:type="spellStart"/>
      <w:r w:rsidRPr="00522CC8">
        <w:rPr>
          <w:lang w:val="en-US"/>
        </w:rPr>
        <w:t>octyloxy</w:t>
      </w:r>
      <w:proofErr w:type="spellEnd"/>
      <w:r w:rsidRPr="00522CC8">
        <w:rPr>
          <w:lang w:val="en-US"/>
        </w:rPr>
        <w:t>))benzyl phosphonate</w:t>
      </w:r>
      <w:r>
        <w:rPr>
          <w:lang w:val="en-US"/>
        </w:rPr>
        <w:t xml:space="preserve"> (</w:t>
      </w:r>
      <w:r w:rsidRPr="00522CC8">
        <w:rPr>
          <w:b/>
          <w:bCs/>
          <w:lang w:val="en-US"/>
        </w:rPr>
        <w:t>O</w:t>
      </w:r>
      <w:r>
        <w:rPr>
          <w:lang w:val="en-US"/>
        </w:rPr>
        <w:t>)</w:t>
      </w:r>
      <w:r w:rsidRPr="00143990">
        <w:rPr>
          <w:lang w:val="en-US"/>
        </w:rPr>
        <w:t xml:space="preserve"> with </w:t>
      </w:r>
      <w:r w:rsidR="0010012C" w:rsidRPr="0010012C">
        <w:t>3,5-dibromobenzyl chloride (</w:t>
      </w:r>
      <w:r w:rsidR="0010012C" w:rsidRPr="00510128">
        <w:rPr>
          <w:b/>
          <w:bCs/>
        </w:rPr>
        <w:t>12</w:t>
      </w:r>
      <w:r w:rsidR="0010012C" w:rsidRPr="0058508A">
        <w:t xml:space="preserve">) </w:t>
      </w:r>
      <w:r w:rsidRPr="0058508A">
        <w:rPr>
          <w:lang w:val="en-US"/>
        </w:rPr>
        <w:t>(</w:t>
      </w:r>
      <w:r w:rsidR="00377552" w:rsidRPr="0058508A">
        <w:rPr>
          <w:lang w:val="en-US"/>
        </w:rPr>
        <w:t>18.</w:t>
      </w:r>
      <w:r w:rsidR="0058508A" w:rsidRPr="0058508A">
        <w:rPr>
          <w:lang w:val="en-US"/>
        </w:rPr>
        <w:t>3</w:t>
      </w:r>
      <w:r w:rsidRPr="0058508A">
        <w:rPr>
          <w:lang w:val="en-US"/>
        </w:rPr>
        <w:t xml:space="preserve"> mmol, </w:t>
      </w:r>
      <w:r w:rsidR="00377552" w:rsidRPr="0058508A">
        <w:rPr>
          <w:lang w:val="en-US"/>
        </w:rPr>
        <w:t>5.20</w:t>
      </w:r>
      <w:r w:rsidRPr="0058508A">
        <w:rPr>
          <w:lang w:val="en-US"/>
        </w:rPr>
        <w:t xml:space="preserve"> g) in P(</w:t>
      </w:r>
      <w:proofErr w:type="spellStart"/>
      <w:r w:rsidRPr="0058508A">
        <w:rPr>
          <w:lang w:val="en-US"/>
        </w:rPr>
        <w:t>OEt</w:t>
      </w:r>
      <w:proofErr w:type="spellEnd"/>
      <w:r w:rsidRPr="0058508A">
        <w:rPr>
          <w:lang w:val="en-US"/>
        </w:rPr>
        <w:t>)</w:t>
      </w:r>
      <w:r w:rsidRPr="0058508A">
        <w:rPr>
          <w:vertAlign w:val="subscript"/>
          <w:lang w:val="en-US"/>
        </w:rPr>
        <w:t>3</w:t>
      </w:r>
      <w:r w:rsidRPr="0058508A">
        <w:rPr>
          <w:lang w:val="en-US"/>
        </w:rPr>
        <w:t xml:space="preserve"> (</w:t>
      </w:r>
      <w:r w:rsidR="00137870" w:rsidRPr="0058508A">
        <w:rPr>
          <w:lang w:val="en-US"/>
        </w:rPr>
        <w:t>91.</w:t>
      </w:r>
      <w:r w:rsidR="0058508A" w:rsidRPr="0058508A">
        <w:rPr>
          <w:lang w:val="en-US"/>
        </w:rPr>
        <w:t>5</w:t>
      </w:r>
      <w:r w:rsidRPr="0058508A">
        <w:rPr>
          <w:lang w:val="en-US"/>
        </w:rPr>
        <w:t xml:space="preserve"> mmol, </w:t>
      </w:r>
      <w:r w:rsidR="00C44CCC" w:rsidRPr="0058508A">
        <w:rPr>
          <w:lang w:val="en-US"/>
        </w:rPr>
        <w:t>1.68</w:t>
      </w:r>
      <w:r w:rsidRPr="0058508A">
        <w:rPr>
          <w:lang w:val="en-US"/>
        </w:rPr>
        <w:t xml:space="preserve"> mL).</w:t>
      </w:r>
      <w:r w:rsidRPr="00143990">
        <w:rPr>
          <w:lang w:val="en-US"/>
        </w:rPr>
        <w:t xml:space="preserve"> The pur</w:t>
      </w:r>
      <w:r>
        <w:rPr>
          <w:lang w:val="en-US"/>
        </w:rPr>
        <w:t>ified</w:t>
      </w:r>
      <w:r w:rsidRPr="00143990">
        <w:rPr>
          <w:lang w:val="en-US"/>
        </w:rPr>
        <w:t xml:space="preserve"> product is obtained as </w:t>
      </w:r>
      <w:r w:rsidR="00E60298">
        <w:rPr>
          <w:lang w:val="en-US"/>
        </w:rPr>
        <w:t>colorless liquid</w:t>
      </w:r>
      <w:r>
        <w:rPr>
          <w:lang w:val="en-US"/>
        </w:rPr>
        <w:t>.</w:t>
      </w:r>
    </w:p>
    <w:p w14:paraId="6A493045" w14:textId="499B4001" w:rsidR="008C6C73" w:rsidRDefault="008C6C73" w:rsidP="008C6C73">
      <w:pPr>
        <w:spacing w:line="360" w:lineRule="auto"/>
        <w:jc w:val="both"/>
        <w:rPr>
          <w:lang w:val="en-US"/>
        </w:rPr>
      </w:pPr>
      <w:r>
        <w:rPr>
          <w:lang w:val="en-US"/>
        </w:rPr>
        <w:t>Quantity:</w:t>
      </w:r>
      <w:r w:rsidR="001E54FC">
        <w:rPr>
          <w:lang w:val="en-US"/>
        </w:rPr>
        <w:t xml:space="preserve"> 5.</w:t>
      </w:r>
      <w:r w:rsidR="00DF1B62">
        <w:rPr>
          <w:lang w:val="en-US"/>
        </w:rPr>
        <w:t>4</w:t>
      </w:r>
      <w:r w:rsidR="0058508A">
        <w:rPr>
          <w:lang w:val="en-US"/>
        </w:rPr>
        <w:t xml:space="preserve">1 </w:t>
      </w:r>
      <w:r w:rsidR="001E54FC">
        <w:rPr>
          <w:lang w:val="en-US"/>
        </w:rPr>
        <w:t>g</w:t>
      </w:r>
    </w:p>
    <w:p w14:paraId="79987EE6" w14:textId="7EDFCB7C" w:rsidR="008C6C73" w:rsidRPr="001E54FC" w:rsidRDefault="008C6C73" w:rsidP="0093102D">
      <w:pPr>
        <w:spacing w:line="360" w:lineRule="auto"/>
        <w:jc w:val="both"/>
        <w:rPr>
          <w:lang w:val="en-US"/>
        </w:rPr>
      </w:pPr>
      <w:r>
        <w:rPr>
          <w:lang w:val="en-US"/>
        </w:rPr>
        <w:t>Yield:</w:t>
      </w:r>
      <w:r w:rsidR="001E54FC">
        <w:rPr>
          <w:lang w:val="en-US"/>
        </w:rPr>
        <w:t>76.6 %</w:t>
      </w:r>
    </w:p>
    <w:p w14:paraId="2168A3E3" w14:textId="0F5C11EC" w:rsidR="00363368" w:rsidRDefault="00363368" w:rsidP="0093102D">
      <w:pPr>
        <w:spacing w:line="360" w:lineRule="auto"/>
        <w:jc w:val="both"/>
        <w:rPr>
          <w:rFonts w:cstheme="minorHAnsi"/>
          <w:lang w:val="en-US"/>
        </w:rPr>
      </w:pPr>
      <w:r w:rsidRPr="00465CFD">
        <w:rPr>
          <w:vertAlign w:val="superscript"/>
          <w:lang w:val="en-US"/>
        </w:rPr>
        <w:t>1</w:t>
      </w:r>
      <w:r w:rsidRPr="00465CFD">
        <w:rPr>
          <w:lang w:val="en-US"/>
        </w:rPr>
        <w:t xml:space="preserve">H-NMR </w:t>
      </w:r>
      <w:r w:rsidRPr="009E2403">
        <w:rPr>
          <w:lang w:val="en-US"/>
        </w:rPr>
        <w:t>(</w:t>
      </w:r>
      <w:r w:rsidR="00C23096" w:rsidRPr="009E2403">
        <w:rPr>
          <w:lang w:val="en-US"/>
        </w:rPr>
        <w:t>300</w:t>
      </w:r>
      <w:r w:rsidRPr="00E81EE8">
        <w:rPr>
          <w:color w:val="92D050"/>
          <w:lang w:val="en-US"/>
        </w:rPr>
        <w:t xml:space="preserve"> </w:t>
      </w:r>
      <w:r w:rsidRPr="00465CFD">
        <w:rPr>
          <w:lang w:val="en-US"/>
        </w:rPr>
        <w:t>MHz, CDCl</w:t>
      </w:r>
      <w:r w:rsidRPr="00FD0335">
        <w:rPr>
          <w:vertAlign w:val="subscript"/>
          <w:lang w:val="en-US"/>
        </w:rPr>
        <w:t>3</w:t>
      </w:r>
      <w:r w:rsidRPr="00465CFD">
        <w:rPr>
          <w:lang w:val="en-US"/>
        </w:rPr>
        <w:t xml:space="preserve">): </w:t>
      </w:r>
      <w:r>
        <w:rPr>
          <w:rFonts w:cstheme="minorHAnsi"/>
          <w:lang w:val="en-US"/>
        </w:rPr>
        <w:t>δ</w:t>
      </w:r>
      <w:r w:rsidR="00C23096">
        <w:rPr>
          <w:rFonts w:cstheme="minorHAnsi"/>
          <w:lang w:val="en-US"/>
        </w:rPr>
        <w:t>7.56 (m, 1H), 7.39 (m, 2H), 4.06 (m, 4H), 3.06 (d, J = 21.84 Hz, 2H), 1.28 (t, J = 714 Hz, 6H)</w:t>
      </w:r>
    </w:p>
    <w:p w14:paraId="7AC0D74B" w14:textId="77777777" w:rsidR="008C6C73" w:rsidRDefault="008C6C73" w:rsidP="0093102D">
      <w:pPr>
        <w:spacing w:line="360" w:lineRule="auto"/>
        <w:jc w:val="both"/>
      </w:pPr>
    </w:p>
    <w:p w14:paraId="2E3E8C27" w14:textId="0C063896" w:rsidR="00A912B3" w:rsidRPr="00A912B3" w:rsidRDefault="001F1F1B" w:rsidP="0093102D">
      <w:pPr>
        <w:spacing w:line="360" w:lineRule="auto"/>
        <w:jc w:val="both"/>
        <w:rPr>
          <w:b/>
          <w:bCs/>
        </w:rPr>
      </w:pPr>
      <w:proofErr w:type="spellStart"/>
      <w:r>
        <w:rPr>
          <w:b/>
          <w:bCs/>
        </w:rPr>
        <w:t>Diethyl</w:t>
      </w:r>
      <w:proofErr w:type="spellEnd"/>
      <w:r>
        <w:rPr>
          <w:b/>
          <w:bCs/>
        </w:rPr>
        <w:t xml:space="preserve"> 4-(4,4,5,5-tetramethyl-1,3,2-dioxaborolan-2-yl</w:t>
      </w:r>
      <w:r w:rsidR="00C610B6">
        <w:rPr>
          <w:b/>
          <w:bCs/>
        </w:rPr>
        <w:t>)</w:t>
      </w:r>
      <w:proofErr w:type="spellStart"/>
      <w:r w:rsidR="00C610B6">
        <w:rPr>
          <w:b/>
          <w:bCs/>
        </w:rPr>
        <w:t>benzylphosphonate</w:t>
      </w:r>
      <w:proofErr w:type="spellEnd"/>
      <w:r w:rsidR="00C610B6">
        <w:rPr>
          <w:b/>
          <w:bCs/>
        </w:rPr>
        <w:t xml:space="preserve"> (E)</w:t>
      </w:r>
      <w:r w:rsidR="004438D9">
        <w:rPr>
          <w:b/>
          <w:bCs/>
        </w:rPr>
        <w:fldChar w:fldCharType="begin" w:fldLock="1"/>
      </w:r>
      <w:r w:rsidR="007B2ECD">
        <w:rPr>
          <w:b/>
          <w:bCs/>
        </w:rPr>
        <w:instrText>ADDIN CSL_CITATION {"citationItems":[{"id":"ITEM-1","itemData":{"DOI":"10.1002/EJOC.201500071","ISSN":"1099-0690","abstract":"Bithiophene-based cruciforms with different stilbenoid arms at the 3,3′- and 5,5′-positions have been synthesized by various combinations of Suzuki and Horner–Wadsworth–Emmons (HWE) reactions. According to DFT calculations, the steric hindrance between the arms at the 3,3′-positions produces a twist angle of 57.6° between the two thiophene rings that form the 2,2′-bithiophene unit, an arrangement that leads to a swivel-cruciform structure. The UV/Vis spectra contained strong absorption bands at wavelengths consistent with a twisted molecule with little interaction between the arms. The ability of these compounds to form highly stable radical cations was demonstrated by cyclic voltammetry and this, together with their good solubility in organic solvents, indicates that these materials have potential for the development of solution-processed electronic devices.","author":[{"dropping-particle":"","family":"García-Rodríguez","given":"Amaranda","non-dropping-particle":"","parse-names":false,"suffix":""},{"dropping-particle":"","family":"Rodríguez","given":"Antonio M.","non-dropping-particle":"","parse-names":false,"suffix":""},{"dropping-particle":"","family":"Prieto","given":"Pilar","non-dropping-particle":"","parse-names":false,"suffix":""},{"dropping-particle":"","family":"Andreu","given":"Raquel","non-dropping-particle":"","parse-names":false,"suffix":""},{"dropping-particle":"","family":"Merino","given":"Sonia","non-dropping-particle":"","parse-names":false,"suffix":""},{"dropping-particle":"","family":"Rodríguez-López","given":"Julián","non-dropping-particle":"","parse-names":false,"suffix":""}],"container-title":"European Journal of Organic Chemistry","id":"ITEM-1","issue":"11","issued":{"date-parts":[["2015","4","1"]]},"page":"2394-2404","publisher":"John Wiley &amp; Sons, Ltd","title":"Swivel-Cruciform Stilbenes Based on Bithiophene","type":"article-journal","volume":"2015"},"uris":["http://www.mendeley.com/documents/?uuid=3500bf48-7960-3de8-bee5-4d3c2d736691"]}],"mendeley":{"formattedCitation":"&lt;sup&gt;7&lt;/sup&gt;","plainTextFormattedCitation":"7","previouslyFormattedCitation":"&lt;sup&gt;7&lt;/sup&gt;"},"properties":{"noteIndex":0},"schema":"https://github.com/citation-style-language/schema/raw/master/csl-citation.json"}</w:instrText>
      </w:r>
      <w:r w:rsidR="004438D9">
        <w:rPr>
          <w:b/>
          <w:bCs/>
        </w:rPr>
        <w:fldChar w:fldCharType="separate"/>
      </w:r>
      <w:r w:rsidR="00ED1661" w:rsidRPr="00ED1661">
        <w:rPr>
          <w:bCs/>
          <w:noProof/>
          <w:vertAlign w:val="superscript"/>
        </w:rPr>
        <w:t>7</w:t>
      </w:r>
      <w:r w:rsidR="004438D9">
        <w:rPr>
          <w:b/>
          <w:bCs/>
        </w:rPr>
        <w:fldChar w:fldCharType="end"/>
      </w:r>
    </w:p>
    <w:p w14:paraId="4931A2C4" w14:textId="5B9C82CE" w:rsidR="00606D96" w:rsidRDefault="00606D96" w:rsidP="0093102D">
      <w:pPr>
        <w:spacing w:line="360" w:lineRule="auto"/>
        <w:jc w:val="both"/>
      </w:pPr>
      <w:r>
        <w:object w:dxaOrig="2556" w:dyaOrig="1109" w14:anchorId="08F5DFEF">
          <v:shape id="_x0000_i1056" type="#_x0000_t75" style="width:129.95pt;height:57.95pt" o:ole="">
            <v:imagedata r:id="rId71" o:title=""/>
          </v:shape>
          <o:OLEObject Type="Embed" ProgID="ChemDraw.Document.6.0" ShapeID="_x0000_i1056" DrawAspect="Content" ObjectID="_1780380091" r:id="rId72"/>
        </w:object>
      </w:r>
    </w:p>
    <w:p w14:paraId="71F7EA46" w14:textId="5C0A2266" w:rsidR="0058243E" w:rsidRPr="005F7365" w:rsidRDefault="0058243E" w:rsidP="0093102D">
      <w:pPr>
        <w:spacing w:line="360" w:lineRule="auto"/>
        <w:jc w:val="both"/>
        <w:rPr>
          <w:b/>
          <w:bCs/>
          <w:lang w:val="en-US"/>
        </w:rPr>
      </w:pPr>
      <w:r w:rsidRPr="00E61352">
        <w:rPr>
          <w:lang w:val="en-US"/>
        </w:rPr>
        <w:t>The synthesis is performed analogously to the synthesis of diethyl (4-bromo-2,5-</w:t>
      </w:r>
      <w:r w:rsidR="00832FB3">
        <w:rPr>
          <w:lang w:val="en-US"/>
        </w:rPr>
        <w:t>di</w:t>
      </w:r>
      <w:r w:rsidRPr="00E61352">
        <w:rPr>
          <w:lang w:val="en-US"/>
        </w:rPr>
        <w:t>(</w:t>
      </w:r>
      <w:proofErr w:type="spellStart"/>
      <w:r w:rsidRPr="00E61352">
        <w:rPr>
          <w:lang w:val="en-US"/>
        </w:rPr>
        <w:t>octyloxy</w:t>
      </w:r>
      <w:proofErr w:type="spellEnd"/>
      <w:r w:rsidRPr="00E61352">
        <w:rPr>
          <w:lang w:val="en-US"/>
        </w:rPr>
        <w:t>))benzyl phosphonate (</w:t>
      </w:r>
      <w:r w:rsidRPr="0058508A">
        <w:rPr>
          <w:lang w:val="en-US"/>
        </w:rPr>
        <w:t>O</w:t>
      </w:r>
      <w:r w:rsidRPr="00E61352">
        <w:rPr>
          <w:lang w:val="en-US"/>
        </w:rPr>
        <w:t xml:space="preserve">) with </w:t>
      </w:r>
      <w:r w:rsidR="00E61352" w:rsidRPr="00E61352">
        <w:rPr>
          <w:lang w:val="en-US"/>
        </w:rPr>
        <w:t>2-(4-(</w:t>
      </w:r>
      <w:r w:rsidR="00C610B6">
        <w:rPr>
          <w:lang w:val="en-US"/>
        </w:rPr>
        <w:t>b</w:t>
      </w:r>
      <w:r w:rsidR="00E61352" w:rsidRPr="00E61352">
        <w:rPr>
          <w:lang w:val="en-US"/>
        </w:rPr>
        <w:t>romomethyl)phenyl)-4,4,5,5-tetramethyl-1,3,2-dioxaborolane</w:t>
      </w:r>
      <w:r w:rsidR="00950EAF">
        <w:rPr>
          <w:lang w:val="en-US"/>
        </w:rPr>
        <w:t xml:space="preserve"> </w:t>
      </w:r>
      <w:r w:rsidRPr="00950EAF">
        <w:rPr>
          <w:lang w:val="en-US"/>
        </w:rPr>
        <w:t xml:space="preserve"> (</w:t>
      </w:r>
      <w:r w:rsidR="00950EAF" w:rsidRPr="0058508A">
        <w:rPr>
          <w:lang w:val="en-US"/>
        </w:rPr>
        <w:t>5.00</w:t>
      </w:r>
      <w:r w:rsidR="0058508A">
        <w:rPr>
          <w:lang w:val="en-US"/>
        </w:rPr>
        <w:t> </w:t>
      </w:r>
      <w:r w:rsidRPr="00950EAF">
        <w:rPr>
          <w:lang w:val="en-US"/>
        </w:rPr>
        <w:t>mmol</w:t>
      </w:r>
      <w:r w:rsidRPr="0058508A">
        <w:rPr>
          <w:lang w:val="en-US"/>
        </w:rPr>
        <w:t xml:space="preserve">, </w:t>
      </w:r>
      <w:r w:rsidR="00CD021A" w:rsidRPr="0058508A">
        <w:rPr>
          <w:lang w:val="en-US"/>
        </w:rPr>
        <w:t>1.4</w:t>
      </w:r>
      <w:r w:rsidR="0058508A">
        <w:rPr>
          <w:lang w:val="en-US"/>
        </w:rPr>
        <w:t>9</w:t>
      </w:r>
      <w:r w:rsidRPr="0058508A">
        <w:rPr>
          <w:lang w:val="en-US"/>
        </w:rPr>
        <w:t xml:space="preserve"> g</w:t>
      </w:r>
      <w:r w:rsidRPr="00950EAF">
        <w:rPr>
          <w:lang w:val="en-US"/>
        </w:rPr>
        <w:t>) in P(</w:t>
      </w:r>
      <w:proofErr w:type="spellStart"/>
      <w:r w:rsidRPr="00950EAF">
        <w:rPr>
          <w:lang w:val="en-US"/>
        </w:rPr>
        <w:t>OEt</w:t>
      </w:r>
      <w:proofErr w:type="spellEnd"/>
      <w:r w:rsidRPr="00950EAF">
        <w:rPr>
          <w:lang w:val="en-US"/>
        </w:rPr>
        <w:t>)</w:t>
      </w:r>
      <w:r w:rsidRPr="0058508A">
        <w:rPr>
          <w:vertAlign w:val="subscript"/>
          <w:lang w:val="en-US"/>
        </w:rPr>
        <w:t>3</w:t>
      </w:r>
      <w:r w:rsidRPr="0058508A">
        <w:rPr>
          <w:lang w:val="en-US"/>
        </w:rPr>
        <w:t xml:space="preserve"> </w:t>
      </w:r>
      <w:r w:rsidRPr="00950EAF">
        <w:rPr>
          <w:lang w:val="en-US"/>
        </w:rPr>
        <w:t>(</w:t>
      </w:r>
      <w:r w:rsidR="00CD021A" w:rsidRPr="0058508A">
        <w:rPr>
          <w:lang w:val="en-US"/>
        </w:rPr>
        <w:t>25</w:t>
      </w:r>
      <w:r w:rsidRPr="0058508A">
        <w:rPr>
          <w:lang w:val="en-US"/>
        </w:rPr>
        <w:t xml:space="preserve"> mmol, </w:t>
      </w:r>
      <w:r w:rsidR="006E7B8B" w:rsidRPr="0058508A">
        <w:rPr>
          <w:lang w:val="en-US"/>
        </w:rPr>
        <w:t>42</w:t>
      </w:r>
      <w:r w:rsidR="0058508A">
        <w:rPr>
          <w:lang w:val="en-US"/>
        </w:rPr>
        <w:t>9</w:t>
      </w:r>
      <w:r w:rsidRPr="00950EAF">
        <w:rPr>
          <w:lang w:val="en-US"/>
        </w:rPr>
        <w:t xml:space="preserve"> </w:t>
      </w:r>
      <w:r w:rsidR="0058508A">
        <w:rPr>
          <w:lang w:val="en-US"/>
        </w:rPr>
        <w:t>µ</w:t>
      </w:r>
      <w:r w:rsidRPr="00950EAF">
        <w:rPr>
          <w:lang w:val="en-US"/>
        </w:rPr>
        <w:t xml:space="preserve">L). The purified product is obtained as </w:t>
      </w:r>
      <w:r w:rsidR="00542301">
        <w:rPr>
          <w:lang w:val="en-US"/>
        </w:rPr>
        <w:t>colorless oil</w:t>
      </w:r>
      <w:r w:rsidRPr="00950EAF">
        <w:rPr>
          <w:lang w:val="en-US"/>
        </w:rPr>
        <w:t>.</w:t>
      </w:r>
    </w:p>
    <w:p w14:paraId="054ED5A5" w14:textId="7E0D39D3" w:rsidR="008C6C73" w:rsidRDefault="008C6C73" w:rsidP="008C6C73">
      <w:pPr>
        <w:spacing w:line="360" w:lineRule="auto"/>
        <w:jc w:val="both"/>
        <w:rPr>
          <w:lang w:val="en-US"/>
        </w:rPr>
      </w:pPr>
      <w:r>
        <w:rPr>
          <w:lang w:val="en-US"/>
        </w:rPr>
        <w:t>Quantity:</w:t>
      </w:r>
      <w:r w:rsidR="00371F00">
        <w:rPr>
          <w:lang w:val="en-US"/>
        </w:rPr>
        <w:t xml:space="preserve"> 1.77 g</w:t>
      </w:r>
    </w:p>
    <w:p w14:paraId="341E311C" w14:textId="1E03B168" w:rsidR="008C6C73" w:rsidRPr="008C6C73" w:rsidRDefault="008C6C73" w:rsidP="0093102D">
      <w:pPr>
        <w:spacing w:line="360" w:lineRule="auto"/>
        <w:jc w:val="both"/>
        <w:rPr>
          <w:lang w:val="en-US"/>
        </w:rPr>
      </w:pPr>
      <w:r>
        <w:rPr>
          <w:lang w:val="en-US"/>
        </w:rPr>
        <w:t>Yield:</w:t>
      </w:r>
      <w:r w:rsidR="00371F00">
        <w:rPr>
          <w:lang w:val="en-US"/>
        </w:rPr>
        <w:t xml:space="preserve"> 100 %</w:t>
      </w:r>
    </w:p>
    <w:p w14:paraId="6E90CFE3" w14:textId="4B1F8F5A" w:rsidR="00606D96" w:rsidRPr="009E2403" w:rsidRDefault="0021413C" w:rsidP="0093102D">
      <w:pPr>
        <w:spacing w:line="360" w:lineRule="auto"/>
        <w:jc w:val="both"/>
        <w:rPr>
          <w:rFonts w:cstheme="minorHAnsi"/>
          <w:lang w:val="en-US"/>
        </w:rPr>
      </w:pPr>
      <w:r w:rsidRPr="00465CFD">
        <w:rPr>
          <w:vertAlign w:val="superscript"/>
          <w:lang w:val="en-US"/>
        </w:rPr>
        <w:t>1</w:t>
      </w:r>
      <w:r w:rsidRPr="00465CFD">
        <w:rPr>
          <w:lang w:val="en-US"/>
        </w:rPr>
        <w:t xml:space="preserve">H-NMR </w:t>
      </w:r>
      <w:r w:rsidRPr="009E2403">
        <w:rPr>
          <w:lang w:val="en-US"/>
        </w:rPr>
        <w:t>(600 MHz, CDCl</w:t>
      </w:r>
      <w:r w:rsidRPr="009E2403">
        <w:rPr>
          <w:vertAlign w:val="subscript"/>
          <w:lang w:val="en-US"/>
        </w:rPr>
        <w:t>3</w:t>
      </w:r>
      <w:r w:rsidRPr="009E2403">
        <w:rPr>
          <w:lang w:val="en-US"/>
        </w:rPr>
        <w:t xml:space="preserve">): </w:t>
      </w:r>
      <w:r w:rsidRPr="009E2403">
        <w:rPr>
          <w:rFonts w:cstheme="minorHAnsi"/>
          <w:lang w:val="en-US"/>
        </w:rPr>
        <w:t>δ</w:t>
      </w:r>
      <w:r w:rsidR="000E71C7" w:rsidRPr="009E2403">
        <w:rPr>
          <w:rFonts w:cstheme="minorHAnsi"/>
          <w:lang w:val="en-US"/>
        </w:rPr>
        <w:t xml:space="preserve">7.50 (d, J = 7.94 Hz, 2H), 7.30 (dd, J = 2.48, 7.94 Hz, 2H), </w:t>
      </w:r>
      <w:r w:rsidR="00363368" w:rsidRPr="009E2403">
        <w:rPr>
          <w:rFonts w:cstheme="minorHAnsi"/>
          <w:lang w:val="en-US"/>
        </w:rPr>
        <w:t>4.00 (m, 4H), 3.17 (d, J = 21.95 Hz, 2H), 1.34 (s, 12H), 1.24 (t, J = 7.10 Hz, 6H)</w:t>
      </w:r>
    </w:p>
    <w:p w14:paraId="6A8E8DB7" w14:textId="4013F430" w:rsidR="0021413C" w:rsidRPr="00606D96" w:rsidRDefault="0021413C" w:rsidP="0093102D">
      <w:pPr>
        <w:spacing w:line="360" w:lineRule="auto"/>
        <w:jc w:val="both"/>
      </w:pPr>
      <w:r w:rsidRPr="009E2403">
        <w:rPr>
          <w:rFonts w:cstheme="minorHAnsi"/>
          <w:vertAlign w:val="superscript"/>
          <w:lang w:val="en-US"/>
        </w:rPr>
        <w:t>13</w:t>
      </w:r>
      <w:r w:rsidRPr="009E2403">
        <w:rPr>
          <w:rFonts w:cstheme="minorHAnsi"/>
          <w:lang w:val="en-US"/>
        </w:rPr>
        <w:t>C-NMR (150</w:t>
      </w:r>
      <w:r w:rsidRPr="00B74C79">
        <w:rPr>
          <w:rFonts w:cstheme="minorHAnsi"/>
          <w:color w:val="92D050"/>
          <w:lang w:val="en-US"/>
        </w:rPr>
        <w:t xml:space="preserve"> </w:t>
      </w:r>
      <w:r w:rsidRPr="007800B0">
        <w:rPr>
          <w:rFonts w:cstheme="minorHAnsi"/>
          <w:lang w:val="en-US"/>
        </w:rPr>
        <w:t>MHz, CDCl</w:t>
      </w:r>
      <w:r w:rsidRPr="007800B0">
        <w:rPr>
          <w:rFonts w:cstheme="minorHAnsi"/>
          <w:vertAlign w:val="subscript"/>
          <w:lang w:val="en-US"/>
        </w:rPr>
        <w:t>3</w:t>
      </w:r>
      <w:r w:rsidRPr="007800B0">
        <w:rPr>
          <w:rFonts w:cstheme="minorHAnsi"/>
          <w:lang w:val="en-US"/>
        </w:rPr>
        <w:t xml:space="preserve">): </w:t>
      </w:r>
      <w:r>
        <w:rPr>
          <w:rFonts w:cstheme="minorHAnsi"/>
          <w:lang w:val="en-US"/>
        </w:rPr>
        <w:t>δ134.97, 134.96, 134.87, 129.20, 129.16, 83.79, 62.19, 62.14, 34.56, 33.65, 24.88, 16.40, 16.36</w:t>
      </w:r>
      <w:r w:rsidR="000E71C7">
        <w:rPr>
          <w:rFonts w:cstheme="minorHAnsi"/>
          <w:lang w:val="en-US"/>
        </w:rPr>
        <w:tab/>
      </w:r>
    </w:p>
    <w:p w14:paraId="286859AD" w14:textId="77777777" w:rsidR="008667EC" w:rsidRDefault="008667EC" w:rsidP="0093102D">
      <w:pPr>
        <w:spacing w:line="360" w:lineRule="auto"/>
        <w:jc w:val="both"/>
        <w:rPr>
          <w:b/>
          <w:bCs/>
          <w:lang w:val="en-US"/>
        </w:rPr>
      </w:pPr>
    </w:p>
    <w:p w14:paraId="427BC115" w14:textId="77777777" w:rsidR="005F7365" w:rsidRDefault="005F7365">
      <w:pPr>
        <w:rPr>
          <w:b/>
          <w:bCs/>
          <w:sz w:val="24"/>
          <w:szCs w:val="24"/>
          <w:lang w:val="en-US"/>
        </w:rPr>
      </w:pPr>
      <w:bookmarkStart w:id="43" w:name="_Toc166676938"/>
      <w:bookmarkStart w:id="44" w:name="_Toc166677062"/>
      <w:bookmarkStart w:id="45" w:name="_Toc169010129"/>
      <w:r>
        <w:br w:type="page"/>
      </w:r>
    </w:p>
    <w:p w14:paraId="5F0B5CBF" w14:textId="0BD6976C" w:rsidR="008667EC" w:rsidRDefault="003A28C9" w:rsidP="00B93888">
      <w:pPr>
        <w:pStyle w:val="SIKOP2"/>
      </w:pPr>
      <w:r>
        <w:lastRenderedPageBreak/>
        <w:t>Oligomer synthesis</w:t>
      </w:r>
      <w:bookmarkEnd w:id="43"/>
      <w:bookmarkEnd w:id="44"/>
      <w:bookmarkEnd w:id="45"/>
      <w:r>
        <w:t xml:space="preserve"> </w:t>
      </w:r>
    </w:p>
    <w:p w14:paraId="3EC54C50" w14:textId="693CBFC6" w:rsidR="00561F39" w:rsidRDefault="00713F3E" w:rsidP="0093102D">
      <w:pPr>
        <w:spacing w:line="360" w:lineRule="auto"/>
        <w:jc w:val="both"/>
        <w:rPr>
          <w:b/>
          <w:bCs/>
          <w:lang w:val="en-US"/>
        </w:rPr>
      </w:pPr>
      <w:r>
        <w:rPr>
          <w:b/>
          <w:bCs/>
          <w:lang w:val="en-US"/>
        </w:rPr>
        <w:t>General procedure A (Suzuki-</w:t>
      </w:r>
      <w:proofErr w:type="spellStart"/>
      <w:r>
        <w:rPr>
          <w:b/>
          <w:bCs/>
          <w:lang w:val="en-US"/>
        </w:rPr>
        <w:t>Miyaura</w:t>
      </w:r>
      <w:proofErr w:type="spellEnd"/>
      <w:r>
        <w:rPr>
          <w:b/>
          <w:bCs/>
          <w:lang w:val="en-US"/>
        </w:rPr>
        <w:t xml:space="preserve"> </w:t>
      </w:r>
      <w:r w:rsidR="0002398C">
        <w:rPr>
          <w:b/>
          <w:bCs/>
          <w:lang w:val="en-US"/>
        </w:rPr>
        <w:t xml:space="preserve">cross </w:t>
      </w:r>
      <w:r>
        <w:rPr>
          <w:b/>
          <w:bCs/>
          <w:lang w:val="en-US"/>
        </w:rPr>
        <w:t>coupling)</w:t>
      </w:r>
    </w:p>
    <w:p w14:paraId="27D89EC4" w14:textId="50A500A2" w:rsidR="006D39A1" w:rsidRDefault="000578FC" w:rsidP="0093102D">
      <w:pPr>
        <w:spacing w:line="360" w:lineRule="auto"/>
        <w:jc w:val="both"/>
        <w:rPr>
          <w:lang w:val="en-US"/>
        </w:rPr>
      </w:pPr>
      <w:r w:rsidRPr="00B16FCC">
        <w:rPr>
          <w:lang w:val="en-US"/>
        </w:rPr>
        <w:t xml:space="preserve">An oven dried multi-neck flask is loaded with the </w:t>
      </w:r>
      <w:r w:rsidR="00105678">
        <w:rPr>
          <w:lang w:val="en-US"/>
        </w:rPr>
        <w:t xml:space="preserve"> growing macromolecule</w:t>
      </w:r>
      <w:r w:rsidR="00811691">
        <w:rPr>
          <w:lang w:val="en-US"/>
        </w:rPr>
        <w:t xml:space="preserve"> (1 eq.)</w:t>
      </w:r>
      <w:r w:rsidRPr="00B16FCC">
        <w:rPr>
          <w:lang w:val="en-US"/>
        </w:rPr>
        <w:t>, the monomer</w:t>
      </w:r>
      <w:r w:rsidR="00811691">
        <w:rPr>
          <w:lang w:val="en-US"/>
        </w:rPr>
        <w:t xml:space="preserve"> (1.2</w:t>
      </w:r>
      <w:r w:rsidR="00371F00">
        <w:rPr>
          <w:lang w:val="en-US"/>
        </w:rPr>
        <w:t> </w:t>
      </w:r>
      <w:r w:rsidR="00811691">
        <w:rPr>
          <w:lang w:val="en-US"/>
        </w:rPr>
        <w:t>eq</w:t>
      </w:r>
      <w:r w:rsidR="00F34969">
        <w:rPr>
          <w:lang w:val="en-US"/>
        </w:rPr>
        <w:t>.</w:t>
      </w:r>
      <w:r w:rsidR="00811691">
        <w:rPr>
          <w:lang w:val="en-US"/>
        </w:rPr>
        <w:t>)</w:t>
      </w:r>
      <w:r w:rsidRPr="00B16FCC">
        <w:rPr>
          <w:lang w:val="en-US"/>
        </w:rPr>
        <w:t>, palladium(II)acetate</w:t>
      </w:r>
      <w:r w:rsidR="00811691">
        <w:rPr>
          <w:lang w:val="en-US"/>
        </w:rPr>
        <w:t xml:space="preserve"> (0.05 eq)</w:t>
      </w:r>
      <w:r w:rsidRPr="00B16FCC">
        <w:rPr>
          <w:lang w:val="en-US"/>
        </w:rPr>
        <w:t xml:space="preserve">, </w:t>
      </w:r>
      <w:proofErr w:type="spellStart"/>
      <w:r w:rsidRPr="00B16FCC">
        <w:rPr>
          <w:lang w:val="en-US"/>
        </w:rPr>
        <w:t>RuPhos</w:t>
      </w:r>
      <w:proofErr w:type="spellEnd"/>
      <w:r w:rsidRPr="00B16FCC">
        <w:rPr>
          <w:lang w:val="en-US"/>
        </w:rPr>
        <w:t xml:space="preserve"> </w:t>
      </w:r>
      <w:r w:rsidR="00811691">
        <w:rPr>
          <w:lang w:val="en-US"/>
        </w:rPr>
        <w:t>(0.25 eq</w:t>
      </w:r>
      <w:r w:rsidR="00911B25">
        <w:rPr>
          <w:lang w:val="en-US"/>
        </w:rPr>
        <w:t xml:space="preserve">.) </w:t>
      </w:r>
      <w:r w:rsidRPr="00B16FCC">
        <w:rPr>
          <w:lang w:val="en-US"/>
        </w:rPr>
        <w:t>an</w:t>
      </w:r>
      <w:r w:rsidR="00B16FCC" w:rsidRPr="00B16FCC">
        <w:rPr>
          <w:lang w:val="en-US"/>
        </w:rPr>
        <w:t>d</w:t>
      </w:r>
      <w:r w:rsidRPr="00B16FCC">
        <w:rPr>
          <w:lang w:val="en-US"/>
        </w:rPr>
        <w:t xml:space="preserve"> K</w:t>
      </w:r>
      <w:r w:rsidRPr="00811691">
        <w:rPr>
          <w:vertAlign w:val="subscript"/>
          <w:lang w:val="en-US"/>
        </w:rPr>
        <w:t>3</w:t>
      </w:r>
      <w:r w:rsidRPr="00B16FCC">
        <w:rPr>
          <w:lang w:val="en-US"/>
        </w:rPr>
        <w:t>PO</w:t>
      </w:r>
      <w:r w:rsidRPr="00811691">
        <w:rPr>
          <w:vertAlign w:val="subscript"/>
          <w:lang w:val="en-US"/>
        </w:rPr>
        <w:t>4</w:t>
      </w:r>
      <w:r w:rsidRPr="00B16FCC">
        <w:rPr>
          <w:lang w:val="en-US"/>
        </w:rPr>
        <w:t xml:space="preserve"> </w:t>
      </w:r>
      <w:r w:rsidR="00911B25">
        <w:rPr>
          <w:lang w:val="en-US"/>
        </w:rPr>
        <w:t>(3</w:t>
      </w:r>
      <w:r w:rsidR="00371F00">
        <w:rPr>
          <w:lang w:val="en-US"/>
        </w:rPr>
        <w:t xml:space="preserve"> </w:t>
      </w:r>
      <w:r w:rsidR="00911B25">
        <w:rPr>
          <w:lang w:val="en-US"/>
        </w:rPr>
        <w:t xml:space="preserve">eq.) </w:t>
      </w:r>
      <w:r w:rsidRPr="00B16FCC">
        <w:rPr>
          <w:lang w:val="en-US"/>
        </w:rPr>
        <w:t>a</w:t>
      </w:r>
      <w:r w:rsidR="00B16FCC" w:rsidRPr="00B16FCC">
        <w:rPr>
          <w:lang w:val="en-US"/>
        </w:rPr>
        <w:t>nd purged with N</w:t>
      </w:r>
      <w:r w:rsidR="00B16FCC" w:rsidRPr="00B16FCC">
        <w:rPr>
          <w:vertAlign w:val="subscript"/>
          <w:lang w:val="en-US"/>
        </w:rPr>
        <w:t>2</w:t>
      </w:r>
      <w:r w:rsidR="00B16FCC">
        <w:rPr>
          <w:lang w:val="en-US"/>
        </w:rPr>
        <w:t>.</w:t>
      </w:r>
      <w:r w:rsidR="00620F0D">
        <w:rPr>
          <w:lang w:val="en-US"/>
        </w:rPr>
        <w:t xml:space="preserve"> </w:t>
      </w:r>
      <w:r w:rsidR="00B11C10">
        <w:rPr>
          <w:lang w:val="en-US"/>
        </w:rPr>
        <w:t>Anhydrous</w:t>
      </w:r>
      <w:r w:rsidR="00620F0D">
        <w:rPr>
          <w:lang w:val="en-US"/>
        </w:rPr>
        <w:t xml:space="preserve"> degassed THF </w:t>
      </w:r>
      <w:r w:rsidR="00A02DAB">
        <w:rPr>
          <w:lang w:val="en-US"/>
        </w:rPr>
        <w:t xml:space="preserve">is added to establish a concentration of 0.2 M and water is added </w:t>
      </w:r>
      <w:r w:rsidR="00C3415A">
        <w:rPr>
          <w:lang w:val="en-US"/>
        </w:rPr>
        <w:t xml:space="preserve">to </w:t>
      </w:r>
      <w:r w:rsidR="00A01E8D">
        <w:rPr>
          <w:lang w:val="en-US"/>
        </w:rPr>
        <w:t xml:space="preserve">a </w:t>
      </w:r>
      <w:r w:rsidR="00C3415A">
        <w:rPr>
          <w:lang w:val="en-US"/>
        </w:rPr>
        <w:t xml:space="preserve">ratio of 50/1 relative to THF. </w:t>
      </w:r>
      <w:r w:rsidR="000D03F3">
        <w:rPr>
          <w:lang w:val="en-US"/>
        </w:rPr>
        <w:t xml:space="preserve"> </w:t>
      </w:r>
      <w:r w:rsidR="00A01E8D">
        <w:rPr>
          <w:lang w:val="en-US"/>
        </w:rPr>
        <w:t>Next, the reaction mixture is placed in a preheated oi</w:t>
      </w:r>
      <w:r w:rsidR="002620D5">
        <w:rPr>
          <w:lang w:val="en-US"/>
        </w:rPr>
        <w:t xml:space="preserve">l bath of 65 °C and stirred for 30 minutes. Afterwards, the reaction is quenched with </w:t>
      </w:r>
      <w:r w:rsidR="00565592">
        <w:rPr>
          <w:lang w:val="en-US"/>
        </w:rPr>
        <w:t xml:space="preserve">a </w:t>
      </w:r>
      <w:r w:rsidR="002620D5">
        <w:rPr>
          <w:lang w:val="en-US"/>
        </w:rPr>
        <w:t>saturated NH</w:t>
      </w:r>
      <w:r w:rsidR="002620D5" w:rsidRPr="00A745D2">
        <w:rPr>
          <w:vertAlign w:val="subscript"/>
          <w:lang w:val="en-US"/>
        </w:rPr>
        <w:t>4</w:t>
      </w:r>
      <w:r w:rsidR="002620D5">
        <w:rPr>
          <w:lang w:val="en-US"/>
        </w:rPr>
        <w:t>Cl solutio</w:t>
      </w:r>
      <w:r w:rsidR="00A745D2">
        <w:rPr>
          <w:lang w:val="en-US"/>
        </w:rPr>
        <w:t>n and extracted with Et</w:t>
      </w:r>
      <w:r w:rsidR="00A745D2" w:rsidRPr="00A745D2">
        <w:rPr>
          <w:vertAlign w:val="subscript"/>
          <w:lang w:val="en-US"/>
        </w:rPr>
        <w:t>2</w:t>
      </w:r>
      <w:r w:rsidR="00A745D2">
        <w:rPr>
          <w:lang w:val="en-US"/>
        </w:rPr>
        <w:t xml:space="preserve">O. The </w:t>
      </w:r>
      <w:r w:rsidR="004D6924">
        <w:rPr>
          <w:lang w:val="en-US"/>
        </w:rPr>
        <w:t xml:space="preserve">combined organic phase is consecutively washed with </w:t>
      </w:r>
      <w:r w:rsidR="00815C1E">
        <w:rPr>
          <w:lang w:val="en-US"/>
        </w:rPr>
        <w:t>a saturated NH</w:t>
      </w:r>
      <w:r w:rsidR="00815C1E" w:rsidRPr="0026214E">
        <w:rPr>
          <w:vertAlign w:val="subscript"/>
          <w:lang w:val="en-US"/>
        </w:rPr>
        <w:t>4</w:t>
      </w:r>
      <w:r w:rsidR="00815C1E">
        <w:rPr>
          <w:lang w:val="en-US"/>
        </w:rPr>
        <w:t>Cl solution, a saturated NaHCO</w:t>
      </w:r>
      <w:r w:rsidR="00815C1E" w:rsidRPr="0026214E">
        <w:rPr>
          <w:vertAlign w:val="subscript"/>
          <w:lang w:val="en-US"/>
        </w:rPr>
        <w:t>3</w:t>
      </w:r>
      <w:r w:rsidR="00815C1E">
        <w:rPr>
          <w:lang w:val="en-US"/>
        </w:rPr>
        <w:t xml:space="preserve"> solution, and a saturated NaCl solution and dried over Na</w:t>
      </w:r>
      <w:r w:rsidR="00815C1E" w:rsidRPr="0026214E">
        <w:rPr>
          <w:vertAlign w:val="subscript"/>
          <w:lang w:val="en-US"/>
        </w:rPr>
        <w:t>2</w:t>
      </w:r>
      <w:r w:rsidR="00815C1E">
        <w:rPr>
          <w:lang w:val="en-US"/>
        </w:rPr>
        <w:t>SO</w:t>
      </w:r>
      <w:r w:rsidR="00815C1E" w:rsidRPr="0026214E">
        <w:rPr>
          <w:vertAlign w:val="subscript"/>
          <w:lang w:val="en-US"/>
        </w:rPr>
        <w:t>4</w:t>
      </w:r>
      <w:r w:rsidR="00006387">
        <w:rPr>
          <w:lang w:val="en-US"/>
        </w:rPr>
        <w:t>. After filtration, the solvent is evaporated under reduced pressure to obtain the crude product whi</w:t>
      </w:r>
      <w:r w:rsidR="00F34969">
        <w:rPr>
          <w:lang w:val="en-US"/>
        </w:rPr>
        <w:t>ch</w:t>
      </w:r>
      <w:r w:rsidR="00006387">
        <w:rPr>
          <w:lang w:val="en-US"/>
        </w:rPr>
        <w:t xml:space="preserve"> is purified</w:t>
      </w:r>
      <w:r w:rsidR="00F34969">
        <w:rPr>
          <w:lang w:val="en-US"/>
        </w:rPr>
        <w:t xml:space="preserve"> as explained in the relevant section.</w:t>
      </w:r>
    </w:p>
    <w:p w14:paraId="01377608" w14:textId="5A96040B" w:rsidR="00713F3E" w:rsidRDefault="00713F3E" w:rsidP="00713F3E">
      <w:pPr>
        <w:spacing w:line="360" w:lineRule="auto"/>
        <w:jc w:val="both"/>
        <w:rPr>
          <w:b/>
          <w:bCs/>
          <w:lang w:val="en-US"/>
        </w:rPr>
      </w:pPr>
      <w:r>
        <w:rPr>
          <w:b/>
          <w:bCs/>
          <w:lang w:val="en-US"/>
        </w:rPr>
        <w:t>General procedure B (Horner-Wad</w:t>
      </w:r>
      <w:r w:rsidR="0002398C">
        <w:rPr>
          <w:b/>
          <w:bCs/>
          <w:lang w:val="en-US"/>
        </w:rPr>
        <w:t>s</w:t>
      </w:r>
      <w:r>
        <w:rPr>
          <w:b/>
          <w:bCs/>
          <w:lang w:val="en-US"/>
        </w:rPr>
        <w:t>worth-Emmons coupling)</w:t>
      </w:r>
    </w:p>
    <w:p w14:paraId="5F52DE2B" w14:textId="52132BDE" w:rsidR="00006E6F" w:rsidRDefault="00A40155" w:rsidP="00006E6F">
      <w:pPr>
        <w:spacing w:line="360" w:lineRule="auto"/>
        <w:jc w:val="both"/>
        <w:rPr>
          <w:lang w:val="en-US"/>
        </w:rPr>
      </w:pPr>
      <w:r>
        <w:rPr>
          <w:lang w:val="en-US"/>
        </w:rPr>
        <w:t>An</w:t>
      </w:r>
      <w:r w:rsidR="00105678" w:rsidRPr="00B16FCC">
        <w:rPr>
          <w:lang w:val="en-US"/>
        </w:rPr>
        <w:t xml:space="preserve"> oven dried flask is loaded with the </w:t>
      </w:r>
      <w:r w:rsidR="00105678">
        <w:rPr>
          <w:lang w:val="en-US"/>
        </w:rPr>
        <w:t xml:space="preserve"> growing macromolecule (1 eq.)</w:t>
      </w:r>
      <w:r w:rsidR="00105678" w:rsidRPr="00B16FCC">
        <w:rPr>
          <w:lang w:val="en-US"/>
        </w:rPr>
        <w:t>,</w:t>
      </w:r>
      <w:r w:rsidR="00A20389">
        <w:rPr>
          <w:lang w:val="en-US"/>
        </w:rPr>
        <w:t xml:space="preserve"> and </w:t>
      </w:r>
      <w:r w:rsidR="007832E1">
        <w:rPr>
          <w:lang w:val="en-US"/>
        </w:rPr>
        <w:t>the monomer (1.1 eq.) under N</w:t>
      </w:r>
      <w:r w:rsidR="007832E1" w:rsidRPr="005C7B0B">
        <w:rPr>
          <w:vertAlign w:val="subscript"/>
          <w:lang w:val="en-US"/>
        </w:rPr>
        <w:t>2</w:t>
      </w:r>
      <w:r w:rsidR="007832E1">
        <w:rPr>
          <w:lang w:val="en-US"/>
        </w:rPr>
        <w:t xml:space="preserve"> atmosphere and dissolved in </w:t>
      </w:r>
      <w:r w:rsidR="00E62F49">
        <w:rPr>
          <w:lang w:val="en-US"/>
        </w:rPr>
        <w:t>anhydrous</w:t>
      </w:r>
      <w:r w:rsidR="007832E1">
        <w:rPr>
          <w:lang w:val="en-US"/>
        </w:rPr>
        <w:t xml:space="preserve"> </w:t>
      </w:r>
      <w:r w:rsidR="009E10C0">
        <w:rPr>
          <w:lang w:val="en-US"/>
        </w:rPr>
        <w:t>THF. Another</w:t>
      </w:r>
      <w:r w:rsidR="00A3295F">
        <w:rPr>
          <w:lang w:val="en-US"/>
        </w:rPr>
        <w:t xml:space="preserve"> dried</w:t>
      </w:r>
      <w:r w:rsidR="009E10C0">
        <w:rPr>
          <w:lang w:val="en-US"/>
        </w:rPr>
        <w:t xml:space="preserve"> flask is loaded with </w:t>
      </w:r>
      <w:proofErr w:type="spellStart"/>
      <w:r w:rsidR="009E10C0">
        <w:rPr>
          <w:lang w:val="en-US"/>
        </w:rPr>
        <w:t>KO</w:t>
      </w:r>
      <w:r w:rsidR="009E10C0" w:rsidRPr="003A71D8">
        <w:rPr>
          <w:i/>
          <w:iCs/>
          <w:lang w:val="en-US"/>
        </w:rPr>
        <w:t>t</w:t>
      </w:r>
      <w:r w:rsidR="009E10C0">
        <w:rPr>
          <w:lang w:val="en-US"/>
        </w:rPr>
        <w:t>Bu</w:t>
      </w:r>
      <w:proofErr w:type="spellEnd"/>
      <w:r w:rsidR="009E10C0">
        <w:rPr>
          <w:lang w:val="en-US"/>
        </w:rPr>
        <w:t xml:space="preserve"> (3</w:t>
      </w:r>
      <w:r w:rsidR="0058508A">
        <w:rPr>
          <w:lang w:val="en-US"/>
        </w:rPr>
        <w:t> </w:t>
      </w:r>
      <w:r w:rsidR="009E10C0">
        <w:rPr>
          <w:lang w:val="en-US"/>
        </w:rPr>
        <w:t>eq.) under N</w:t>
      </w:r>
      <w:r w:rsidR="009E10C0" w:rsidRPr="005C7B0B">
        <w:rPr>
          <w:vertAlign w:val="subscript"/>
          <w:lang w:val="en-US"/>
        </w:rPr>
        <w:t>2</w:t>
      </w:r>
      <w:r w:rsidR="009E10C0">
        <w:rPr>
          <w:lang w:val="en-US"/>
        </w:rPr>
        <w:t xml:space="preserve"> atmosphere </w:t>
      </w:r>
      <w:r>
        <w:rPr>
          <w:lang w:val="en-US"/>
        </w:rPr>
        <w:t>and</w:t>
      </w:r>
      <w:r w:rsidR="009E10C0">
        <w:rPr>
          <w:lang w:val="en-US"/>
        </w:rPr>
        <w:t xml:space="preserve"> </w:t>
      </w:r>
      <w:r>
        <w:rPr>
          <w:lang w:val="en-US"/>
        </w:rPr>
        <w:t>suspended</w:t>
      </w:r>
      <w:r w:rsidR="003A71D8">
        <w:rPr>
          <w:lang w:val="en-US"/>
        </w:rPr>
        <w:t xml:space="preserve"> in </w:t>
      </w:r>
      <w:r w:rsidR="00A8185B">
        <w:rPr>
          <w:lang w:val="en-US"/>
        </w:rPr>
        <w:t>anhydrous</w:t>
      </w:r>
      <w:r w:rsidR="003A71D8">
        <w:rPr>
          <w:lang w:val="en-US"/>
        </w:rPr>
        <w:t xml:space="preserve"> THF as well. </w:t>
      </w:r>
      <w:r w:rsidR="0076290F">
        <w:rPr>
          <w:lang w:val="en-US"/>
        </w:rPr>
        <w:t xml:space="preserve">The </w:t>
      </w:r>
      <w:r w:rsidR="004F7AB7">
        <w:rPr>
          <w:lang w:val="en-US"/>
        </w:rPr>
        <w:t xml:space="preserve">solution with both components is dropwise </w:t>
      </w:r>
      <w:r w:rsidR="001A18FE">
        <w:rPr>
          <w:lang w:val="en-US"/>
        </w:rPr>
        <w:t>added to the base</w:t>
      </w:r>
      <w:r w:rsidR="00A8185B">
        <w:rPr>
          <w:lang w:val="en-US"/>
        </w:rPr>
        <w:t xml:space="preserve"> </w:t>
      </w:r>
      <w:r>
        <w:rPr>
          <w:lang w:val="en-US"/>
        </w:rPr>
        <w:t>suspension</w:t>
      </w:r>
      <w:r w:rsidR="001A18FE">
        <w:rPr>
          <w:lang w:val="en-US"/>
        </w:rPr>
        <w:t xml:space="preserve"> through a canula and the reaction is stirred for 20 minute</w:t>
      </w:r>
      <w:r w:rsidR="00006E6F">
        <w:rPr>
          <w:lang w:val="en-US"/>
        </w:rPr>
        <w:t xml:space="preserve">s and protected from light with Al-foil. </w:t>
      </w:r>
      <w:r w:rsidR="0026214E">
        <w:rPr>
          <w:lang w:val="en-US"/>
        </w:rPr>
        <w:t xml:space="preserve">A saturated solution of </w:t>
      </w:r>
      <w:r w:rsidR="00006E6F">
        <w:rPr>
          <w:lang w:val="en-US"/>
        </w:rPr>
        <w:t>NH</w:t>
      </w:r>
      <w:r w:rsidR="00006E6F" w:rsidRPr="00006E6F">
        <w:rPr>
          <w:vertAlign w:val="subscript"/>
          <w:lang w:val="en-US"/>
        </w:rPr>
        <w:t>4</w:t>
      </w:r>
      <w:r w:rsidR="00006E6F">
        <w:rPr>
          <w:lang w:val="en-US"/>
        </w:rPr>
        <w:t>Cl is added to quench the reaction and extracted with Et</w:t>
      </w:r>
      <w:r w:rsidR="00006E6F" w:rsidRPr="00006E6F">
        <w:rPr>
          <w:vertAlign w:val="subscript"/>
          <w:lang w:val="en-US"/>
        </w:rPr>
        <w:t>2</w:t>
      </w:r>
      <w:r w:rsidR="00006E6F">
        <w:rPr>
          <w:lang w:val="en-US"/>
        </w:rPr>
        <w:t>O. The combined organic phase is consecutively washed with a saturated NH</w:t>
      </w:r>
      <w:r w:rsidR="00006E6F" w:rsidRPr="0026214E">
        <w:rPr>
          <w:vertAlign w:val="subscript"/>
          <w:lang w:val="en-US"/>
        </w:rPr>
        <w:t>4</w:t>
      </w:r>
      <w:r w:rsidR="00006E6F">
        <w:rPr>
          <w:lang w:val="en-US"/>
        </w:rPr>
        <w:t>Cl solution, a saturated NaHCO</w:t>
      </w:r>
      <w:r w:rsidR="00006E6F" w:rsidRPr="0026214E">
        <w:rPr>
          <w:vertAlign w:val="subscript"/>
          <w:lang w:val="en-US"/>
        </w:rPr>
        <w:t>3</w:t>
      </w:r>
      <w:r w:rsidR="00006E6F">
        <w:rPr>
          <w:lang w:val="en-US"/>
        </w:rPr>
        <w:t xml:space="preserve"> solution, and a saturated NaCl solution and dried over Na</w:t>
      </w:r>
      <w:r w:rsidR="00006E6F" w:rsidRPr="0069155D">
        <w:rPr>
          <w:vertAlign w:val="subscript"/>
          <w:lang w:val="en-US"/>
        </w:rPr>
        <w:t>2</w:t>
      </w:r>
      <w:r w:rsidR="00006E6F">
        <w:rPr>
          <w:lang w:val="en-US"/>
        </w:rPr>
        <w:t>SO</w:t>
      </w:r>
      <w:r w:rsidR="00006E6F" w:rsidRPr="0069155D">
        <w:rPr>
          <w:vertAlign w:val="subscript"/>
          <w:lang w:val="en-US"/>
        </w:rPr>
        <w:t>4</w:t>
      </w:r>
      <w:r w:rsidR="00006E6F">
        <w:rPr>
          <w:lang w:val="en-US"/>
        </w:rPr>
        <w:t>. After filtration, the solvent is evaporated under reduced pressure to obtain the crude product which is purified as explained in the relevant section.</w:t>
      </w:r>
    </w:p>
    <w:p w14:paraId="5EC203F4" w14:textId="7643C95C" w:rsidR="00A20584" w:rsidRDefault="00E01340" w:rsidP="0093102D">
      <w:pPr>
        <w:spacing w:line="360" w:lineRule="auto"/>
        <w:jc w:val="both"/>
        <w:rPr>
          <w:b/>
          <w:bCs/>
          <w:lang w:val="en-US"/>
        </w:rPr>
      </w:pPr>
      <w:r>
        <w:rPr>
          <w:b/>
          <w:bCs/>
          <w:lang w:val="en-US"/>
        </w:rPr>
        <w:t>SO</w:t>
      </w:r>
      <w:r w:rsidR="00AD720B" w:rsidRPr="00534FE7">
        <w:rPr>
          <w:b/>
          <w:bCs/>
          <w:vertAlign w:val="subscript"/>
          <w:lang w:val="en-US"/>
        </w:rPr>
        <w:t>//</w:t>
      </w:r>
    </w:p>
    <w:p w14:paraId="1B5E841A" w14:textId="08C476BD" w:rsidR="007800B0" w:rsidRDefault="00333C51" w:rsidP="0093102D">
      <w:pPr>
        <w:spacing w:line="360" w:lineRule="auto"/>
        <w:jc w:val="both"/>
      </w:pPr>
      <w:r>
        <w:object w:dxaOrig="2631" w:dyaOrig="1259" w14:anchorId="71EC13E7">
          <v:shape id="_x0000_i1057" type="#_x0000_t75" style="width:136.5pt;height:64.5pt" o:ole="">
            <v:imagedata r:id="rId73" o:title=""/>
          </v:shape>
          <o:OLEObject Type="Embed" ProgID="ChemDraw.Document.6.0" ShapeID="_x0000_i1057" DrawAspect="Content" ObjectID="_1780380092" r:id="rId74"/>
        </w:object>
      </w:r>
    </w:p>
    <w:p w14:paraId="3027838F" w14:textId="7CB445E3" w:rsidR="00BC4F96" w:rsidRDefault="00A3295F" w:rsidP="007622BD">
      <w:pPr>
        <w:spacing w:line="360" w:lineRule="auto"/>
        <w:jc w:val="both"/>
        <w:rPr>
          <w:lang w:val="en-US"/>
        </w:rPr>
      </w:pPr>
      <w:r w:rsidRPr="00143990">
        <w:rPr>
          <w:lang w:val="en-US"/>
        </w:rPr>
        <w:t xml:space="preserve">The synthesis is </w:t>
      </w:r>
      <w:r>
        <w:rPr>
          <w:lang w:val="en-US"/>
        </w:rPr>
        <w:t xml:space="preserve">performed as described in </w:t>
      </w:r>
      <w:r w:rsidR="0098307B" w:rsidRPr="002D0C98">
        <w:rPr>
          <w:b/>
          <w:bCs/>
          <w:lang w:val="en-US"/>
        </w:rPr>
        <w:t>general procedure A</w:t>
      </w:r>
      <w:r w:rsidR="0098307B">
        <w:rPr>
          <w:lang w:val="en-US"/>
        </w:rPr>
        <w:t xml:space="preserve"> with </w:t>
      </w:r>
      <w:r w:rsidR="00967D14">
        <w:rPr>
          <w:lang w:val="en-US"/>
        </w:rPr>
        <w:t>4-bromophenyl acetate (</w:t>
      </w:r>
      <w:r w:rsidR="00967D14" w:rsidRPr="00967D14">
        <w:rPr>
          <w:b/>
          <w:bCs/>
          <w:lang w:val="en-US"/>
        </w:rPr>
        <w:t>S</w:t>
      </w:r>
      <w:r w:rsidR="00967D14">
        <w:rPr>
          <w:lang w:val="en-US"/>
        </w:rPr>
        <w:t>)</w:t>
      </w:r>
      <w:r w:rsidR="00032179">
        <w:rPr>
          <w:lang w:val="en-US"/>
        </w:rPr>
        <w:t xml:space="preserve"> (</w:t>
      </w:r>
      <w:r w:rsidR="00FB03D5">
        <w:rPr>
          <w:lang w:val="en-US"/>
        </w:rPr>
        <w:t>2</w:t>
      </w:r>
      <w:r w:rsidR="00654586">
        <w:rPr>
          <w:lang w:val="en-US"/>
        </w:rPr>
        <w:t>.00</w:t>
      </w:r>
      <w:r w:rsidR="00FB03D5">
        <w:rPr>
          <w:lang w:val="en-US"/>
        </w:rPr>
        <w:t xml:space="preserve"> </w:t>
      </w:r>
      <w:r w:rsidR="007622BD">
        <w:rPr>
          <w:lang w:val="en-US"/>
        </w:rPr>
        <w:t>mmol,</w:t>
      </w:r>
      <w:r w:rsidR="00FB03D5">
        <w:rPr>
          <w:lang w:val="en-US"/>
        </w:rPr>
        <w:t xml:space="preserve"> </w:t>
      </w:r>
      <w:r w:rsidR="00002D39">
        <w:rPr>
          <w:lang w:val="en-US"/>
        </w:rPr>
        <w:t>430</w:t>
      </w:r>
      <w:r w:rsidR="007622BD">
        <w:rPr>
          <w:lang w:val="en-US"/>
        </w:rPr>
        <w:t xml:space="preserve"> </w:t>
      </w:r>
      <w:r w:rsidR="00FA3511">
        <w:rPr>
          <w:lang w:val="en-US"/>
        </w:rPr>
        <w:t>m</w:t>
      </w:r>
      <w:r w:rsidR="007622BD">
        <w:rPr>
          <w:lang w:val="en-US"/>
        </w:rPr>
        <w:t xml:space="preserve">g), </w:t>
      </w:r>
      <w:r w:rsidR="007622BD" w:rsidRPr="007622BD">
        <w:rPr>
          <w:lang w:val="en-US"/>
        </w:rPr>
        <w:t>2,5-</w:t>
      </w:r>
      <w:r w:rsidR="00832FB3">
        <w:rPr>
          <w:lang w:val="en-US"/>
        </w:rPr>
        <w:t>di</w:t>
      </w:r>
      <w:r w:rsidR="007622BD" w:rsidRPr="007622BD">
        <w:rPr>
          <w:lang w:val="en-US"/>
        </w:rPr>
        <w:t>(octyloxy)-4-(4,4,5,5-tetramethyl-1,3,2-dioxaborolan-2-yl)benzaldehyde (</w:t>
      </w:r>
      <w:r w:rsidR="007622BD" w:rsidRPr="00A17CB1">
        <w:rPr>
          <w:b/>
          <w:bCs/>
          <w:lang w:val="en-US"/>
        </w:rPr>
        <w:t>O</w:t>
      </w:r>
      <w:r w:rsidR="007622BD" w:rsidRPr="00A17CB1">
        <w:rPr>
          <w:b/>
          <w:bCs/>
          <w:vertAlign w:val="subscript"/>
          <w:lang w:val="en-US"/>
        </w:rPr>
        <w:t>//</w:t>
      </w:r>
      <w:r w:rsidR="007622BD" w:rsidRPr="007622BD">
        <w:rPr>
          <w:lang w:val="en-US"/>
        </w:rPr>
        <w:t>)</w:t>
      </w:r>
      <w:r w:rsidR="007622BD">
        <w:rPr>
          <w:lang w:val="en-US"/>
        </w:rPr>
        <w:t xml:space="preserve"> (</w:t>
      </w:r>
      <w:r w:rsidR="00002D39">
        <w:rPr>
          <w:lang w:val="en-US"/>
        </w:rPr>
        <w:t>2.4</w:t>
      </w:r>
      <w:r w:rsidR="00FA3511">
        <w:rPr>
          <w:lang w:val="en-US"/>
        </w:rPr>
        <w:t>0</w:t>
      </w:r>
      <w:r w:rsidR="007622BD">
        <w:rPr>
          <w:lang w:val="en-US"/>
        </w:rPr>
        <w:t xml:space="preserve"> mmol,</w:t>
      </w:r>
      <w:r w:rsidR="00002D39">
        <w:rPr>
          <w:lang w:val="en-US"/>
        </w:rPr>
        <w:t xml:space="preserve"> 1.17</w:t>
      </w:r>
      <w:r w:rsidR="007622BD">
        <w:rPr>
          <w:lang w:val="en-US"/>
        </w:rPr>
        <w:t xml:space="preserve"> g</w:t>
      </w:r>
      <w:r w:rsidR="00BA65F6">
        <w:rPr>
          <w:lang w:val="en-US"/>
        </w:rPr>
        <w:t>), Pd(</w:t>
      </w:r>
      <w:proofErr w:type="spellStart"/>
      <w:r w:rsidR="00BA65F6">
        <w:rPr>
          <w:lang w:val="en-US"/>
        </w:rPr>
        <w:t>OAc</w:t>
      </w:r>
      <w:proofErr w:type="spellEnd"/>
      <w:r w:rsidR="00BA65F6">
        <w:rPr>
          <w:lang w:val="en-US"/>
        </w:rPr>
        <w:t>)</w:t>
      </w:r>
      <w:r w:rsidR="00BA65F6" w:rsidRPr="00663764">
        <w:rPr>
          <w:vertAlign w:val="subscript"/>
          <w:lang w:val="en-US"/>
        </w:rPr>
        <w:t xml:space="preserve">2 </w:t>
      </w:r>
      <w:r w:rsidR="00BA65F6">
        <w:rPr>
          <w:lang w:val="en-US"/>
        </w:rPr>
        <w:t>(</w:t>
      </w:r>
      <w:r w:rsidR="00FA3511">
        <w:rPr>
          <w:lang w:val="en-US"/>
        </w:rPr>
        <w:t>100</w:t>
      </w:r>
      <w:r w:rsidR="00BA65F6">
        <w:rPr>
          <w:lang w:val="en-US"/>
        </w:rPr>
        <w:t xml:space="preserve"> </w:t>
      </w:r>
      <w:r w:rsidR="00FA3511">
        <w:rPr>
          <w:lang w:val="en-US"/>
        </w:rPr>
        <w:t>µ</w:t>
      </w:r>
      <w:r w:rsidR="00BA65F6">
        <w:rPr>
          <w:lang w:val="en-US"/>
        </w:rPr>
        <w:t>mol,</w:t>
      </w:r>
      <w:r w:rsidR="00B2369A">
        <w:rPr>
          <w:lang w:val="en-US"/>
        </w:rPr>
        <w:t xml:space="preserve"> 22</w:t>
      </w:r>
      <w:r w:rsidR="00FA3511">
        <w:rPr>
          <w:lang w:val="en-US"/>
        </w:rPr>
        <w:t>.</w:t>
      </w:r>
      <w:r w:rsidR="00B2369A">
        <w:rPr>
          <w:lang w:val="en-US"/>
        </w:rPr>
        <w:t>5</w:t>
      </w:r>
      <w:r w:rsidR="00BA65F6">
        <w:rPr>
          <w:lang w:val="en-US"/>
        </w:rPr>
        <w:t xml:space="preserve"> </w:t>
      </w:r>
      <w:r w:rsidR="00FA3511">
        <w:rPr>
          <w:lang w:val="en-US"/>
        </w:rPr>
        <w:t>m</w:t>
      </w:r>
      <w:r w:rsidR="00BA65F6">
        <w:rPr>
          <w:lang w:val="en-US"/>
        </w:rPr>
        <w:t xml:space="preserve">g), </w:t>
      </w:r>
      <w:proofErr w:type="spellStart"/>
      <w:r w:rsidR="00BA65F6">
        <w:rPr>
          <w:lang w:val="en-US"/>
        </w:rPr>
        <w:t>RuPhos</w:t>
      </w:r>
      <w:proofErr w:type="spellEnd"/>
      <w:r w:rsidR="00BA65F6">
        <w:rPr>
          <w:lang w:val="en-US"/>
        </w:rPr>
        <w:t xml:space="preserve"> (</w:t>
      </w:r>
      <w:r w:rsidR="00B2369A">
        <w:rPr>
          <w:lang w:val="en-US"/>
        </w:rPr>
        <w:t>5</w:t>
      </w:r>
      <w:r w:rsidR="00FA3511">
        <w:rPr>
          <w:lang w:val="en-US"/>
        </w:rPr>
        <w:t>00</w:t>
      </w:r>
      <w:r w:rsidR="00BA65F6">
        <w:rPr>
          <w:lang w:val="en-US"/>
        </w:rPr>
        <w:t xml:space="preserve"> </w:t>
      </w:r>
      <w:r w:rsidR="00FA3511">
        <w:rPr>
          <w:lang w:val="en-US"/>
        </w:rPr>
        <w:t>µ</w:t>
      </w:r>
      <w:r w:rsidR="00BA65F6">
        <w:rPr>
          <w:lang w:val="en-US"/>
        </w:rPr>
        <w:t xml:space="preserve">mol, </w:t>
      </w:r>
      <w:r w:rsidR="00A26AF1">
        <w:rPr>
          <w:lang w:val="en-US"/>
        </w:rPr>
        <w:t xml:space="preserve">233 </w:t>
      </w:r>
      <w:r w:rsidR="00FA3511">
        <w:rPr>
          <w:lang w:val="en-US"/>
        </w:rPr>
        <w:t>m</w:t>
      </w:r>
      <w:r w:rsidR="00BA65F6">
        <w:rPr>
          <w:lang w:val="en-US"/>
        </w:rPr>
        <w:t>g)</w:t>
      </w:r>
      <w:r w:rsidR="00BD22DE">
        <w:rPr>
          <w:lang w:val="en-US"/>
        </w:rPr>
        <w:t xml:space="preserve"> and</w:t>
      </w:r>
      <w:r w:rsidR="00BA65F6">
        <w:rPr>
          <w:lang w:val="en-US"/>
        </w:rPr>
        <w:t xml:space="preserve"> </w:t>
      </w:r>
      <w:r w:rsidR="00BD22DE">
        <w:rPr>
          <w:lang w:val="en-US"/>
        </w:rPr>
        <w:t>K</w:t>
      </w:r>
      <w:r w:rsidR="00BD22DE" w:rsidRPr="00663764">
        <w:rPr>
          <w:vertAlign w:val="subscript"/>
          <w:lang w:val="en-US"/>
        </w:rPr>
        <w:t>3</w:t>
      </w:r>
      <w:r w:rsidR="00BD22DE">
        <w:rPr>
          <w:lang w:val="en-US"/>
        </w:rPr>
        <w:t>PO</w:t>
      </w:r>
      <w:r w:rsidR="00BD22DE" w:rsidRPr="00663764">
        <w:rPr>
          <w:vertAlign w:val="subscript"/>
          <w:lang w:val="en-US"/>
        </w:rPr>
        <w:t>4</w:t>
      </w:r>
      <w:r w:rsidR="00BD22DE">
        <w:rPr>
          <w:lang w:val="en-US"/>
        </w:rPr>
        <w:t xml:space="preserve"> (</w:t>
      </w:r>
      <w:r w:rsidR="00A26AF1">
        <w:rPr>
          <w:lang w:val="en-US"/>
        </w:rPr>
        <w:t>6</w:t>
      </w:r>
      <w:r w:rsidR="00FA3511">
        <w:rPr>
          <w:lang w:val="en-US"/>
        </w:rPr>
        <w:t>.00</w:t>
      </w:r>
      <w:r w:rsidR="00BD22DE">
        <w:rPr>
          <w:lang w:val="en-US"/>
        </w:rPr>
        <w:t xml:space="preserve"> mmol</w:t>
      </w:r>
      <w:r w:rsidR="00663764">
        <w:rPr>
          <w:lang w:val="en-US"/>
        </w:rPr>
        <w:t xml:space="preserve">, </w:t>
      </w:r>
      <w:r w:rsidR="00A26AF1">
        <w:rPr>
          <w:lang w:val="en-US"/>
        </w:rPr>
        <w:t xml:space="preserve"> 1</w:t>
      </w:r>
      <w:r w:rsidR="00EC7DC1">
        <w:rPr>
          <w:lang w:val="en-US"/>
        </w:rPr>
        <w:t>.</w:t>
      </w:r>
      <w:r w:rsidR="00A17CB1">
        <w:rPr>
          <w:lang w:val="en-US"/>
        </w:rPr>
        <w:t xml:space="preserve">27 </w:t>
      </w:r>
      <w:r w:rsidR="00663764">
        <w:rPr>
          <w:lang w:val="en-US"/>
        </w:rPr>
        <w:t>g) dissolved in a mixture of THF (</w:t>
      </w:r>
      <w:r w:rsidR="00A17CB1">
        <w:rPr>
          <w:lang w:val="en-US"/>
        </w:rPr>
        <w:t xml:space="preserve">10 </w:t>
      </w:r>
      <w:r w:rsidR="00663764">
        <w:rPr>
          <w:lang w:val="en-US"/>
        </w:rPr>
        <w:t>mL) and water (</w:t>
      </w:r>
      <w:r w:rsidR="00A17CB1">
        <w:rPr>
          <w:lang w:val="en-US"/>
        </w:rPr>
        <w:t>0.2</w:t>
      </w:r>
      <w:r w:rsidR="00663764">
        <w:rPr>
          <w:lang w:val="en-US"/>
        </w:rPr>
        <w:t xml:space="preserve"> mL).</w:t>
      </w:r>
      <w:r w:rsidR="005D2544">
        <w:rPr>
          <w:lang w:val="en-US"/>
        </w:rPr>
        <w:t xml:space="preserve"> After quenching </w:t>
      </w:r>
      <w:r w:rsidR="00CD30F6">
        <w:rPr>
          <w:lang w:val="en-US"/>
        </w:rPr>
        <w:t>and work</w:t>
      </w:r>
      <w:r w:rsidR="00FA3511">
        <w:rPr>
          <w:lang w:val="en-US"/>
        </w:rPr>
        <w:noBreakHyphen/>
      </w:r>
      <w:r w:rsidR="00CD30F6">
        <w:rPr>
          <w:lang w:val="en-US"/>
        </w:rPr>
        <w:t>up of the reaction, the crude product is dissolved in THF and a few mL of NaOH solution</w:t>
      </w:r>
      <w:r w:rsidR="00FD0335">
        <w:rPr>
          <w:lang w:val="en-US"/>
        </w:rPr>
        <w:t xml:space="preserve"> (1 M)</w:t>
      </w:r>
      <w:r w:rsidR="00CD30F6">
        <w:rPr>
          <w:lang w:val="en-US"/>
        </w:rPr>
        <w:t xml:space="preserve"> is added to deprotect the hydroxyl</w:t>
      </w:r>
      <w:r w:rsidR="00887CCB">
        <w:rPr>
          <w:lang w:val="en-US"/>
        </w:rPr>
        <w:t xml:space="preserve"> group</w:t>
      </w:r>
      <w:r w:rsidR="00F0746D">
        <w:rPr>
          <w:lang w:val="en-US"/>
        </w:rPr>
        <w:t xml:space="preserve">. The reaction is neutralized with HCl </w:t>
      </w:r>
      <w:r w:rsidR="00FD0335">
        <w:rPr>
          <w:lang w:val="en-US"/>
        </w:rPr>
        <w:t>(</w:t>
      </w:r>
      <w:r w:rsidR="00F0746D">
        <w:rPr>
          <w:lang w:val="en-US"/>
        </w:rPr>
        <w:t>1</w:t>
      </w:r>
      <w:r w:rsidR="00FA3511">
        <w:rPr>
          <w:lang w:val="en-US"/>
        </w:rPr>
        <w:t xml:space="preserve"> </w:t>
      </w:r>
      <w:r w:rsidR="00F0746D">
        <w:rPr>
          <w:lang w:val="en-US"/>
        </w:rPr>
        <w:t>M</w:t>
      </w:r>
      <w:r w:rsidR="00FD0335">
        <w:rPr>
          <w:lang w:val="en-US"/>
        </w:rPr>
        <w:t>)</w:t>
      </w:r>
      <w:r w:rsidR="00F0746D">
        <w:rPr>
          <w:lang w:val="en-US"/>
        </w:rPr>
        <w:t xml:space="preserve"> and extracted with </w:t>
      </w:r>
      <w:r w:rsidR="00F0746D">
        <w:rPr>
          <w:lang w:val="en-US"/>
        </w:rPr>
        <w:lastRenderedPageBreak/>
        <w:t>Et</w:t>
      </w:r>
      <w:r w:rsidR="00F0746D" w:rsidRPr="00A17CB1">
        <w:rPr>
          <w:vertAlign w:val="subscript"/>
          <w:lang w:val="en-US"/>
        </w:rPr>
        <w:t>2</w:t>
      </w:r>
      <w:r w:rsidR="00F0746D">
        <w:rPr>
          <w:lang w:val="en-US"/>
        </w:rPr>
        <w:t xml:space="preserve">O. The </w:t>
      </w:r>
      <w:r w:rsidR="00A17CB1">
        <w:rPr>
          <w:lang w:val="en-US"/>
        </w:rPr>
        <w:t>combined</w:t>
      </w:r>
      <w:r w:rsidR="00F0746D">
        <w:rPr>
          <w:lang w:val="en-US"/>
        </w:rPr>
        <w:t xml:space="preserve"> org</w:t>
      </w:r>
      <w:r w:rsidR="00D668CC">
        <w:rPr>
          <w:lang w:val="en-US"/>
        </w:rPr>
        <w:t>anic phase is consecutively washed with a saturated NaHCO</w:t>
      </w:r>
      <w:r w:rsidR="00D668CC" w:rsidRPr="0026214E">
        <w:rPr>
          <w:vertAlign w:val="subscript"/>
          <w:lang w:val="en-US"/>
        </w:rPr>
        <w:t>3</w:t>
      </w:r>
      <w:r w:rsidR="00D668CC">
        <w:rPr>
          <w:lang w:val="en-US"/>
        </w:rPr>
        <w:t xml:space="preserve"> solution, and a saturated NaCl solution and dried over Na</w:t>
      </w:r>
      <w:r w:rsidR="00D668CC" w:rsidRPr="0069155D">
        <w:rPr>
          <w:vertAlign w:val="subscript"/>
          <w:lang w:val="en-US"/>
        </w:rPr>
        <w:t>2</w:t>
      </w:r>
      <w:r w:rsidR="00D668CC">
        <w:rPr>
          <w:lang w:val="en-US"/>
        </w:rPr>
        <w:t>SO</w:t>
      </w:r>
      <w:r w:rsidR="00D668CC" w:rsidRPr="0069155D">
        <w:rPr>
          <w:vertAlign w:val="subscript"/>
          <w:lang w:val="en-US"/>
        </w:rPr>
        <w:t>4</w:t>
      </w:r>
      <w:r w:rsidR="00D668CC">
        <w:rPr>
          <w:lang w:val="en-US"/>
        </w:rPr>
        <w:t>. After filtration, the solvent is evaporated under reduced pressure to obtain the crude product which is purified</w:t>
      </w:r>
      <w:r w:rsidR="002A078F">
        <w:rPr>
          <w:lang w:val="en-US"/>
        </w:rPr>
        <w:t xml:space="preserve"> by </w:t>
      </w:r>
      <w:r w:rsidR="00546DFA">
        <w:rPr>
          <w:lang w:val="en-US"/>
        </w:rPr>
        <w:t xml:space="preserve">a </w:t>
      </w:r>
      <w:r w:rsidR="004F7275">
        <w:rPr>
          <w:lang w:val="en-US"/>
        </w:rPr>
        <w:t xml:space="preserve">filtration through a plug of silica </w:t>
      </w:r>
      <w:r w:rsidR="002A078F">
        <w:rPr>
          <w:lang w:val="en-US"/>
        </w:rPr>
        <w:t>(SiO</w:t>
      </w:r>
      <w:r w:rsidR="002A078F" w:rsidRPr="002C3D43">
        <w:rPr>
          <w:vertAlign w:val="subscript"/>
          <w:lang w:val="en-US"/>
        </w:rPr>
        <w:t>2</w:t>
      </w:r>
      <w:r w:rsidR="002A078F">
        <w:rPr>
          <w:lang w:val="en-US"/>
        </w:rPr>
        <w:t xml:space="preserve">, </w:t>
      </w:r>
      <w:r w:rsidR="00FD0335">
        <w:rPr>
          <w:lang w:val="en-US"/>
        </w:rPr>
        <w:t>hep/</w:t>
      </w:r>
      <w:r w:rsidR="002A078F">
        <w:rPr>
          <w:lang w:val="en-US"/>
        </w:rPr>
        <w:t>EA</w:t>
      </w:r>
      <w:r w:rsidR="00546DFA">
        <w:rPr>
          <w:lang w:val="en-US"/>
        </w:rPr>
        <w:t xml:space="preserve"> 7.8/0.2</w:t>
      </w:r>
      <w:r w:rsidR="0098672E">
        <w:rPr>
          <w:lang w:val="en-US"/>
        </w:rPr>
        <w:t>)</w:t>
      </w:r>
      <w:r w:rsidR="00BC4F96">
        <w:rPr>
          <w:lang w:val="en-US"/>
        </w:rPr>
        <w:t>. The pure product is obtained as a yellow solid.</w:t>
      </w:r>
    </w:p>
    <w:p w14:paraId="2D843A04" w14:textId="406AC6FC" w:rsidR="00483A9E" w:rsidRDefault="00483A9E" w:rsidP="007622BD">
      <w:pPr>
        <w:spacing w:line="360" w:lineRule="auto"/>
        <w:jc w:val="both"/>
        <w:rPr>
          <w:lang w:val="en-US"/>
        </w:rPr>
      </w:pPr>
      <w:r>
        <w:rPr>
          <w:lang w:val="en-US"/>
        </w:rPr>
        <w:t>Quantity:</w:t>
      </w:r>
      <w:r w:rsidR="00911431">
        <w:rPr>
          <w:lang w:val="en-US"/>
        </w:rPr>
        <w:t xml:space="preserve"> 884</w:t>
      </w:r>
      <w:r w:rsidR="00FB03D5">
        <w:rPr>
          <w:lang w:val="en-US"/>
        </w:rPr>
        <w:t xml:space="preserve"> </w:t>
      </w:r>
      <w:r w:rsidR="00FA3511">
        <w:rPr>
          <w:lang w:val="en-US"/>
        </w:rPr>
        <w:t>m</w:t>
      </w:r>
      <w:r w:rsidR="00911431">
        <w:rPr>
          <w:lang w:val="en-US"/>
        </w:rPr>
        <w:t>g</w:t>
      </w:r>
    </w:p>
    <w:p w14:paraId="62783051" w14:textId="22152389" w:rsidR="00483A9E" w:rsidRDefault="00911431" w:rsidP="007622BD">
      <w:pPr>
        <w:spacing w:line="360" w:lineRule="auto"/>
        <w:jc w:val="both"/>
        <w:rPr>
          <w:lang w:val="en-US"/>
        </w:rPr>
      </w:pPr>
      <w:r>
        <w:rPr>
          <w:lang w:val="en-US"/>
        </w:rPr>
        <w:t>Y</w:t>
      </w:r>
      <w:r w:rsidR="00483A9E">
        <w:rPr>
          <w:lang w:val="en-US"/>
        </w:rPr>
        <w:t>ield</w:t>
      </w:r>
      <w:r>
        <w:rPr>
          <w:lang w:val="en-US"/>
        </w:rPr>
        <w:t>: 97</w:t>
      </w:r>
      <w:r w:rsidR="00FB03D5">
        <w:rPr>
          <w:lang w:val="en-US"/>
        </w:rPr>
        <w:t xml:space="preserve"> </w:t>
      </w:r>
      <w:r>
        <w:rPr>
          <w:lang w:val="en-US"/>
        </w:rPr>
        <w:t>%</w:t>
      </w:r>
    </w:p>
    <w:p w14:paraId="592BE274" w14:textId="7876B60C" w:rsidR="00E01340" w:rsidRPr="009E2403" w:rsidRDefault="00E01340" w:rsidP="0093102D">
      <w:pPr>
        <w:spacing w:line="360" w:lineRule="auto"/>
        <w:jc w:val="both"/>
        <w:rPr>
          <w:rFonts w:cstheme="minorHAnsi"/>
          <w:lang w:val="en-US"/>
        </w:rPr>
      </w:pPr>
      <w:r w:rsidRPr="00465CFD">
        <w:rPr>
          <w:vertAlign w:val="superscript"/>
          <w:lang w:val="en-US"/>
        </w:rPr>
        <w:t>1</w:t>
      </w:r>
      <w:r w:rsidRPr="00465CFD">
        <w:rPr>
          <w:lang w:val="en-US"/>
        </w:rPr>
        <w:t>H-NMR (</w:t>
      </w:r>
      <w:r w:rsidRPr="009E2403">
        <w:rPr>
          <w:lang w:val="en-US"/>
        </w:rPr>
        <w:t>600 MHz, CDCl</w:t>
      </w:r>
      <w:r w:rsidRPr="009E2403">
        <w:rPr>
          <w:vertAlign w:val="subscript"/>
          <w:lang w:val="en-US"/>
        </w:rPr>
        <w:t>3</w:t>
      </w:r>
      <w:r w:rsidRPr="009E2403">
        <w:rPr>
          <w:lang w:val="en-US"/>
        </w:rPr>
        <w:t xml:space="preserve">): </w:t>
      </w:r>
      <w:r w:rsidRPr="009E2403">
        <w:rPr>
          <w:rFonts w:cstheme="minorHAnsi"/>
          <w:lang w:val="en-US"/>
        </w:rPr>
        <w:t>δ10.47 (s, 1H), 7.47 (d, J = 8.39 Hz, 2H), 7.38 (s, 1H), 6.93 (</w:t>
      </w:r>
      <w:r w:rsidR="00CE320A" w:rsidRPr="009E2403">
        <w:rPr>
          <w:rFonts w:cstheme="minorHAnsi"/>
          <w:lang w:val="en-US"/>
        </w:rPr>
        <w:t>s, 1H</w:t>
      </w:r>
      <w:r w:rsidRPr="009E2403">
        <w:rPr>
          <w:rFonts w:cstheme="minorHAnsi"/>
          <w:lang w:val="en-US"/>
        </w:rPr>
        <w:t>), 6.89 (</w:t>
      </w:r>
      <w:r w:rsidR="00CE320A" w:rsidRPr="009E2403">
        <w:rPr>
          <w:rFonts w:cstheme="minorHAnsi"/>
          <w:lang w:val="en-US"/>
        </w:rPr>
        <w:t>d, J = 8.58Hz, 2H</w:t>
      </w:r>
      <w:r w:rsidRPr="009E2403">
        <w:rPr>
          <w:rFonts w:cstheme="minorHAnsi"/>
          <w:lang w:val="en-US"/>
        </w:rPr>
        <w:t>), 5.08 (</w:t>
      </w:r>
      <w:r w:rsidR="00CE320A" w:rsidRPr="009E2403">
        <w:rPr>
          <w:rFonts w:cstheme="minorHAnsi"/>
          <w:lang w:val="en-US"/>
        </w:rPr>
        <w:t>s, 1H</w:t>
      </w:r>
      <w:r w:rsidRPr="009E2403">
        <w:rPr>
          <w:rFonts w:cstheme="minorHAnsi"/>
          <w:lang w:val="en-US"/>
        </w:rPr>
        <w:t>), 4.06 (t</w:t>
      </w:r>
      <w:r w:rsidR="00CE320A" w:rsidRPr="009E2403">
        <w:rPr>
          <w:rFonts w:cstheme="minorHAnsi"/>
          <w:lang w:val="en-US"/>
        </w:rPr>
        <w:t>, J = 6.55 Hz, 2H</w:t>
      </w:r>
      <w:r w:rsidRPr="009E2403">
        <w:rPr>
          <w:rFonts w:cstheme="minorHAnsi"/>
          <w:lang w:val="en-US"/>
        </w:rPr>
        <w:t>), 3.94 (</w:t>
      </w:r>
      <w:r w:rsidR="00CE320A" w:rsidRPr="009E2403">
        <w:rPr>
          <w:rFonts w:cstheme="minorHAnsi"/>
          <w:lang w:val="en-US"/>
        </w:rPr>
        <w:t>t, J = 6.55 Hz, 2H</w:t>
      </w:r>
      <w:r w:rsidRPr="009E2403">
        <w:rPr>
          <w:rFonts w:cstheme="minorHAnsi"/>
          <w:lang w:val="en-US"/>
        </w:rPr>
        <w:t>), 1.83 (m</w:t>
      </w:r>
      <w:r w:rsidR="00CE320A" w:rsidRPr="009E2403">
        <w:rPr>
          <w:rFonts w:cstheme="minorHAnsi"/>
          <w:lang w:val="en-US"/>
        </w:rPr>
        <w:t>, 2H</w:t>
      </w:r>
      <w:r w:rsidRPr="009E2403">
        <w:rPr>
          <w:rFonts w:cstheme="minorHAnsi"/>
          <w:lang w:val="en-US"/>
        </w:rPr>
        <w:t>), 1.69 (m</w:t>
      </w:r>
      <w:r w:rsidR="00CE320A" w:rsidRPr="009E2403">
        <w:rPr>
          <w:rFonts w:cstheme="minorHAnsi"/>
          <w:lang w:val="en-US"/>
        </w:rPr>
        <w:t>, 2H</w:t>
      </w:r>
      <w:r w:rsidRPr="009E2403">
        <w:rPr>
          <w:rFonts w:cstheme="minorHAnsi"/>
          <w:lang w:val="en-US"/>
        </w:rPr>
        <w:t>), 1.47 (m</w:t>
      </w:r>
      <w:r w:rsidR="00CE320A" w:rsidRPr="009E2403">
        <w:rPr>
          <w:rFonts w:cstheme="minorHAnsi"/>
          <w:lang w:val="en-US"/>
        </w:rPr>
        <w:t>, 2H</w:t>
      </w:r>
      <w:r w:rsidRPr="009E2403">
        <w:rPr>
          <w:rFonts w:cstheme="minorHAnsi"/>
          <w:lang w:val="en-US"/>
        </w:rPr>
        <w:t>), 1.20-1.39 (m</w:t>
      </w:r>
      <w:r w:rsidR="00CE320A" w:rsidRPr="009E2403">
        <w:rPr>
          <w:rFonts w:cstheme="minorHAnsi"/>
          <w:lang w:val="en-US"/>
        </w:rPr>
        <w:t>, 18H</w:t>
      </w:r>
      <w:r w:rsidRPr="009E2403">
        <w:rPr>
          <w:rFonts w:cstheme="minorHAnsi"/>
          <w:lang w:val="en-US"/>
        </w:rPr>
        <w:t>), 0.88</w:t>
      </w:r>
      <w:r w:rsidR="00CE320A" w:rsidRPr="009E2403">
        <w:rPr>
          <w:rFonts w:cstheme="minorHAnsi"/>
          <w:lang w:val="en-US"/>
        </w:rPr>
        <w:t xml:space="preserve"> (m, 6H)</w:t>
      </w:r>
    </w:p>
    <w:p w14:paraId="57D23851" w14:textId="059155AB" w:rsidR="007800B0" w:rsidRDefault="0004644E" w:rsidP="0093102D">
      <w:pPr>
        <w:spacing w:line="360" w:lineRule="auto"/>
        <w:jc w:val="both"/>
        <w:rPr>
          <w:rFonts w:cstheme="minorHAnsi"/>
          <w:lang w:val="en-US"/>
        </w:rPr>
      </w:pPr>
      <w:r w:rsidRPr="009E2403">
        <w:rPr>
          <w:rFonts w:cstheme="minorHAnsi"/>
          <w:vertAlign w:val="superscript"/>
          <w:lang w:val="en-US"/>
        </w:rPr>
        <w:t>13</w:t>
      </w:r>
      <w:r w:rsidRPr="009E2403">
        <w:rPr>
          <w:rFonts w:cstheme="minorHAnsi"/>
          <w:lang w:val="en-US"/>
        </w:rPr>
        <w:t>C-NMR (150 MHz</w:t>
      </w:r>
      <w:r w:rsidRPr="007800B0">
        <w:rPr>
          <w:rFonts w:cstheme="minorHAnsi"/>
          <w:lang w:val="en-US"/>
        </w:rPr>
        <w:t>, CDCl</w:t>
      </w:r>
      <w:r w:rsidRPr="007800B0">
        <w:rPr>
          <w:rFonts w:cstheme="minorHAnsi"/>
          <w:vertAlign w:val="subscript"/>
          <w:lang w:val="en-US"/>
        </w:rPr>
        <w:t>3</w:t>
      </w:r>
      <w:r w:rsidRPr="007800B0">
        <w:rPr>
          <w:rFonts w:cstheme="minorHAnsi"/>
          <w:lang w:val="en-US"/>
        </w:rPr>
        <w:t xml:space="preserve">): </w:t>
      </w:r>
      <w:r>
        <w:rPr>
          <w:rFonts w:cstheme="minorHAnsi"/>
          <w:lang w:val="en-US"/>
        </w:rPr>
        <w:t>δ189.</w:t>
      </w:r>
      <w:r w:rsidR="00BC5A78">
        <w:rPr>
          <w:rFonts w:cstheme="minorHAnsi"/>
          <w:lang w:val="en-US"/>
        </w:rPr>
        <w:t>49</w:t>
      </w:r>
      <w:r w:rsidR="007800B0">
        <w:rPr>
          <w:rFonts w:cstheme="minorHAnsi"/>
          <w:lang w:val="en-US"/>
        </w:rPr>
        <w:t>, 156.3</w:t>
      </w:r>
      <w:r w:rsidR="00BC5A78">
        <w:rPr>
          <w:rFonts w:cstheme="minorHAnsi"/>
          <w:lang w:val="en-US"/>
        </w:rPr>
        <w:t>3</w:t>
      </w:r>
      <w:r w:rsidR="007800B0">
        <w:rPr>
          <w:rFonts w:cstheme="minorHAnsi"/>
          <w:lang w:val="en-US"/>
        </w:rPr>
        <w:t>, 155.4</w:t>
      </w:r>
      <w:r w:rsidR="00BC5A78">
        <w:rPr>
          <w:rFonts w:cstheme="minorHAnsi"/>
          <w:lang w:val="en-US"/>
        </w:rPr>
        <w:t>8</w:t>
      </w:r>
      <w:r w:rsidR="007800B0">
        <w:rPr>
          <w:rFonts w:cstheme="minorHAnsi"/>
          <w:lang w:val="en-US"/>
        </w:rPr>
        <w:t>, 150.12, 138.60, 130.92, 130.09, 123.7</w:t>
      </w:r>
      <w:r w:rsidR="00BC5A78">
        <w:rPr>
          <w:rFonts w:cstheme="minorHAnsi"/>
          <w:lang w:val="en-US"/>
        </w:rPr>
        <w:t>0</w:t>
      </w:r>
      <w:r w:rsidR="007800B0">
        <w:rPr>
          <w:rFonts w:cstheme="minorHAnsi"/>
          <w:lang w:val="en-US"/>
        </w:rPr>
        <w:t>, 115.39, 114.94,</w:t>
      </w:r>
      <w:r w:rsidR="00BC5A78">
        <w:rPr>
          <w:rFonts w:cstheme="minorHAnsi"/>
          <w:lang w:val="en-US"/>
        </w:rPr>
        <w:t xml:space="preserve"> 110.53, 69.27, 69.09, 31.80, 31.78, 29.31, 29.25, 29.23, 29.21, 29.11, 26.08, 26.05, 22.66, 14.12, 14.10</w:t>
      </w:r>
    </w:p>
    <w:p w14:paraId="2146532A" w14:textId="1DFAB437" w:rsidR="007367F8" w:rsidRPr="00CB5A67" w:rsidRDefault="007367F8" w:rsidP="0093102D">
      <w:pPr>
        <w:spacing w:line="360" w:lineRule="auto"/>
        <w:jc w:val="both"/>
        <w:rPr>
          <w:rFonts w:ascii="Segoe UI" w:hAnsi="Segoe UI" w:cs="Segoe UI"/>
          <w:color w:val="222222"/>
          <w:sz w:val="27"/>
          <w:szCs w:val="27"/>
          <w:shd w:val="clear" w:color="auto" w:fill="FFFFFF"/>
        </w:rPr>
      </w:pPr>
      <w:r>
        <w:rPr>
          <w:rFonts w:cstheme="minorHAnsi"/>
          <w:lang w:val="en-US"/>
        </w:rPr>
        <w:t>HRMS</w:t>
      </w:r>
      <w:r w:rsidR="0057240C">
        <w:rPr>
          <w:rFonts w:cstheme="minorHAnsi"/>
          <w:lang w:val="en-US"/>
        </w:rPr>
        <w:t xml:space="preserve"> (m/z): [M</w:t>
      </w:r>
      <w:r w:rsidR="00327948">
        <w:rPr>
          <w:rFonts w:cstheme="minorHAnsi"/>
          <w:lang w:val="en-US"/>
        </w:rPr>
        <w:t>]</w:t>
      </w:r>
      <w:r w:rsidR="0057240C">
        <w:rPr>
          <w:rFonts w:cstheme="minorHAnsi"/>
          <w:lang w:val="en-US"/>
        </w:rPr>
        <w:t xml:space="preserve">+ </w:t>
      </w:r>
      <w:proofErr w:type="spellStart"/>
      <w:r w:rsidR="0057240C">
        <w:rPr>
          <w:rFonts w:cstheme="minorHAnsi"/>
          <w:lang w:val="en-US"/>
        </w:rPr>
        <w:t>calcd</w:t>
      </w:r>
      <w:proofErr w:type="spellEnd"/>
      <w:r w:rsidR="0057240C">
        <w:rPr>
          <w:rFonts w:cstheme="minorHAnsi"/>
          <w:lang w:val="en-US"/>
        </w:rPr>
        <w:t>. For C</w:t>
      </w:r>
      <w:r w:rsidR="00327948" w:rsidRPr="00FD0335">
        <w:rPr>
          <w:rFonts w:cstheme="minorHAnsi"/>
          <w:vertAlign w:val="subscript"/>
          <w:lang w:val="en-US"/>
        </w:rPr>
        <w:t>29</w:t>
      </w:r>
      <w:r w:rsidR="00327948">
        <w:rPr>
          <w:rFonts w:cstheme="minorHAnsi"/>
          <w:lang w:val="en-US"/>
        </w:rPr>
        <w:t>H</w:t>
      </w:r>
      <w:r w:rsidR="00327948" w:rsidRPr="00FD0335">
        <w:rPr>
          <w:rFonts w:cstheme="minorHAnsi"/>
          <w:vertAlign w:val="subscript"/>
          <w:lang w:val="en-US"/>
        </w:rPr>
        <w:t>42</w:t>
      </w:r>
      <w:r w:rsidR="00327948">
        <w:rPr>
          <w:rFonts w:cstheme="minorHAnsi"/>
          <w:lang w:val="en-US"/>
        </w:rPr>
        <w:t>O</w:t>
      </w:r>
      <w:r w:rsidR="00327948" w:rsidRPr="00FD0335">
        <w:rPr>
          <w:rFonts w:cstheme="minorHAnsi"/>
          <w:vertAlign w:val="subscript"/>
          <w:lang w:val="en-US"/>
        </w:rPr>
        <w:t>4</w:t>
      </w:r>
      <w:r w:rsidR="00327948">
        <w:rPr>
          <w:rFonts w:cstheme="minorHAnsi"/>
          <w:lang w:val="en-US"/>
        </w:rPr>
        <w:t xml:space="preserve">, </w:t>
      </w:r>
      <w:r w:rsidR="00CB5A67">
        <w:rPr>
          <w:rFonts w:cstheme="minorHAnsi"/>
          <w:lang w:val="en-US"/>
        </w:rPr>
        <w:t>454.3083</w:t>
      </w:r>
      <w:r w:rsidR="00327948">
        <w:rPr>
          <w:rFonts w:cstheme="minorHAnsi"/>
          <w:lang w:val="en-US"/>
        </w:rPr>
        <w:t xml:space="preserve">; found </w:t>
      </w:r>
      <w:r w:rsidR="00CB5A67">
        <w:rPr>
          <w:rFonts w:cstheme="minorHAnsi"/>
          <w:lang w:val="en-US"/>
        </w:rPr>
        <w:t>454.3099</w:t>
      </w:r>
    </w:p>
    <w:p w14:paraId="4D6A5F8D" w14:textId="77777777" w:rsidR="00CB5A67" w:rsidRDefault="00CB5A67" w:rsidP="0093102D">
      <w:pPr>
        <w:spacing w:line="360" w:lineRule="auto"/>
        <w:jc w:val="both"/>
        <w:rPr>
          <w:b/>
          <w:bCs/>
          <w:lang w:val="en-US"/>
        </w:rPr>
      </w:pPr>
    </w:p>
    <w:p w14:paraId="470F19B8" w14:textId="01D46D1B" w:rsidR="00E01340" w:rsidRDefault="00E01340" w:rsidP="0093102D">
      <w:pPr>
        <w:spacing w:line="360" w:lineRule="auto"/>
        <w:jc w:val="both"/>
        <w:rPr>
          <w:b/>
          <w:bCs/>
          <w:lang w:val="en-US"/>
        </w:rPr>
      </w:pPr>
      <w:r>
        <w:rPr>
          <w:b/>
          <w:bCs/>
          <w:lang w:val="en-US"/>
        </w:rPr>
        <w:t>SO</w:t>
      </w:r>
      <w:r w:rsidR="00AD720B" w:rsidRPr="00534FE7">
        <w:rPr>
          <w:b/>
          <w:bCs/>
          <w:vertAlign w:val="subscript"/>
          <w:lang w:val="en-US"/>
        </w:rPr>
        <w:t>//</w:t>
      </w:r>
      <w:r>
        <w:rPr>
          <w:b/>
          <w:bCs/>
          <w:lang w:val="en-US"/>
        </w:rPr>
        <w:t>O</w:t>
      </w:r>
    </w:p>
    <w:p w14:paraId="64C23176" w14:textId="30662CBF" w:rsidR="00B8733F" w:rsidRPr="005F7365" w:rsidRDefault="00333C51" w:rsidP="0093102D">
      <w:pPr>
        <w:spacing w:line="360" w:lineRule="auto"/>
        <w:jc w:val="both"/>
        <w:rPr>
          <w:b/>
          <w:bCs/>
          <w:lang w:val="en-US"/>
        </w:rPr>
      </w:pPr>
      <w:r>
        <w:object w:dxaOrig="3924" w:dyaOrig="1506" w14:anchorId="485DB913">
          <v:shape id="_x0000_i1058" type="#_x0000_t75" style="width:194.5pt;height:1in" o:ole="">
            <v:imagedata r:id="rId75" o:title=""/>
          </v:shape>
          <o:OLEObject Type="Embed" ProgID="ChemDraw.Document.6.0" ShapeID="_x0000_i1058" DrawAspect="Content" ObjectID="_1780380093" r:id="rId76"/>
        </w:object>
      </w:r>
    </w:p>
    <w:p w14:paraId="6CA78768" w14:textId="1BBC2CEA" w:rsidR="00FC6ACB" w:rsidRDefault="002D0C98" w:rsidP="00AD5805">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w:t>
      </w:r>
      <w:r>
        <w:rPr>
          <w:lang w:val="en-US"/>
        </w:rPr>
        <w:t xml:space="preserve"> </w:t>
      </w:r>
      <w:r w:rsidRPr="002D0C98">
        <w:rPr>
          <w:b/>
          <w:bCs/>
          <w:lang w:val="en-US"/>
        </w:rPr>
        <w:t>B</w:t>
      </w:r>
      <w:r>
        <w:rPr>
          <w:b/>
          <w:bCs/>
          <w:lang w:val="en-US"/>
        </w:rPr>
        <w:t xml:space="preserve"> </w:t>
      </w:r>
      <w:r>
        <w:rPr>
          <w:lang w:val="en-US"/>
        </w:rPr>
        <w:t xml:space="preserve">with </w:t>
      </w:r>
      <w:r w:rsidRPr="00D84B53">
        <w:rPr>
          <w:b/>
          <w:bCs/>
          <w:lang w:val="en-US"/>
        </w:rPr>
        <w:t>SO</w:t>
      </w:r>
      <w:r w:rsidR="00D84B53" w:rsidRPr="00D84B53">
        <w:rPr>
          <w:b/>
          <w:bCs/>
          <w:vertAlign w:val="subscript"/>
          <w:lang w:val="en-US"/>
        </w:rPr>
        <w:t>//</w:t>
      </w:r>
      <w:r w:rsidR="00D84B53">
        <w:rPr>
          <w:b/>
          <w:bCs/>
          <w:lang w:val="en-US"/>
        </w:rPr>
        <w:t xml:space="preserve"> </w:t>
      </w:r>
      <w:r w:rsidR="001A465D">
        <w:rPr>
          <w:lang w:val="en-US"/>
        </w:rPr>
        <w:t>(</w:t>
      </w:r>
      <w:r w:rsidR="00654586">
        <w:rPr>
          <w:lang w:val="en-US"/>
        </w:rPr>
        <w:t>4.00</w:t>
      </w:r>
      <w:r w:rsidR="001A465D">
        <w:rPr>
          <w:lang w:val="en-US"/>
        </w:rPr>
        <w:t xml:space="preserve"> mmol,</w:t>
      </w:r>
      <w:r w:rsidR="00654586">
        <w:rPr>
          <w:lang w:val="en-US"/>
        </w:rPr>
        <w:t xml:space="preserve"> 1.8</w:t>
      </w:r>
      <w:r w:rsidR="00FA3511">
        <w:rPr>
          <w:lang w:val="en-US"/>
        </w:rPr>
        <w:t>2</w:t>
      </w:r>
      <w:r w:rsidR="001A465D">
        <w:rPr>
          <w:lang w:val="en-US"/>
        </w:rPr>
        <w:t xml:space="preserve"> g) and </w:t>
      </w:r>
      <w:r w:rsidR="00AD5805">
        <w:rPr>
          <w:lang w:val="en-US"/>
        </w:rPr>
        <w:t>d</w:t>
      </w:r>
      <w:r w:rsidR="00AD5805" w:rsidRPr="00AD5805">
        <w:rPr>
          <w:lang w:val="en-US"/>
        </w:rPr>
        <w:t>iethyl (4-bromo-2,5-</w:t>
      </w:r>
      <w:r w:rsidR="00832FB3">
        <w:rPr>
          <w:lang w:val="en-US"/>
        </w:rPr>
        <w:t>di</w:t>
      </w:r>
      <w:r w:rsidR="00AD5805" w:rsidRPr="00AD5805">
        <w:rPr>
          <w:lang w:val="en-US"/>
        </w:rPr>
        <w:t>(</w:t>
      </w:r>
      <w:proofErr w:type="spellStart"/>
      <w:r w:rsidR="00AD5805" w:rsidRPr="00AD5805">
        <w:rPr>
          <w:lang w:val="en-US"/>
        </w:rPr>
        <w:t>octyloxy</w:t>
      </w:r>
      <w:proofErr w:type="spellEnd"/>
      <w:r w:rsidR="00AD5805" w:rsidRPr="00AD5805">
        <w:rPr>
          <w:lang w:val="en-US"/>
        </w:rPr>
        <w:t>))benzyl phosphonate</w:t>
      </w:r>
      <w:r w:rsidR="00AD5805">
        <w:rPr>
          <w:b/>
          <w:bCs/>
          <w:lang w:val="en-US"/>
        </w:rPr>
        <w:t xml:space="preserve"> (</w:t>
      </w:r>
      <w:r w:rsidR="00AD5805" w:rsidRPr="00AD645A">
        <w:rPr>
          <w:b/>
          <w:bCs/>
          <w:lang w:val="en-US"/>
        </w:rPr>
        <w:t>O</w:t>
      </w:r>
      <w:r w:rsidR="00AD5805" w:rsidRPr="00B16E0D">
        <w:rPr>
          <w:b/>
          <w:bCs/>
          <w:lang w:val="en-US"/>
        </w:rPr>
        <w:t>)</w:t>
      </w:r>
      <w:r w:rsidR="00AD5805">
        <w:rPr>
          <w:b/>
          <w:bCs/>
          <w:lang w:val="en-US"/>
        </w:rPr>
        <w:t xml:space="preserve"> </w:t>
      </w:r>
      <w:r w:rsidR="00AD5805" w:rsidRPr="004A5B6A">
        <w:rPr>
          <w:lang w:val="en-US"/>
        </w:rPr>
        <w:t>(</w:t>
      </w:r>
      <w:r w:rsidR="00BC0800">
        <w:rPr>
          <w:lang w:val="en-US"/>
        </w:rPr>
        <w:t>4.40</w:t>
      </w:r>
      <w:r w:rsidR="00AD5805" w:rsidRPr="004A5B6A">
        <w:rPr>
          <w:lang w:val="en-US"/>
        </w:rPr>
        <w:t xml:space="preserve"> mmol, </w:t>
      </w:r>
      <w:r w:rsidR="00BC0800">
        <w:rPr>
          <w:lang w:val="en-US"/>
        </w:rPr>
        <w:t xml:space="preserve">2.45 </w:t>
      </w:r>
      <w:r w:rsidR="00AD5805" w:rsidRPr="004A5B6A">
        <w:rPr>
          <w:lang w:val="en-US"/>
        </w:rPr>
        <w:t>g</w:t>
      </w:r>
      <w:r w:rsidR="004A5B6A" w:rsidRPr="004A5B6A">
        <w:rPr>
          <w:lang w:val="en-US"/>
        </w:rPr>
        <w:t>)</w:t>
      </w:r>
      <w:r w:rsidR="004A5B6A">
        <w:rPr>
          <w:lang w:val="en-US"/>
        </w:rPr>
        <w:t xml:space="preserve"> dissolved in </w:t>
      </w:r>
      <w:r w:rsidR="00AE0E7A">
        <w:rPr>
          <w:lang w:val="en-US"/>
        </w:rPr>
        <w:t>THF</w:t>
      </w:r>
      <w:r w:rsidR="00616818">
        <w:rPr>
          <w:lang w:val="en-US"/>
        </w:rPr>
        <w:t xml:space="preserve"> ( </w:t>
      </w:r>
      <w:r w:rsidR="00BC0800">
        <w:rPr>
          <w:lang w:val="en-US"/>
        </w:rPr>
        <w:t>20</w:t>
      </w:r>
      <w:r w:rsidR="00FA3511">
        <w:rPr>
          <w:lang w:val="en-US"/>
        </w:rPr>
        <w:t> </w:t>
      </w:r>
      <w:r w:rsidR="00616818">
        <w:rPr>
          <w:lang w:val="en-US"/>
        </w:rPr>
        <w:t>mL)</w:t>
      </w:r>
      <w:r w:rsidR="00707C96">
        <w:rPr>
          <w:lang w:val="en-US"/>
        </w:rPr>
        <w:t xml:space="preserve"> and </w:t>
      </w:r>
      <w:proofErr w:type="spellStart"/>
      <w:r w:rsidR="00B0090D">
        <w:rPr>
          <w:lang w:val="en-US"/>
        </w:rPr>
        <w:t>KO</w:t>
      </w:r>
      <w:r w:rsidR="00B0090D" w:rsidRPr="00A40155">
        <w:rPr>
          <w:i/>
          <w:iCs/>
          <w:lang w:val="en-US"/>
        </w:rPr>
        <w:t>t</w:t>
      </w:r>
      <w:r w:rsidR="00B0090D">
        <w:rPr>
          <w:lang w:val="en-US"/>
        </w:rPr>
        <w:t>Bu</w:t>
      </w:r>
      <w:proofErr w:type="spellEnd"/>
      <w:r w:rsidR="00B0090D">
        <w:rPr>
          <w:lang w:val="en-US"/>
        </w:rPr>
        <w:t xml:space="preserve"> (</w:t>
      </w:r>
      <w:r w:rsidR="00BC0800">
        <w:rPr>
          <w:lang w:val="en-US"/>
        </w:rPr>
        <w:t xml:space="preserve">12.0 </w:t>
      </w:r>
      <w:r w:rsidR="00B0090D">
        <w:rPr>
          <w:lang w:val="en-US"/>
        </w:rPr>
        <w:t>mmol,</w:t>
      </w:r>
      <w:r w:rsidR="00BC0800">
        <w:rPr>
          <w:lang w:val="en-US"/>
        </w:rPr>
        <w:t xml:space="preserve"> 1.3</w:t>
      </w:r>
      <w:r w:rsidR="00FA3511">
        <w:rPr>
          <w:lang w:val="en-US"/>
        </w:rPr>
        <w:t>5</w:t>
      </w:r>
      <w:r w:rsidR="00B0090D">
        <w:rPr>
          <w:lang w:val="en-US"/>
        </w:rPr>
        <w:t xml:space="preserve"> g) </w:t>
      </w:r>
      <w:r w:rsidR="00A40155">
        <w:rPr>
          <w:lang w:val="en-US"/>
        </w:rPr>
        <w:t>suspended</w:t>
      </w:r>
      <w:r w:rsidR="00B0090D">
        <w:rPr>
          <w:lang w:val="en-US"/>
        </w:rPr>
        <w:t xml:space="preserve"> in THF (</w:t>
      </w:r>
      <w:r w:rsidR="009D6A05">
        <w:rPr>
          <w:lang w:val="en-US"/>
        </w:rPr>
        <w:t>10</w:t>
      </w:r>
      <w:r w:rsidR="00B0090D">
        <w:rPr>
          <w:lang w:val="en-US"/>
        </w:rPr>
        <w:t xml:space="preserve"> mL).</w:t>
      </w:r>
      <w:r w:rsidR="009D6A05">
        <w:rPr>
          <w:lang w:val="en-US"/>
        </w:rPr>
        <w:t xml:space="preserve"> The </w:t>
      </w:r>
      <w:r w:rsidR="008D50B5">
        <w:rPr>
          <w:lang w:val="en-US"/>
        </w:rPr>
        <w:t xml:space="preserve">crude product is dissolved in </w:t>
      </w:r>
      <w:r w:rsidR="00A742EF">
        <w:rPr>
          <w:lang w:val="en-US"/>
        </w:rPr>
        <w:t xml:space="preserve">a minimal amount of DCM and added to EtOH at room temperature to precipitate the product. The purified product is obtained as </w:t>
      </w:r>
      <w:r w:rsidR="00D40E94">
        <w:rPr>
          <w:lang w:val="en-US"/>
        </w:rPr>
        <w:t xml:space="preserve">fluffy </w:t>
      </w:r>
      <w:r w:rsidR="00937A6A">
        <w:rPr>
          <w:lang w:val="en-US"/>
        </w:rPr>
        <w:t xml:space="preserve">light yellow </w:t>
      </w:r>
      <w:r w:rsidR="00FC6ACB">
        <w:rPr>
          <w:lang w:val="en-US"/>
        </w:rPr>
        <w:t>solid.</w:t>
      </w:r>
    </w:p>
    <w:p w14:paraId="667CDC9B" w14:textId="67ACC146" w:rsidR="00FC6ACB" w:rsidRDefault="00FC6ACB" w:rsidP="00AD5805">
      <w:pPr>
        <w:spacing w:line="360" w:lineRule="auto"/>
        <w:jc w:val="both"/>
        <w:rPr>
          <w:lang w:val="en-US"/>
        </w:rPr>
      </w:pPr>
      <w:r>
        <w:rPr>
          <w:lang w:val="en-US"/>
        </w:rPr>
        <w:t>Quantity:</w:t>
      </w:r>
      <w:r w:rsidR="0079776D">
        <w:rPr>
          <w:lang w:val="en-US"/>
        </w:rPr>
        <w:t xml:space="preserve"> 2.83 g</w:t>
      </w:r>
    </w:p>
    <w:p w14:paraId="1FA1BAE2" w14:textId="2425B6B2" w:rsidR="002D0C98" w:rsidRPr="005F7365" w:rsidRDefault="0079776D" w:rsidP="0093102D">
      <w:pPr>
        <w:spacing w:line="360" w:lineRule="auto"/>
        <w:jc w:val="both"/>
      </w:pPr>
      <w:r>
        <w:rPr>
          <w:lang w:val="en-US"/>
        </w:rPr>
        <w:t>Yield: 8</w:t>
      </w:r>
      <w:r w:rsidR="00FA3511">
        <w:rPr>
          <w:lang w:val="en-US"/>
        </w:rPr>
        <w:t>2</w:t>
      </w:r>
      <w:r>
        <w:rPr>
          <w:lang w:val="en-US"/>
        </w:rPr>
        <w:t xml:space="preserve"> %</w:t>
      </w:r>
    </w:p>
    <w:p w14:paraId="27985F18" w14:textId="48953868" w:rsidR="0042263A" w:rsidRPr="009E2403" w:rsidRDefault="0042263A" w:rsidP="0093102D">
      <w:pPr>
        <w:spacing w:line="360" w:lineRule="auto"/>
        <w:jc w:val="both"/>
        <w:rPr>
          <w:rFonts w:cstheme="minorHAnsi"/>
          <w:lang w:val="en-US"/>
        </w:rPr>
      </w:pPr>
      <w:r w:rsidRPr="0042263A">
        <w:rPr>
          <w:vertAlign w:val="superscript"/>
          <w:lang w:val="en-US"/>
        </w:rPr>
        <w:t>1</w:t>
      </w:r>
      <w:r w:rsidRPr="0042263A">
        <w:rPr>
          <w:lang w:val="en-US"/>
        </w:rPr>
        <w:t>H-NMR</w:t>
      </w:r>
      <w:r w:rsidRPr="009E2403">
        <w:rPr>
          <w:lang w:val="en-US"/>
        </w:rPr>
        <w:t xml:space="preserve"> (600 MHz, CDCl</w:t>
      </w:r>
      <w:r w:rsidRPr="009E2403">
        <w:rPr>
          <w:vertAlign w:val="subscript"/>
          <w:lang w:val="en-US"/>
        </w:rPr>
        <w:t>3</w:t>
      </w:r>
      <w:r w:rsidRPr="009E2403">
        <w:rPr>
          <w:lang w:val="en-US"/>
        </w:rPr>
        <w:t xml:space="preserve">): </w:t>
      </w:r>
      <w:r w:rsidRPr="009E2403">
        <w:rPr>
          <w:rFonts w:cstheme="minorHAnsi"/>
          <w:lang w:val="en-US"/>
        </w:rPr>
        <w:t>δ7.</w:t>
      </w:r>
      <w:r w:rsidR="00BB50F3" w:rsidRPr="009E2403">
        <w:rPr>
          <w:rFonts w:cstheme="minorHAnsi"/>
          <w:lang w:val="en-US"/>
        </w:rPr>
        <w:t>47</w:t>
      </w:r>
      <w:r w:rsidRPr="009E2403">
        <w:rPr>
          <w:rFonts w:cstheme="minorHAnsi"/>
          <w:lang w:val="en-US"/>
        </w:rPr>
        <w:t xml:space="preserve"> (d, J = 8.94 Hz, 2H), 7.45 (d, J = 16.60 Hz, 1H), 7.39 (d, J = 16.60 Hz, 1H), 7.18 (s, 1H), 7.15 (s,1H), 7.08 (s, 1H), 6.87 (d, J = 8.80 Hz, 2H), 6.86 (s, 1H), 4.71 (s, 1H), 4.03</w:t>
      </w:r>
      <w:r w:rsidR="00DE3712" w:rsidRPr="009E2403">
        <w:rPr>
          <w:rFonts w:cstheme="minorHAnsi"/>
          <w:lang w:val="en-US"/>
        </w:rPr>
        <w:t xml:space="preserve"> (t, J = 6.35 Hz, 2H)</w:t>
      </w:r>
      <w:r w:rsidRPr="009E2403">
        <w:rPr>
          <w:rFonts w:cstheme="minorHAnsi"/>
          <w:lang w:val="en-US"/>
        </w:rPr>
        <w:t>, 4.00</w:t>
      </w:r>
      <w:r w:rsidR="00DE3712" w:rsidRPr="009E2403">
        <w:rPr>
          <w:rFonts w:cstheme="minorHAnsi"/>
          <w:lang w:val="en-US"/>
        </w:rPr>
        <w:t xml:space="preserve"> (t, J = 6.35 Hz, 2H)</w:t>
      </w:r>
      <w:r w:rsidRPr="009E2403">
        <w:rPr>
          <w:rFonts w:cstheme="minorHAnsi"/>
          <w:lang w:val="en-US"/>
        </w:rPr>
        <w:t>, 3.96</w:t>
      </w:r>
      <w:r w:rsidR="00DE3712" w:rsidRPr="009E2403">
        <w:rPr>
          <w:rFonts w:cstheme="minorHAnsi"/>
          <w:lang w:val="en-US"/>
        </w:rPr>
        <w:t xml:space="preserve"> (t, J = 6.35 Hz, 2H)</w:t>
      </w:r>
      <w:r w:rsidRPr="009E2403">
        <w:rPr>
          <w:rFonts w:cstheme="minorHAnsi"/>
          <w:lang w:val="en-US"/>
        </w:rPr>
        <w:t>, 3.92</w:t>
      </w:r>
      <w:r w:rsidR="00DE3712" w:rsidRPr="009E2403">
        <w:rPr>
          <w:rFonts w:cstheme="minorHAnsi"/>
          <w:lang w:val="en-US"/>
        </w:rPr>
        <w:t xml:space="preserve"> (t, J = 6.35 Hz, 2H), 1.83, (m, 6H), 1.69 (m, 2H), 1.5</w:t>
      </w:r>
      <w:r w:rsidR="00024394" w:rsidRPr="009E2403">
        <w:rPr>
          <w:rFonts w:cstheme="minorHAnsi"/>
          <w:lang w:val="en-US"/>
        </w:rPr>
        <w:t>0</w:t>
      </w:r>
      <w:r w:rsidR="00DE3712" w:rsidRPr="009E2403">
        <w:rPr>
          <w:rFonts w:cstheme="minorHAnsi"/>
          <w:lang w:val="en-US"/>
        </w:rPr>
        <w:t xml:space="preserve"> (m, 6H), 1.21-1.40 (m, 34H), 0.88 (</w:t>
      </w:r>
      <w:r w:rsidR="009A1984" w:rsidRPr="009E2403">
        <w:rPr>
          <w:rFonts w:cstheme="minorHAnsi"/>
          <w:lang w:val="en-US"/>
        </w:rPr>
        <w:t>m</w:t>
      </w:r>
      <w:r w:rsidR="00DE3712" w:rsidRPr="009E2403">
        <w:rPr>
          <w:rFonts w:cstheme="minorHAnsi"/>
          <w:lang w:val="en-US"/>
        </w:rPr>
        <w:t>, 12H)</w:t>
      </w:r>
    </w:p>
    <w:p w14:paraId="5F7694AA" w14:textId="77777777" w:rsidR="00865A65" w:rsidRPr="009E2403" w:rsidRDefault="00865A65" w:rsidP="0093102D">
      <w:pPr>
        <w:spacing w:line="360" w:lineRule="auto"/>
        <w:jc w:val="both"/>
        <w:rPr>
          <w:rFonts w:cstheme="minorHAnsi"/>
          <w:lang w:val="en-US"/>
        </w:rPr>
      </w:pPr>
    </w:p>
    <w:p w14:paraId="043E785F" w14:textId="0EDD87A9" w:rsidR="00865A65" w:rsidRDefault="00865A65" w:rsidP="0093102D">
      <w:pPr>
        <w:spacing w:line="360" w:lineRule="auto"/>
        <w:jc w:val="both"/>
        <w:rPr>
          <w:lang w:val="en-US"/>
        </w:rPr>
      </w:pPr>
      <w:r w:rsidRPr="009E2403">
        <w:rPr>
          <w:rFonts w:cstheme="minorHAnsi"/>
          <w:vertAlign w:val="superscript"/>
          <w:lang w:val="en-US"/>
        </w:rPr>
        <w:t>13</w:t>
      </w:r>
      <w:r w:rsidRPr="009E2403">
        <w:rPr>
          <w:rFonts w:cstheme="minorHAnsi"/>
          <w:lang w:val="en-US"/>
        </w:rPr>
        <w:t xml:space="preserve">C-NMR (150 MHz, </w:t>
      </w:r>
      <w:r w:rsidRPr="007800B0">
        <w:rPr>
          <w:rFonts w:cstheme="minorHAnsi"/>
          <w:lang w:val="en-US"/>
        </w:rPr>
        <w:t>CDCl</w:t>
      </w:r>
      <w:r w:rsidRPr="007800B0">
        <w:rPr>
          <w:rFonts w:cstheme="minorHAnsi"/>
          <w:vertAlign w:val="subscript"/>
          <w:lang w:val="en-US"/>
        </w:rPr>
        <w:t>3</w:t>
      </w:r>
      <w:r w:rsidRPr="007800B0">
        <w:rPr>
          <w:rFonts w:cstheme="minorHAnsi"/>
          <w:lang w:val="en-US"/>
        </w:rPr>
        <w:t>): δ</w:t>
      </w:r>
      <w:r w:rsidRPr="00865A65">
        <w:rPr>
          <w:lang w:val="en-US"/>
        </w:rPr>
        <w:t>154.63</w:t>
      </w:r>
      <w:r>
        <w:rPr>
          <w:lang w:val="en-US"/>
        </w:rPr>
        <w:t xml:space="preserve">, </w:t>
      </w:r>
      <w:r w:rsidRPr="00865A65">
        <w:rPr>
          <w:lang w:val="en-US"/>
        </w:rPr>
        <w:t>151.05</w:t>
      </w:r>
      <w:r>
        <w:rPr>
          <w:lang w:val="en-US"/>
        </w:rPr>
        <w:t xml:space="preserve">, </w:t>
      </w:r>
      <w:r w:rsidRPr="00865A65">
        <w:rPr>
          <w:lang w:val="en-US"/>
        </w:rPr>
        <w:t>150.24</w:t>
      </w:r>
      <w:r>
        <w:rPr>
          <w:lang w:val="en-US"/>
        </w:rPr>
        <w:t xml:space="preserve">, </w:t>
      </w:r>
      <w:r w:rsidRPr="00865A65">
        <w:rPr>
          <w:lang w:val="en-US"/>
        </w:rPr>
        <w:t>149.84</w:t>
      </w:r>
      <w:r>
        <w:rPr>
          <w:lang w:val="en-US"/>
        </w:rPr>
        <w:t xml:space="preserve">, </w:t>
      </w:r>
      <w:r w:rsidRPr="00865A65">
        <w:rPr>
          <w:lang w:val="en-US"/>
        </w:rPr>
        <w:t>131.08</w:t>
      </w:r>
      <w:r>
        <w:rPr>
          <w:lang w:val="en-US"/>
        </w:rPr>
        <w:t xml:space="preserve">, </w:t>
      </w:r>
      <w:r w:rsidRPr="00865A65">
        <w:rPr>
          <w:lang w:val="en-US"/>
        </w:rPr>
        <w:t>130.91</w:t>
      </w:r>
      <w:r>
        <w:rPr>
          <w:lang w:val="en-US"/>
        </w:rPr>
        <w:t xml:space="preserve">, </w:t>
      </w:r>
      <w:r w:rsidRPr="00865A65">
        <w:rPr>
          <w:lang w:val="en-US"/>
        </w:rPr>
        <w:t>130.76</w:t>
      </w:r>
      <w:r>
        <w:rPr>
          <w:lang w:val="en-US"/>
        </w:rPr>
        <w:t xml:space="preserve">, </w:t>
      </w:r>
      <w:r w:rsidRPr="00865A65">
        <w:rPr>
          <w:lang w:val="en-US"/>
        </w:rPr>
        <w:t>127.40</w:t>
      </w:r>
      <w:r>
        <w:rPr>
          <w:lang w:val="en-US"/>
        </w:rPr>
        <w:t xml:space="preserve">, </w:t>
      </w:r>
      <w:r w:rsidRPr="00865A65">
        <w:rPr>
          <w:lang w:val="en-US"/>
        </w:rPr>
        <w:t>124.18</w:t>
      </w:r>
      <w:r>
        <w:rPr>
          <w:lang w:val="en-US"/>
        </w:rPr>
        <w:t xml:space="preserve">, </w:t>
      </w:r>
      <w:r w:rsidRPr="00865A65">
        <w:rPr>
          <w:lang w:val="en-US"/>
        </w:rPr>
        <w:t>123.06</w:t>
      </w:r>
      <w:r>
        <w:rPr>
          <w:lang w:val="en-US"/>
        </w:rPr>
        <w:t xml:space="preserve">, </w:t>
      </w:r>
      <w:r w:rsidRPr="00865A65">
        <w:rPr>
          <w:lang w:val="en-US"/>
        </w:rPr>
        <w:t>117.87</w:t>
      </w:r>
      <w:r>
        <w:rPr>
          <w:lang w:val="en-US"/>
        </w:rPr>
        <w:t xml:space="preserve">, </w:t>
      </w:r>
      <w:r w:rsidRPr="00865A65">
        <w:rPr>
          <w:lang w:val="en-US"/>
        </w:rPr>
        <w:t>115.44</w:t>
      </w:r>
      <w:r>
        <w:rPr>
          <w:lang w:val="en-US"/>
        </w:rPr>
        <w:t xml:space="preserve">, </w:t>
      </w:r>
      <w:r w:rsidRPr="00865A65">
        <w:rPr>
          <w:lang w:val="en-US"/>
        </w:rPr>
        <w:t>114.81</w:t>
      </w:r>
      <w:r>
        <w:rPr>
          <w:lang w:val="en-US"/>
        </w:rPr>
        <w:t xml:space="preserve">, </w:t>
      </w:r>
      <w:r w:rsidRPr="00865A65">
        <w:rPr>
          <w:lang w:val="en-US"/>
        </w:rPr>
        <w:t>111.73</w:t>
      </w:r>
      <w:r>
        <w:rPr>
          <w:lang w:val="en-US"/>
        </w:rPr>
        <w:t xml:space="preserve">, </w:t>
      </w:r>
      <w:r w:rsidRPr="00865A65">
        <w:rPr>
          <w:lang w:val="en-US"/>
        </w:rPr>
        <w:t>111.55</w:t>
      </w:r>
      <w:r>
        <w:rPr>
          <w:lang w:val="en-US"/>
        </w:rPr>
        <w:t xml:space="preserve">, </w:t>
      </w:r>
      <w:r w:rsidRPr="00865A65">
        <w:rPr>
          <w:lang w:val="en-US"/>
        </w:rPr>
        <w:t>111.50</w:t>
      </w:r>
      <w:r>
        <w:rPr>
          <w:lang w:val="en-US"/>
        </w:rPr>
        <w:t xml:space="preserve">, </w:t>
      </w:r>
      <w:r w:rsidRPr="00865A65">
        <w:rPr>
          <w:lang w:val="en-US"/>
        </w:rPr>
        <w:t>70.27</w:t>
      </w:r>
      <w:r>
        <w:rPr>
          <w:lang w:val="en-US"/>
        </w:rPr>
        <w:t xml:space="preserve">, </w:t>
      </w:r>
      <w:r w:rsidRPr="00865A65">
        <w:rPr>
          <w:lang w:val="en-US"/>
        </w:rPr>
        <w:t>69.63</w:t>
      </w:r>
      <w:r>
        <w:rPr>
          <w:lang w:val="en-US"/>
        </w:rPr>
        <w:t xml:space="preserve">, </w:t>
      </w:r>
      <w:r w:rsidRPr="00865A65">
        <w:rPr>
          <w:lang w:val="en-US"/>
        </w:rPr>
        <w:t>69.59</w:t>
      </w:r>
      <w:r>
        <w:rPr>
          <w:lang w:val="en-US"/>
        </w:rPr>
        <w:t xml:space="preserve">, </w:t>
      </w:r>
      <w:r w:rsidRPr="00865A65">
        <w:rPr>
          <w:lang w:val="en-US"/>
        </w:rPr>
        <w:t>69.53</w:t>
      </w:r>
      <w:r>
        <w:rPr>
          <w:lang w:val="en-US"/>
        </w:rPr>
        <w:t xml:space="preserve">, </w:t>
      </w:r>
      <w:r w:rsidRPr="00865A65">
        <w:rPr>
          <w:lang w:val="en-US"/>
        </w:rPr>
        <w:t>31.87</w:t>
      </w:r>
      <w:r>
        <w:rPr>
          <w:lang w:val="en-US"/>
        </w:rPr>
        <w:t xml:space="preserve">, </w:t>
      </w:r>
      <w:r w:rsidRPr="00865A65">
        <w:rPr>
          <w:lang w:val="en-US"/>
        </w:rPr>
        <w:t>31.85</w:t>
      </w:r>
      <w:r>
        <w:rPr>
          <w:lang w:val="en-US"/>
        </w:rPr>
        <w:t xml:space="preserve">, </w:t>
      </w:r>
      <w:r w:rsidRPr="00865A65">
        <w:rPr>
          <w:lang w:val="en-US"/>
        </w:rPr>
        <w:t>31.81</w:t>
      </w:r>
      <w:r>
        <w:rPr>
          <w:lang w:val="en-US"/>
        </w:rPr>
        <w:t xml:space="preserve">, </w:t>
      </w:r>
      <w:r w:rsidRPr="00865A65">
        <w:rPr>
          <w:lang w:val="en-US"/>
        </w:rPr>
        <w:t>29.51</w:t>
      </w:r>
      <w:r>
        <w:rPr>
          <w:lang w:val="en-US"/>
        </w:rPr>
        <w:t xml:space="preserve">, </w:t>
      </w:r>
      <w:r w:rsidRPr="00865A65">
        <w:rPr>
          <w:lang w:val="en-US"/>
        </w:rPr>
        <w:t>29.42</w:t>
      </w:r>
      <w:r>
        <w:rPr>
          <w:lang w:val="en-US"/>
        </w:rPr>
        <w:t xml:space="preserve">, </w:t>
      </w:r>
      <w:r w:rsidRPr="00865A65">
        <w:rPr>
          <w:lang w:val="en-US"/>
        </w:rPr>
        <w:t>29.36</w:t>
      </w:r>
      <w:r>
        <w:rPr>
          <w:lang w:val="en-US"/>
        </w:rPr>
        <w:t xml:space="preserve">, </w:t>
      </w:r>
      <w:r w:rsidRPr="00865A65">
        <w:rPr>
          <w:lang w:val="en-US"/>
        </w:rPr>
        <w:t>29.34</w:t>
      </w:r>
      <w:r>
        <w:rPr>
          <w:lang w:val="en-US"/>
        </w:rPr>
        <w:t xml:space="preserve">, </w:t>
      </w:r>
      <w:r w:rsidRPr="00865A65">
        <w:rPr>
          <w:lang w:val="en-US"/>
        </w:rPr>
        <w:t>29.32</w:t>
      </w:r>
      <w:r>
        <w:rPr>
          <w:lang w:val="en-US"/>
        </w:rPr>
        <w:t xml:space="preserve">, </w:t>
      </w:r>
      <w:r w:rsidRPr="00865A65">
        <w:rPr>
          <w:lang w:val="en-US"/>
        </w:rPr>
        <w:t>29.30</w:t>
      </w:r>
      <w:r>
        <w:rPr>
          <w:lang w:val="en-US"/>
        </w:rPr>
        <w:t xml:space="preserve">, </w:t>
      </w:r>
      <w:r w:rsidRPr="00865A65">
        <w:rPr>
          <w:lang w:val="en-US"/>
        </w:rPr>
        <w:t>29.27</w:t>
      </w:r>
      <w:r>
        <w:rPr>
          <w:lang w:val="en-US"/>
        </w:rPr>
        <w:t xml:space="preserve">, </w:t>
      </w:r>
      <w:r w:rsidRPr="00865A65">
        <w:rPr>
          <w:lang w:val="en-US"/>
        </w:rPr>
        <w:t>26.22</w:t>
      </w:r>
      <w:r>
        <w:rPr>
          <w:lang w:val="en-US"/>
        </w:rPr>
        <w:t xml:space="preserve">, </w:t>
      </w:r>
      <w:r w:rsidRPr="00865A65">
        <w:rPr>
          <w:lang w:val="en-US"/>
        </w:rPr>
        <w:t>26.17</w:t>
      </w:r>
      <w:r>
        <w:rPr>
          <w:lang w:val="en-US"/>
        </w:rPr>
        <w:t xml:space="preserve">, </w:t>
      </w:r>
      <w:r w:rsidRPr="00865A65">
        <w:rPr>
          <w:lang w:val="en-US"/>
        </w:rPr>
        <w:t>26.15</w:t>
      </w:r>
      <w:r>
        <w:rPr>
          <w:lang w:val="en-US"/>
        </w:rPr>
        <w:t xml:space="preserve">, </w:t>
      </w:r>
      <w:r w:rsidRPr="00865A65">
        <w:rPr>
          <w:lang w:val="en-US"/>
        </w:rPr>
        <w:t>26.08</w:t>
      </w:r>
      <w:r>
        <w:rPr>
          <w:lang w:val="en-US"/>
        </w:rPr>
        <w:t xml:space="preserve">, </w:t>
      </w:r>
      <w:r w:rsidRPr="00865A65">
        <w:rPr>
          <w:lang w:val="en-US"/>
        </w:rPr>
        <w:t>22.67</w:t>
      </w:r>
      <w:r>
        <w:rPr>
          <w:lang w:val="en-US"/>
        </w:rPr>
        <w:t xml:space="preserve">, </w:t>
      </w:r>
      <w:r w:rsidRPr="00865A65">
        <w:rPr>
          <w:lang w:val="en-US"/>
        </w:rPr>
        <w:t>14.12</w:t>
      </w:r>
      <w:r>
        <w:rPr>
          <w:lang w:val="en-US"/>
        </w:rPr>
        <w:t xml:space="preserve">, </w:t>
      </w:r>
      <w:r w:rsidRPr="00865A65">
        <w:rPr>
          <w:lang w:val="en-US"/>
        </w:rPr>
        <w:t>14.09</w:t>
      </w:r>
    </w:p>
    <w:p w14:paraId="39D809C9" w14:textId="5A0D14ED" w:rsidR="004465B9" w:rsidRDefault="004465B9"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9D6BA6" w:rsidRPr="00FD0335">
        <w:rPr>
          <w:rFonts w:cstheme="minorHAnsi"/>
          <w:vertAlign w:val="subscript"/>
          <w:lang w:val="en-US"/>
        </w:rPr>
        <w:t>52</w:t>
      </w:r>
      <w:r>
        <w:rPr>
          <w:rFonts w:cstheme="minorHAnsi"/>
          <w:lang w:val="en-US"/>
        </w:rPr>
        <w:t>H</w:t>
      </w:r>
      <w:r w:rsidR="009D6BA6" w:rsidRPr="00FD0335">
        <w:rPr>
          <w:rFonts w:cstheme="minorHAnsi"/>
          <w:vertAlign w:val="subscript"/>
          <w:lang w:val="en-US"/>
        </w:rPr>
        <w:t>79</w:t>
      </w:r>
      <w:r>
        <w:rPr>
          <w:rFonts w:cstheme="minorHAnsi"/>
          <w:lang w:val="en-US"/>
        </w:rPr>
        <w:t>O</w:t>
      </w:r>
      <w:r w:rsidR="009D6BA6" w:rsidRPr="00FD0335">
        <w:rPr>
          <w:rFonts w:cstheme="minorHAnsi"/>
          <w:vertAlign w:val="subscript"/>
          <w:lang w:val="en-US"/>
        </w:rPr>
        <w:t>5</w:t>
      </w:r>
      <w:r w:rsidR="009D6BA6">
        <w:rPr>
          <w:rFonts w:cstheme="minorHAnsi"/>
          <w:lang w:val="en-US"/>
        </w:rPr>
        <w:t>Br</w:t>
      </w:r>
      <w:r w:rsidR="009D6BA6" w:rsidRPr="00FD0335">
        <w:rPr>
          <w:rFonts w:cstheme="minorHAnsi"/>
          <w:vertAlign w:val="subscript"/>
          <w:lang w:val="en-US"/>
        </w:rPr>
        <w:t>1</w:t>
      </w:r>
      <w:r>
        <w:rPr>
          <w:rFonts w:cstheme="minorHAnsi"/>
          <w:lang w:val="en-US"/>
        </w:rPr>
        <w:t xml:space="preserve">, </w:t>
      </w:r>
      <w:r w:rsidR="00262BEC">
        <w:rPr>
          <w:rFonts w:cstheme="minorHAnsi"/>
          <w:lang w:val="en-US"/>
        </w:rPr>
        <w:t>862.5111</w:t>
      </w:r>
      <w:r>
        <w:rPr>
          <w:rFonts w:cstheme="minorHAnsi"/>
          <w:lang w:val="en-US"/>
        </w:rPr>
        <w:t xml:space="preserve">; found </w:t>
      </w:r>
      <w:r w:rsidR="00262BEC">
        <w:rPr>
          <w:rFonts w:cstheme="minorHAnsi"/>
          <w:lang w:val="en-US"/>
        </w:rPr>
        <w:t>862.5132</w:t>
      </w:r>
    </w:p>
    <w:p w14:paraId="0375BC21" w14:textId="77777777" w:rsidR="004465B9" w:rsidRDefault="004465B9" w:rsidP="0093102D">
      <w:pPr>
        <w:spacing w:line="360" w:lineRule="auto"/>
        <w:jc w:val="both"/>
        <w:rPr>
          <w:lang w:val="en-US"/>
        </w:rPr>
      </w:pPr>
    </w:p>
    <w:p w14:paraId="5FF4F3C7" w14:textId="2D76AF45" w:rsidR="006175CF" w:rsidRDefault="006175CF" w:rsidP="0093102D">
      <w:pPr>
        <w:spacing w:line="360" w:lineRule="auto"/>
        <w:jc w:val="both"/>
        <w:rPr>
          <w:b/>
          <w:bCs/>
          <w:lang w:val="en-US"/>
        </w:rPr>
      </w:pPr>
      <w:r>
        <w:rPr>
          <w:b/>
          <w:bCs/>
          <w:lang w:val="en-US"/>
        </w:rPr>
        <w:t>SO</w:t>
      </w:r>
      <w:r w:rsidR="00AD720B" w:rsidRPr="00AD720B">
        <w:rPr>
          <w:b/>
          <w:bCs/>
          <w:vertAlign w:val="subscript"/>
          <w:lang w:val="en-US"/>
        </w:rPr>
        <w:t>//</w:t>
      </w:r>
      <w:r>
        <w:rPr>
          <w:b/>
          <w:bCs/>
          <w:lang w:val="en-US"/>
        </w:rPr>
        <w:t>OO</w:t>
      </w:r>
      <w:r w:rsidR="00AD720B" w:rsidRPr="00AD720B">
        <w:rPr>
          <w:b/>
          <w:bCs/>
          <w:vertAlign w:val="subscript"/>
          <w:lang w:val="en-US"/>
        </w:rPr>
        <w:t>//</w:t>
      </w:r>
    </w:p>
    <w:p w14:paraId="5338F83A" w14:textId="77777777" w:rsidR="006175CF" w:rsidRDefault="006175CF" w:rsidP="0093102D">
      <w:pPr>
        <w:spacing w:line="360" w:lineRule="auto"/>
        <w:jc w:val="both"/>
      </w:pPr>
      <w:r>
        <w:object w:dxaOrig="4789" w:dyaOrig="1506" w14:anchorId="7620B60C">
          <v:shape id="_x0000_i1059" type="#_x0000_t75" style="width:237.5pt;height:1in" o:ole="">
            <v:imagedata r:id="rId77" o:title=""/>
          </v:shape>
          <o:OLEObject Type="Embed" ProgID="ChemDraw.Document.6.0" ShapeID="_x0000_i1059" DrawAspect="Content" ObjectID="_1780380094" r:id="rId78"/>
        </w:object>
      </w:r>
    </w:p>
    <w:p w14:paraId="12A86758" w14:textId="52C8B718" w:rsidR="003F5A54" w:rsidRDefault="004E15B5" w:rsidP="0093102D">
      <w:pPr>
        <w:spacing w:line="360" w:lineRule="auto"/>
        <w:jc w:val="both"/>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w:t>
      </w:r>
      <w:r w:rsidRPr="00967D14">
        <w:rPr>
          <w:b/>
          <w:bCs/>
          <w:lang w:val="en-US"/>
        </w:rPr>
        <w:t>S</w:t>
      </w:r>
      <w:r>
        <w:rPr>
          <w:b/>
          <w:bCs/>
          <w:lang w:val="en-US"/>
        </w:rPr>
        <w:t>O</w:t>
      </w:r>
      <w:r w:rsidRPr="004E15B5">
        <w:rPr>
          <w:b/>
          <w:bCs/>
          <w:vertAlign w:val="subscript"/>
          <w:lang w:val="en-US"/>
        </w:rPr>
        <w:t>//</w:t>
      </w:r>
      <w:r>
        <w:rPr>
          <w:b/>
          <w:bCs/>
          <w:lang w:val="en-US"/>
        </w:rPr>
        <w:t>O</w:t>
      </w:r>
      <w:r>
        <w:rPr>
          <w:lang w:val="en-US"/>
        </w:rPr>
        <w:t>) (</w:t>
      </w:r>
      <w:r w:rsidR="00FA3511">
        <w:rPr>
          <w:lang w:val="en-US"/>
        </w:rPr>
        <w:t>500</w:t>
      </w:r>
      <w:r>
        <w:rPr>
          <w:lang w:val="en-US"/>
        </w:rPr>
        <w:t xml:space="preserve"> </w:t>
      </w:r>
      <w:r w:rsidR="00FA3511">
        <w:rPr>
          <w:lang w:val="en-US"/>
        </w:rPr>
        <w:t>µ</w:t>
      </w:r>
      <w:r>
        <w:rPr>
          <w:lang w:val="en-US"/>
        </w:rPr>
        <w:t xml:space="preserve">mol, </w:t>
      </w:r>
      <w:r w:rsidR="007763B8">
        <w:rPr>
          <w:lang w:val="en-US"/>
        </w:rPr>
        <w:t>432</w:t>
      </w:r>
      <w:r>
        <w:rPr>
          <w:lang w:val="en-US"/>
        </w:rPr>
        <w:t xml:space="preserve"> </w:t>
      </w:r>
      <w:r w:rsidR="00FA3511">
        <w:rPr>
          <w:lang w:val="en-US"/>
        </w:rPr>
        <w:t>m</w:t>
      </w:r>
      <w:r>
        <w:rPr>
          <w:lang w:val="en-US"/>
        </w:rPr>
        <w:t xml:space="preserve">g), </w:t>
      </w:r>
      <w:r w:rsidRPr="007622BD">
        <w:rPr>
          <w:lang w:val="en-US"/>
        </w:rPr>
        <w:t>2,5-</w:t>
      </w:r>
      <w:r w:rsidR="00832FB3">
        <w:rPr>
          <w:lang w:val="en-US"/>
        </w:rPr>
        <w:t>di</w:t>
      </w:r>
      <w:r w:rsidRPr="007622BD">
        <w:rPr>
          <w:lang w:val="en-US"/>
        </w:rPr>
        <w:t>(octyloxy)-4-(4,4,5,5-tetramethyl-1,3,2-dioxaborolan-2-yl)benzaldehyde (</w:t>
      </w:r>
      <w:r w:rsidRPr="00A17CB1">
        <w:rPr>
          <w:b/>
          <w:bCs/>
          <w:lang w:val="en-US"/>
        </w:rPr>
        <w:t>O</w:t>
      </w:r>
      <w:r w:rsidRPr="00A17CB1">
        <w:rPr>
          <w:b/>
          <w:bCs/>
          <w:vertAlign w:val="subscript"/>
          <w:lang w:val="en-US"/>
        </w:rPr>
        <w:t>//</w:t>
      </w:r>
      <w:r w:rsidRPr="007622BD">
        <w:rPr>
          <w:lang w:val="en-US"/>
        </w:rPr>
        <w:t>)</w:t>
      </w:r>
      <w:r>
        <w:rPr>
          <w:lang w:val="en-US"/>
        </w:rPr>
        <w:t xml:space="preserve"> (</w:t>
      </w:r>
      <w:r w:rsidR="007763B8">
        <w:rPr>
          <w:lang w:val="en-US"/>
        </w:rPr>
        <w:t>6</w:t>
      </w:r>
      <w:r w:rsidR="00F66C8F">
        <w:rPr>
          <w:lang w:val="en-US"/>
        </w:rPr>
        <w:t>00</w:t>
      </w:r>
      <w:r>
        <w:rPr>
          <w:lang w:val="en-US"/>
        </w:rPr>
        <w:t xml:space="preserve"> </w:t>
      </w:r>
      <w:r w:rsidR="00F66C8F">
        <w:rPr>
          <w:lang w:val="en-US"/>
        </w:rPr>
        <w:t>µ</w:t>
      </w:r>
      <w:r>
        <w:rPr>
          <w:lang w:val="en-US"/>
        </w:rPr>
        <w:t xml:space="preserve">mol, </w:t>
      </w:r>
      <w:r w:rsidR="007763B8">
        <w:rPr>
          <w:lang w:val="en-US"/>
        </w:rPr>
        <w:t>293</w:t>
      </w:r>
      <w:r>
        <w:rPr>
          <w:lang w:val="en-US"/>
        </w:rPr>
        <w:t xml:space="preserve"> </w:t>
      </w:r>
      <w:r w:rsidR="00F66C8F">
        <w:rPr>
          <w:lang w:val="en-US"/>
        </w:rPr>
        <w:t>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7763B8">
        <w:rPr>
          <w:lang w:val="en-US"/>
        </w:rPr>
        <w:t>25</w:t>
      </w:r>
      <w:r w:rsidR="00F66C8F">
        <w:rPr>
          <w:lang w:val="en-US"/>
        </w:rPr>
        <w:t>.0</w:t>
      </w:r>
      <w:r>
        <w:rPr>
          <w:lang w:val="en-US"/>
        </w:rPr>
        <w:t xml:space="preserve"> </w:t>
      </w:r>
      <w:r w:rsidR="00F66C8F">
        <w:rPr>
          <w:lang w:val="en-US"/>
        </w:rPr>
        <w:t>µ</w:t>
      </w:r>
      <w:r>
        <w:rPr>
          <w:lang w:val="en-US"/>
        </w:rPr>
        <w:t xml:space="preserve">mol, </w:t>
      </w:r>
      <w:r w:rsidR="006A132F">
        <w:rPr>
          <w:lang w:val="en-US"/>
        </w:rPr>
        <w:t>5</w:t>
      </w:r>
      <w:r w:rsidR="00F66C8F">
        <w:rPr>
          <w:lang w:val="en-US"/>
        </w:rPr>
        <w:t>.</w:t>
      </w:r>
      <w:r w:rsidR="006A132F">
        <w:rPr>
          <w:lang w:val="en-US"/>
        </w:rPr>
        <w:t>6</w:t>
      </w:r>
      <w:r w:rsidR="00F66C8F">
        <w:rPr>
          <w:lang w:val="en-US"/>
        </w:rPr>
        <w:t>0</w:t>
      </w:r>
      <w:r>
        <w:rPr>
          <w:lang w:val="en-US"/>
        </w:rPr>
        <w:t xml:space="preserve"> </w:t>
      </w:r>
      <w:r w:rsidR="00F66C8F">
        <w:rPr>
          <w:lang w:val="en-US"/>
        </w:rPr>
        <w:t>m</w:t>
      </w:r>
      <w:r>
        <w:rPr>
          <w:lang w:val="en-US"/>
        </w:rPr>
        <w:t xml:space="preserve">g), </w:t>
      </w:r>
      <w:proofErr w:type="spellStart"/>
      <w:r>
        <w:rPr>
          <w:lang w:val="en-US"/>
        </w:rPr>
        <w:t>RuPhos</w:t>
      </w:r>
      <w:proofErr w:type="spellEnd"/>
      <w:r>
        <w:rPr>
          <w:lang w:val="en-US"/>
        </w:rPr>
        <w:t xml:space="preserve"> (</w:t>
      </w:r>
      <w:r w:rsidR="006A132F">
        <w:rPr>
          <w:lang w:val="en-US"/>
        </w:rPr>
        <w:t>15</w:t>
      </w:r>
      <w:r w:rsidR="00FA3511">
        <w:rPr>
          <w:lang w:val="en-US"/>
        </w:rPr>
        <w:t>0</w:t>
      </w:r>
      <w:r>
        <w:rPr>
          <w:lang w:val="en-US"/>
        </w:rPr>
        <w:t xml:space="preserve"> </w:t>
      </w:r>
      <w:r w:rsidR="00FA3511">
        <w:rPr>
          <w:lang w:val="en-US"/>
        </w:rPr>
        <w:t>µ</w:t>
      </w:r>
      <w:r>
        <w:rPr>
          <w:lang w:val="en-US"/>
        </w:rPr>
        <w:t xml:space="preserve">mol, </w:t>
      </w:r>
      <w:r w:rsidR="00F66C8F">
        <w:rPr>
          <w:lang w:val="en-US"/>
        </w:rPr>
        <w:t>70.0</w:t>
      </w:r>
      <w:r>
        <w:rPr>
          <w:lang w:val="en-US"/>
        </w:rPr>
        <w:t xml:space="preserve"> </w:t>
      </w:r>
      <w:r w:rsidR="00F66C8F">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w:t>
      </w:r>
      <w:r w:rsidR="00660565">
        <w:rPr>
          <w:lang w:val="en-US"/>
        </w:rPr>
        <w:t>1.50</w:t>
      </w:r>
      <w:r>
        <w:rPr>
          <w:lang w:val="en-US"/>
        </w:rPr>
        <w:t xml:space="preserve"> mmol,  </w:t>
      </w:r>
      <w:r w:rsidR="00660565">
        <w:rPr>
          <w:lang w:val="en-US"/>
        </w:rPr>
        <w:t xml:space="preserve">318 </w:t>
      </w:r>
      <w:r w:rsidR="00F66C8F">
        <w:rPr>
          <w:lang w:val="en-US"/>
        </w:rPr>
        <w:t>m</w:t>
      </w:r>
      <w:r>
        <w:rPr>
          <w:lang w:val="en-US"/>
        </w:rPr>
        <w:t>g) dissolved in a mixture of THF (</w:t>
      </w:r>
      <w:r w:rsidR="00660565">
        <w:rPr>
          <w:lang w:val="en-US"/>
        </w:rPr>
        <w:t>2.5</w:t>
      </w:r>
      <w:r w:rsidR="00FA3511">
        <w:rPr>
          <w:lang w:val="en-US"/>
        </w:rPr>
        <w:t>0</w:t>
      </w:r>
      <w:r>
        <w:rPr>
          <w:lang w:val="en-US"/>
        </w:rPr>
        <w:t xml:space="preserve"> mL) and water (</w:t>
      </w:r>
      <w:r w:rsidR="00660565">
        <w:rPr>
          <w:lang w:val="en-US"/>
        </w:rPr>
        <w:t>5</w:t>
      </w:r>
      <w:r w:rsidR="00FA3511">
        <w:rPr>
          <w:lang w:val="en-US"/>
        </w:rPr>
        <w:t>0.0</w:t>
      </w:r>
      <w:r>
        <w:rPr>
          <w:lang w:val="en-US"/>
        </w:rPr>
        <w:t xml:space="preserve"> </w:t>
      </w:r>
      <w:r w:rsidR="00FA3511">
        <w:rPr>
          <w:lang w:val="en-US"/>
        </w:rPr>
        <w:t>µ</w:t>
      </w:r>
      <w:r>
        <w:rPr>
          <w:lang w:val="en-US"/>
        </w:rPr>
        <w:t>L).</w:t>
      </w:r>
      <w:r w:rsidR="00EA09E7">
        <w:rPr>
          <w:lang w:val="en-US"/>
        </w:rPr>
        <w:t xml:space="preserve"> The crude product is purified by re</w:t>
      </w:r>
      <w:r w:rsidR="004F095C">
        <w:rPr>
          <w:lang w:val="en-US"/>
        </w:rPr>
        <w:t>crystalli</w:t>
      </w:r>
      <w:r w:rsidR="00250E73">
        <w:rPr>
          <w:lang w:val="en-US"/>
        </w:rPr>
        <w:t>zation</w:t>
      </w:r>
      <w:r w:rsidR="00697E2A">
        <w:rPr>
          <w:lang w:val="en-US"/>
        </w:rPr>
        <w:t xml:space="preserve"> from</w:t>
      </w:r>
      <w:r w:rsidR="004F095C">
        <w:rPr>
          <w:lang w:val="en-US"/>
        </w:rPr>
        <w:t xml:space="preserve"> MeOH</w:t>
      </w:r>
      <w:r w:rsidR="00250E73">
        <w:rPr>
          <w:lang w:val="en-US"/>
        </w:rPr>
        <w:t>. The purified product is obtained as yellow solid.</w:t>
      </w:r>
    </w:p>
    <w:p w14:paraId="2177DAB0" w14:textId="0A7054BC" w:rsidR="003F5A54" w:rsidRPr="003A3F89" w:rsidRDefault="003A3F89" w:rsidP="0093102D">
      <w:pPr>
        <w:spacing w:line="360" w:lineRule="auto"/>
        <w:jc w:val="both"/>
        <w:rPr>
          <w:lang w:val="en-US"/>
        </w:rPr>
      </w:pPr>
      <w:r w:rsidRPr="003A3F89">
        <w:rPr>
          <w:lang w:val="en-US"/>
        </w:rPr>
        <w:t>Quantity:</w:t>
      </w:r>
      <w:r>
        <w:rPr>
          <w:lang w:val="en-US"/>
        </w:rPr>
        <w:t xml:space="preserve"> </w:t>
      </w:r>
      <w:r w:rsidR="005C2EC3">
        <w:rPr>
          <w:lang w:val="en-US"/>
        </w:rPr>
        <w:t>57</w:t>
      </w:r>
      <w:r w:rsidR="00C56629">
        <w:rPr>
          <w:lang w:val="en-US"/>
        </w:rPr>
        <w:t>1</w:t>
      </w:r>
      <w:r>
        <w:rPr>
          <w:lang w:val="en-US"/>
        </w:rPr>
        <w:t xml:space="preserve"> </w:t>
      </w:r>
      <w:r w:rsidR="00F66C8F">
        <w:rPr>
          <w:lang w:val="en-US"/>
        </w:rPr>
        <w:t>m</w:t>
      </w:r>
      <w:r>
        <w:rPr>
          <w:lang w:val="en-US"/>
        </w:rPr>
        <w:t>g</w:t>
      </w:r>
    </w:p>
    <w:p w14:paraId="148EFEF2" w14:textId="7F5CF366" w:rsidR="003A3F89" w:rsidRPr="003A3F89" w:rsidRDefault="003A3F89" w:rsidP="0093102D">
      <w:pPr>
        <w:spacing w:line="360" w:lineRule="auto"/>
        <w:jc w:val="both"/>
        <w:rPr>
          <w:b/>
          <w:bCs/>
          <w:lang w:val="en-US"/>
        </w:rPr>
      </w:pPr>
      <w:r w:rsidRPr="003A3F89">
        <w:rPr>
          <w:lang w:val="en-US"/>
        </w:rPr>
        <w:t xml:space="preserve">Yield: </w:t>
      </w:r>
      <w:r w:rsidR="00F66C8F">
        <w:rPr>
          <w:lang w:val="en-US"/>
        </w:rPr>
        <w:t>100</w:t>
      </w:r>
      <w:r w:rsidR="00160485">
        <w:rPr>
          <w:lang w:val="en-US"/>
        </w:rPr>
        <w:t xml:space="preserve"> %</w:t>
      </w:r>
    </w:p>
    <w:p w14:paraId="141DAD23" w14:textId="50F9B45F" w:rsidR="006175CF" w:rsidRPr="009E2403" w:rsidRDefault="006175CF" w:rsidP="0093102D">
      <w:pPr>
        <w:spacing w:line="360" w:lineRule="auto"/>
        <w:jc w:val="both"/>
        <w:rPr>
          <w:rFonts w:cstheme="minorHAnsi"/>
          <w:lang w:val="en-US"/>
        </w:rPr>
      </w:pPr>
      <w:r w:rsidRPr="0042263A">
        <w:rPr>
          <w:vertAlign w:val="superscript"/>
          <w:lang w:val="en-US"/>
        </w:rPr>
        <w:t>1</w:t>
      </w:r>
      <w:r w:rsidRPr="0042263A">
        <w:rPr>
          <w:lang w:val="en-US"/>
        </w:rPr>
        <w:t>H-</w:t>
      </w:r>
      <w:r w:rsidRPr="009E2403">
        <w:rPr>
          <w:lang w:val="en-US"/>
        </w:rPr>
        <w:t>NMR (600 MHz, CDCl</w:t>
      </w:r>
      <w:r w:rsidRPr="009E2403">
        <w:rPr>
          <w:vertAlign w:val="subscript"/>
          <w:lang w:val="en-US"/>
        </w:rPr>
        <w:t>3</w:t>
      </w:r>
      <w:r w:rsidRPr="009E2403">
        <w:rPr>
          <w:lang w:val="en-US"/>
        </w:rPr>
        <w:t xml:space="preserve">): </w:t>
      </w:r>
      <w:r w:rsidRPr="009E2403">
        <w:rPr>
          <w:rFonts w:cstheme="minorHAnsi"/>
          <w:lang w:val="en-US"/>
        </w:rPr>
        <w:t>δ10.50 (s, 1H), 7.53 (d, J = 16.90 Hz, 1H), 7.50 (d, J = 16.90 Hz, 1H),  7.48 (d, 8.60 Hz, 2H), 7.38 (s, 1H), 7.23 (s, 1H), 7.03 (s, 1H), 6.90 (s, 1H), 6.88 (s, 1H), 6.88 (d, J = 8.53 Hz, 2H), 4.88 (s, 1H), 4.03 (t, J = 6.37 Hz, 2H), 4.02 (t, J = 6.47 Hz, 2H), 3.97 (t, J = 6.58 Hz, 2H),</w:t>
      </w:r>
      <w:r w:rsidR="00F909DB" w:rsidRPr="009E2403">
        <w:rPr>
          <w:rFonts w:cstheme="minorHAnsi"/>
          <w:lang w:val="en-US"/>
        </w:rPr>
        <w:t xml:space="preserve"> </w:t>
      </w:r>
      <w:r w:rsidR="009405EC" w:rsidRPr="009E2403">
        <w:rPr>
          <w:rFonts w:cstheme="minorHAnsi"/>
          <w:lang w:val="en-US"/>
        </w:rPr>
        <w:t>3.90-3.95</w:t>
      </w:r>
      <w:r w:rsidRPr="009E2403">
        <w:rPr>
          <w:rFonts w:cstheme="minorHAnsi"/>
          <w:lang w:val="en-US"/>
        </w:rPr>
        <w:t xml:space="preserve"> (</w:t>
      </w:r>
      <w:r w:rsidR="00F909DB" w:rsidRPr="009E2403">
        <w:rPr>
          <w:rFonts w:cstheme="minorHAnsi"/>
          <w:lang w:val="en-US"/>
        </w:rPr>
        <w:t>m,</w:t>
      </w:r>
      <w:r w:rsidRPr="009E2403">
        <w:rPr>
          <w:rFonts w:cstheme="minorHAnsi"/>
          <w:lang w:val="en-US"/>
        </w:rPr>
        <w:t xml:space="preserve"> </w:t>
      </w:r>
      <w:r w:rsidR="00F909DB" w:rsidRPr="009E2403">
        <w:rPr>
          <w:rFonts w:cstheme="minorHAnsi"/>
          <w:lang w:val="en-US"/>
        </w:rPr>
        <w:t>6</w:t>
      </w:r>
      <w:r w:rsidRPr="009E2403">
        <w:rPr>
          <w:rFonts w:cstheme="minorHAnsi"/>
          <w:lang w:val="en-US"/>
        </w:rPr>
        <w:t>H), 1.83 (m, 6H), 1.1 7(m, 2H), 1.64 (m, 4H), 1.49 (m, 6H), 1.17-1.42 (m, 54H), 084-0.91 (m, 18H)</w:t>
      </w:r>
    </w:p>
    <w:p w14:paraId="5187D90D" w14:textId="77777777" w:rsidR="006175CF" w:rsidRDefault="006175CF" w:rsidP="0093102D">
      <w:pPr>
        <w:spacing w:line="360" w:lineRule="auto"/>
        <w:jc w:val="both"/>
        <w:rPr>
          <w:rFonts w:cstheme="minorHAnsi"/>
          <w:lang w:val="en-US"/>
        </w:rPr>
      </w:pPr>
      <w:r w:rsidRPr="009E2403">
        <w:rPr>
          <w:rFonts w:cstheme="minorHAnsi"/>
          <w:vertAlign w:val="superscript"/>
          <w:lang w:val="en-US"/>
        </w:rPr>
        <w:t>13</w:t>
      </w:r>
      <w:r w:rsidRPr="009E2403">
        <w:rPr>
          <w:rFonts w:cstheme="minorHAnsi"/>
          <w:lang w:val="en-US"/>
        </w:rPr>
        <w:t xml:space="preserve">C-NMR </w:t>
      </w:r>
      <w:r w:rsidRPr="009E2403">
        <w:rPr>
          <w:lang w:val="en-US"/>
        </w:rPr>
        <w:t>(150 MHz</w:t>
      </w:r>
      <w:r w:rsidRPr="009E2403">
        <w:rPr>
          <w:rFonts w:cstheme="minorHAnsi"/>
          <w:lang w:val="en-US"/>
        </w:rPr>
        <w:t>,</w:t>
      </w:r>
      <w:r w:rsidRPr="007800B0">
        <w:rPr>
          <w:rFonts w:cstheme="minorHAnsi"/>
          <w:lang w:val="en-US"/>
        </w:rPr>
        <w:t xml:space="preserve"> CDCl</w:t>
      </w:r>
      <w:r w:rsidRPr="007800B0">
        <w:rPr>
          <w:rFonts w:cstheme="minorHAnsi"/>
          <w:vertAlign w:val="subscript"/>
          <w:lang w:val="en-US"/>
        </w:rPr>
        <w:t>3</w:t>
      </w:r>
      <w:r w:rsidRPr="007800B0">
        <w:rPr>
          <w:rFonts w:cstheme="minorHAnsi"/>
          <w:lang w:val="en-US"/>
        </w:rPr>
        <w:t>):</w:t>
      </w:r>
      <w:r>
        <w:rPr>
          <w:rFonts w:cstheme="minorHAnsi"/>
          <w:lang w:val="en-US"/>
        </w:rPr>
        <w:t xml:space="preserve"> δ</w:t>
      </w:r>
      <w:r w:rsidRPr="00A322D3">
        <w:rPr>
          <w:rFonts w:cstheme="minorHAnsi"/>
          <w:lang w:val="en-US"/>
        </w:rPr>
        <w:t xml:space="preserve"> 189.59</w:t>
      </w:r>
      <w:r>
        <w:rPr>
          <w:rFonts w:cstheme="minorHAnsi"/>
          <w:lang w:val="en-US"/>
        </w:rPr>
        <w:t xml:space="preserve">, </w:t>
      </w:r>
      <w:r w:rsidRPr="00A322D3">
        <w:rPr>
          <w:rFonts w:cstheme="minorHAnsi"/>
          <w:lang w:val="en-US"/>
        </w:rPr>
        <w:t>155.69</w:t>
      </w:r>
      <w:r>
        <w:rPr>
          <w:rFonts w:cstheme="minorHAnsi"/>
          <w:lang w:val="en-US"/>
        </w:rPr>
        <w:t xml:space="preserve">, </w:t>
      </w:r>
      <w:r w:rsidRPr="00A322D3">
        <w:rPr>
          <w:rFonts w:cstheme="minorHAnsi"/>
          <w:lang w:val="en-US"/>
        </w:rPr>
        <w:t>154.66</w:t>
      </w:r>
      <w:r>
        <w:rPr>
          <w:rFonts w:cstheme="minorHAnsi"/>
          <w:lang w:val="en-US"/>
        </w:rPr>
        <w:t xml:space="preserve">, </w:t>
      </w:r>
      <w:r w:rsidRPr="00A322D3">
        <w:rPr>
          <w:rFonts w:cstheme="minorHAnsi"/>
          <w:lang w:val="en-US"/>
        </w:rPr>
        <w:t>151.08</w:t>
      </w:r>
      <w:r>
        <w:rPr>
          <w:rFonts w:cstheme="minorHAnsi"/>
          <w:lang w:val="en-US"/>
        </w:rPr>
        <w:t xml:space="preserve">, </w:t>
      </w:r>
      <w:r w:rsidRPr="00A322D3">
        <w:rPr>
          <w:rFonts w:cstheme="minorHAnsi"/>
          <w:lang w:val="en-US"/>
        </w:rPr>
        <w:t>150.65</w:t>
      </w:r>
      <w:r>
        <w:rPr>
          <w:rFonts w:cstheme="minorHAnsi"/>
          <w:lang w:val="en-US"/>
        </w:rPr>
        <w:t xml:space="preserve">, </w:t>
      </w:r>
      <w:r w:rsidRPr="00A322D3">
        <w:rPr>
          <w:rFonts w:cstheme="minorHAnsi"/>
          <w:lang w:val="en-US"/>
        </w:rPr>
        <w:t>150.45</w:t>
      </w:r>
      <w:r>
        <w:rPr>
          <w:rFonts w:cstheme="minorHAnsi"/>
          <w:lang w:val="en-US"/>
        </w:rPr>
        <w:t xml:space="preserve">, </w:t>
      </w:r>
      <w:r w:rsidRPr="00A322D3">
        <w:rPr>
          <w:rFonts w:cstheme="minorHAnsi"/>
          <w:lang w:val="en-US"/>
        </w:rPr>
        <w:t>150.35</w:t>
      </w:r>
      <w:r>
        <w:rPr>
          <w:rFonts w:cstheme="minorHAnsi"/>
          <w:lang w:val="en-US"/>
        </w:rPr>
        <w:t xml:space="preserve">, </w:t>
      </w:r>
      <w:r w:rsidRPr="00A322D3">
        <w:rPr>
          <w:rFonts w:cstheme="minorHAnsi"/>
          <w:lang w:val="en-US"/>
        </w:rPr>
        <w:t>150.26</w:t>
      </w:r>
      <w:r>
        <w:rPr>
          <w:rFonts w:cstheme="minorHAnsi"/>
          <w:lang w:val="en-US"/>
        </w:rPr>
        <w:t xml:space="preserve">, </w:t>
      </w:r>
      <w:r w:rsidRPr="00A322D3">
        <w:rPr>
          <w:rFonts w:cstheme="minorHAnsi"/>
          <w:lang w:val="en-US"/>
        </w:rPr>
        <w:t>136.18</w:t>
      </w:r>
      <w:r>
        <w:rPr>
          <w:rFonts w:cstheme="minorHAnsi"/>
          <w:lang w:val="en-US"/>
        </w:rPr>
        <w:t xml:space="preserve">, </w:t>
      </w:r>
      <w:r w:rsidRPr="00A322D3">
        <w:rPr>
          <w:rFonts w:cstheme="minorHAnsi"/>
          <w:lang w:val="en-US"/>
        </w:rPr>
        <w:t>131.09</w:t>
      </w:r>
      <w:r w:rsidRPr="00A322D3">
        <w:rPr>
          <w:rFonts w:cstheme="minorHAnsi"/>
          <w:lang w:val="en-US"/>
        </w:rPr>
        <w:tab/>
      </w:r>
      <w:r>
        <w:rPr>
          <w:rFonts w:cstheme="minorHAnsi"/>
          <w:lang w:val="en-US"/>
        </w:rPr>
        <w:t xml:space="preserve">, </w:t>
      </w:r>
      <w:r w:rsidRPr="00A322D3">
        <w:rPr>
          <w:rFonts w:cstheme="minorHAnsi"/>
          <w:lang w:val="en-US"/>
        </w:rPr>
        <w:t>130.77</w:t>
      </w:r>
      <w:r>
        <w:rPr>
          <w:rFonts w:cstheme="minorHAnsi"/>
          <w:lang w:val="en-US"/>
        </w:rPr>
        <w:t xml:space="preserve">, </w:t>
      </w:r>
      <w:r w:rsidRPr="00A322D3">
        <w:rPr>
          <w:rFonts w:cstheme="minorHAnsi"/>
          <w:lang w:val="en-US"/>
        </w:rPr>
        <w:t>127.82</w:t>
      </w:r>
      <w:r>
        <w:rPr>
          <w:rFonts w:cstheme="minorHAnsi"/>
          <w:lang w:val="en-US"/>
        </w:rPr>
        <w:t xml:space="preserve">, </w:t>
      </w:r>
      <w:r w:rsidRPr="00A322D3">
        <w:rPr>
          <w:rFonts w:cstheme="minorHAnsi"/>
          <w:lang w:val="en-US"/>
        </w:rPr>
        <w:t>126.89</w:t>
      </w:r>
      <w:r>
        <w:rPr>
          <w:rFonts w:cstheme="minorHAnsi"/>
          <w:lang w:val="en-US"/>
        </w:rPr>
        <w:t xml:space="preserve">, </w:t>
      </w:r>
      <w:r w:rsidRPr="00A322D3">
        <w:rPr>
          <w:rFonts w:cstheme="minorHAnsi"/>
          <w:lang w:val="en-US"/>
        </w:rPr>
        <w:t>126.63</w:t>
      </w:r>
      <w:r>
        <w:rPr>
          <w:rFonts w:cstheme="minorHAnsi"/>
          <w:lang w:val="en-US"/>
        </w:rPr>
        <w:t xml:space="preserve">, </w:t>
      </w:r>
      <w:r w:rsidRPr="00A322D3">
        <w:rPr>
          <w:rFonts w:cstheme="minorHAnsi"/>
          <w:lang w:val="en-US"/>
        </w:rPr>
        <w:t>123.98</w:t>
      </w:r>
      <w:r>
        <w:rPr>
          <w:rFonts w:cstheme="minorHAnsi"/>
          <w:lang w:val="en-US"/>
        </w:rPr>
        <w:t xml:space="preserve">, </w:t>
      </w:r>
      <w:r w:rsidRPr="00A322D3">
        <w:rPr>
          <w:rFonts w:cstheme="minorHAnsi"/>
          <w:lang w:val="en-US"/>
        </w:rPr>
        <w:t>123.83</w:t>
      </w:r>
      <w:r>
        <w:rPr>
          <w:rFonts w:cstheme="minorHAnsi"/>
          <w:lang w:val="en-US"/>
        </w:rPr>
        <w:t xml:space="preserve">, </w:t>
      </w:r>
      <w:r w:rsidRPr="00A322D3">
        <w:rPr>
          <w:rFonts w:cstheme="minorHAnsi"/>
          <w:lang w:val="en-US"/>
        </w:rPr>
        <w:t>123.48</w:t>
      </w:r>
      <w:r>
        <w:rPr>
          <w:rFonts w:cstheme="minorHAnsi"/>
          <w:lang w:val="en-US"/>
        </w:rPr>
        <w:t xml:space="preserve">, </w:t>
      </w:r>
      <w:r w:rsidRPr="00A322D3">
        <w:rPr>
          <w:rFonts w:cstheme="minorHAnsi"/>
          <w:lang w:val="en-US"/>
        </w:rPr>
        <w:t>117.02</w:t>
      </w:r>
      <w:r>
        <w:rPr>
          <w:rFonts w:cstheme="minorHAnsi"/>
          <w:lang w:val="en-US"/>
        </w:rPr>
        <w:t xml:space="preserve">, </w:t>
      </w:r>
      <w:r w:rsidRPr="00A322D3">
        <w:rPr>
          <w:rFonts w:cstheme="minorHAnsi"/>
          <w:lang w:val="en-US"/>
        </w:rPr>
        <w:t>116.30</w:t>
      </w:r>
      <w:r>
        <w:rPr>
          <w:rFonts w:cstheme="minorHAnsi"/>
          <w:lang w:val="en-US"/>
        </w:rPr>
        <w:t xml:space="preserve">, </w:t>
      </w:r>
      <w:r w:rsidRPr="00A322D3">
        <w:rPr>
          <w:rFonts w:cstheme="minorHAnsi"/>
          <w:lang w:val="en-US"/>
        </w:rPr>
        <w:t>115.48</w:t>
      </w:r>
      <w:r>
        <w:rPr>
          <w:rFonts w:cstheme="minorHAnsi"/>
          <w:lang w:val="en-US"/>
        </w:rPr>
        <w:t xml:space="preserve">, </w:t>
      </w:r>
      <w:r w:rsidRPr="00A322D3">
        <w:rPr>
          <w:rFonts w:cstheme="minorHAnsi"/>
          <w:lang w:val="en-US"/>
        </w:rPr>
        <w:t>114.82</w:t>
      </w:r>
      <w:r>
        <w:rPr>
          <w:rFonts w:cstheme="minorHAnsi"/>
          <w:lang w:val="en-US"/>
        </w:rPr>
        <w:t xml:space="preserve">, </w:t>
      </w:r>
      <w:r w:rsidRPr="00A322D3">
        <w:rPr>
          <w:rFonts w:cstheme="minorHAnsi"/>
          <w:lang w:val="en-US"/>
        </w:rPr>
        <w:t>111.49</w:t>
      </w:r>
      <w:r>
        <w:rPr>
          <w:rFonts w:cstheme="minorHAnsi"/>
          <w:lang w:val="en-US"/>
        </w:rPr>
        <w:t xml:space="preserve">, </w:t>
      </w:r>
      <w:r w:rsidRPr="00A322D3">
        <w:rPr>
          <w:rFonts w:cstheme="minorHAnsi"/>
          <w:lang w:val="en-US"/>
        </w:rPr>
        <w:t>111.09</w:t>
      </w:r>
      <w:r>
        <w:rPr>
          <w:rFonts w:cstheme="minorHAnsi"/>
          <w:lang w:val="en-US"/>
        </w:rPr>
        <w:t xml:space="preserve">, </w:t>
      </w:r>
      <w:r w:rsidRPr="00A322D3">
        <w:rPr>
          <w:rFonts w:cstheme="minorHAnsi"/>
          <w:lang w:val="en-US"/>
        </w:rPr>
        <w:t>110.17</w:t>
      </w:r>
      <w:r>
        <w:rPr>
          <w:rFonts w:cstheme="minorHAnsi"/>
          <w:lang w:val="en-US"/>
        </w:rPr>
        <w:t xml:space="preserve">, </w:t>
      </w:r>
      <w:r w:rsidRPr="00A322D3">
        <w:rPr>
          <w:rFonts w:cstheme="minorHAnsi"/>
          <w:lang w:val="en-US"/>
        </w:rPr>
        <w:t>69.62</w:t>
      </w:r>
      <w:r>
        <w:rPr>
          <w:rFonts w:cstheme="minorHAnsi"/>
          <w:lang w:val="en-US"/>
        </w:rPr>
        <w:t xml:space="preserve">, </w:t>
      </w:r>
      <w:r w:rsidRPr="00A322D3">
        <w:rPr>
          <w:rFonts w:cstheme="minorHAnsi"/>
          <w:lang w:val="en-US"/>
        </w:rPr>
        <w:t>69.54</w:t>
      </w:r>
      <w:r>
        <w:rPr>
          <w:rFonts w:cstheme="minorHAnsi"/>
          <w:lang w:val="en-US"/>
        </w:rPr>
        <w:t xml:space="preserve">, </w:t>
      </w:r>
      <w:r w:rsidRPr="00A322D3">
        <w:rPr>
          <w:rFonts w:cstheme="minorHAnsi"/>
          <w:lang w:val="en-US"/>
        </w:rPr>
        <w:t>69.18</w:t>
      </w:r>
      <w:r>
        <w:rPr>
          <w:rFonts w:cstheme="minorHAnsi"/>
          <w:lang w:val="en-US"/>
        </w:rPr>
        <w:t xml:space="preserve">, </w:t>
      </w:r>
      <w:r w:rsidRPr="00A322D3">
        <w:rPr>
          <w:rFonts w:cstheme="minorHAnsi"/>
          <w:lang w:val="en-US"/>
        </w:rPr>
        <w:t>31.89</w:t>
      </w:r>
      <w:r>
        <w:rPr>
          <w:rFonts w:cstheme="minorHAnsi"/>
          <w:lang w:val="en-US"/>
        </w:rPr>
        <w:t xml:space="preserve">, </w:t>
      </w:r>
      <w:r w:rsidRPr="00A322D3">
        <w:rPr>
          <w:rFonts w:cstheme="minorHAnsi"/>
          <w:lang w:val="en-US"/>
        </w:rPr>
        <w:t>31.82</w:t>
      </w:r>
      <w:r>
        <w:rPr>
          <w:rFonts w:cstheme="minorHAnsi"/>
          <w:lang w:val="en-US"/>
        </w:rPr>
        <w:t xml:space="preserve">, </w:t>
      </w:r>
      <w:r w:rsidRPr="00A322D3">
        <w:rPr>
          <w:rFonts w:cstheme="minorHAnsi"/>
          <w:lang w:val="en-US"/>
        </w:rPr>
        <w:t>29.55</w:t>
      </w:r>
      <w:r>
        <w:rPr>
          <w:rFonts w:cstheme="minorHAnsi"/>
          <w:lang w:val="en-US"/>
        </w:rPr>
        <w:t xml:space="preserve">, </w:t>
      </w:r>
      <w:r w:rsidRPr="00A322D3">
        <w:rPr>
          <w:rFonts w:cstheme="minorHAnsi"/>
          <w:lang w:val="en-US"/>
        </w:rPr>
        <w:t>29.51</w:t>
      </w:r>
      <w:r>
        <w:rPr>
          <w:rFonts w:cstheme="minorHAnsi"/>
          <w:lang w:val="en-US"/>
        </w:rPr>
        <w:t xml:space="preserve">, </w:t>
      </w:r>
      <w:r w:rsidRPr="00A322D3">
        <w:rPr>
          <w:rFonts w:cstheme="minorHAnsi"/>
          <w:lang w:val="en-US"/>
        </w:rPr>
        <w:t>29.47</w:t>
      </w:r>
      <w:r>
        <w:rPr>
          <w:rFonts w:cstheme="minorHAnsi"/>
          <w:lang w:val="en-US"/>
        </w:rPr>
        <w:t xml:space="preserve">, </w:t>
      </w:r>
      <w:r w:rsidRPr="00A322D3">
        <w:rPr>
          <w:rFonts w:cstheme="minorHAnsi"/>
          <w:lang w:val="en-US"/>
        </w:rPr>
        <w:t>29.44</w:t>
      </w:r>
      <w:r>
        <w:rPr>
          <w:rFonts w:cstheme="minorHAnsi"/>
          <w:lang w:val="en-US"/>
        </w:rPr>
        <w:t xml:space="preserve">, </w:t>
      </w:r>
      <w:r w:rsidRPr="00A322D3">
        <w:rPr>
          <w:rFonts w:cstheme="minorHAnsi"/>
          <w:lang w:val="en-US"/>
        </w:rPr>
        <w:t>29.40</w:t>
      </w:r>
      <w:r>
        <w:rPr>
          <w:rFonts w:cstheme="minorHAnsi"/>
          <w:lang w:val="en-US"/>
        </w:rPr>
        <w:t xml:space="preserve">, </w:t>
      </w:r>
      <w:r w:rsidRPr="00A322D3">
        <w:rPr>
          <w:rFonts w:cstheme="minorHAnsi"/>
          <w:lang w:val="en-US"/>
        </w:rPr>
        <w:t>29.36</w:t>
      </w:r>
      <w:r>
        <w:rPr>
          <w:rFonts w:cstheme="minorHAnsi"/>
          <w:lang w:val="en-US"/>
        </w:rPr>
        <w:t xml:space="preserve">, </w:t>
      </w:r>
      <w:r w:rsidRPr="00A322D3">
        <w:rPr>
          <w:rFonts w:cstheme="minorHAnsi"/>
          <w:lang w:val="en-US"/>
        </w:rPr>
        <w:t>29.34</w:t>
      </w:r>
      <w:r>
        <w:rPr>
          <w:rFonts w:cstheme="minorHAnsi"/>
          <w:lang w:val="en-US"/>
        </w:rPr>
        <w:t xml:space="preserve">, </w:t>
      </w:r>
      <w:r w:rsidRPr="00A322D3">
        <w:rPr>
          <w:rFonts w:cstheme="minorHAnsi"/>
          <w:lang w:val="en-US"/>
        </w:rPr>
        <w:t>29.30</w:t>
      </w:r>
      <w:r>
        <w:rPr>
          <w:rFonts w:cstheme="minorHAnsi"/>
          <w:lang w:val="en-US"/>
        </w:rPr>
        <w:t xml:space="preserve">, </w:t>
      </w:r>
      <w:r w:rsidRPr="00A322D3">
        <w:rPr>
          <w:rFonts w:cstheme="minorHAnsi"/>
          <w:lang w:val="en-US"/>
        </w:rPr>
        <w:t>29.28</w:t>
      </w:r>
      <w:r>
        <w:rPr>
          <w:rFonts w:cstheme="minorHAnsi"/>
          <w:lang w:val="en-US"/>
        </w:rPr>
        <w:t xml:space="preserve">, </w:t>
      </w:r>
      <w:r w:rsidRPr="00A322D3">
        <w:rPr>
          <w:rFonts w:cstheme="minorHAnsi"/>
          <w:lang w:val="en-US"/>
        </w:rPr>
        <w:t>29.26</w:t>
      </w:r>
      <w:r>
        <w:rPr>
          <w:rFonts w:cstheme="minorHAnsi"/>
          <w:lang w:val="en-US"/>
        </w:rPr>
        <w:t xml:space="preserve">, </w:t>
      </w:r>
      <w:r w:rsidRPr="00A322D3">
        <w:rPr>
          <w:rFonts w:cstheme="minorHAnsi"/>
          <w:lang w:val="en-US"/>
        </w:rPr>
        <w:t>26.27</w:t>
      </w:r>
      <w:r>
        <w:rPr>
          <w:rFonts w:cstheme="minorHAnsi"/>
          <w:lang w:val="en-US"/>
        </w:rPr>
        <w:t xml:space="preserve">, </w:t>
      </w:r>
      <w:r w:rsidRPr="00A322D3">
        <w:rPr>
          <w:rFonts w:cstheme="minorHAnsi"/>
          <w:lang w:val="en-US"/>
        </w:rPr>
        <w:t>26.22</w:t>
      </w:r>
      <w:r>
        <w:rPr>
          <w:rFonts w:cstheme="minorHAnsi"/>
          <w:lang w:val="en-US"/>
        </w:rPr>
        <w:t xml:space="preserve">, </w:t>
      </w:r>
      <w:r w:rsidRPr="00A322D3">
        <w:rPr>
          <w:rFonts w:cstheme="minorHAnsi"/>
          <w:lang w:val="en-US"/>
        </w:rPr>
        <w:t>26.17</w:t>
      </w:r>
      <w:r>
        <w:rPr>
          <w:rFonts w:cstheme="minorHAnsi"/>
          <w:lang w:val="en-US"/>
        </w:rPr>
        <w:t xml:space="preserve">, </w:t>
      </w:r>
      <w:r w:rsidRPr="00A322D3">
        <w:rPr>
          <w:rFonts w:cstheme="minorHAnsi"/>
          <w:lang w:val="en-US"/>
        </w:rPr>
        <w:t>26.13</w:t>
      </w:r>
      <w:r>
        <w:rPr>
          <w:rFonts w:cstheme="minorHAnsi"/>
          <w:lang w:val="en-US"/>
        </w:rPr>
        <w:t xml:space="preserve">, </w:t>
      </w:r>
      <w:r w:rsidRPr="00A322D3">
        <w:rPr>
          <w:rFonts w:cstheme="minorHAnsi"/>
          <w:lang w:val="en-US"/>
        </w:rPr>
        <w:t>26.06</w:t>
      </w:r>
      <w:r>
        <w:rPr>
          <w:rFonts w:cstheme="minorHAnsi"/>
          <w:lang w:val="en-US"/>
        </w:rPr>
        <w:t xml:space="preserve">, </w:t>
      </w:r>
      <w:r w:rsidRPr="00A322D3">
        <w:rPr>
          <w:rFonts w:cstheme="minorHAnsi"/>
          <w:lang w:val="en-US"/>
        </w:rPr>
        <w:t>22.67</w:t>
      </w:r>
      <w:r>
        <w:rPr>
          <w:rFonts w:cstheme="minorHAnsi"/>
          <w:lang w:val="en-US"/>
        </w:rPr>
        <w:t xml:space="preserve">, </w:t>
      </w:r>
      <w:r w:rsidRPr="00A322D3">
        <w:rPr>
          <w:rFonts w:cstheme="minorHAnsi"/>
          <w:lang w:val="en-US"/>
        </w:rPr>
        <w:t>14.13</w:t>
      </w:r>
      <w:r>
        <w:rPr>
          <w:rFonts w:cstheme="minorHAnsi"/>
          <w:lang w:val="en-US"/>
        </w:rPr>
        <w:t xml:space="preserve">, </w:t>
      </w:r>
      <w:r w:rsidRPr="00A322D3">
        <w:rPr>
          <w:rFonts w:cstheme="minorHAnsi"/>
          <w:lang w:val="en-US"/>
        </w:rPr>
        <w:t>14.10</w:t>
      </w:r>
    </w:p>
    <w:p w14:paraId="45FD06BA" w14:textId="5A527912" w:rsidR="009D6BA6" w:rsidRDefault="009D6BA6"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FD0335">
        <w:rPr>
          <w:rFonts w:cstheme="minorHAnsi"/>
          <w:vertAlign w:val="subscript"/>
          <w:lang w:val="en-US"/>
        </w:rPr>
        <w:t>75</w:t>
      </w:r>
      <w:r>
        <w:rPr>
          <w:rFonts w:cstheme="minorHAnsi"/>
          <w:lang w:val="en-US"/>
        </w:rPr>
        <w:t>H</w:t>
      </w:r>
      <w:r w:rsidRPr="00FD0335">
        <w:rPr>
          <w:rFonts w:cstheme="minorHAnsi"/>
          <w:vertAlign w:val="subscript"/>
          <w:lang w:val="en-US"/>
        </w:rPr>
        <w:t>116</w:t>
      </w:r>
      <w:r>
        <w:rPr>
          <w:rFonts w:cstheme="minorHAnsi"/>
          <w:lang w:val="en-US"/>
        </w:rPr>
        <w:t>O</w:t>
      </w:r>
      <w:r w:rsidRPr="00FD0335">
        <w:rPr>
          <w:rFonts w:cstheme="minorHAnsi"/>
          <w:vertAlign w:val="subscript"/>
          <w:lang w:val="en-US"/>
        </w:rPr>
        <w:t>8</w:t>
      </w:r>
      <w:r>
        <w:rPr>
          <w:rFonts w:cstheme="minorHAnsi"/>
          <w:lang w:val="en-US"/>
        </w:rPr>
        <w:t xml:space="preserve">, </w:t>
      </w:r>
      <w:r w:rsidR="00995573">
        <w:rPr>
          <w:rFonts w:cstheme="minorHAnsi"/>
          <w:lang w:val="en-US"/>
        </w:rPr>
        <w:t>1144.8670</w:t>
      </w:r>
      <w:r>
        <w:rPr>
          <w:rFonts w:cstheme="minorHAnsi"/>
          <w:lang w:val="en-US"/>
        </w:rPr>
        <w:t xml:space="preserve">; found </w:t>
      </w:r>
      <w:r w:rsidR="00995573">
        <w:rPr>
          <w:rFonts w:cstheme="minorHAnsi"/>
          <w:lang w:val="en-US"/>
        </w:rPr>
        <w:t>1144.8680</w:t>
      </w:r>
    </w:p>
    <w:p w14:paraId="2DA5A022" w14:textId="77777777" w:rsidR="009D6BA6" w:rsidRDefault="009D6BA6" w:rsidP="0093102D">
      <w:pPr>
        <w:spacing w:line="360" w:lineRule="auto"/>
        <w:jc w:val="both"/>
        <w:rPr>
          <w:rFonts w:cstheme="minorHAnsi"/>
          <w:lang w:val="en-US"/>
        </w:rPr>
      </w:pPr>
    </w:p>
    <w:p w14:paraId="32054D6E" w14:textId="77777777" w:rsidR="005F7365" w:rsidRDefault="005F7365" w:rsidP="0093102D">
      <w:pPr>
        <w:spacing w:line="360" w:lineRule="auto"/>
        <w:jc w:val="both"/>
        <w:rPr>
          <w:rFonts w:cstheme="minorHAnsi"/>
          <w:lang w:val="en-US"/>
        </w:rPr>
      </w:pPr>
    </w:p>
    <w:p w14:paraId="660C35C4" w14:textId="1DBC310D" w:rsidR="006175CF" w:rsidRDefault="006175CF" w:rsidP="0093102D">
      <w:pPr>
        <w:spacing w:line="360" w:lineRule="auto"/>
        <w:jc w:val="both"/>
        <w:rPr>
          <w:b/>
          <w:bCs/>
          <w:lang w:val="en-US"/>
        </w:rPr>
      </w:pPr>
      <w:r>
        <w:rPr>
          <w:b/>
          <w:bCs/>
          <w:lang w:val="en-US"/>
        </w:rPr>
        <w:lastRenderedPageBreak/>
        <w:t>SM</w:t>
      </w:r>
      <w:r w:rsidR="004E61A3" w:rsidRPr="004E61A3">
        <w:rPr>
          <w:b/>
          <w:bCs/>
          <w:vertAlign w:val="subscript"/>
          <w:lang w:val="en-US"/>
        </w:rPr>
        <w:t>//</w:t>
      </w:r>
      <w:r>
        <w:rPr>
          <w:b/>
          <w:bCs/>
          <w:lang w:val="en-US"/>
        </w:rPr>
        <w:t xml:space="preserve"> </w:t>
      </w:r>
      <w:r w:rsidR="00394D31">
        <w:rPr>
          <w:b/>
          <w:bCs/>
          <w:lang w:val="en-US"/>
        </w:rPr>
        <w:t>(</w:t>
      </w:r>
      <w:proofErr w:type="spellStart"/>
      <w:r w:rsidRPr="00394D31">
        <w:rPr>
          <w:b/>
          <w:bCs/>
          <w:i/>
          <w:iCs/>
          <w:lang w:val="en-US"/>
        </w:rPr>
        <w:t>rac</w:t>
      </w:r>
      <w:proofErr w:type="spellEnd"/>
      <w:r w:rsidR="00394D31">
        <w:rPr>
          <w:b/>
          <w:bCs/>
          <w:lang w:val="en-US"/>
        </w:rPr>
        <w:t>)</w:t>
      </w:r>
    </w:p>
    <w:p w14:paraId="39FA5252" w14:textId="67112E48" w:rsidR="00E61456" w:rsidRDefault="00E61456" w:rsidP="0093102D">
      <w:pPr>
        <w:spacing w:line="360" w:lineRule="auto"/>
        <w:jc w:val="both"/>
        <w:rPr>
          <w:b/>
          <w:bCs/>
          <w:lang w:val="en-US"/>
        </w:rPr>
      </w:pPr>
      <w:r>
        <w:object w:dxaOrig="2631" w:dyaOrig="1279" w14:anchorId="5334E47C">
          <v:shape id="_x0000_i1391" type="#_x0000_t75" style="width:129.95pt;height:60.8pt" o:ole="">
            <v:imagedata r:id="rId79" o:title=""/>
          </v:shape>
          <o:OLEObject Type="Embed" ProgID="ChemDraw.Document.6.0" ShapeID="_x0000_i1391" DrawAspect="Content" ObjectID="_1780380095" r:id="rId80"/>
        </w:object>
      </w:r>
    </w:p>
    <w:p w14:paraId="346021AE" w14:textId="21966FE8" w:rsidR="00CC15DA" w:rsidRDefault="008A063F" w:rsidP="0093102D">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4-bromophenyl acetate (</w:t>
      </w:r>
      <w:r w:rsidRPr="00967D14">
        <w:rPr>
          <w:b/>
          <w:bCs/>
          <w:lang w:val="en-US"/>
        </w:rPr>
        <w:t>S</w:t>
      </w:r>
      <w:r>
        <w:rPr>
          <w:lang w:val="en-US"/>
        </w:rPr>
        <w:t>) (</w:t>
      </w:r>
      <w:r w:rsidR="00C10ABA">
        <w:rPr>
          <w:lang w:val="en-US"/>
        </w:rPr>
        <w:t>2</w:t>
      </w:r>
      <w:r w:rsidR="00F66C8F">
        <w:rPr>
          <w:lang w:val="en-US"/>
        </w:rPr>
        <w:t>00 µ</w:t>
      </w:r>
      <w:r>
        <w:rPr>
          <w:lang w:val="en-US"/>
        </w:rPr>
        <w:t xml:space="preserve">mol, </w:t>
      </w:r>
      <w:r w:rsidR="00C10ABA">
        <w:rPr>
          <w:lang w:val="en-US"/>
        </w:rPr>
        <w:t>43</w:t>
      </w:r>
      <w:r w:rsidR="00F66C8F">
        <w:rPr>
          <w:lang w:val="en-US"/>
        </w:rPr>
        <w:t>.0</w:t>
      </w:r>
      <w:r>
        <w:rPr>
          <w:lang w:val="en-US"/>
        </w:rPr>
        <w:t xml:space="preserve"> </w:t>
      </w:r>
      <w:r w:rsidR="00F66C8F">
        <w:rPr>
          <w:lang w:val="en-US"/>
        </w:rPr>
        <w:t>m</w:t>
      </w:r>
      <w:r>
        <w:rPr>
          <w:lang w:val="en-US"/>
        </w:rPr>
        <w:t xml:space="preserve">g), </w:t>
      </w:r>
      <w:r w:rsidRPr="007622BD">
        <w:rPr>
          <w:lang w:val="en-US"/>
        </w:rPr>
        <w:t>2,5-</w:t>
      </w:r>
      <w:r w:rsidR="00832FB3">
        <w:rPr>
          <w:lang w:val="en-US"/>
        </w:rPr>
        <w:t>di</w:t>
      </w:r>
      <w:r w:rsidRPr="007622BD">
        <w:rPr>
          <w:lang w:val="en-US"/>
        </w:rPr>
        <w:t>(</w:t>
      </w:r>
      <w:r w:rsidR="00C10ABA">
        <w:rPr>
          <w:lang w:val="en-US"/>
        </w:rPr>
        <w:t>2-methylbutyloxy</w:t>
      </w:r>
      <w:r w:rsidRPr="007622BD">
        <w:rPr>
          <w:lang w:val="en-US"/>
        </w:rPr>
        <w:t>)-4-(4,4,5,5-tetramethyl-1,3,2-dioxaborolan-2-yl)benzaldehyde (</w:t>
      </w:r>
      <w:r w:rsidR="00C10ABA">
        <w:rPr>
          <w:b/>
          <w:bCs/>
          <w:lang w:val="en-US"/>
        </w:rPr>
        <w:t>M</w:t>
      </w:r>
      <w:r w:rsidRPr="00A17CB1">
        <w:rPr>
          <w:b/>
          <w:bCs/>
          <w:vertAlign w:val="subscript"/>
          <w:lang w:val="en-US"/>
        </w:rPr>
        <w:t>//</w:t>
      </w:r>
      <w:r w:rsidR="00C10ABA">
        <w:rPr>
          <w:b/>
          <w:bCs/>
          <w:lang w:val="en-US"/>
        </w:rPr>
        <w:t>(</w:t>
      </w:r>
      <w:proofErr w:type="spellStart"/>
      <w:r w:rsidR="00C10ABA" w:rsidRPr="00C10ABA">
        <w:rPr>
          <w:b/>
          <w:bCs/>
          <w:i/>
          <w:iCs/>
          <w:lang w:val="en-US"/>
        </w:rPr>
        <w:t>rac</w:t>
      </w:r>
      <w:proofErr w:type="spellEnd"/>
      <w:r w:rsidR="00C10ABA">
        <w:rPr>
          <w:b/>
          <w:bCs/>
          <w:lang w:val="en-US"/>
        </w:rPr>
        <w:t>)</w:t>
      </w:r>
      <w:r w:rsidRPr="007622BD">
        <w:rPr>
          <w:lang w:val="en-US"/>
        </w:rPr>
        <w:t>)</w:t>
      </w:r>
      <w:r>
        <w:rPr>
          <w:lang w:val="en-US"/>
        </w:rPr>
        <w:t xml:space="preserve"> (</w:t>
      </w:r>
      <w:r w:rsidR="00C10ABA">
        <w:rPr>
          <w:lang w:val="en-US"/>
        </w:rPr>
        <w:t>24</w:t>
      </w:r>
      <w:r w:rsidR="00F66C8F">
        <w:rPr>
          <w:lang w:val="en-US"/>
        </w:rPr>
        <w:t>0</w:t>
      </w:r>
      <w:r>
        <w:rPr>
          <w:lang w:val="en-US"/>
        </w:rPr>
        <w:t xml:space="preserve"> </w:t>
      </w:r>
      <w:r w:rsidR="00F66C8F">
        <w:rPr>
          <w:lang w:val="en-US"/>
        </w:rPr>
        <w:t>µ</w:t>
      </w:r>
      <w:r>
        <w:rPr>
          <w:lang w:val="en-US"/>
        </w:rPr>
        <w:t xml:space="preserve">mol, </w:t>
      </w:r>
      <w:r w:rsidR="009B3AE6">
        <w:rPr>
          <w:lang w:val="en-US"/>
        </w:rPr>
        <w:t>97</w:t>
      </w:r>
      <w:r w:rsidR="00F66C8F">
        <w:rPr>
          <w:lang w:val="en-US"/>
        </w:rPr>
        <w:t>.</w:t>
      </w:r>
      <w:r w:rsidR="009B3AE6">
        <w:rPr>
          <w:lang w:val="en-US"/>
        </w:rPr>
        <w:t>0</w:t>
      </w:r>
      <w:r>
        <w:rPr>
          <w:lang w:val="en-US"/>
        </w:rPr>
        <w:t xml:space="preserve"> </w:t>
      </w:r>
      <w:r w:rsidR="00F66C8F">
        <w:rPr>
          <w:lang w:val="en-US"/>
        </w:rPr>
        <w:t>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9B3AE6">
        <w:rPr>
          <w:lang w:val="en-US"/>
        </w:rPr>
        <w:t>1</w:t>
      </w:r>
      <w:r w:rsidR="00F66C8F">
        <w:rPr>
          <w:lang w:val="en-US"/>
        </w:rPr>
        <w:t>0.0</w:t>
      </w:r>
      <w:r>
        <w:rPr>
          <w:lang w:val="en-US"/>
        </w:rPr>
        <w:t xml:space="preserve"> </w:t>
      </w:r>
      <w:r w:rsidR="00F66C8F">
        <w:rPr>
          <w:lang w:val="en-US"/>
        </w:rPr>
        <w:t>µ</w:t>
      </w:r>
      <w:r>
        <w:rPr>
          <w:lang w:val="en-US"/>
        </w:rPr>
        <w:t>mol, 2</w:t>
      </w:r>
      <w:r w:rsidR="00F66C8F">
        <w:rPr>
          <w:lang w:val="en-US"/>
        </w:rPr>
        <w:t>.</w:t>
      </w:r>
      <w:r>
        <w:rPr>
          <w:lang w:val="en-US"/>
        </w:rPr>
        <w:t xml:space="preserve">25 </w:t>
      </w:r>
      <w:r w:rsidR="00F66C8F">
        <w:rPr>
          <w:lang w:val="en-US"/>
        </w:rPr>
        <w:t>m</w:t>
      </w:r>
      <w:r>
        <w:rPr>
          <w:lang w:val="en-US"/>
        </w:rPr>
        <w:t xml:space="preserve">g), </w:t>
      </w:r>
      <w:proofErr w:type="spellStart"/>
      <w:r>
        <w:rPr>
          <w:lang w:val="en-US"/>
        </w:rPr>
        <w:t>RuPhos</w:t>
      </w:r>
      <w:proofErr w:type="spellEnd"/>
      <w:r>
        <w:rPr>
          <w:lang w:val="en-US"/>
        </w:rPr>
        <w:t xml:space="preserve"> (5</w:t>
      </w:r>
      <w:r w:rsidR="00F66C8F">
        <w:rPr>
          <w:lang w:val="en-US"/>
        </w:rPr>
        <w:t>0.0</w:t>
      </w:r>
      <w:r>
        <w:rPr>
          <w:lang w:val="en-US"/>
        </w:rPr>
        <w:t xml:space="preserve"> </w:t>
      </w:r>
      <w:r w:rsidR="00F66C8F">
        <w:rPr>
          <w:lang w:val="en-US"/>
        </w:rPr>
        <w:t>µ</w:t>
      </w:r>
      <w:r>
        <w:rPr>
          <w:lang w:val="en-US"/>
        </w:rPr>
        <w:t>mol, 23</w:t>
      </w:r>
      <w:r w:rsidR="00F66C8F">
        <w:rPr>
          <w:lang w:val="en-US"/>
        </w:rPr>
        <w:t>.</w:t>
      </w:r>
      <w:r>
        <w:rPr>
          <w:lang w:val="en-US"/>
        </w:rPr>
        <w:t xml:space="preserve">3 </w:t>
      </w:r>
      <w:r w:rsidR="00F66C8F">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(6</w:t>
      </w:r>
      <w:r w:rsidR="00F66C8F">
        <w:rPr>
          <w:lang w:val="en-US"/>
        </w:rPr>
        <w:t>00</w:t>
      </w:r>
      <w:r>
        <w:rPr>
          <w:lang w:val="en-US"/>
        </w:rPr>
        <w:t xml:space="preserve"> </w:t>
      </w:r>
      <w:r w:rsidR="00F66C8F">
        <w:rPr>
          <w:lang w:val="en-US"/>
        </w:rPr>
        <w:t>µ</w:t>
      </w:r>
      <w:r>
        <w:rPr>
          <w:lang w:val="en-US"/>
        </w:rPr>
        <w:t>mol,</w:t>
      </w:r>
      <w:r w:rsidR="00F66C8F">
        <w:rPr>
          <w:lang w:val="en-US"/>
        </w:rPr>
        <w:t xml:space="preserve"> </w:t>
      </w:r>
      <w:r w:rsidR="000701DF">
        <w:rPr>
          <w:lang w:val="en-US"/>
        </w:rPr>
        <w:t>1</w:t>
      </w:r>
      <w:r>
        <w:rPr>
          <w:lang w:val="en-US"/>
        </w:rPr>
        <w:t xml:space="preserve">27 </w:t>
      </w:r>
      <w:r w:rsidR="00F66C8F">
        <w:rPr>
          <w:lang w:val="en-US"/>
        </w:rPr>
        <w:t>m</w:t>
      </w:r>
      <w:r>
        <w:rPr>
          <w:lang w:val="en-US"/>
        </w:rPr>
        <w:t>g) dissolved in a mixture of THF (1</w:t>
      </w:r>
      <w:r w:rsidR="00F66C8F">
        <w:rPr>
          <w:lang w:val="en-US"/>
        </w:rPr>
        <w:t>.00</w:t>
      </w:r>
      <w:r>
        <w:rPr>
          <w:lang w:val="en-US"/>
        </w:rPr>
        <w:t xml:space="preserve"> mL) and water (2</w:t>
      </w:r>
      <w:r w:rsidR="00F66C8F">
        <w:rPr>
          <w:lang w:val="en-US"/>
        </w:rPr>
        <w:t>0.0</w:t>
      </w:r>
      <w:r>
        <w:rPr>
          <w:lang w:val="en-US"/>
        </w:rPr>
        <w:t xml:space="preserve"> </w:t>
      </w:r>
      <w:r w:rsidR="00F66C8F">
        <w:rPr>
          <w:lang w:val="en-US"/>
        </w:rPr>
        <w:t>µ</w:t>
      </w:r>
      <w:r>
        <w:rPr>
          <w:lang w:val="en-US"/>
        </w:rPr>
        <w:t xml:space="preserve">L). After quenching and work-up of the reaction, the crude product is dissolved in THF and a few mL of NaOH solution </w:t>
      </w:r>
      <w:r w:rsidR="00FD0335">
        <w:rPr>
          <w:lang w:val="en-US"/>
        </w:rPr>
        <w:t xml:space="preserve">(1 M) </w:t>
      </w:r>
      <w:r>
        <w:rPr>
          <w:lang w:val="en-US"/>
        </w:rPr>
        <w:t xml:space="preserve">is added to deprotect the hydroxyl group. The reaction is neutralized with HCl </w:t>
      </w:r>
      <w:r w:rsidR="00ED572A">
        <w:rPr>
          <w:lang w:val="en-US"/>
        </w:rPr>
        <w:t>(</w:t>
      </w:r>
      <w:r w:rsidRPr="00FD0335">
        <w:t>1</w:t>
      </w:r>
      <w:r w:rsidR="00ED572A">
        <w:t> </w:t>
      </w:r>
      <w:r w:rsidRPr="00FD0335">
        <w:t>M</w:t>
      </w:r>
      <w:r w:rsidR="00ED572A">
        <w:t>)</w:t>
      </w:r>
      <w:r>
        <w:rPr>
          <w:lang w:val="en-US"/>
        </w:rPr>
        <w:t xml:space="preserve"> and extracted with Et</w:t>
      </w:r>
      <w:r w:rsidRPr="00A17CB1">
        <w:rPr>
          <w:vertAlign w:val="subscript"/>
          <w:lang w:val="en-US"/>
        </w:rPr>
        <w:t>2</w:t>
      </w:r>
      <w:r>
        <w:rPr>
          <w:lang w:val="en-US"/>
        </w:rPr>
        <w:t>O. The combined organic phase is consecutively washed with a saturated NaHCO</w:t>
      </w:r>
      <w:r w:rsidRPr="0026214E">
        <w:rPr>
          <w:vertAlign w:val="subscript"/>
          <w:lang w:val="en-US"/>
        </w:rPr>
        <w:t>3</w:t>
      </w:r>
      <w:r>
        <w:rPr>
          <w:lang w:val="en-US"/>
        </w:rPr>
        <w:t xml:space="preserve"> solution, and a saturated NaCl solution and dried over Na</w:t>
      </w:r>
      <w:r w:rsidRPr="0069155D">
        <w:rPr>
          <w:vertAlign w:val="subscript"/>
          <w:lang w:val="en-US"/>
        </w:rPr>
        <w:t>2</w:t>
      </w:r>
      <w:r>
        <w:rPr>
          <w:lang w:val="en-US"/>
        </w:rPr>
        <w:t>SO</w:t>
      </w:r>
      <w:r w:rsidRPr="0069155D">
        <w:rPr>
          <w:vertAlign w:val="subscript"/>
          <w:lang w:val="en-US"/>
        </w:rPr>
        <w:t>4</w:t>
      </w:r>
      <w:r>
        <w:rPr>
          <w:lang w:val="en-US"/>
        </w:rPr>
        <w:t>. After filtration, the solvent is evaporated under reduced pressure to obtain the crude product which is purified by a filtration through a plug of silica (SiO</w:t>
      </w:r>
      <w:r w:rsidRPr="002C3D43">
        <w:rPr>
          <w:vertAlign w:val="subscript"/>
          <w:lang w:val="en-US"/>
        </w:rPr>
        <w:t>2</w:t>
      </w:r>
      <w:r>
        <w:rPr>
          <w:lang w:val="en-US"/>
        </w:rPr>
        <w:t xml:space="preserve">, </w:t>
      </w:r>
      <w:r w:rsidR="00ED572A">
        <w:rPr>
          <w:lang w:val="en-US"/>
        </w:rPr>
        <w:t>hep/</w:t>
      </w:r>
      <w:r>
        <w:rPr>
          <w:lang w:val="en-US"/>
        </w:rPr>
        <w:t>EA 7.8/0.2). The pure product is obtained as a yellow solid.</w:t>
      </w:r>
    </w:p>
    <w:p w14:paraId="10DF8548" w14:textId="380A865E" w:rsidR="00834EEA" w:rsidRDefault="00834EEA" w:rsidP="0093102D">
      <w:pPr>
        <w:spacing w:line="360" w:lineRule="auto"/>
        <w:jc w:val="both"/>
        <w:rPr>
          <w:lang w:val="en-US"/>
        </w:rPr>
      </w:pPr>
      <w:r>
        <w:rPr>
          <w:lang w:val="en-US"/>
        </w:rPr>
        <w:t xml:space="preserve">Quantity: </w:t>
      </w:r>
      <w:r w:rsidR="00F66C8F">
        <w:rPr>
          <w:lang w:val="en-US"/>
        </w:rPr>
        <w:t>527 m</w:t>
      </w:r>
      <w:r>
        <w:rPr>
          <w:lang w:val="en-US"/>
        </w:rPr>
        <w:t>g</w:t>
      </w:r>
    </w:p>
    <w:p w14:paraId="2ECD8D78" w14:textId="76569755" w:rsidR="00993D2D" w:rsidRPr="005F7365" w:rsidRDefault="00834EEA" w:rsidP="0093102D">
      <w:pPr>
        <w:spacing w:line="360" w:lineRule="auto"/>
        <w:jc w:val="both"/>
        <w:rPr>
          <w:lang w:val="en-US"/>
        </w:rPr>
      </w:pPr>
      <w:r>
        <w:rPr>
          <w:lang w:val="en-US"/>
        </w:rPr>
        <w:t>Yield: 71</w:t>
      </w:r>
      <w:r w:rsidR="00AF3523">
        <w:rPr>
          <w:lang w:val="en-US"/>
        </w:rPr>
        <w:t xml:space="preserve"> %</w:t>
      </w:r>
    </w:p>
    <w:p w14:paraId="6CB13CBC" w14:textId="75C439F9" w:rsidR="006175CF" w:rsidRPr="009E2403" w:rsidRDefault="006175CF" w:rsidP="0093102D">
      <w:pPr>
        <w:spacing w:line="360" w:lineRule="auto"/>
        <w:jc w:val="both"/>
        <w:rPr>
          <w:rFonts w:cstheme="minorHAnsi"/>
          <w:lang w:val="en-US"/>
        </w:rPr>
      </w:pPr>
      <w:r w:rsidRPr="00465CFD">
        <w:rPr>
          <w:vertAlign w:val="superscript"/>
          <w:lang w:val="en-US"/>
        </w:rPr>
        <w:t>1</w:t>
      </w:r>
      <w:r w:rsidRPr="00465CFD">
        <w:rPr>
          <w:lang w:val="en-US"/>
        </w:rPr>
        <w:t>H-</w:t>
      </w:r>
      <w:r w:rsidRPr="009E2403">
        <w:rPr>
          <w:lang w:val="en-US"/>
        </w:rPr>
        <w:t>NMR (400 MHz, CDCl</w:t>
      </w:r>
      <w:r w:rsidRPr="009E2403">
        <w:rPr>
          <w:vertAlign w:val="subscript"/>
          <w:lang w:val="en-US"/>
        </w:rPr>
        <w:t>3</w:t>
      </w:r>
      <w:r w:rsidRPr="009E2403">
        <w:rPr>
          <w:lang w:val="en-US"/>
        </w:rPr>
        <w:t xml:space="preserve">): </w:t>
      </w:r>
      <w:r w:rsidRPr="009E2403">
        <w:rPr>
          <w:rFonts w:cstheme="minorHAnsi"/>
          <w:lang w:val="en-US"/>
        </w:rPr>
        <w:t>δ10.49 (s, 1H), 7.47 (d, J = 8.72 Hz, 2H), 7.37 (s, 1H), 6.93 (s, 1H), 6.89 (d, J = 8.72 Hz, 2H), 4.9</w:t>
      </w:r>
      <w:r w:rsidR="00DB0E56" w:rsidRPr="009E2403">
        <w:rPr>
          <w:rFonts w:cstheme="minorHAnsi"/>
          <w:lang w:val="en-US"/>
        </w:rPr>
        <w:t>1</w:t>
      </w:r>
      <w:r w:rsidRPr="009E2403">
        <w:rPr>
          <w:rFonts w:cstheme="minorHAnsi"/>
          <w:lang w:val="en-US"/>
        </w:rPr>
        <w:t xml:space="preserve"> (s, 1H), 3.98 (m, 2H), 3.77 (m, 2H), 1.93 (m, 1H), 1.78 (m, 1H), 1.58 (m, 1H), 1.44(m, 1H), 1.13-1.38 (m, 2H), 1.05 (d, J = 6.79 Hz, 3H), 0.96 (t, J = 7.43 Hz, 3H), 0.92 (d, J = 6.70 Hz, 3H), 0.87 (t, J = 7.48 Hz, 3H)</w:t>
      </w:r>
    </w:p>
    <w:p w14:paraId="6673DBBA" w14:textId="77777777" w:rsidR="006175CF" w:rsidRDefault="006175CF" w:rsidP="0093102D">
      <w:pPr>
        <w:spacing w:line="360" w:lineRule="auto"/>
        <w:jc w:val="both"/>
        <w:rPr>
          <w:lang w:val="en-US"/>
        </w:rPr>
      </w:pPr>
      <w:r w:rsidRPr="009E2403">
        <w:rPr>
          <w:rFonts w:cstheme="minorHAnsi"/>
          <w:vertAlign w:val="superscript"/>
          <w:lang w:val="en-US"/>
        </w:rPr>
        <w:t>13</w:t>
      </w:r>
      <w:r w:rsidRPr="009E2403">
        <w:rPr>
          <w:rFonts w:cstheme="minorHAnsi"/>
          <w:lang w:val="en-US"/>
        </w:rPr>
        <w:t xml:space="preserve">C-NMR </w:t>
      </w:r>
      <w:r w:rsidRPr="009E2403">
        <w:rPr>
          <w:lang w:val="en-US"/>
        </w:rPr>
        <w:t>(100 MHz</w:t>
      </w:r>
      <w:r w:rsidRPr="009E2403">
        <w:rPr>
          <w:rFonts w:cstheme="minorHAnsi"/>
          <w:lang w:val="en-US"/>
        </w:rPr>
        <w:t>,</w:t>
      </w:r>
      <w:r w:rsidRPr="007800B0">
        <w:rPr>
          <w:rFonts w:cstheme="minorHAnsi"/>
          <w:lang w:val="en-US"/>
        </w:rPr>
        <w:t xml:space="preserve"> CDCl</w:t>
      </w:r>
      <w:r w:rsidRPr="007800B0">
        <w:rPr>
          <w:rFonts w:cstheme="minorHAnsi"/>
          <w:vertAlign w:val="subscript"/>
          <w:lang w:val="en-US"/>
        </w:rPr>
        <w:t>3</w:t>
      </w:r>
      <w:r w:rsidRPr="007800B0">
        <w:rPr>
          <w:rFonts w:cstheme="minorHAnsi"/>
          <w:lang w:val="en-US"/>
        </w:rPr>
        <w:t>):</w:t>
      </w:r>
      <w:r>
        <w:rPr>
          <w:rFonts w:cstheme="minorHAnsi"/>
          <w:lang w:val="en-US"/>
        </w:rPr>
        <w:t xml:space="preserve"> </w:t>
      </w:r>
      <w:r w:rsidRPr="00911A1B">
        <w:rPr>
          <w:rFonts w:cstheme="minorHAnsi"/>
          <w:lang w:val="en-US"/>
        </w:rPr>
        <w:t>δ</w:t>
      </w:r>
      <w:r w:rsidRPr="00973A83">
        <w:rPr>
          <w:lang w:val="en-US"/>
        </w:rPr>
        <w:t>189.36</w:t>
      </w:r>
      <w:r>
        <w:rPr>
          <w:lang w:val="en-US"/>
        </w:rPr>
        <w:t xml:space="preserve">, </w:t>
      </w:r>
      <w:r w:rsidRPr="00973A83">
        <w:rPr>
          <w:lang w:val="en-US"/>
        </w:rPr>
        <w:t>156.42</w:t>
      </w:r>
      <w:r>
        <w:rPr>
          <w:lang w:val="en-US"/>
        </w:rPr>
        <w:t xml:space="preserve">, </w:t>
      </w:r>
      <w:r w:rsidRPr="00973A83">
        <w:rPr>
          <w:lang w:val="en-US"/>
        </w:rPr>
        <w:t>155.39</w:t>
      </w:r>
      <w:r>
        <w:rPr>
          <w:lang w:val="en-US"/>
        </w:rPr>
        <w:t xml:space="preserve">, </w:t>
      </w:r>
      <w:r w:rsidRPr="00973A83">
        <w:rPr>
          <w:lang w:val="en-US"/>
        </w:rPr>
        <w:t>150.25</w:t>
      </w:r>
      <w:r>
        <w:rPr>
          <w:lang w:val="en-US"/>
        </w:rPr>
        <w:t xml:space="preserve">, </w:t>
      </w:r>
      <w:r w:rsidRPr="00973A83">
        <w:rPr>
          <w:lang w:val="en-US"/>
        </w:rPr>
        <w:t>138.65</w:t>
      </w:r>
      <w:r>
        <w:rPr>
          <w:lang w:val="en-US"/>
        </w:rPr>
        <w:t xml:space="preserve">, </w:t>
      </w:r>
      <w:r w:rsidRPr="00973A83">
        <w:rPr>
          <w:lang w:val="en-US"/>
        </w:rPr>
        <w:t>130.95</w:t>
      </w:r>
      <w:r>
        <w:rPr>
          <w:lang w:val="en-US"/>
        </w:rPr>
        <w:t xml:space="preserve">, </w:t>
      </w:r>
      <w:r w:rsidRPr="00973A83">
        <w:rPr>
          <w:lang w:val="en-US"/>
        </w:rPr>
        <w:t>130.15</w:t>
      </w:r>
      <w:r>
        <w:rPr>
          <w:lang w:val="en-US"/>
        </w:rPr>
        <w:t xml:space="preserve">, </w:t>
      </w:r>
      <w:r w:rsidRPr="00973A83">
        <w:rPr>
          <w:lang w:val="en-US"/>
        </w:rPr>
        <w:t>123.71</w:t>
      </w:r>
      <w:r>
        <w:rPr>
          <w:lang w:val="en-US"/>
        </w:rPr>
        <w:t xml:space="preserve">, </w:t>
      </w:r>
      <w:r w:rsidRPr="00973A83">
        <w:rPr>
          <w:lang w:val="en-US"/>
        </w:rPr>
        <w:t>115.29</w:t>
      </w:r>
      <w:r>
        <w:rPr>
          <w:lang w:val="en-US"/>
        </w:rPr>
        <w:t xml:space="preserve">, </w:t>
      </w:r>
      <w:r w:rsidRPr="00973A83">
        <w:rPr>
          <w:lang w:val="en-US"/>
        </w:rPr>
        <w:t>114.87</w:t>
      </w:r>
      <w:r>
        <w:rPr>
          <w:lang w:val="en-US"/>
        </w:rPr>
        <w:t xml:space="preserve">, </w:t>
      </w:r>
      <w:r w:rsidRPr="00973A83">
        <w:rPr>
          <w:lang w:val="en-US"/>
        </w:rPr>
        <w:t>110.29</w:t>
      </w:r>
      <w:r>
        <w:rPr>
          <w:lang w:val="en-US"/>
        </w:rPr>
        <w:t xml:space="preserve">, </w:t>
      </w:r>
      <w:r w:rsidRPr="00973A83">
        <w:rPr>
          <w:lang w:val="en-US"/>
        </w:rPr>
        <w:t>73.91</w:t>
      </w:r>
      <w:r>
        <w:rPr>
          <w:lang w:val="en-US"/>
        </w:rPr>
        <w:t xml:space="preserve">, </w:t>
      </w:r>
      <w:r w:rsidRPr="00973A83">
        <w:rPr>
          <w:lang w:val="en-US"/>
        </w:rPr>
        <w:t>73.87</w:t>
      </w:r>
      <w:r>
        <w:rPr>
          <w:lang w:val="en-US"/>
        </w:rPr>
        <w:t xml:space="preserve">, </w:t>
      </w:r>
      <w:r w:rsidRPr="00973A83">
        <w:rPr>
          <w:lang w:val="en-US"/>
        </w:rPr>
        <w:t>34.89</w:t>
      </w:r>
      <w:r>
        <w:rPr>
          <w:lang w:val="en-US"/>
        </w:rPr>
        <w:t xml:space="preserve">, </w:t>
      </w:r>
      <w:r w:rsidRPr="00973A83">
        <w:rPr>
          <w:lang w:val="en-US"/>
        </w:rPr>
        <w:t>34.73</w:t>
      </w:r>
      <w:r>
        <w:rPr>
          <w:lang w:val="en-US"/>
        </w:rPr>
        <w:t xml:space="preserve">, </w:t>
      </w:r>
      <w:r w:rsidRPr="00973A83">
        <w:rPr>
          <w:lang w:val="en-US"/>
        </w:rPr>
        <w:t>26.16</w:t>
      </w:r>
      <w:r>
        <w:rPr>
          <w:lang w:val="en-US"/>
        </w:rPr>
        <w:t xml:space="preserve">, </w:t>
      </w:r>
      <w:r w:rsidRPr="00973A83">
        <w:rPr>
          <w:lang w:val="en-US"/>
        </w:rPr>
        <w:t>26.10</w:t>
      </w:r>
      <w:r>
        <w:rPr>
          <w:lang w:val="en-US"/>
        </w:rPr>
        <w:t xml:space="preserve">, </w:t>
      </w:r>
      <w:r w:rsidRPr="00973A83">
        <w:rPr>
          <w:lang w:val="en-US"/>
        </w:rPr>
        <w:t>16.69</w:t>
      </w:r>
      <w:r>
        <w:rPr>
          <w:lang w:val="en-US"/>
        </w:rPr>
        <w:t xml:space="preserve">, </w:t>
      </w:r>
      <w:r w:rsidRPr="00973A83">
        <w:rPr>
          <w:lang w:val="en-US"/>
        </w:rPr>
        <w:t>16.64</w:t>
      </w:r>
      <w:r>
        <w:rPr>
          <w:lang w:val="en-US"/>
        </w:rPr>
        <w:t xml:space="preserve">, </w:t>
      </w:r>
      <w:r w:rsidRPr="00973A83">
        <w:rPr>
          <w:lang w:val="en-US"/>
        </w:rPr>
        <w:t>11.34</w:t>
      </w:r>
      <w:r>
        <w:rPr>
          <w:lang w:val="en-US"/>
        </w:rPr>
        <w:t xml:space="preserve">, </w:t>
      </w:r>
      <w:r w:rsidRPr="00973A83">
        <w:rPr>
          <w:lang w:val="en-US"/>
        </w:rPr>
        <w:t>11.26</w:t>
      </w:r>
    </w:p>
    <w:p w14:paraId="54BEF8C6" w14:textId="5A4AE1E3" w:rsidR="003C439C" w:rsidRDefault="003C439C" w:rsidP="003C439C">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Pr>
          <w:rFonts w:cstheme="minorHAnsi"/>
          <w:vertAlign w:val="subscript"/>
          <w:lang w:val="en-US"/>
        </w:rPr>
        <w:t>23</w:t>
      </w:r>
      <w:r>
        <w:rPr>
          <w:rFonts w:cstheme="minorHAnsi"/>
          <w:lang w:val="en-US"/>
        </w:rPr>
        <w:t>H</w:t>
      </w:r>
      <w:r>
        <w:rPr>
          <w:rFonts w:cstheme="minorHAnsi"/>
          <w:vertAlign w:val="subscript"/>
          <w:lang w:val="en-US"/>
        </w:rPr>
        <w:t>30</w:t>
      </w:r>
      <w:r>
        <w:rPr>
          <w:rFonts w:cstheme="minorHAnsi"/>
          <w:lang w:val="en-US"/>
        </w:rPr>
        <w:t>O</w:t>
      </w:r>
      <w:r>
        <w:rPr>
          <w:rFonts w:cstheme="minorHAnsi"/>
          <w:vertAlign w:val="subscript"/>
          <w:lang w:val="en-US"/>
        </w:rPr>
        <w:t>4</w:t>
      </w:r>
      <w:r>
        <w:rPr>
          <w:rFonts w:cstheme="minorHAnsi"/>
          <w:lang w:val="en-US"/>
        </w:rPr>
        <w:t>, 370.2144; found 370.2148</w:t>
      </w:r>
    </w:p>
    <w:p w14:paraId="46CC8558" w14:textId="77777777" w:rsidR="005F7365" w:rsidRDefault="005F7365" w:rsidP="003C439C">
      <w:pPr>
        <w:spacing w:line="360" w:lineRule="auto"/>
        <w:jc w:val="both"/>
        <w:rPr>
          <w:rFonts w:cstheme="minorHAnsi"/>
          <w:lang w:val="en-US"/>
        </w:rPr>
      </w:pPr>
    </w:p>
    <w:p w14:paraId="05C149E9" w14:textId="01DAF128" w:rsidR="006175CF" w:rsidRDefault="006175CF" w:rsidP="0093102D">
      <w:pPr>
        <w:spacing w:line="360" w:lineRule="auto"/>
        <w:jc w:val="both"/>
        <w:rPr>
          <w:b/>
          <w:bCs/>
          <w:lang w:val="en-US"/>
        </w:rPr>
      </w:pPr>
      <w:r>
        <w:rPr>
          <w:b/>
          <w:bCs/>
          <w:lang w:val="en-US"/>
        </w:rPr>
        <w:t>SM</w:t>
      </w:r>
      <w:r w:rsidR="004E61A3" w:rsidRPr="004E61A3">
        <w:rPr>
          <w:b/>
          <w:bCs/>
          <w:vertAlign w:val="subscript"/>
          <w:lang w:val="en-US"/>
        </w:rPr>
        <w:t>//</w:t>
      </w:r>
      <w:r>
        <w:rPr>
          <w:b/>
          <w:bCs/>
          <w:lang w:val="en-US"/>
        </w:rPr>
        <w:t xml:space="preserve">O </w:t>
      </w:r>
      <w:r w:rsidR="00394D31">
        <w:rPr>
          <w:b/>
          <w:bCs/>
          <w:lang w:val="en-US"/>
        </w:rPr>
        <w:t>(</w:t>
      </w:r>
      <w:proofErr w:type="spellStart"/>
      <w:r w:rsidRPr="00394D31">
        <w:rPr>
          <w:b/>
          <w:bCs/>
          <w:i/>
          <w:iCs/>
          <w:lang w:val="en-US"/>
        </w:rPr>
        <w:t>rac</w:t>
      </w:r>
      <w:proofErr w:type="spellEnd"/>
      <w:r w:rsidR="00394D31">
        <w:rPr>
          <w:b/>
          <w:bCs/>
          <w:lang w:val="en-US"/>
        </w:rPr>
        <w:t>)</w:t>
      </w:r>
    </w:p>
    <w:p w14:paraId="69C090BD" w14:textId="61F8B987" w:rsidR="005F7365" w:rsidRDefault="00E61456" w:rsidP="0093102D">
      <w:pPr>
        <w:spacing w:line="360" w:lineRule="auto"/>
        <w:jc w:val="both"/>
        <w:rPr>
          <w:b/>
          <w:bCs/>
          <w:lang w:val="en-US"/>
        </w:rPr>
      </w:pPr>
      <w:r>
        <w:object w:dxaOrig="3924" w:dyaOrig="1529" w14:anchorId="1B7DA0EB">
          <v:shape id="_x0000_i1384" type="#_x0000_t75" style="width:194.5pt;height:72.95pt" o:ole="">
            <v:imagedata r:id="rId81" o:title=""/>
          </v:shape>
          <o:OLEObject Type="Embed" ProgID="ChemDraw.Document.6.0" ShapeID="_x0000_i1384" DrawAspect="Content" ObjectID="_1780380096" r:id="rId82"/>
        </w:object>
      </w:r>
    </w:p>
    <w:p w14:paraId="665045C8" w14:textId="1E1C22EF" w:rsidR="00ED7109" w:rsidRDefault="00ED7109" w:rsidP="0093102D">
      <w:pPr>
        <w:spacing w:line="360" w:lineRule="auto"/>
        <w:jc w:val="both"/>
        <w:rPr>
          <w:lang w:val="en-US"/>
        </w:rPr>
      </w:pPr>
      <w:r w:rsidRPr="00143990">
        <w:rPr>
          <w:lang w:val="en-US"/>
        </w:rPr>
        <w:lastRenderedPageBreak/>
        <w:t xml:space="preserve">The synthesis is </w:t>
      </w:r>
      <w:r>
        <w:rPr>
          <w:lang w:val="en-US"/>
        </w:rPr>
        <w:t xml:space="preserve">performed as described in </w:t>
      </w:r>
      <w:r w:rsidRPr="002D0C98">
        <w:rPr>
          <w:b/>
          <w:bCs/>
          <w:lang w:val="en-US"/>
        </w:rPr>
        <w:t>general procedure</w:t>
      </w:r>
      <w:r>
        <w:rPr>
          <w:lang w:val="en-US"/>
        </w:rPr>
        <w:t xml:space="preserve"> </w:t>
      </w:r>
      <w:r w:rsidRPr="002D0C98">
        <w:rPr>
          <w:b/>
          <w:bCs/>
          <w:lang w:val="en-US"/>
        </w:rPr>
        <w:t>B</w:t>
      </w:r>
      <w:r>
        <w:rPr>
          <w:b/>
          <w:bCs/>
          <w:lang w:val="en-US"/>
        </w:rPr>
        <w:t xml:space="preserve"> </w:t>
      </w:r>
      <w:r>
        <w:rPr>
          <w:lang w:val="en-US"/>
        </w:rPr>
        <w:t xml:space="preserve">with </w:t>
      </w:r>
      <w:r w:rsidRPr="00D84B53">
        <w:rPr>
          <w:b/>
          <w:bCs/>
          <w:lang w:val="en-US"/>
        </w:rPr>
        <w:t>S</w:t>
      </w:r>
      <w:r>
        <w:rPr>
          <w:b/>
          <w:bCs/>
          <w:lang w:val="en-US"/>
        </w:rPr>
        <w:t>M</w:t>
      </w:r>
      <w:r w:rsidRPr="00D84B53">
        <w:rPr>
          <w:b/>
          <w:bCs/>
          <w:vertAlign w:val="subscript"/>
          <w:lang w:val="en-US"/>
        </w:rPr>
        <w:t>//</w:t>
      </w:r>
      <w:r>
        <w:rPr>
          <w:b/>
          <w:bCs/>
          <w:lang w:val="en-US"/>
        </w:rPr>
        <w:t>(</w:t>
      </w:r>
      <w:proofErr w:type="spellStart"/>
      <w:r w:rsidRPr="00ED7109">
        <w:rPr>
          <w:b/>
          <w:bCs/>
          <w:i/>
          <w:iCs/>
          <w:lang w:val="en-US"/>
        </w:rPr>
        <w:t>rac</w:t>
      </w:r>
      <w:proofErr w:type="spellEnd"/>
      <w:r>
        <w:rPr>
          <w:b/>
          <w:bCs/>
          <w:lang w:val="en-US"/>
        </w:rPr>
        <w:t xml:space="preserve">) </w:t>
      </w:r>
      <w:r>
        <w:rPr>
          <w:lang w:val="en-US"/>
        </w:rPr>
        <w:t>(</w:t>
      </w:r>
      <w:r w:rsidR="008F0C3E">
        <w:rPr>
          <w:lang w:val="en-US"/>
        </w:rPr>
        <w:t>11</w:t>
      </w:r>
      <w:r w:rsidR="00F66C8F">
        <w:rPr>
          <w:lang w:val="en-US"/>
        </w:rPr>
        <w:t>4</w:t>
      </w:r>
      <w:r>
        <w:rPr>
          <w:lang w:val="en-US"/>
        </w:rPr>
        <w:t xml:space="preserve"> </w:t>
      </w:r>
      <w:r w:rsidR="00F66C8F">
        <w:rPr>
          <w:lang w:val="en-US"/>
        </w:rPr>
        <w:t>µ</w:t>
      </w:r>
      <w:r>
        <w:rPr>
          <w:lang w:val="en-US"/>
        </w:rPr>
        <w:t>mol,</w:t>
      </w:r>
      <w:r w:rsidR="00F66C8F">
        <w:rPr>
          <w:lang w:val="en-US"/>
        </w:rPr>
        <w:t xml:space="preserve"> </w:t>
      </w:r>
      <w:r w:rsidR="008F0C3E">
        <w:rPr>
          <w:lang w:val="en-US"/>
        </w:rPr>
        <w:t>42</w:t>
      </w:r>
      <w:r w:rsidR="00F66C8F">
        <w:rPr>
          <w:lang w:val="en-US"/>
        </w:rPr>
        <w:t>.</w:t>
      </w:r>
      <w:r w:rsidR="008F0C3E">
        <w:rPr>
          <w:lang w:val="en-US"/>
        </w:rPr>
        <w:t>1</w:t>
      </w:r>
      <w:r>
        <w:rPr>
          <w:lang w:val="en-US"/>
        </w:rPr>
        <w:t xml:space="preserve"> </w:t>
      </w:r>
      <w:r w:rsidR="00F66C8F">
        <w:rPr>
          <w:lang w:val="en-US"/>
        </w:rPr>
        <w:t>m</w:t>
      </w:r>
      <w:r>
        <w:rPr>
          <w:lang w:val="en-US"/>
        </w:rPr>
        <w:t>g) and d</w:t>
      </w:r>
      <w:r w:rsidRPr="00AD5805">
        <w:rPr>
          <w:lang w:val="en-US"/>
        </w:rPr>
        <w:t>iethyl (4-bromo-2,5-</w:t>
      </w:r>
      <w:r w:rsidR="00832FB3">
        <w:rPr>
          <w:lang w:val="en-US"/>
        </w:rPr>
        <w:t>di</w:t>
      </w:r>
      <w:r w:rsidRPr="00AD5805">
        <w:rPr>
          <w:lang w:val="en-US"/>
        </w:rPr>
        <w:t>(</w:t>
      </w:r>
      <w:proofErr w:type="spellStart"/>
      <w:r w:rsidRPr="00AD5805">
        <w:rPr>
          <w:lang w:val="en-US"/>
        </w:rPr>
        <w:t>octyloxy</w:t>
      </w:r>
      <w:proofErr w:type="spellEnd"/>
      <w:r w:rsidRPr="00AD5805">
        <w:rPr>
          <w:lang w:val="en-US"/>
        </w:rPr>
        <w:t>))benzyl phosphonate</w:t>
      </w:r>
      <w:r>
        <w:rPr>
          <w:b/>
          <w:bCs/>
          <w:lang w:val="en-US"/>
        </w:rPr>
        <w:t xml:space="preserve"> (</w:t>
      </w:r>
      <w:r w:rsidRPr="00AD645A">
        <w:rPr>
          <w:b/>
          <w:bCs/>
          <w:lang w:val="en-US"/>
        </w:rPr>
        <w:t>O</w:t>
      </w:r>
      <w:r w:rsidRPr="00B16E0D">
        <w:rPr>
          <w:b/>
          <w:bCs/>
          <w:lang w:val="en-US"/>
        </w:rPr>
        <w:t>)</w:t>
      </w:r>
      <w:r>
        <w:rPr>
          <w:b/>
          <w:bCs/>
          <w:lang w:val="en-US"/>
        </w:rPr>
        <w:t xml:space="preserve"> </w:t>
      </w:r>
      <w:r w:rsidRPr="004A5B6A">
        <w:rPr>
          <w:lang w:val="en-US"/>
        </w:rPr>
        <w:t>(</w:t>
      </w:r>
      <w:r w:rsidR="00470AED">
        <w:rPr>
          <w:lang w:val="en-US"/>
        </w:rPr>
        <w:t>12</w:t>
      </w:r>
      <w:r w:rsidR="00F66C8F">
        <w:rPr>
          <w:lang w:val="en-US"/>
        </w:rPr>
        <w:t>5</w:t>
      </w:r>
      <w:r w:rsidRPr="004A5B6A">
        <w:rPr>
          <w:lang w:val="en-US"/>
        </w:rPr>
        <w:t xml:space="preserve"> </w:t>
      </w:r>
      <w:r w:rsidR="00F66C8F">
        <w:rPr>
          <w:lang w:val="en-US"/>
        </w:rPr>
        <w:t>µ</w:t>
      </w:r>
      <w:r w:rsidRPr="004A5B6A">
        <w:rPr>
          <w:lang w:val="en-US"/>
        </w:rPr>
        <w:t>mol,</w:t>
      </w:r>
      <w:r w:rsidR="00F66C8F">
        <w:rPr>
          <w:lang w:val="en-US"/>
        </w:rPr>
        <w:t xml:space="preserve"> </w:t>
      </w:r>
      <w:r w:rsidR="00470AED">
        <w:rPr>
          <w:lang w:val="en-US"/>
        </w:rPr>
        <w:t>70</w:t>
      </w:r>
      <w:r w:rsidR="00F66C8F">
        <w:rPr>
          <w:lang w:val="en-US"/>
        </w:rPr>
        <w:t>.</w:t>
      </w:r>
      <w:r w:rsidR="00470AED">
        <w:rPr>
          <w:lang w:val="en-US"/>
        </w:rPr>
        <w:t>4</w:t>
      </w:r>
      <w:r>
        <w:rPr>
          <w:lang w:val="en-US"/>
        </w:rPr>
        <w:t xml:space="preserve"> </w:t>
      </w:r>
      <w:r w:rsidR="00F66C8F">
        <w:rPr>
          <w:lang w:val="en-US"/>
        </w:rPr>
        <w:t>m</w:t>
      </w:r>
      <w:r w:rsidRPr="004A5B6A">
        <w:rPr>
          <w:lang w:val="en-US"/>
        </w:rPr>
        <w:t>g)</w:t>
      </w:r>
      <w:r>
        <w:rPr>
          <w:lang w:val="en-US"/>
        </w:rPr>
        <w:t xml:space="preserve"> dissolved in THF (</w:t>
      </w:r>
      <w:r w:rsidR="00470AED">
        <w:rPr>
          <w:lang w:val="en-US"/>
        </w:rPr>
        <w:t>55</w:t>
      </w:r>
      <w:r w:rsidR="00F66C8F">
        <w:rPr>
          <w:lang w:val="en-US"/>
        </w:rPr>
        <w:t>0</w:t>
      </w:r>
      <w:r>
        <w:rPr>
          <w:lang w:val="en-US"/>
        </w:rPr>
        <w:t xml:space="preserve"> </w:t>
      </w:r>
      <w:r w:rsidR="00F66C8F">
        <w:rPr>
          <w:lang w:val="en-US"/>
        </w:rPr>
        <w:t>µ</w:t>
      </w:r>
      <w:r>
        <w:rPr>
          <w:lang w:val="en-US"/>
        </w:rPr>
        <w:t xml:space="preserve">L) and </w:t>
      </w:r>
      <w:proofErr w:type="spellStart"/>
      <w:r>
        <w:rPr>
          <w:lang w:val="en-US"/>
        </w:rPr>
        <w:t>KO</w:t>
      </w:r>
      <w:r w:rsidRPr="00A40155">
        <w:rPr>
          <w:i/>
          <w:iCs/>
          <w:lang w:val="en-US"/>
        </w:rPr>
        <w:t>t</w:t>
      </w:r>
      <w:r>
        <w:rPr>
          <w:lang w:val="en-US"/>
        </w:rPr>
        <w:t>Bu</w:t>
      </w:r>
      <w:proofErr w:type="spellEnd"/>
      <w:r>
        <w:rPr>
          <w:lang w:val="en-US"/>
        </w:rPr>
        <w:t xml:space="preserve"> (</w:t>
      </w:r>
      <w:r w:rsidR="00D67537">
        <w:rPr>
          <w:lang w:val="en-US"/>
        </w:rPr>
        <w:t>34</w:t>
      </w:r>
      <w:r w:rsidR="00F66C8F">
        <w:rPr>
          <w:lang w:val="en-US"/>
        </w:rPr>
        <w:t>1</w:t>
      </w:r>
      <w:r>
        <w:rPr>
          <w:lang w:val="en-US"/>
        </w:rPr>
        <w:t xml:space="preserve"> </w:t>
      </w:r>
      <w:r w:rsidR="00F66C8F">
        <w:rPr>
          <w:lang w:val="en-US"/>
        </w:rPr>
        <w:t>µ</w:t>
      </w:r>
      <w:r>
        <w:rPr>
          <w:lang w:val="en-US"/>
        </w:rPr>
        <w:t xml:space="preserve">mol, </w:t>
      </w:r>
      <w:r w:rsidR="00D67537">
        <w:rPr>
          <w:lang w:val="en-US"/>
        </w:rPr>
        <w:t>38</w:t>
      </w:r>
      <w:r w:rsidR="00F66C8F">
        <w:rPr>
          <w:lang w:val="en-US"/>
        </w:rPr>
        <w:t>.</w:t>
      </w:r>
      <w:r w:rsidR="00D67537">
        <w:rPr>
          <w:lang w:val="en-US"/>
        </w:rPr>
        <w:t>2</w:t>
      </w:r>
      <w:r>
        <w:rPr>
          <w:lang w:val="en-US"/>
        </w:rPr>
        <w:t xml:space="preserve"> </w:t>
      </w:r>
      <w:r w:rsidR="00F66C8F">
        <w:rPr>
          <w:lang w:val="en-US"/>
        </w:rPr>
        <w:t>m</w:t>
      </w:r>
      <w:r>
        <w:rPr>
          <w:lang w:val="en-US"/>
        </w:rPr>
        <w:t xml:space="preserve">g) </w:t>
      </w:r>
      <w:r w:rsidR="00A40155">
        <w:rPr>
          <w:lang w:val="en-US"/>
        </w:rPr>
        <w:t xml:space="preserve">suspended </w:t>
      </w:r>
      <w:r>
        <w:rPr>
          <w:lang w:val="en-US"/>
        </w:rPr>
        <w:t>in THF (</w:t>
      </w:r>
      <w:r w:rsidR="00D67537">
        <w:rPr>
          <w:lang w:val="en-US"/>
        </w:rPr>
        <w:t>55</w:t>
      </w:r>
      <w:r w:rsidR="000948D7">
        <w:rPr>
          <w:lang w:val="en-US"/>
        </w:rPr>
        <w:t>0</w:t>
      </w:r>
      <w:r w:rsidR="00D67537">
        <w:rPr>
          <w:lang w:val="en-US"/>
        </w:rPr>
        <w:t xml:space="preserve"> </w:t>
      </w:r>
      <w:r w:rsidR="000948D7">
        <w:rPr>
          <w:lang w:val="en-US"/>
        </w:rPr>
        <w:t>µ</w:t>
      </w:r>
      <w:r>
        <w:rPr>
          <w:lang w:val="en-US"/>
        </w:rPr>
        <w:t xml:space="preserve">L). The crude product is </w:t>
      </w:r>
      <w:r w:rsidR="00C74F9E">
        <w:rPr>
          <w:lang w:val="en-US"/>
        </w:rPr>
        <w:t xml:space="preserve">purified by recrystallization </w:t>
      </w:r>
      <w:r w:rsidR="00697E2A">
        <w:rPr>
          <w:lang w:val="en-US"/>
        </w:rPr>
        <w:t xml:space="preserve">from </w:t>
      </w:r>
      <w:r w:rsidR="00C74F9E">
        <w:rPr>
          <w:lang w:val="en-US"/>
        </w:rPr>
        <w:t>MeOH</w:t>
      </w:r>
      <w:r>
        <w:rPr>
          <w:lang w:val="en-US"/>
        </w:rPr>
        <w:t>. The pur</w:t>
      </w:r>
      <w:r w:rsidR="00C74F9E">
        <w:rPr>
          <w:lang w:val="en-US"/>
        </w:rPr>
        <w:t>e</w:t>
      </w:r>
      <w:r>
        <w:rPr>
          <w:lang w:val="en-US"/>
        </w:rPr>
        <w:t xml:space="preserve"> product is obtained as yellow solid</w:t>
      </w:r>
      <w:r w:rsidR="00C74F9E">
        <w:rPr>
          <w:lang w:val="en-US"/>
        </w:rPr>
        <w:t>.</w:t>
      </w:r>
    </w:p>
    <w:p w14:paraId="5C9652F3" w14:textId="1AC0F66A" w:rsidR="00C74F9E" w:rsidRDefault="00C74F9E" w:rsidP="0093102D">
      <w:pPr>
        <w:spacing w:line="360" w:lineRule="auto"/>
        <w:jc w:val="both"/>
        <w:rPr>
          <w:lang w:val="en-US"/>
        </w:rPr>
      </w:pPr>
      <w:r>
        <w:rPr>
          <w:lang w:val="en-US"/>
        </w:rPr>
        <w:t xml:space="preserve">Quantity: </w:t>
      </w:r>
      <w:r w:rsidR="00CF3EA5">
        <w:rPr>
          <w:lang w:val="en-US"/>
        </w:rPr>
        <w:t>56</w:t>
      </w:r>
      <w:r w:rsidR="000948D7">
        <w:rPr>
          <w:lang w:val="en-US"/>
        </w:rPr>
        <w:t>.</w:t>
      </w:r>
      <w:r w:rsidR="00CF3EA5">
        <w:rPr>
          <w:lang w:val="en-US"/>
        </w:rPr>
        <w:t>7</w:t>
      </w:r>
      <w:r w:rsidR="00455688">
        <w:rPr>
          <w:lang w:val="en-US"/>
        </w:rPr>
        <w:t xml:space="preserve"> </w:t>
      </w:r>
      <w:r w:rsidR="000948D7">
        <w:rPr>
          <w:lang w:val="en-US"/>
        </w:rPr>
        <w:t>m</w:t>
      </w:r>
      <w:r w:rsidR="00455688">
        <w:rPr>
          <w:lang w:val="en-US"/>
        </w:rPr>
        <w:t>g</w:t>
      </w:r>
    </w:p>
    <w:p w14:paraId="2282CD9F" w14:textId="7C7DA982" w:rsidR="00455688" w:rsidRDefault="00455688" w:rsidP="0093102D">
      <w:pPr>
        <w:spacing w:line="360" w:lineRule="auto"/>
        <w:jc w:val="both"/>
        <w:rPr>
          <w:b/>
          <w:bCs/>
          <w:lang w:val="en-US"/>
        </w:rPr>
      </w:pPr>
      <w:r>
        <w:rPr>
          <w:lang w:val="en-US"/>
        </w:rPr>
        <w:t>Yield</w:t>
      </w:r>
      <w:r w:rsidR="00CF3EA5">
        <w:rPr>
          <w:lang w:val="en-US"/>
        </w:rPr>
        <w:t>: 6</w:t>
      </w:r>
      <w:r w:rsidR="000948D7">
        <w:rPr>
          <w:lang w:val="en-US"/>
        </w:rPr>
        <w:t xml:space="preserve">4 </w:t>
      </w:r>
      <w:r w:rsidR="00CF3EA5">
        <w:rPr>
          <w:lang w:val="en-US"/>
        </w:rPr>
        <w:t>%</w:t>
      </w:r>
    </w:p>
    <w:p w14:paraId="633D333A" w14:textId="77777777" w:rsidR="006175CF" w:rsidRPr="009E2403" w:rsidRDefault="006175CF" w:rsidP="0093102D">
      <w:pPr>
        <w:spacing w:line="360" w:lineRule="auto"/>
        <w:jc w:val="both"/>
        <w:rPr>
          <w:b/>
          <w:bCs/>
          <w:lang w:val="en-US"/>
        </w:rPr>
      </w:pPr>
      <w:r w:rsidRPr="0042263A">
        <w:rPr>
          <w:vertAlign w:val="superscript"/>
          <w:lang w:val="en-US"/>
        </w:rPr>
        <w:t>1</w:t>
      </w:r>
      <w:r w:rsidRPr="0042263A">
        <w:rPr>
          <w:lang w:val="en-US"/>
        </w:rPr>
        <w:t>H-</w:t>
      </w:r>
      <w:r w:rsidRPr="009E2403">
        <w:rPr>
          <w:lang w:val="en-US"/>
        </w:rPr>
        <w:t>NMR (400 MHz, CDCl</w:t>
      </w:r>
      <w:r w:rsidRPr="009E2403">
        <w:rPr>
          <w:vertAlign w:val="subscript"/>
          <w:lang w:val="en-US"/>
        </w:rPr>
        <w:t>3</w:t>
      </w:r>
      <w:r w:rsidRPr="009E2403">
        <w:rPr>
          <w:lang w:val="en-US"/>
        </w:rPr>
        <w:t xml:space="preserve">): </w:t>
      </w:r>
      <w:r w:rsidRPr="009E2403">
        <w:rPr>
          <w:rFonts w:cstheme="minorHAnsi"/>
          <w:lang w:val="en-US"/>
        </w:rPr>
        <w:t>δ7.48 (d, J = 16.54 Hz, 1H), 7.47 (d, J = 8.71 Hz, 2H), 7.40 (d, J = 16.54 Hz, 1H), 7.18 (s, 1H), 7.17 (s,1H), 7.08 (s, 1H), 6.87 (d, J = 8.71 Hz, 2H), 6.86 (s, 1H), 4.74 (s, 1H), 4.03 (t, J = 6.59 Hz, 2H), 3.96 (t, J = 6.53 Hz, 2H), 3.87 (m, 1H), 3.80 (m, 2H), 3.71 (m, 1H), 1.93, (m, 1H), 1.88-1.72 (m, 5H), 1.62 (m, 1H), 1.48 (m, 5H), 1.14-1.42 (m, 18H), 1.07 (d, J = 6.79 Hz, 3H), 0.96 (t, J = 7.57 Hz, 3H), 0.94  (d, J = 6.73 Hz, 3H), 0.88 (m, 9H)</w:t>
      </w:r>
    </w:p>
    <w:p w14:paraId="3DE33221" w14:textId="77777777" w:rsidR="006175CF" w:rsidRDefault="006175CF" w:rsidP="0093102D">
      <w:pPr>
        <w:spacing w:line="360" w:lineRule="auto"/>
        <w:jc w:val="both"/>
        <w:rPr>
          <w:lang w:val="en-US"/>
        </w:rPr>
      </w:pPr>
      <w:r w:rsidRPr="009E2403">
        <w:rPr>
          <w:rFonts w:cstheme="minorHAnsi"/>
          <w:vertAlign w:val="superscript"/>
          <w:lang w:val="en-US"/>
        </w:rPr>
        <w:t>13</w:t>
      </w:r>
      <w:r w:rsidRPr="009E2403">
        <w:rPr>
          <w:rFonts w:cstheme="minorHAnsi"/>
          <w:lang w:val="en-US"/>
        </w:rPr>
        <w:t xml:space="preserve">C-NMR </w:t>
      </w:r>
      <w:r w:rsidRPr="009E2403">
        <w:rPr>
          <w:lang w:val="en-US"/>
        </w:rPr>
        <w:t>(100 MHz</w:t>
      </w:r>
      <w:r w:rsidRPr="009E2403">
        <w:rPr>
          <w:rFonts w:cstheme="minorHAnsi"/>
          <w:lang w:val="en-US"/>
        </w:rPr>
        <w:t>, CDCl</w:t>
      </w:r>
      <w:r w:rsidRPr="009E2403">
        <w:rPr>
          <w:rFonts w:cstheme="minorHAnsi"/>
          <w:vertAlign w:val="subscript"/>
          <w:lang w:val="en-US"/>
        </w:rPr>
        <w:t>3</w:t>
      </w:r>
      <w:r w:rsidRPr="007800B0">
        <w:rPr>
          <w:rFonts w:cstheme="minorHAnsi"/>
          <w:lang w:val="en-US"/>
        </w:rPr>
        <w:t>):</w:t>
      </w:r>
      <w:r>
        <w:rPr>
          <w:rFonts w:cstheme="minorHAnsi"/>
          <w:lang w:val="en-US"/>
        </w:rPr>
        <w:t xml:space="preserve"> δ</w:t>
      </w:r>
      <w:r w:rsidRPr="00B910A0">
        <w:rPr>
          <w:lang w:val="en-US"/>
        </w:rPr>
        <w:t>154.58</w:t>
      </w:r>
      <w:r>
        <w:rPr>
          <w:lang w:val="en-US"/>
        </w:rPr>
        <w:t xml:space="preserve">, </w:t>
      </w:r>
      <w:r w:rsidRPr="00B910A0">
        <w:rPr>
          <w:lang w:val="en-US"/>
        </w:rPr>
        <w:t>151.09</w:t>
      </w:r>
      <w:r>
        <w:rPr>
          <w:lang w:val="en-US"/>
        </w:rPr>
        <w:t xml:space="preserve">, </w:t>
      </w:r>
      <w:r w:rsidRPr="00B910A0">
        <w:rPr>
          <w:lang w:val="en-US"/>
        </w:rPr>
        <w:t>150.95</w:t>
      </w:r>
      <w:r>
        <w:rPr>
          <w:lang w:val="en-US"/>
        </w:rPr>
        <w:t xml:space="preserve">, </w:t>
      </w:r>
      <w:r w:rsidRPr="00B910A0">
        <w:rPr>
          <w:lang w:val="en-US"/>
        </w:rPr>
        <w:t>150.39</w:t>
      </w:r>
      <w:r>
        <w:rPr>
          <w:lang w:val="en-US"/>
        </w:rPr>
        <w:t xml:space="preserve">, </w:t>
      </w:r>
      <w:r w:rsidRPr="00B910A0">
        <w:rPr>
          <w:lang w:val="en-US"/>
        </w:rPr>
        <w:t>149.83</w:t>
      </w:r>
      <w:r>
        <w:rPr>
          <w:lang w:val="en-US"/>
        </w:rPr>
        <w:t xml:space="preserve">, </w:t>
      </w:r>
      <w:r w:rsidRPr="00B910A0">
        <w:rPr>
          <w:lang w:val="en-US"/>
        </w:rPr>
        <w:t>131.11</w:t>
      </w:r>
      <w:r>
        <w:rPr>
          <w:lang w:val="en-US"/>
        </w:rPr>
        <w:t xml:space="preserve">, </w:t>
      </w:r>
      <w:r w:rsidRPr="00B910A0">
        <w:rPr>
          <w:lang w:val="en-US"/>
        </w:rPr>
        <w:t>130.97</w:t>
      </w:r>
      <w:r>
        <w:rPr>
          <w:lang w:val="en-US"/>
        </w:rPr>
        <w:t xml:space="preserve">, </w:t>
      </w:r>
      <w:r w:rsidRPr="00B910A0">
        <w:rPr>
          <w:lang w:val="en-US"/>
        </w:rPr>
        <w:t>130.82</w:t>
      </w:r>
      <w:r>
        <w:rPr>
          <w:lang w:val="en-US"/>
        </w:rPr>
        <w:t xml:space="preserve">, </w:t>
      </w:r>
      <w:r w:rsidRPr="00B910A0">
        <w:rPr>
          <w:lang w:val="en-US"/>
        </w:rPr>
        <w:t>127.44</w:t>
      </w:r>
      <w:r>
        <w:rPr>
          <w:lang w:val="en-US"/>
        </w:rPr>
        <w:t xml:space="preserve">, </w:t>
      </w:r>
      <w:r w:rsidRPr="00B910A0">
        <w:rPr>
          <w:lang w:val="en-US"/>
        </w:rPr>
        <w:t>126.25</w:t>
      </w:r>
      <w:r>
        <w:rPr>
          <w:lang w:val="en-US"/>
        </w:rPr>
        <w:t xml:space="preserve">, </w:t>
      </w:r>
      <w:r w:rsidRPr="00B910A0">
        <w:rPr>
          <w:lang w:val="en-US"/>
        </w:rPr>
        <w:t>124.00</w:t>
      </w:r>
      <w:r>
        <w:rPr>
          <w:lang w:val="en-US"/>
        </w:rPr>
        <w:t xml:space="preserve">, </w:t>
      </w:r>
      <w:r w:rsidRPr="00B910A0">
        <w:rPr>
          <w:lang w:val="en-US"/>
        </w:rPr>
        <w:t>122.67</w:t>
      </w:r>
      <w:r>
        <w:rPr>
          <w:lang w:val="en-US"/>
        </w:rPr>
        <w:t xml:space="preserve">, </w:t>
      </w:r>
      <w:r w:rsidRPr="00B910A0">
        <w:rPr>
          <w:lang w:val="en-US"/>
        </w:rPr>
        <w:t>117.95</w:t>
      </w:r>
      <w:r>
        <w:rPr>
          <w:lang w:val="en-US"/>
        </w:rPr>
        <w:t xml:space="preserve">, </w:t>
      </w:r>
      <w:r w:rsidRPr="00B910A0">
        <w:rPr>
          <w:lang w:val="en-US"/>
        </w:rPr>
        <w:t>115.39</w:t>
      </w:r>
      <w:r>
        <w:rPr>
          <w:lang w:val="en-US"/>
        </w:rPr>
        <w:t xml:space="preserve">, </w:t>
      </w:r>
      <w:r w:rsidRPr="00B910A0">
        <w:rPr>
          <w:lang w:val="en-US"/>
        </w:rPr>
        <w:t>114.74</w:t>
      </w:r>
      <w:r>
        <w:rPr>
          <w:lang w:val="en-US"/>
        </w:rPr>
        <w:t xml:space="preserve">, </w:t>
      </w:r>
      <w:r w:rsidRPr="00B910A0">
        <w:rPr>
          <w:lang w:val="en-US"/>
        </w:rPr>
        <w:t>111.41</w:t>
      </w:r>
      <w:r>
        <w:rPr>
          <w:lang w:val="en-US"/>
        </w:rPr>
        <w:t xml:space="preserve">, </w:t>
      </w:r>
      <w:r w:rsidRPr="00B910A0">
        <w:rPr>
          <w:lang w:val="en-US"/>
        </w:rPr>
        <w:t>111.33</w:t>
      </w:r>
      <w:r>
        <w:rPr>
          <w:lang w:val="en-US"/>
        </w:rPr>
        <w:t xml:space="preserve">, </w:t>
      </w:r>
      <w:r w:rsidRPr="00B910A0">
        <w:rPr>
          <w:lang w:val="en-US"/>
        </w:rPr>
        <w:t>111.07</w:t>
      </w:r>
      <w:r>
        <w:rPr>
          <w:lang w:val="en-US"/>
        </w:rPr>
        <w:t xml:space="preserve">, </w:t>
      </w:r>
      <w:r w:rsidRPr="00B910A0">
        <w:rPr>
          <w:lang w:val="en-US"/>
        </w:rPr>
        <w:t>74.40</w:t>
      </w:r>
      <w:r>
        <w:rPr>
          <w:lang w:val="en-US"/>
        </w:rPr>
        <w:t xml:space="preserve">, </w:t>
      </w:r>
      <w:r w:rsidRPr="00B910A0">
        <w:rPr>
          <w:lang w:val="en-US"/>
        </w:rPr>
        <w:t>74.28</w:t>
      </w:r>
      <w:r>
        <w:rPr>
          <w:lang w:val="en-US"/>
        </w:rPr>
        <w:t xml:space="preserve">, </w:t>
      </w:r>
      <w:r w:rsidRPr="00B910A0">
        <w:rPr>
          <w:lang w:val="en-US"/>
        </w:rPr>
        <w:t>70.14</w:t>
      </w:r>
      <w:r>
        <w:rPr>
          <w:lang w:val="en-US"/>
        </w:rPr>
        <w:t xml:space="preserve">, </w:t>
      </w:r>
      <w:r w:rsidRPr="00B910A0">
        <w:rPr>
          <w:lang w:val="en-US"/>
        </w:rPr>
        <w:t>69.66</w:t>
      </w:r>
      <w:r>
        <w:rPr>
          <w:lang w:val="en-US"/>
        </w:rPr>
        <w:t xml:space="preserve">, </w:t>
      </w:r>
      <w:r w:rsidRPr="00B910A0">
        <w:rPr>
          <w:lang w:val="en-US"/>
        </w:rPr>
        <w:t>35.06</w:t>
      </w:r>
      <w:r>
        <w:rPr>
          <w:lang w:val="en-US"/>
        </w:rPr>
        <w:t xml:space="preserve">, </w:t>
      </w:r>
      <w:r w:rsidRPr="00B910A0">
        <w:rPr>
          <w:lang w:val="en-US"/>
        </w:rPr>
        <w:t>34.92</w:t>
      </w:r>
      <w:r>
        <w:rPr>
          <w:lang w:val="en-US"/>
        </w:rPr>
        <w:t xml:space="preserve">, </w:t>
      </w:r>
      <w:r w:rsidRPr="00B910A0">
        <w:rPr>
          <w:lang w:val="en-US"/>
        </w:rPr>
        <w:t>31.84</w:t>
      </w:r>
      <w:r>
        <w:rPr>
          <w:lang w:val="en-US"/>
        </w:rPr>
        <w:t xml:space="preserve">, </w:t>
      </w:r>
      <w:r w:rsidRPr="00B910A0">
        <w:rPr>
          <w:lang w:val="en-US"/>
        </w:rPr>
        <w:t>29.37</w:t>
      </w:r>
      <w:r>
        <w:rPr>
          <w:lang w:val="en-US"/>
        </w:rPr>
        <w:t xml:space="preserve">, </w:t>
      </w:r>
      <w:r w:rsidRPr="00B910A0">
        <w:rPr>
          <w:lang w:val="en-US"/>
        </w:rPr>
        <w:t>29.34</w:t>
      </w:r>
      <w:r>
        <w:rPr>
          <w:lang w:val="en-US"/>
        </w:rPr>
        <w:t xml:space="preserve">, </w:t>
      </w:r>
      <w:r w:rsidRPr="00B910A0">
        <w:rPr>
          <w:lang w:val="en-US"/>
        </w:rPr>
        <w:t>29.32</w:t>
      </w:r>
      <w:r>
        <w:rPr>
          <w:lang w:val="en-US"/>
        </w:rPr>
        <w:t xml:space="preserve">, </w:t>
      </w:r>
      <w:r w:rsidRPr="00B910A0">
        <w:rPr>
          <w:lang w:val="en-US"/>
        </w:rPr>
        <w:t>29.29</w:t>
      </w:r>
      <w:r>
        <w:rPr>
          <w:lang w:val="en-US"/>
        </w:rPr>
        <w:t xml:space="preserve">, </w:t>
      </w:r>
      <w:r w:rsidRPr="00B910A0">
        <w:rPr>
          <w:lang w:val="en-US"/>
        </w:rPr>
        <w:t>29.27</w:t>
      </w:r>
      <w:r>
        <w:rPr>
          <w:lang w:val="en-US"/>
        </w:rPr>
        <w:t xml:space="preserve">, </w:t>
      </w:r>
      <w:r w:rsidRPr="00B910A0">
        <w:rPr>
          <w:lang w:val="en-US"/>
        </w:rPr>
        <w:t>26.35</w:t>
      </w:r>
      <w:r>
        <w:rPr>
          <w:lang w:val="en-US"/>
        </w:rPr>
        <w:t xml:space="preserve">, </w:t>
      </w:r>
      <w:r w:rsidRPr="00B910A0">
        <w:rPr>
          <w:lang w:val="en-US"/>
        </w:rPr>
        <w:t>26.13</w:t>
      </w:r>
      <w:r>
        <w:rPr>
          <w:lang w:val="en-US"/>
        </w:rPr>
        <w:t xml:space="preserve">, </w:t>
      </w:r>
      <w:r w:rsidRPr="00B910A0">
        <w:rPr>
          <w:lang w:val="en-US"/>
        </w:rPr>
        <w:t>26.03</w:t>
      </w:r>
      <w:r>
        <w:rPr>
          <w:lang w:val="en-US"/>
        </w:rPr>
        <w:t xml:space="preserve">, </w:t>
      </w:r>
      <w:r w:rsidRPr="00B910A0">
        <w:rPr>
          <w:lang w:val="en-US"/>
        </w:rPr>
        <w:t>22.68</w:t>
      </w:r>
      <w:r>
        <w:rPr>
          <w:lang w:val="en-US"/>
        </w:rPr>
        <w:t xml:space="preserve">, </w:t>
      </w:r>
      <w:r w:rsidRPr="00B910A0">
        <w:rPr>
          <w:lang w:val="en-US"/>
        </w:rPr>
        <w:t>22.65</w:t>
      </w:r>
      <w:r>
        <w:rPr>
          <w:lang w:val="en-US"/>
        </w:rPr>
        <w:t xml:space="preserve">, </w:t>
      </w:r>
      <w:r w:rsidRPr="00B910A0">
        <w:rPr>
          <w:lang w:val="en-US"/>
        </w:rPr>
        <w:t>16.83</w:t>
      </w:r>
      <w:r>
        <w:rPr>
          <w:lang w:val="en-US"/>
        </w:rPr>
        <w:t xml:space="preserve">, </w:t>
      </w:r>
      <w:r w:rsidRPr="00B910A0">
        <w:rPr>
          <w:lang w:val="en-US"/>
        </w:rPr>
        <w:t>16.73</w:t>
      </w:r>
      <w:r>
        <w:rPr>
          <w:lang w:val="en-US"/>
        </w:rPr>
        <w:t xml:space="preserve">, </w:t>
      </w:r>
      <w:r w:rsidRPr="00B910A0">
        <w:rPr>
          <w:lang w:val="en-US"/>
        </w:rPr>
        <w:t>14.12</w:t>
      </w:r>
      <w:r>
        <w:rPr>
          <w:lang w:val="en-US"/>
        </w:rPr>
        <w:t xml:space="preserve">, </w:t>
      </w:r>
      <w:r w:rsidRPr="00B910A0">
        <w:rPr>
          <w:lang w:val="en-US"/>
        </w:rPr>
        <w:t>14.09</w:t>
      </w:r>
      <w:r>
        <w:rPr>
          <w:lang w:val="en-US"/>
        </w:rPr>
        <w:t xml:space="preserve">, </w:t>
      </w:r>
      <w:r w:rsidRPr="00B910A0">
        <w:rPr>
          <w:lang w:val="en-US"/>
        </w:rPr>
        <w:t>11.45</w:t>
      </w:r>
      <w:r>
        <w:rPr>
          <w:lang w:val="en-US"/>
        </w:rPr>
        <w:t xml:space="preserve">, </w:t>
      </w:r>
      <w:r w:rsidRPr="00B910A0">
        <w:rPr>
          <w:lang w:val="en-US"/>
        </w:rPr>
        <w:t>11.31</w:t>
      </w:r>
    </w:p>
    <w:p w14:paraId="0AB1247D" w14:textId="309FB9DE" w:rsidR="00BA2CAC" w:rsidRDefault="00BA2CAC" w:rsidP="00BA2CAC">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ED572A">
        <w:rPr>
          <w:rFonts w:cstheme="minorHAnsi"/>
          <w:vertAlign w:val="subscript"/>
          <w:lang w:val="en-US"/>
        </w:rPr>
        <w:t>46</w:t>
      </w:r>
      <w:r>
        <w:rPr>
          <w:rFonts w:cstheme="minorHAnsi"/>
          <w:lang w:val="en-US"/>
        </w:rPr>
        <w:t>H</w:t>
      </w:r>
      <w:r w:rsidRPr="00ED572A">
        <w:rPr>
          <w:rFonts w:cstheme="minorHAnsi"/>
          <w:vertAlign w:val="subscript"/>
          <w:lang w:val="en-US"/>
        </w:rPr>
        <w:t>67</w:t>
      </w:r>
      <w:r>
        <w:rPr>
          <w:rFonts w:cstheme="minorHAnsi"/>
          <w:lang w:val="en-US"/>
        </w:rPr>
        <w:t>O</w:t>
      </w:r>
      <w:r w:rsidRPr="00ED572A">
        <w:rPr>
          <w:rFonts w:cstheme="minorHAnsi"/>
          <w:vertAlign w:val="subscript"/>
          <w:lang w:val="en-US"/>
        </w:rPr>
        <w:t>5</w:t>
      </w:r>
      <w:r>
        <w:rPr>
          <w:rFonts w:cstheme="minorHAnsi"/>
          <w:lang w:val="en-US"/>
        </w:rPr>
        <w:t>Br</w:t>
      </w:r>
      <w:r w:rsidRPr="00ED572A">
        <w:rPr>
          <w:rFonts w:cstheme="minorHAnsi"/>
          <w:vertAlign w:val="subscript"/>
          <w:lang w:val="en-US"/>
        </w:rPr>
        <w:t>1</w:t>
      </w:r>
      <w:r>
        <w:rPr>
          <w:rFonts w:cstheme="minorHAnsi"/>
          <w:lang w:val="en-US"/>
        </w:rPr>
        <w:t xml:space="preserve">, </w:t>
      </w:r>
      <w:r w:rsidR="00DE2576">
        <w:rPr>
          <w:rFonts w:cstheme="minorHAnsi"/>
          <w:lang w:val="en-US"/>
        </w:rPr>
        <w:t>778.4172</w:t>
      </w:r>
      <w:r>
        <w:rPr>
          <w:rFonts w:cstheme="minorHAnsi"/>
          <w:lang w:val="en-US"/>
        </w:rPr>
        <w:t xml:space="preserve">; found </w:t>
      </w:r>
      <w:r w:rsidR="00DE2576">
        <w:rPr>
          <w:rFonts w:cstheme="minorHAnsi"/>
          <w:lang w:val="en-US"/>
        </w:rPr>
        <w:t>778.4188</w:t>
      </w:r>
    </w:p>
    <w:p w14:paraId="5CECFCF5" w14:textId="77777777" w:rsidR="00BA2CAC" w:rsidRPr="00B910A0" w:rsidRDefault="00BA2CAC" w:rsidP="0093102D">
      <w:pPr>
        <w:spacing w:line="360" w:lineRule="auto"/>
        <w:jc w:val="both"/>
        <w:rPr>
          <w:lang w:val="en-US"/>
        </w:rPr>
      </w:pPr>
    </w:p>
    <w:p w14:paraId="5006F1B5" w14:textId="14B5145D" w:rsidR="006175CF" w:rsidRDefault="006175CF" w:rsidP="0093102D">
      <w:pPr>
        <w:spacing w:line="360" w:lineRule="auto"/>
        <w:jc w:val="both"/>
        <w:rPr>
          <w:b/>
          <w:bCs/>
          <w:lang w:val="en-US"/>
        </w:rPr>
      </w:pPr>
      <w:r>
        <w:rPr>
          <w:b/>
          <w:bCs/>
          <w:lang w:val="en-US"/>
        </w:rPr>
        <w:t>SM</w:t>
      </w:r>
      <w:r w:rsidR="004E61A3" w:rsidRPr="004E61A3">
        <w:rPr>
          <w:b/>
          <w:bCs/>
          <w:vertAlign w:val="subscript"/>
          <w:lang w:val="en-US"/>
        </w:rPr>
        <w:t>//</w:t>
      </w:r>
      <w:r>
        <w:rPr>
          <w:b/>
          <w:bCs/>
          <w:lang w:val="en-US"/>
        </w:rPr>
        <w:t>OO</w:t>
      </w:r>
      <w:r w:rsidR="004E61A3" w:rsidRPr="004E61A3">
        <w:rPr>
          <w:b/>
          <w:bCs/>
          <w:vertAlign w:val="subscript"/>
          <w:lang w:val="en-US"/>
        </w:rPr>
        <w:t>//</w:t>
      </w:r>
      <w:r>
        <w:rPr>
          <w:b/>
          <w:bCs/>
          <w:lang w:val="en-US"/>
        </w:rPr>
        <w:t xml:space="preserve"> </w:t>
      </w:r>
      <w:r w:rsidR="00394D31">
        <w:rPr>
          <w:b/>
          <w:bCs/>
          <w:lang w:val="en-US"/>
        </w:rPr>
        <w:t>(</w:t>
      </w:r>
      <w:proofErr w:type="spellStart"/>
      <w:r w:rsidRPr="00394D31">
        <w:rPr>
          <w:b/>
          <w:bCs/>
          <w:i/>
          <w:iCs/>
          <w:lang w:val="en-US"/>
        </w:rPr>
        <w:t>rac</w:t>
      </w:r>
      <w:proofErr w:type="spellEnd"/>
      <w:r w:rsidR="00394D31">
        <w:rPr>
          <w:b/>
          <w:bCs/>
          <w:lang w:val="en-US"/>
        </w:rPr>
        <w:t>)</w:t>
      </w:r>
    </w:p>
    <w:p w14:paraId="45A03C76" w14:textId="0A1855F2" w:rsidR="005F7365" w:rsidRDefault="005F7365" w:rsidP="0093102D">
      <w:pPr>
        <w:spacing w:line="360" w:lineRule="auto"/>
        <w:jc w:val="both"/>
        <w:rPr>
          <w:b/>
          <w:bCs/>
          <w:lang w:val="en-US"/>
        </w:rPr>
      </w:pPr>
      <w:r>
        <w:object w:dxaOrig="4788" w:dyaOrig="1529" w14:anchorId="2F3C45B9">
          <v:shape id="_x0000_i1372" type="#_x0000_t75" style="width:236.55pt;height:72.95pt" o:ole="">
            <v:imagedata r:id="rId83" o:title=""/>
          </v:shape>
          <o:OLEObject Type="Embed" ProgID="ChemDraw.Document.6.0" ShapeID="_x0000_i1372" DrawAspect="Content" ObjectID="_1780380097" r:id="rId84"/>
        </w:object>
      </w:r>
    </w:p>
    <w:p w14:paraId="7BB486A4" w14:textId="7A88F337" w:rsidR="002C47B6" w:rsidRDefault="002C47B6" w:rsidP="002C47B6">
      <w:pPr>
        <w:spacing w:line="360" w:lineRule="auto"/>
        <w:jc w:val="both"/>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w:t>
      </w:r>
      <w:r w:rsidRPr="00967D14">
        <w:rPr>
          <w:b/>
          <w:bCs/>
          <w:lang w:val="en-US"/>
        </w:rPr>
        <w:t>S</w:t>
      </w:r>
      <w:r w:rsidR="0061120F">
        <w:rPr>
          <w:b/>
          <w:bCs/>
          <w:lang w:val="en-US"/>
        </w:rPr>
        <w:t>M</w:t>
      </w:r>
      <w:r w:rsidRPr="004E15B5">
        <w:rPr>
          <w:b/>
          <w:bCs/>
          <w:vertAlign w:val="subscript"/>
          <w:lang w:val="en-US"/>
        </w:rPr>
        <w:t>//</w:t>
      </w:r>
      <w:r>
        <w:rPr>
          <w:b/>
          <w:bCs/>
          <w:lang w:val="en-US"/>
        </w:rPr>
        <w:t>O</w:t>
      </w:r>
      <w:r w:rsidR="00827A78">
        <w:rPr>
          <w:b/>
          <w:bCs/>
          <w:lang w:val="en-US"/>
        </w:rPr>
        <w:t>(</w:t>
      </w:r>
      <w:proofErr w:type="spellStart"/>
      <w:r w:rsidR="00827A78" w:rsidRPr="00827A78">
        <w:rPr>
          <w:b/>
          <w:bCs/>
          <w:i/>
          <w:iCs/>
          <w:lang w:val="en-US"/>
        </w:rPr>
        <w:t>rac</w:t>
      </w:r>
      <w:proofErr w:type="spellEnd"/>
      <w:r w:rsidR="00827A78">
        <w:rPr>
          <w:b/>
          <w:bCs/>
          <w:lang w:val="en-US"/>
        </w:rPr>
        <w:t>)</w:t>
      </w:r>
      <w:r>
        <w:rPr>
          <w:lang w:val="en-US"/>
        </w:rPr>
        <w:t>) (</w:t>
      </w:r>
      <w:r w:rsidR="00827A78">
        <w:rPr>
          <w:lang w:val="en-US"/>
        </w:rPr>
        <w:t>72</w:t>
      </w:r>
      <w:r w:rsidR="0052029A">
        <w:rPr>
          <w:lang w:val="en-US"/>
        </w:rPr>
        <w:t>.</w:t>
      </w:r>
      <w:r w:rsidR="00827A78">
        <w:rPr>
          <w:lang w:val="en-US"/>
        </w:rPr>
        <w:t>6</w:t>
      </w:r>
      <w:r>
        <w:rPr>
          <w:lang w:val="en-US"/>
        </w:rPr>
        <w:t xml:space="preserve"> </w:t>
      </w:r>
      <w:r w:rsidR="0052029A">
        <w:rPr>
          <w:lang w:val="en-US"/>
        </w:rPr>
        <w:t>µ</w:t>
      </w:r>
      <w:r>
        <w:rPr>
          <w:lang w:val="en-US"/>
        </w:rPr>
        <w:t xml:space="preserve">mol, </w:t>
      </w:r>
      <w:r w:rsidR="00827A78">
        <w:rPr>
          <w:lang w:val="en-US"/>
        </w:rPr>
        <w:t>56</w:t>
      </w:r>
      <w:r w:rsidR="000948D7">
        <w:rPr>
          <w:lang w:val="en-US"/>
        </w:rPr>
        <w:t>.</w:t>
      </w:r>
      <w:r w:rsidR="00827A78">
        <w:rPr>
          <w:lang w:val="en-US"/>
        </w:rPr>
        <w:t>7</w:t>
      </w:r>
      <w:r>
        <w:rPr>
          <w:lang w:val="en-US"/>
        </w:rPr>
        <w:t xml:space="preserve"> </w:t>
      </w:r>
      <w:r w:rsidR="0052029A">
        <w:rPr>
          <w:lang w:val="en-US"/>
        </w:rPr>
        <w:t>m</w:t>
      </w:r>
      <w:r>
        <w:rPr>
          <w:lang w:val="en-US"/>
        </w:rPr>
        <w:t xml:space="preserve">g), </w:t>
      </w:r>
      <w:r w:rsidRPr="007622BD">
        <w:rPr>
          <w:lang w:val="en-US"/>
        </w:rPr>
        <w:t>2,5-</w:t>
      </w:r>
      <w:r w:rsidR="00832FB3">
        <w:rPr>
          <w:lang w:val="en-US"/>
        </w:rPr>
        <w:t>di</w:t>
      </w:r>
      <w:r w:rsidRPr="007622BD">
        <w:rPr>
          <w:lang w:val="en-US"/>
        </w:rPr>
        <w:t>(octyloxy)-4-(4,4,5,5-tetramethyl-1,3,2-dioxaborolan-2-yl)benzaldehyde (</w:t>
      </w:r>
      <w:r w:rsidRPr="00A17CB1">
        <w:rPr>
          <w:b/>
          <w:bCs/>
          <w:lang w:val="en-US"/>
        </w:rPr>
        <w:t>O</w:t>
      </w:r>
      <w:r w:rsidRPr="00A17CB1">
        <w:rPr>
          <w:b/>
          <w:bCs/>
          <w:vertAlign w:val="subscript"/>
          <w:lang w:val="en-US"/>
        </w:rPr>
        <w:t>//</w:t>
      </w:r>
      <w:r w:rsidRPr="007622BD">
        <w:rPr>
          <w:lang w:val="en-US"/>
        </w:rPr>
        <w:t>)</w:t>
      </w:r>
      <w:r>
        <w:rPr>
          <w:lang w:val="en-US"/>
        </w:rPr>
        <w:t xml:space="preserve"> (</w:t>
      </w:r>
      <w:r w:rsidR="00827A78">
        <w:rPr>
          <w:lang w:val="en-US"/>
        </w:rPr>
        <w:t>87</w:t>
      </w:r>
      <w:r w:rsidR="0052029A">
        <w:rPr>
          <w:lang w:val="en-US"/>
        </w:rPr>
        <w:t>.</w:t>
      </w:r>
      <w:r w:rsidR="00827A78">
        <w:rPr>
          <w:lang w:val="en-US"/>
        </w:rPr>
        <w:t>2</w:t>
      </w:r>
      <w:r>
        <w:rPr>
          <w:lang w:val="en-US"/>
        </w:rPr>
        <w:t xml:space="preserve"> </w:t>
      </w:r>
      <w:r w:rsidR="0052029A">
        <w:rPr>
          <w:lang w:val="en-US"/>
        </w:rPr>
        <w:t>µ</w:t>
      </w:r>
      <w:r>
        <w:rPr>
          <w:lang w:val="en-US"/>
        </w:rPr>
        <w:t xml:space="preserve">mol, </w:t>
      </w:r>
      <w:r w:rsidR="00827A78">
        <w:rPr>
          <w:lang w:val="en-US"/>
        </w:rPr>
        <w:t>42</w:t>
      </w:r>
      <w:r w:rsidR="0052029A">
        <w:rPr>
          <w:lang w:val="en-US"/>
        </w:rPr>
        <w:t>.</w:t>
      </w:r>
      <w:r w:rsidR="00827A78">
        <w:rPr>
          <w:lang w:val="en-US"/>
        </w:rPr>
        <w:t>6</w:t>
      </w:r>
      <w:r>
        <w:rPr>
          <w:lang w:val="en-US"/>
        </w:rPr>
        <w:t xml:space="preserve"> </w:t>
      </w:r>
      <w:r w:rsidR="0052029A">
        <w:rPr>
          <w:lang w:val="en-US"/>
        </w:rPr>
        <w:t>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827A78">
        <w:rPr>
          <w:lang w:val="en-US"/>
        </w:rPr>
        <w:t>3</w:t>
      </w:r>
      <w:r w:rsidR="0052029A">
        <w:rPr>
          <w:lang w:val="en-US"/>
        </w:rPr>
        <w:t>.</w:t>
      </w:r>
      <w:r w:rsidR="00827A78">
        <w:rPr>
          <w:lang w:val="en-US"/>
        </w:rPr>
        <w:t>63</w:t>
      </w:r>
      <w:r>
        <w:rPr>
          <w:lang w:val="en-US"/>
        </w:rPr>
        <w:t xml:space="preserve"> </w:t>
      </w:r>
      <w:r w:rsidR="0052029A">
        <w:rPr>
          <w:lang w:val="en-US"/>
        </w:rPr>
        <w:t>µ</w:t>
      </w:r>
      <w:r>
        <w:rPr>
          <w:lang w:val="en-US"/>
        </w:rPr>
        <w:t xml:space="preserve">mol, </w:t>
      </w:r>
      <w:r w:rsidR="00A64A20">
        <w:rPr>
          <w:lang w:val="en-US"/>
        </w:rPr>
        <w:t>815</w:t>
      </w:r>
      <w:r>
        <w:rPr>
          <w:lang w:val="en-US"/>
        </w:rPr>
        <w:t xml:space="preserve"> </w:t>
      </w:r>
      <w:r w:rsidR="0052029A">
        <w:rPr>
          <w:lang w:val="en-US"/>
        </w:rPr>
        <w:t>n</w:t>
      </w:r>
      <w:r>
        <w:rPr>
          <w:lang w:val="en-US"/>
        </w:rPr>
        <w:t xml:space="preserve">g), </w:t>
      </w:r>
      <w:proofErr w:type="spellStart"/>
      <w:r>
        <w:rPr>
          <w:lang w:val="en-US"/>
        </w:rPr>
        <w:t>RuPhos</w:t>
      </w:r>
      <w:proofErr w:type="spellEnd"/>
      <w:r>
        <w:rPr>
          <w:lang w:val="en-US"/>
        </w:rPr>
        <w:t xml:space="preserve"> (</w:t>
      </w:r>
      <w:r w:rsidR="00A64A20">
        <w:rPr>
          <w:lang w:val="en-US"/>
        </w:rPr>
        <w:t>18</w:t>
      </w:r>
      <w:r w:rsidR="0052029A">
        <w:rPr>
          <w:lang w:val="en-US"/>
        </w:rPr>
        <w:t>.2</w:t>
      </w:r>
      <w:r>
        <w:rPr>
          <w:lang w:val="en-US"/>
        </w:rPr>
        <w:t xml:space="preserve"> </w:t>
      </w:r>
      <w:r w:rsidR="0052029A">
        <w:rPr>
          <w:lang w:val="en-US"/>
        </w:rPr>
        <w:t>µ</w:t>
      </w:r>
      <w:r>
        <w:rPr>
          <w:lang w:val="en-US"/>
        </w:rPr>
        <w:t xml:space="preserve">mol, </w:t>
      </w:r>
      <w:r w:rsidR="00A64A20">
        <w:rPr>
          <w:lang w:val="en-US"/>
        </w:rPr>
        <w:t>8</w:t>
      </w:r>
      <w:r w:rsidR="0052029A">
        <w:rPr>
          <w:lang w:val="en-US"/>
        </w:rPr>
        <w:t>.</w:t>
      </w:r>
      <w:r w:rsidR="00A64A20">
        <w:rPr>
          <w:lang w:val="en-US"/>
        </w:rPr>
        <w:t>47</w:t>
      </w:r>
      <w:r>
        <w:rPr>
          <w:lang w:val="en-US"/>
        </w:rPr>
        <w:t xml:space="preserve"> </w:t>
      </w:r>
      <w:r w:rsidR="0052029A">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w:t>
      </w:r>
      <w:r w:rsidR="001F4AD3">
        <w:rPr>
          <w:lang w:val="en-US"/>
        </w:rPr>
        <w:t xml:space="preserve">218 </w:t>
      </w:r>
      <w:r w:rsidR="0052029A">
        <w:rPr>
          <w:lang w:val="en-US"/>
        </w:rPr>
        <w:t>µ</w:t>
      </w:r>
      <w:r>
        <w:rPr>
          <w:lang w:val="en-US"/>
        </w:rPr>
        <w:t xml:space="preserve">mol,  </w:t>
      </w:r>
      <w:r w:rsidR="00106D45">
        <w:rPr>
          <w:lang w:val="en-US"/>
        </w:rPr>
        <w:t>46</w:t>
      </w:r>
      <w:r w:rsidR="0052029A">
        <w:rPr>
          <w:lang w:val="en-US"/>
        </w:rPr>
        <w:t>.3</w:t>
      </w:r>
      <w:r>
        <w:rPr>
          <w:lang w:val="en-US"/>
        </w:rPr>
        <w:t xml:space="preserve"> </w:t>
      </w:r>
      <w:r w:rsidR="0052029A">
        <w:rPr>
          <w:lang w:val="en-US"/>
        </w:rPr>
        <w:t>m</w:t>
      </w:r>
      <w:r>
        <w:rPr>
          <w:lang w:val="en-US"/>
        </w:rPr>
        <w:t>g) dissolved in a mixture of THF (</w:t>
      </w:r>
      <w:r w:rsidR="00106D45">
        <w:rPr>
          <w:lang w:val="en-US"/>
        </w:rPr>
        <w:t>363</w:t>
      </w:r>
      <w:r>
        <w:rPr>
          <w:lang w:val="en-US"/>
        </w:rPr>
        <w:t xml:space="preserve"> </w:t>
      </w:r>
      <w:r w:rsidR="0052029A">
        <w:rPr>
          <w:lang w:val="en-US"/>
        </w:rPr>
        <w:t>µ</w:t>
      </w:r>
      <w:r>
        <w:rPr>
          <w:lang w:val="en-US"/>
        </w:rPr>
        <w:t>L) and water (</w:t>
      </w:r>
      <w:r w:rsidR="00106D45">
        <w:rPr>
          <w:lang w:val="en-US"/>
        </w:rPr>
        <w:t>7</w:t>
      </w:r>
      <w:r w:rsidR="0052029A">
        <w:rPr>
          <w:lang w:val="en-US"/>
        </w:rPr>
        <w:t>.</w:t>
      </w:r>
      <w:r w:rsidR="00106D45">
        <w:rPr>
          <w:lang w:val="en-US"/>
        </w:rPr>
        <w:t>26</w:t>
      </w:r>
      <w:r>
        <w:rPr>
          <w:lang w:val="en-US"/>
        </w:rPr>
        <w:t xml:space="preserve"> </w:t>
      </w:r>
      <w:r w:rsidR="0052029A">
        <w:rPr>
          <w:lang w:val="en-US"/>
        </w:rPr>
        <w:t>µ</w:t>
      </w:r>
      <w:r>
        <w:rPr>
          <w:lang w:val="en-US"/>
        </w:rPr>
        <w:t xml:space="preserve">L). The crude product is purified by </w:t>
      </w:r>
      <w:r w:rsidR="005F72E5">
        <w:rPr>
          <w:lang w:val="en-US"/>
        </w:rPr>
        <w:t xml:space="preserve">recrystallization </w:t>
      </w:r>
      <w:r w:rsidR="00697E2A">
        <w:rPr>
          <w:lang w:val="en-US"/>
        </w:rPr>
        <w:t xml:space="preserve">from </w:t>
      </w:r>
      <w:r w:rsidR="005F72E5">
        <w:rPr>
          <w:lang w:val="en-US"/>
        </w:rPr>
        <w:t>MeOH followed by filtration through a plug of silica</w:t>
      </w:r>
      <w:r w:rsidR="00106D45">
        <w:rPr>
          <w:lang w:val="en-US"/>
        </w:rPr>
        <w:t xml:space="preserve"> (</w:t>
      </w:r>
      <w:r w:rsidR="00C53A1A">
        <w:rPr>
          <w:lang w:val="en-US"/>
        </w:rPr>
        <w:t>SiO</w:t>
      </w:r>
      <w:r w:rsidR="00C53A1A" w:rsidRPr="00C53A1A">
        <w:rPr>
          <w:vertAlign w:val="subscript"/>
          <w:lang w:val="en-US"/>
        </w:rPr>
        <w:t>2</w:t>
      </w:r>
      <w:r w:rsidR="00C53A1A">
        <w:rPr>
          <w:lang w:val="en-US"/>
        </w:rPr>
        <w:t xml:space="preserve">, </w:t>
      </w:r>
      <w:r w:rsidR="00047583">
        <w:rPr>
          <w:lang w:val="en-US"/>
        </w:rPr>
        <w:t>H</w:t>
      </w:r>
      <w:r w:rsidR="0052029A">
        <w:rPr>
          <w:lang w:val="en-US"/>
        </w:rPr>
        <w:t>ep/</w:t>
      </w:r>
      <w:r w:rsidR="00C53A1A">
        <w:rPr>
          <w:lang w:val="en-US"/>
        </w:rPr>
        <w:t>EA 7.</w:t>
      </w:r>
      <w:r w:rsidR="008C0AF0">
        <w:rPr>
          <w:lang w:val="en-US"/>
        </w:rPr>
        <w:t>8</w:t>
      </w:r>
      <w:r w:rsidR="00C53A1A">
        <w:rPr>
          <w:lang w:val="en-US"/>
        </w:rPr>
        <w:t>/0.</w:t>
      </w:r>
      <w:r w:rsidR="008C0AF0">
        <w:rPr>
          <w:lang w:val="en-US"/>
        </w:rPr>
        <w:t>2</w:t>
      </w:r>
      <w:r w:rsidR="00C53A1A">
        <w:rPr>
          <w:lang w:val="en-US"/>
        </w:rPr>
        <w:t>)</w:t>
      </w:r>
      <w:r>
        <w:rPr>
          <w:lang w:val="en-US"/>
        </w:rPr>
        <w:t>. The purified product is obtained as yellow solid.</w:t>
      </w:r>
    </w:p>
    <w:p w14:paraId="1619ED62" w14:textId="5B916036" w:rsidR="002C47B6" w:rsidRPr="002C47B6" w:rsidRDefault="002C47B6" w:rsidP="0093102D">
      <w:pPr>
        <w:spacing w:line="360" w:lineRule="auto"/>
        <w:jc w:val="both"/>
        <w:rPr>
          <w:lang w:val="en-US"/>
        </w:rPr>
      </w:pPr>
      <w:r w:rsidRPr="002C47B6">
        <w:rPr>
          <w:lang w:val="en-US"/>
        </w:rPr>
        <w:t>Quantity:</w:t>
      </w:r>
      <w:r w:rsidR="00481276">
        <w:rPr>
          <w:lang w:val="en-US"/>
        </w:rPr>
        <w:t xml:space="preserve"> 58</w:t>
      </w:r>
      <w:r w:rsidR="0052029A">
        <w:rPr>
          <w:lang w:val="en-US"/>
        </w:rPr>
        <w:t>.</w:t>
      </w:r>
      <w:r w:rsidR="00481276">
        <w:rPr>
          <w:lang w:val="en-US"/>
        </w:rPr>
        <w:t xml:space="preserve">1 </w:t>
      </w:r>
      <w:r w:rsidR="0052029A">
        <w:rPr>
          <w:lang w:val="en-US"/>
        </w:rPr>
        <w:t>m</w:t>
      </w:r>
      <w:r w:rsidR="00481276">
        <w:rPr>
          <w:lang w:val="en-US"/>
        </w:rPr>
        <w:t>g</w:t>
      </w:r>
    </w:p>
    <w:p w14:paraId="66F5104C" w14:textId="42BA0DDB" w:rsidR="002C47B6" w:rsidRPr="002C47B6" w:rsidRDefault="002C47B6" w:rsidP="0093102D">
      <w:pPr>
        <w:spacing w:line="360" w:lineRule="auto"/>
        <w:jc w:val="both"/>
        <w:rPr>
          <w:lang w:val="en-US"/>
        </w:rPr>
      </w:pPr>
      <w:r w:rsidRPr="002C47B6">
        <w:rPr>
          <w:lang w:val="en-US"/>
        </w:rPr>
        <w:t xml:space="preserve">Yield: </w:t>
      </w:r>
      <w:r w:rsidR="00481276">
        <w:rPr>
          <w:lang w:val="en-US"/>
        </w:rPr>
        <w:t>7</w:t>
      </w:r>
      <w:r w:rsidR="0052029A">
        <w:rPr>
          <w:lang w:val="en-US"/>
        </w:rPr>
        <w:t>6</w:t>
      </w:r>
      <w:r w:rsidR="00481276">
        <w:rPr>
          <w:lang w:val="en-US"/>
        </w:rPr>
        <w:t xml:space="preserve"> %</w:t>
      </w:r>
    </w:p>
    <w:p w14:paraId="2AD45458" w14:textId="398CF156" w:rsidR="006175CF" w:rsidRPr="009E2403" w:rsidRDefault="006175CF" w:rsidP="0093102D">
      <w:pPr>
        <w:spacing w:line="360" w:lineRule="auto"/>
        <w:jc w:val="both"/>
        <w:rPr>
          <w:rFonts w:cstheme="minorHAnsi"/>
          <w:lang w:val="en-US"/>
        </w:rPr>
      </w:pPr>
      <w:r w:rsidRPr="00465CFD">
        <w:rPr>
          <w:vertAlign w:val="superscript"/>
          <w:lang w:val="en-US"/>
        </w:rPr>
        <w:lastRenderedPageBreak/>
        <w:t>1</w:t>
      </w:r>
      <w:r w:rsidRPr="00465CFD">
        <w:rPr>
          <w:lang w:val="en-US"/>
        </w:rPr>
        <w:t xml:space="preserve">H-NMR </w:t>
      </w:r>
      <w:r w:rsidRPr="009E2403">
        <w:rPr>
          <w:lang w:val="en-US"/>
        </w:rPr>
        <w:t>(400 MHz, CDCl</w:t>
      </w:r>
      <w:r w:rsidRPr="009E2403">
        <w:rPr>
          <w:vertAlign w:val="subscript"/>
          <w:lang w:val="en-US"/>
        </w:rPr>
        <w:t>3</w:t>
      </w:r>
      <w:r w:rsidRPr="009E2403">
        <w:rPr>
          <w:lang w:val="en-US"/>
        </w:rPr>
        <w:t xml:space="preserve">): </w:t>
      </w:r>
      <w:r w:rsidRPr="009E2403">
        <w:rPr>
          <w:rFonts w:cstheme="minorHAnsi"/>
          <w:lang w:val="en-US"/>
        </w:rPr>
        <w:t>δ10.50 (s, 1H), 7.56 (d, J = 16.48 Hz, 1H), 7.51 (d, J = 16.48 Hz, 1H),  7.48 (d, J = 8.64 Hz, 2H), 7.39 (s, 1H), 7.25 (s, 1H), 7.23 (s, 1H), 7.03 (s, 1H), 6.90 (s, 1H), 6.88 (d, J = 8.64 Hz, 1 H), 6.88 (s, 1H), 4.92 (s, 1H), 4.04 (t, J = 6.46 Hz, 2H), 3.98 (t, J = 6.52 Hz, 2H), 3.90 (m, 5H), 3.82 (m, 2H), 3.73 (m, 1H), 1.95 (m, 1H), 1.82 (m, 5H), 1.64 (m, 5H), 1.48 (m, 5H), 1.15-1.41 (m, 38H), 1.09 (d, J = 6.72 Hz, 3H), 0.98 (t, J = 7.66 Hz, 3H), 0.95 (d, J = 6.80 Hz, 3H), 0.87 (m, 15H)</w:t>
      </w:r>
    </w:p>
    <w:p w14:paraId="2EB46D97" w14:textId="77777777" w:rsidR="006175CF" w:rsidRDefault="006175CF" w:rsidP="0093102D">
      <w:pPr>
        <w:spacing w:line="360" w:lineRule="auto"/>
        <w:jc w:val="both"/>
        <w:rPr>
          <w:rFonts w:cstheme="minorHAnsi"/>
          <w:lang w:val="en-US"/>
        </w:rPr>
      </w:pPr>
      <w:r w:rsidRPr="009E2403">
        <w:rPr>
          <w:rFonts w:cstheme="minorHAnsi"/>
          <w:vertAlign w:val="superscript"/>
          <w:lang w:val="en-US"/>
        </w:rPr>
        <w:t>13</w:t>
      </w:r>
      <w:r w:rsidRPr="009E2403">
        <w:rPr>
          <w:rFonts w:cstheme="minorHAnsi"/>
          <w:lang w:val="en-US"/>
        </w:rPr>
        <w:t xml:space="preserve">C-NMR </w:t>
      </w:r>
      <w:r w:rsidRPr="009E2403">
        <w:rPr>
          <w:lang w:val="en-US"/>
        </w:rPr>
        <w:t>(100 MHz</w:t>
      </w:r>
      <w:r w:rsidRPr="009E2403">
        <w:rPr>
          <w:rFonts w:cstheme="minorHAnsi"/>
          <w:lang w:val="en-US"/>
        </w:rPr>
        <w:t>, CDCl</w:t>
      </w:r>
      <w:r w:rsidRPr="009E2403">
        <w:rPr>
          <w:rFonts w:cstheme="minorHAnsi"/>
          <w:vertAlign w:val="subscript"/>
          <w:lang w:val="en-US"/>
        </w:rPr>
        <w:t>3</w:t>
      </w:r>
      <w:r w:rsidRPr="007800B0">
        <w:rPr>
          <w:rFonts w:cstheme="minorHAnsi"/>
          <w:lang w:val="en-US"/>
        </w:rPr>
        <w:t>):</w:t>
      </w:r>
      <w:r>
        <w:rPr>
          <w:rFonts w:cstheme="minorHAnsi"/>
          <w:lang w:val="en-US"/>
        </w:rPr>
        <w:t xml:space="preserve"> δ</w:t>
      </w:r>
      <w:r w:rsidRPr="00CC1699">
        <w:rPr>
          <w:rFonts w:cstheme="minorHAnsi"/>
          <w:lang w:val="en-US"/>
        </w:rPr>
        <w:t>189.83</w:t>
      </w:r>
      <w:r>
        <w:rPr>
          <w:rFonts w:cstheme="minorHAnsi"/>
          <w:lang w:val="en-US"/>
        </w:rPr>
        <w:t xml:space="preserve">, </w:t>
      </w:r>
      <w:r w:rsidRPr="00CC1699">
        <w:rPr>
          <w:rFonts w:cstheme="minorHAnsi"/>
          <w:lang w:val="en-US"/>
        </w:rPr>
        <w:t>155.80</w:t>
      </w:r>
      <w:r>
        <w:rPr>
          <w:rFonts w:cstheme="minorHAnsi"/>
          <w:lang w:val="en-US"/>
        </w:rPr>
        <w:t xml:space="preserve">, </w:t>
      </w:r>
      <w:r w:rsidRPr="00CC1699">
        <w:rPr>
          <w:rFonts w:cstheme="minorHAnsi"/>
          <w:lang w:val="en-US"/>
        </w:rPr>
        <w:t>154.88</w:t>
      </w:r>
      <w:r>
        <w:rPr>
          <w:rFonts w:cstheme="minorHAnsi"/>
          <w:lang w:val="en-US"/>
        </w:rPr>
        <w:t xml:space="preserve">, </w:t>
      </w:r>
      <w:r w:rsidRPr="00CC1699">
        <w:rPr>
          <w:rFonts w:cstheme="minorHAnsi"/>
          <w:lang w:val="en-US"/>
        </w:rPr>
        <w:t>151.12</w:t>
      </w:r>
      <w:r>
        <w:rPr>
          <w:rFonts w:cstheme="minorHAnsi"/>
          <w:lang w:val="en-US"/>
        </w:rPr>
        <w:t xml:space="preserve">, </w:t>
      </w:r>
      <w:r w:rsidRPr="00CC1699">
        <w:rPr>
          <w:rFonts w:cstheme="minorHAnsi"/>
          <w:lang w:val="en-US"/>
        </w:rPr>
        <w:t>150.67</w:t>
      </w:r>
      <w:r>
        <w:rPr>
          <w:rFonts w:cstheme="minorHAnsi"/>
          <w:lang w:val="en-US"/>
        </w:rPr>
        <w:t xml:space="preserve">, </w:t>
      </w:r>
      <w:r w:rsidRPr="00CC1699">
        <w:rPr>
          <w:rFonts w:cstheme="minorHAnsi"/>
          <w:lang w:val="en-US"/>
        </w:rPr>
        <w:t>150.46</w:t>
      </w:r>
      <w:r>
        <w:rPr>
          <w:rFonts w:cstheme="minorHAnsi"/>
          <w:lang w:val="en-US"/>
        </w:rPr>
        <w:t xml:space="preserve">, </w:t>
      </w:r>
      <w:r w:rsidRPr="00CC1699">
        <w:rPr>
          <w:rFonts w:cstheme="minorHAnsi"/>
          <w:lang w:val="en-US"/>
        </w:rPr>
        <w:t>150.43</w:t>
      </w:r>
      <w:r>
        <w:rPr>
          <w:rFonts w:cstheme="minorHAnsi"/>
          <w:lang w:val="en-US"/>
        </w:rPr>
        <w:t xml:space="preserve">, </w:t>
      </w:r>
      <w:r w:rsidRPr="00CC1699">
        <w:rPr>
          <w:rFonts w:cstheme="minorHAnsi"/>
          <w:lang w:val="en-US"/>
        </w:rPr>
        <w:t>150.26</w:t>
      </w:r>
      <w:r>
        <w:rPr>
          <w:rFonts w:cstheme="minorHAnsi"/>
          <w:lang w:val="en-US"/>
        </w:rPr>
        <w:t xml:space="preserve">, </w:t>
      </w:r>
      <w:r w:rsidRPr="00CC1699">
        <w:rPr>
          <w:rFonts w:cstheme="minorHAnsi"/>
          <w:lang w:val="en-US"/>
        </w:rPr>
        <w:t>136.33</w:t>
      </w:r>
      <w:r>
        <w:rPr>
          <w:rFonts w:cstheme="minorHAnsi"/>
          <w:lang w:val="en-US"/>
        </w:rPr>
        <w:t xml:space="preserve">, </w:t>
      </w:r>
      <w:r w:rsidRPr="00CC1699">
        <w:rPr>
          <w:rFonts w:cstheme="minorHAnsi"/>
          <w:lang w:val="en-US"/>
        </w:rPr>
        <w:t>130.97</w:t>
      </w:r>
      <w:r>
        <w:rPr>
          <w:rFonts w:cstheme="minorHAnsi"/>
          <w:lang w:val="en-US"/>
        </w:rPr>
        <w:t xml:space="preserve">, </w:t>
      </w:r>
      <w:r w:rsidRPr="00CC1699">
        <w:rPr>
          <w:rFonts w:cstheme="minorHAnsi"/>
          <w:lang w:val="en-US"/>
        </w:rPr>
        <w:t>130.93</w:t>
      </w:r>
      <w:r>
        <w:rPr>
          <w:rFonts w:cstheme="minorHAnsi"/>
          <w:lang w:val="en-US"/>
        </w:rPr>
        <w:t xml:space="preserve">, </w:t>
      </w:r>
      <w:r w:rsidRPr="00CC1699">
        <w:rPr>
          <w:rFonts w:cstheme="minorHAnsi"/>
          <w:lang w:val="en-US"/>
        </w:rPr>
        <w:t>130.81</w:t>
      </w:r>
      <w:r>
        <w:rPr>
          <w:rFonts w:cstheme="minorHAnsi"/>
          <w:lang w:val="en-US"/>
        </w:rPr>
        <w:t xml:space="preserve">, </w:t>
      </w:r>
      <w:r w:rsidRPr="00CC1699">
        <w:rPr>
          <w:rFonts w:cstheme="minorHAnsi"/>
          <w:lang w:val="en-US"/>
        </w:rPr>
        <w:t>127.92</w:t>
      </w:r>
      <w:r>
        <w:rPr>
          <w:rFonts w:cstheme="minorHAnsi"/>
          <w:lang w:val="en-US"/>
        </w:rPr>
        <w:t xml:space="preserve">, </w:t>
      </w:r>
      <w:r w:rsidRPr="00CC1699">
        <w:rPr>
          <w:rFonts w:cstheme="minorHAnsi"/>
          <w:lang w:val="en-US"/>
        </w:rPr>
        <w:t>126.78</w:t>
      </w:r>
      <w:r>
        <w:rPr>
          <w:rFonts w:cstheme="minorHAnsi"/>
          <w:lang w:val="en-US"/>
        </w:rPr>
        <w:t xml:space="preserve">, </w:t>
      </w:r>
      <w:r w:rsidRPr="00CC1699">
        <w:rPr>
          <w:rFonts w:cstheme="minorHAnsi"/>
          <w:lang w:val="en-US"/>
        </w:rPr>
        <w:t>126.49</w:t>
      </w:r>
      <w:r>
        <w:rPr>
          <w:rFonts w:cstheme="minorHAnsi"/>
          <w:lang w:val="en-US"/>
        </w:rPr>
        <w:t xml:space="preserve">, </w:t>
      </w:r>
      <w:r w:rsidRPr="00CC1699">
        <w:rPr>
          <w:rFonts w:cstheme="minorHAnsi"/>
          <w:lang w:val="en-US"/>
        </w:rPr>
        <w:t>123.93</w:t>
      </w:r>
      <w:r>
        <w:rPr>
          <w:rFonts w:cstheme="minorHAnsi"/>
          <w:lang w:val="en-US"/>
        </w:rPr>
        <w:t xml:space="preserve">, </w:t>
      </w:r>
      <w:r w:rsidRPr="00CC1699">
        <w:rPr>
          <w:rFonts w:cstheme="minorHAnsi"/>
          <w:lang w:val="en-US"/>
        </w:rPr>
        <w:t>123.70</w:t>
      </w:r>
      <w:r>
        <w:rPr>
          <w:rFonts w:cstheme="minorHAnsi"/>
          <w:lang w:val="en-US"/>
        </w:rPr>
        <w:t xml:space="preserve">, </w:t>
      </w:r>
      <w:r w:rsidRPr="00CC1699">
        <w:rPr>
          <w:rFonts w:cstheme="minorHAnsi"/>
          <w:lang w:val="en-US"/>
        </w:rPr>
        <w:t>123.03</w:t>
      </w:r>
      <w:r w:rsidRPr="00CC1699">
        <w:rPr>
          <w:rFonts w:cstheme="minorHAnsi"/>
          <w:lang w:val="en-US"/>
        </w:rPr>
        <w:tab/>
      </w:r>
      <w:r>
        <w:rPr>
          <w:rFonts w:cstheme="minorHAnsi"/>
          <w:lang w:val="en-US"/>
        </w:rPr>
        <w:t xml:space="preserve">, </w:t>
      </w:r>
      <w:r w:rsidRPr="00CC1699">
        <w:rPr>
          <w:rFonts w:cstheme="minorHAnsi"/>
          <w:lang w:val="en-US"/>
        </w:rPr>
        <w:t>117.04</w:t>
      </w:r>
      <w:r>
        <w:rPr>
          <w:rFonts w:cstheme="minorHAnsi"/>
          <w:lang w:val="en-US"/>
        </w:rPr>
        <w:t xml:space="preserve">, </w:t>
      </w:r>
      <w:r w:rsidRPr="00CC1699">
        <w:rPr>
          <w:rFonts w:cstheme="minorHAnsi"/>
          <w:lang w:val="en-US"/>
        </w:rPr>
        <w:t>116.42</w:t>
      </w:r>
      <w:r>
        <w:rPr>
          <w:rFonts w:cstheme="minorHAnsi"/>
          <w:lang w:val="en-US"/>
        </w:rPr>
        <w:t xml:space="preserve">, </w:t>
      </w:r>
      <w:r w:rsidRPr="00CC1699">
        <w:rPr>
          <w:rFonts w:cstheme="minorHAnsi"/>
          <w:lang w:val="en-US"/>
        </w:rPr>
        <w:t>115.46</w:t>
      </w:r>
      <w:r>
        <w:rPr>
          <w:rFonts w:cstheme="minorHAnsi"/>
          <w:lang w:val="en-US"/>
        </w:rPr>
        <w:t xml:space="preserve">, </w:t>
      </w:r>
      <w:r w:rsidRPr="00CC1699">
        <w:rPr>
          <w:rFonts w:cstheme="minorHAnsi"/>
          <w:lang w:val="en-US"/>
        </w:rPr>
        <w:t>114.80</w:t>
      </w:r>
      <w:r>
        <w:rPr>
          <w:rFonts w:cstheme="minorHAnsi"/>
          <w:lang w:val="en-US"/>
        </w:rPr>
        <w:t xml:space="preserve">, </w:t>
      </w:r>
      <w:r w:rsidRPr="00CC1699">
        <w:rPr>
          <w:rFonts w:cstheme="minorHAnsi"/>
          <w:lang w:val="en-US"/>
        </w:rPr>
        <w:t>111.05</w:t>
      </w:r>
      <w:r>
        <w:rPr>
          <w:rFonts w:cstheme="minorHAnsi"/>
          <w:lang w:val="en-US"/>
        </w:rPr>
        <w:t xml:space="preserve">, </w:t>
      </w:r>
      <w:r w:rsidRPr="00CC1699">
        <w:rPr>
          <w:rFonts w:cstheme="minorHAnsi"/>
          <w:lang w:val="en-US"/>
        </w:rPr>
        <w:t>110.67</w:t>
      </w:r>
      <w:r>
        <w:rPr>
          <w:rFonts w:cstheme="minorHAnsi"/>
          <w:lang w:val="en-US"/>
        </w:rPr>
        <w:t xml:space="preserve">, </w:t>
      </w:r>
      <w:r w:rsidRPr="00CC1699">
        <w:rPr>
          <w:rFonts w:cstheme="minorHAnsi"/>
          <w:lang w:val="en-US"/>
        </w:rPr>
        <w:t>110.23</w:t>
      </w:r>
      <w:r>
        <w:rPr>
          <w:rFonts w:cstheme="minorHAnsi"/>
          <w:lang w:val="en-US"/>
        </w:rPr>
        <w:t xml:space="preserve">, </w:t>
      </w:r>
      <w:r w:rsidRPr="00CC1699">
        <w:rPr>
          <w:rFonts w:cstheme="minorHAnsi"/>
          <w:lang w:val="en-US"/>
        </w:rPr>
        <w:t>74.46</w:t>
      </w:r>
      <w:r>
        <w:rPr>
          <w:rFonts w:cstheme="minorHAnsi"/>
          <w:lang w:val="en-US"/>
        </w:rPr>
        <w:t xml:space="preserve">, </w:t>
      </w:r>
      <w:r w:rsidRPr="00CC1699">
        <w:rPr>
          <w:rFonts w:cstheme="minorHAnsi"/>
          <w:lang w:val="en-US"/>
        </w:rPr>
        <w:t>74.33</w:t>
      </w:r>
      <w:r>
        <w:rPr>
          <w:rFonts w:cstheme="minorHAnsi"/>
          <w:lang w:val="en-US"/>
        </w:rPr>
        <w:t xml:space="preserve">, </w:t>
      </w:r>
      <w:r w:rsidRPr="00CC1699">
        <w:rPr>
          <w:rFonts w:cstheme="minorHAnsi"/>
          <w:lang w:val="en-US"/>
        </w:rPr>
        <w:t>69.62</w:t>
      </w:r>
      <w:r>
        <w:rPr>
          <w:rFonts w:cstheme="minorHAnsi"/>
          <w:lang w:val="en-US"/>
        </w:rPr>
        <w:t xml:space="preserve">, </w:t>
      </w:r>
      <w:r w:rsidRPr="00CC1699">
        <w:rPr>
          <w:rFonts w:cstheme="minorHAnsi"/>
          <w:lang w:val="en-US"/>
        </w:rPr>
        <w:t>69.50</w:t>
      </w:r>
      <w:r>
        <w:rPr>
          <w:rFonts w:cstheme="minorHAnsi"/>
          <w:lang w:val="en-US"/>
        </w:rPr>
        <w:t xml:space="preserve">, </w:t>
      </w:r>
      <w:r w:rsidRPr="00CC1699">
        <w:rPr>
          <w:rFonts w:cstheme="minorHAnsi"/>
          <w:lang w:val="en-US"/>
        </w:rPr>
        <w:t>69.20</w:t>
      </w:r>
      <w:r>
        <w:rPr>
          <w:rFonts w:cstheme="minorHAnsi"/>
          <w:lang w:val="en-US"/>
        </w:rPr>
        <w:t xml:space="preserve">, </w:t>
      </w:r>
      <w:r w:rsidRPr="00CC1699">
        <w:rPr>
          <w:rFonts w:cstheme="minorHAnsi"/>
          <w:lang w:val="en-US"/>
        </w:rPr>
        <w:t>35.12</w:t>
      </w:r>
      <w:r>
        <w:rPr>
          <w:rFonts w:cstheme="minorHAnsi"/>
          <w:lang w:val="en-US"/>
        </w:rPr>
        <w:t xml:space="preserve">, </w:t>
      </w:r>
      <w:r w:rsidRPr="00CC1699">
        <w:rPr>
          <w:rFonts w:cstheme="minorHAnsi"/>
          <w:lang w:val="en-US"/>
        </w:rPr>
        <w:t>34.95</w:t>
      </w:r>
      <w:r>
        <w:rPr>
          <w:rFonts w:cstheme="minorHAnsi"/>
          <w:lang w:val="en-US"/>
        </w:rPr>
        <w:t xml:space="preserve">, </w:t>
      </w:r>
      <w:r w:rsidRPr="00CC1699">
        <w:rPr>
          <w:rFonts w:cstheme="minorHAnsi"/>
          <w:lang w:val="en-US"/>
        </w:rPr>
        <w:t>31.83</w:t>
      </w:r>
      <w:r>
        <w:rPr>
          <w:rFonts w:cstheme="minorHAnsi"/>
          <w:lang w:val="en-US"/>
        </w:rPr>
        <w:t xml:space="preserve">, </w:t>
      </w:r>
      <w:r w:rsidRPr="00CC1699">
        <w:rPr>
          <w:rFonts w:cstheme="minorHAnsi"/>
          <w:lang w:val="en-US"/>
        </w:rPr>
        <w:t>29.54</w:t>
      </w:r>
      <w:r>
        <w:rPr>
          <w:rFonts w:cstheme="minorHAnsi"/>
          <w:lang w:val="en-US"/>
        </w:rPr>
        <w:t xml:space="preserve">, </w:t>
      </w:r>
      <w:r w:rsidRPr="00CC1699">
        <w:rPr>
          <w:rFonts w:cstheme="minorHAnsi"/>
          <w:lang w:val="en-US"/>
        </w:rPr>
        <w:t>29.48</w:t>
      </w:r>
      <w:r>
        <w:rPr>
          <w:rFonts w:cstheme="minorHAnsi"/>
          <w:lang w:val="en-US"/>
        </w:rPr>
        <w:t xml:space="preserve">, </w:t>
      </w:r>
      <w:r w:rsidRPr="00CC1699">
        <w:rPr>
          <w:rFonts w:cstheme="minorHAnsi"/>
          <w:lang w:val="en-US"/>
        </w:rPr>
        <w:t>29.47</w:t>
      </w:r>
      <w:r>
        <w:rPr>
          <w:rFonts w:cstheme="minorHAnsi"/>
          <w:lang w:val="en-US"/>
        </w:rPr>
        <w:t xml:space="preserve">, </w:t>
      </w:r>
      <w:r w:rsidRPr="00CC1699">
        <w:rPr>
          <w:rFonts w:cstheme="minorHAnsi"/>
          <w:lang w:val="en-US"/>
        </w:rPr>
        <w:t>29.36</w:t>
      </w:r>
      <w:r>
        <w:rPr>
          <w:rFonts w:cstheme="minorHAnsi"/>
          <w:lang w:val="en-US"/>
        </w:rPr>
        <w:t xml:space="preserve">, </w:t>
      </w:r>
      <w:r w:rsidRPr="00CC1699">
        <w:rPr>
          <w:rFonts w:cstheme="minorHAnsi"/>
          <w:lang w:val="en-US"/>
        </w:rPr>
        <w:t>29.31</w:t>
      </w:r>
      <w:r>
        <w:rPr>
          <w:rFonts w:cstheme="minorHAnsi"/>
          <w:lang w:val="en-US"/>
        </w:rPr>
        <w:t xml:space="preserve">, </w:t>
      </w:r>
      <w:r w:rsidRPr="00CC1699">
        <w:rPr>
          <w:rFonts w:cstheme="minorHAnsi"/>
          <w:lang w:val="en-US"/>
        </w:rPr>
        <w:t>29.28</w:t>
      </w:r>
      <w:r>
        <w:rPr>
          <w:rFonts w:cstheme="minorHAnsi"/>
          <w:lang w:val="en-US"/>
        </w:rPr>
        <w:t xml:space="preserve">, </w:t>
      </w:r>
      <w:r w:rsidRPr="00CC1699">
        <w:rPr>
          <w:rFonts w:cstheme="minorHAnsi"/>
          <w:lang w:val="en-US"/>
        </w:rPr>
        <w:t>29.27</w:t>
      </w:r>
      <w:r>
        <w:rPr>
          <w:rFonts w:cstheme="minorHAnsi"/>
          <w:lang w:val="en-US"/>
        </w:rPr>
        <w:t xml:space="preserve">, </w:t>
      </w:r>
      <w:r w:rsidRPr="00CC1699">
        <w:rPr>
          <w:rFonts w:cstheme="minorHAnsi"/>
          <w:lang w:val="en-US"/>
        </w:rPr>
        <w:t>26.38</w:t>
      </w:r>
      <w:r>
        <w:rPr>
          <w:rFonts w:cstheme="minorHAnsi"/>
          <w:lang w:val="en-US"/>
        </w:rPr>
        <w:t xml:space="preserve">, </w:t>
      </w:r>
      <w:r w:rsidRPr="00CC1699">
        <w:rPr>
          <w:rFonts w:cstheme="minorHAnsi"/>
          <w:lang w:val="en-US"/>
        </w:rPr>
        <w:t>26.25</w:t>
      </w:r>
      <w:r>
        <w:rPr>
          <w:rFonts w:cstheme="minorHAnsi"/>
          <w:lang w:val="en-US"/>
        </w:rPr>
        <w:t xml:space="preserve">, </w:t>
      </w:r>
      <w:r w:rsidRPr="00CC1699">
        <w:rPr>
          <w:rFonts w:cstheme="minorHAnsi"/>
          <w:lang w:val="en-US"/>
        </w:rPr>
        <w:t>26.18</w:t>
      </w:r>
      <w:r>
        <w:rPr>
          <w:rFonts w:cstheme="minorHAnsi"/>
          <w:lang w:val="en-US"/>
        </w:rPr>
        <w:t xml:space="preserve">, </w:t>
      </w:r>
      <w:r w:rsidRPr="00CC1699">
        <w:rPr>
          <w:rFonts w:cstheme="minorHAnsi"/>
          <w:lang w:val="en-US"/>
        </w:rPr>
        <w:t>26.14</w:t>
      </w:r>
      <w:r>
        <w:rPr>
          <w:rFonts w:cstheme="minorHAnsi"/>
          <w:lang w:val="en-US"/>
        </w:rPr>
        <w:t xml:space="preserve">, </w:t>
      </w:r>
      <w:r w:rsidRPr="00CC1699">
        <w:rPr>
          <w:rFonts w:cstheme="minorHAnsi"/>
          <w:lang w:val="en-US"/>
        </w:rPr>
        <w:t>26.09</w:t>
      </w:r>
      <w:r>
        <w:rPr>
          <w:rFonts w:cstheme="minorHAnsi"/>
          <w:lang w:val="en-US"/>
        </w:rPr>
        <w:t xml:space="preserve">, </w:t>
      </w:r>
      <w:r w:rsidRPr="00CC1699">
        <w:rPr>
          <w:rFonts w:cstheme="minorHAnsi"/>
          <w:lang w:val="en-US"/>
        </w:rPr>
        <w:t>22.68</w:t>
      </w:r>
      <w:r>
        <w:rPr>
          <w:rFonts w:cstheme="minorHAnsi"/>
          <w:lang w:val="en-US"/>
        </w:rPr>
        <w:t xml:space="preserve">, </w:t>
      </w:r>
      <w:r w:rsidRPr="00CC1699">
        <w:rPr>
          <w:rFonts w:cstheme="minorHAnsi"/>
          <w:lang w:val="en-US"/>
        </w:rPr>
        <w:t>16.86</w:t>
      </w:r>
      <w:r>
        <w:rPr>
          <w:rFonts w:cstheme="minorHAnsi"/>
          <w:lang w:val="en-US"/>
        </w:rPr>
        <w:t xml:space="preserve">, </w:t>
      </w:r>
      <w:r w:rsidRPr="00CC1699">
        <w:rPr>
          <w:rFonts w:cstheme="minorHAnsi"/>
          <w:lang w:val="en-US"/>
        </w:rPr>
        <w:t>16.76</w:t>
      </w:r>
      <w:r>
        <w:rPr>
          <w:rFonts w:cstheme="minorHAnsi"/>
          <w:lang w:val="en-US"/>
        </w:rPr>
        <w:t xml:space="preserve">, </w:t>
      </w:r>
      <w:r w:rsidRPr="00CC1699">
        <w:rPr>
          <w:rFonts w:cstheme="minorHAnsi"/>
          <w:lang w:val="en-US"/>
        </w:rPr>
        <w:t>14.11</w:t>
      </w:r>
      <w:r>
        <w:rPr>
          <w:rFonts w:cstheme="minorHAnsi"/>
          <w:lang w:val="en-US"/>
        </w:rPr>
        <w:t xml:space="preserve">, </w:t>
      </w:r>
      <w:r w:rsidRPr="00CC1699">
        <w:rPr>
          <w:rFonts w:cstheme="minorHAnsi"/>
          <w:lang w:val="en-US"/>
        </w:rPr>
        <w:t>11.48</w:t>
      </w:r>
      <w:r>
        <w:rPr>
          <w:rFonts w:cstheme="minorHAnsi"/>
          <w:lang w:val="en-US"/>
        </w:rPr>
        <w:t xml:space="preserve">, </w:t>
      </w:r>
      <w:r w:rsidRPr="00CC1699">
        <w:rPr>
          <w:rFonts w:cstheme="minorHAnsi"/>
          <w:lang w:val="en-US"/>
        </w:rPr>
        <w:t>11.34</w:t>
      </w:r>
    </w:p>
    <w:p w14:paraId="7160B1CF" w14:textId="261BBE2D" w:rsidR="00E0148B" w:rsidRDefault="00E0148B" w:rsidP="00E0148B">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ED572A">
        <w:rPr>
          <w:rFonts w:cstheme="minorHAnsi"/>
          <w:vertAlign w:val="subscript"/>
          <w:lang w:val="en-US"/>
        </w:rPr>
        <w:t>69</w:t>
      </w:r>
      <w:r>
        <w:rPr>
          <w:rFonts w:cstheme="minorHAnsi"/>
          <w:lang w:val="en-US"/>
        </w:rPr>
        <w:t>H</w:t>
      </w:r>
      <w:r w:rsidRPr="00ED572A">
        <w:rPr>
          <w:rFonts w:cstheme="minorHAnsi"/>
          <w:vertAlign w:val="subscript"/>
          <w:lang w:val="en-US"/>
        </w:rPr>
        <w:t>104</w:t>
      </w:r>
      <w:r>
        <w:rPr>
          <w:rFonts w:cstheme="minorHAnsi"/>
          <w:lang w:val="en-US"/>
        </w:rPr>
        <w:t>O</w:t>
      </w:r>
      <w:r w:rsidRPr="00ED572A">
        <w:rPr>
          <w:rFonts w:cstheme="minorHAnsi"/>
          <w:vertAlign w:val="subscript"/>
          <w:lang w:val="en-US"/>
        </w:rPr>
        <w:t>8</w:t>
      </w:r>
      <w:r>
        <w:rPr>
          <w:rFonts w:cstheme="minorHAnsi"/>
          <w:lang w:val="en-US"/>
        </w:rPr>
        <w:t>, 1060.7731; found 1060.77</w:t>
      </w:r>
      <w:r w:rsidR="00C24B28">
        <w:rPr>
          <w:rFonts w:cstheme="minorHAnsi"/>
          <w:lang w:val="en-US"/>
        </w:rPr>
        <w:t>37</w:t>
      </w:r>
    </w:p>
    <w:p w14:paraId="17ECC57B" w14:textId="77777777" w:rsidR="00E0148B" w:rsidRDefault="00E0148B" w:rsidP="0093102D">
      <w:pPr>
        <w:spacing w:line="360" w:lineRule="auto"/>
        <w:jc w:val="both"/>
        <w:rPr>
          <w:rFonts w:cstheme="minorHAnsi"/>
          <w:lang w:val="en-US"/>
        </w:rPr>
      </w:pPr>
    </w:p>
    <w:p w14:paraId="5ADD077B" w14:textId="3FA8365A" w:rsidR="006175CF" w:rsidRDefault="006175CF" w:rsidP="0093102D">
      <w:pPr>
        <w:spacing w:line="360" w:lineRule="auto"/>
        <w:jc w:val="both"/>
        <w:rPr>
          <w:b/>
          <w:bCs/>
          <w:lang w:val="en-US"/>
        </w:rPr>
      </w:pPr>
      <w:r>
        <w:rPr>
          <w:b/>
          <w:bCs/>
          <w:lang w:val="en-US"/>
        </w:rPr>
        <w:t>SO</w:t>
      </w:r>
      <w:r w:rsidR="00394D31" w:rsidRPr="00394D31">
        <w:rPr>
          <w:b/>
          <w:bCs/>
          <w:vertAlign w:val="subscript"/>
          <w:lang w:val="en-US"/>
        </w:rPr>
        <w:t>//</w:t>
      </w:r>
      <w:r>
        <w:rPr>
          <w:b/>
          <w:bCs/>
          <w:lang w:val="en-US"/>
        </w:rPr>
        <w:t xml:space="preserve">M </w:t>
      </w:r>
      <w:r w:rsidR="00394D31">
        <w:rPr>
          <w:b/>
          <w:bCs/>
          <w:lang w:val="en-US"/>
        </w:rPr>
        <w:t>(</w:t>
      </w:r>
      <w:proofErr w:type="spellStart"/>
      <w:r w:rsidRPr="00394D31">
        <w:rPr>
          <w:b/>
          <w:bCs/>
          <w:i/>
          <w:iCs/>
          <w:lang w:val="en-US"/>
        </w:rPr>
        <w:t>rac</w:t>
      </w:r>
      <w:proofErr w:type="spellEnd"/>
      <w:r w:rsidR="00394D31">
        <w:rPr>
          <w:b/>
          <w:bCs/>
          <w:lang w:val="en-US"/>
        </w:rPr>
        <w:t>)</w:t>
      </w:r>
    </w:p>
    <w:p w14:paraId="0437B22F" w14:textId="39CA824F" w:rsidR="00E61456" w:rsidRDefault="00E61456" w:rsidP="0093102D">
      <w:pPr>
        <w:spacing w:line="360" w:lineRule="auto"/>
        <w:jc w:val="both"/>
        <w:rPr>
          <w:b/>
          <w:bCs/>
          <w:lang w:val="en-US"/>
        </w:rPr>
      </w:pPr>
      <w:r>
        <w:object w:dxaOrig="3924" w:dyaOrig="1529" w14:anchorId="67BB646D">
          <v:shape id="_x0000_i1397" type="#_x0000_t75" style="width:194.5pt;height:72.95pt" o:ole="">
            <v:imagedata r:id="rId85" o:title=""/>
          </v:shape>
          <o:OLEObject Type="Embed" ProgID="ChemDraw.Document.6.0" ShapeID="_x0000_i1397" DrawAspect="Content" ObjectID="_1780380098" r:id="rId86"/>
        </w:object>
      </w:r>
    </w:p>
    <w:p w14:paraId="08320CF2" w14:textId="3667D4CA" w:rsidR="009E1417" w:rsidRDefault="00CF3EA5" w:rsidP="006306BC">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w:t>
      </w:r>
      <w:r>
        <w:rPr>
          <w:lang w:val="en-US"/>
        </w:rPr>
        <w:t xml:space="preserve"> </w:t>
      </w:r>
      <w:r w:rsidRPr="002D0C98">
        <w:rPr>
          <w:b/>
          <w:bCs/>
          <w:lang w:val="en-US"/>
        </w:rPr>
        <w:t>B</w:t>
      </w:r>
      <w:r>
        <w:rPr>
          <w:b/>
          <w:bCs/>
          <w:lang w:val="en-US"/>
        </w:rPr>
        <w:t xml:space="preserve"> </w:t>
      </w:r>
      <w:r>
        <w:rPr>
          <w:lang w:val="en-US"/>
        </w:rPr>
        <w:t xml:space="preserve">with </w:t>
      </w:r>
      <w:r w:rsidRPr="00D84B53">
        <w:rPr>
          <w:b/>
          <w:bCs/>
          <w:lang w:val="en-US"/>
        </w:rPr>
        <w:t>S</w:t>
      </w:r>
      <w:r w:rsidR="00B25E4F">
        <w:rPr>
          <w:b/>
          <w:bCs/>
          <w:lang w:val="en-US"/>
        </w:rPr>
        <w:t>O</w:t>
      </w:r>
      <w:r w:rsidRPr="00D84B53">
        <w:rPr>
          <w:b/>
          <w:bCs/>
          <w:vertAlign w:val="subscript"/>
          <w:lang w:val="en-US"/>
        </w:rPr>
        <w:t>//</w:t>
      </w:r>
      <w:r>
        <w:rPr>
          <w:b/>
          <w:bCs/>
          <w:lang w:val="en-US"/>
        </w:rPr>
        <w:t xml:space="preserve"> </w:t>
      </w:r>
      <w:r>
        <w:rPr>
          <w:lang w:val="en-US"/>
        </w:rPr>
        <w:t>(</w:t>
      </w:r>
      <w:r w:rsidR="00004224">
        <w:rPr>
          <w:lang w:val="en-US"/>
        </w:rPr>
        <w:t>90</w:t>
      </w:r>
      <w:r w:rsidR="00442D1E">
        <w:rPr>
          <w:lang w:val="en-US"/>
        </w:rPr>
        <w:t>0</w:t>
      </w:r>
      <w:r>
        <w:rPr>
          <w:lang w:val="en-US"/>
        </w:rPr>
        <w:t xml:space="preserve"> </w:t>
      </w:r>
      <w:r w:rsidR="00442D1E">
        <w:rPr>
          <w:lang w:val="en-US"/>
        </w:rPr>
        <w:t>µ</w:t>
      </w:r>
      <w:r>
        <w:rPr>
          <w:lang w:val="en-US"/>
        </w:rPr>
        <w:t xml:space="preserve">mol, </w:t>
      </w:r>
      <w:r w:rsidR="00004224">
        <w:rPr>
          <w:lang w:val="en-US"/>
        </w:rPr>
        <w:t>409</w:t>
      </w:r>
      <w:r w:rsidR="00442D1E">
        <w:rPr>
          <w:lang w:val="en-US"/>
        </w:rPr>
        <w:t>.</w:t>
      </w:r>
      <w:r w:rsidR="00004224">
        <w:rPr>
          <w:lang w:val="en-US"/>
        </w:rPr>
        <w:t>2</w:t>
      </w:r>
      <w:r>
        <w:rPr>
          <w:lang w:val="en-US"/>
        </w:rPr>
        <w:t xml:space="preserve"> </w:t>
      </w:r>
      <w:r w:rsidR="00442D1E">
        <w:rPr>
          <w:lang w:val="en-US"/>
        </w:rPr>
        <w:t>m</w:t>
      </w:r>
      <w:r>
        <w:rPr>
          <w:lang w:val="en-US"/>
        </w:rPr>
        <w:t>g) and d</w:t>
      </w:r>
      <w:r w:rsidRPr="00AD5805">
        <w:rPr>
          <w:lang w:val="en-US"/>
        </w:rPr>
        <w:t>iethyl (4-bromo-2,5-</w:t>
      </w:r>
      <w:r w:rsidR="00832FB3">
        <w:rPr>
          <w:lang w:val="en-US"/>
        </w:rPr>
        <w:t>di</w:t>
      </w:r>
      <w:r w:rsidRPr="00AD5805">
        <w:rPr>
          <w:lang w:val="en-US"/>
        </w:rPr>
        <w:t>(</w:t>
      </w:r>
      <w:proofErr w:type="spellStart"/>
      <w:r w:rsidRPr="00AD5805">
        <w:rPr>
          <w:lang w:val="en-US"/>
        </w:rPr>
        <w:t>octyloxy</w:t>
      </w:r>
      <w:proofErr w:type="spellEnd"/>
      <w:r w:rsidRPr="00AD5805">
        <w:rPr>
          <w:lang w:val="en-US"/>
        </w:rPr>
        <w:t>))benzyl phosphonate</w:t>
      </w:r>
      <w:r>
        <w:rPr>
          <w:b/>
          <w:bCs/>
          <w:lang w:val="en-US"/>
        </w:rPr>
        <w:t xml:space="preserve"> (</w:t>
      </w:r>
      <w:r w:rsidR="00B25E4F">
        <w:rPr>
          <w:b/>
          <w:bCs/>
          <w:lang w:val="en-US"/>
        </w:rPr>
        <w:t>M</w:t>
      </w:r>
      <w:r w:rsidR="00B25E4F" w:rsidRPr="00B25E4F">
        <w:rPr>
          <w:b/>
          <w:bCs/>
          <w:vertAlign w:val="subscript"/>
          <w:lang w:val="en-US"/>
        </w:rPr>
        <w:t>//</w:t>
      </w:r>
      <w:r w:rsidR="00B25E4F">
        <w:rPr>
          <w:b/>
          <w:bCs/>
          <w:lang w:val="en-US"/>
        </w:rPr>
        <w:t>(</w:t>
      </w:r>
      <w:proofErr w:type="spellStart"/>
      <w:r w:rsidR="00B25E4F" w:rsidRPr="00B25E4F">
        <w:rPr>
          <w:b/>
          <w:bCs/>
          <w:i/>
          <w:iCs/>
          <w:lang w:val="en-US"/>
        </w:rPr>
        <w:t>rac</w:t>
      </w:r>
      <w:proofErr w:type="spellEnd"/>
      <w:r w:rsidR="00B25E4F">
        <w:rPr>
          <w:b/>
          <w:bCs/>
          <w:lang w:val="en-US"/>
        </w:rPr>
        <w:t>)</w:t>
      </w:r>
      <w:r w:rsidRPr="00B16E0D">
        <w:rPr>
          <w:b/>
          <w:bCs/>
          <w:lang w:val="en-US"/>
        </w:rPr>
        <w:t>)</w:t>
      </w:r>
      <w:r>
        <w:rPr>
          <w:b/>
          <w:bCs/>
          <w:lang w:val="en-US"/>
        </w:rPr>
        <w:t xml:space="preserve"> </w:t>
      </w:r>
      <w:r w:rsidRPr="004A5B6A">
        <w:rPr>
          <w:lang w:val="en-US"/>
        </w:rPr>
        <w:t>(</w:t>
      </w:r>
      <w:r w:rsidR="00004224">
        <w:rPr>
          <w:lang w:val="en-US"/>
        </w:rPr>
        <w:t>99</w:t>
      </w:r>
      <w:r w:rsidR="00442D1E">
        <w:rPr>
          <w:lang w:val="en-US"/>
        </w:rPr>
        <w:t>0</w:t>
      </w:r>
      <w:r w:rsidRPr="004A5B6A">
        <w:rPr>
          <w:lang w:val="en-US"/>
        </w:rPr>
        <w:t xml:space="preserve"> </w:t>
      </w:r>
      <w:r w:rsidR="00442D1E">
        <w:rPr>
          <w:lang w:val="en-US"/>
        </w:rPr>
        <w:t>µ</w:t>
      </w:r>
      <w:r w:rsidRPr="004A5B6A">
        <w:rPr>
          <w:lang w:val="en-US"/>
        </w:rPr>
        <w:t xml:space="preserve">mol, </w:t>
      </w:r>
      <w:r w:rsidR="00FC71AA">
        <w:rPr>
          <w:lang w:val="en-US"/>
        </w:rPr>
        <w:t>47</w:t>
      </w:r>
      <w:r w:rsidR="00442D1E">
        <w:rPr>
          <w:lang w:val="en-US"/>
        </w:rPr>
        <w:t>5</w:t>
      </w:r>
      <w:r>
        <w:rPr>
          <w:lang w:val="en-US"/>
        </w:rPr>
        <w:t xml:space="preserve"> </w:t>
      </w:r>
      <w:r w:rsidR="00442D1E">
        <w:rPr>
          <w:lang w:val="en-US"/>
        </w:rPr>
        <w:t>m</w:t>
      </w:r>
      <w:r w:rsidRPr="004A5B6A">
        <w:rPr>
          <w:lang w:val="en-US"/>
        </w:rPr>
        <w:t>g)</w:t>
      </w:r>
      <w:r>
        <w:rPr>
          <w:lang w:val="en-US"/>
        </w:rPr>
        <w:t xml:space="preserve"> dissolved in THF ( </w:t>
      </w:r>
      <w:r w:rsidR="00ED1A13">
        <w:rPr>
          <w:lang w:val="en-US"/>
        </w:rPr>
        <w:t>2.5</w:t>
      </w:r>
      <w:r>
        <w:rPr>
          <w:lang w:val="en-US"/>
        </w:rPr>
        <w:t xml:space="preserve"> mL) and </w:t>
      </w:r>
      <w:proofErr w:type="spellStart"/>
      <w:r>
        <w:rPr>
          <w:lang w:val="en-US"/>
        </w:rPr>
        <w:t>KO</w:t>
      </w:r>
      <w:r w:rsidRPr="00493F41">
        <w:rPr>
          <w:i/>
          <w:iCs/>
          <w:lang w:val="en-US"/>
        </w:rPr>
        <w:t>t</w:t>
      </w:r>
      <w:r>
        <w:rPr>
          <w:lang w:val="en-US"/>
        </w:rPr>
        <w:t>Bu</w:t>
      </w:r>
      <w:proofErr w:type="spellEnd"/>
      <w:r>
        <w:rPr>
          <w:lang w:val="en-US"/>
        </w:rPr>
        <w:t xml:space="preserve"> (0.</w:t>
      </w:r>
      <w:r w:rsidR="006D1812">
        <w:rPr>
          <w:lang w:val="en-US"/>
        </w:rPr>
        <w:t>27</w:t>
      </w:r>
      <w:r>
        <w:rPr>
          <w:lang w:val="en-US"/>
        </w:rPr>
        <w:t xml:space="preserve"> mmol, 0.</w:t>
      </w:r>
      <w:r w:rsidR="00D25A44">
        <w:rPr>
          <w:lang w:val="en-US"/>
        </w:rPr>
        <w:t>303</w:t>
      </w:r>
      <w:r>
        <w:rPr>
          <w:lang w:val="en-US"/>
        </w:rPr>
        <w:t xml:space="preserve"> g) </w:t>
      </w:r>
      <w:r w:rsidR="00A40155">
        <w:rPr>
          <w:lang w:val="en-US"/>
        </w:rPr>
        <w:t xml:space="preserve">suspended </w:t>
      </w:r>
      <w:r>
        <w:rPr>
          <w:lang w:val="en-US"/>
        </w:rPr>
        <w:t>in THF (</w:t>
      </w:r>
      <w:r w:rsidR="00ED1A13">
        <w:rPr>
          <w:lang w:val="en-US"/>
        </w:rPr>
        <w:t>2.</w:t>
      </w:r>
      <w:r>
        <w:rPr>
          <w:lang w:val="en-US"/>
        </w:rPr>
        <w:t>5 mL).</w:t>
      </w:r>
      <w:r w:rsidR="004E7D85">
        <w:rPr>
          <w:lang w:val="en-US"/>
        </w:rPr>
        <w:t xml:space="preserve"> </w:t>
      </w:r>
      <w:r w:rsidR="003D3831">
        <w:rPr>
          <w:lang w:val="en-US"/>
        </w:rPr>
        <w:t xml:space="preserve">The crude product is dissolved in </w:t>
      </w:r>
      <w:r w:rsidR="004E7D85">
        <w:rPr>
          <w:lang w:val="en-US"/>
        </w:rPr>
        <w:t>2</w:t>
      </w:r>
      <w:r w:rsidR="003D3831">
        <w:rPr>
          <w:lang w:val="en-US"/>
        </w:rPr>
        <w:t>0 mL of CHCl</w:t>
      </w:r>
      <w:r w:rsidR="003D3831" w:rsidRPr="00BC1332">
        <w:rPr>
          <w:vertAlign w:val="subscript"/>
          <w:lang w:val="en-US"/>
        </w:rPr>
        <w:t>3</w:t>
      </w:r>
      <w:r w:rsidR="003D3831">
        <w:rPr>
          <w:lang w:val="en-US"/>
        </w:rPr>
        <w:t xml:space="preserve"> and a catalytic amount of I</w:t>
      </w:r>
      <w:r w:rsidR="003D3831" w:rsidRPr="00BC1332">
        <w:rPr>
          <w:vertAlign w:val="subscript"/>
          <w:lang w:val="en-US"/>
        </w:rPr>
        <w:t>2</w:t>
      </w:r>
      <w:r w:rsidR="003D3831">
        <w:rPr>
          <w:lang w:val="en-US"/>
        </w:rPr>
        <w:t xml:space="preserve"> at 50 °C</w:t>
      </w:r>
      <w:r w:rsidR="004E7D85">
        <w:rPr>
          <w:lang w:val="en-US"/>
        </w:rPr>
        <w:t xml:space="preserve">. </w:t>
      </w:r>
      <w:r w:rsidR="00917C60">
        <w:rPr>
          <w:lang w:val="en-US"/>
        </w:rPr>
        <w:t xml:space="preserve">The reaction was monitored by </w:t>
      </w:r>
      <w:r w:rsidR="00917C60" w:rsidRPr="00692DEB">
        <w:rPr>
          <w:vertAlign w:val="superscript"/>
          <w:lang w:val="en-US"/>
        </w:rPr>
        <w:t>1</w:t>
      </w:r>
      <w:r w:rsidR="00917C60">
        <w:rPr>
          <w:lang w:val="en-US"/>
        </w:rPr>
        <w:t>H-NMR to follow the conversion until 100 %.</w:t>
      </w:r>
      <w:r w:rsidR="007F6380">
        <w:rPr>
          <w:lang w:val="en-US"/>
        </w:rPr>
        <w:t xml:space="preserve"> The crude product was purified </w:t>
      </w:r>
      <w:r w:rsidR="0056666F">
        <w:rPr>
          <w:lang w:val="en-US"/>
        </w:rPr>
        <w:t>filtered through a plug of silica (SiO</w:t>
      </w:r>
      <w:r w:rsidR="0056666F" w:rsidRPr="00F12D5F">
        <w:rPr>
          <w:vertAlign w:val="subscript"/>
          <w:lang w:val="en-US"/>
        </w:rPr>
        <w:t>2</w:t>
      </w:r>
      <w:r w:rsidR="0056666F">
        <w:rPr>
          <w:lang w:val="en-US"/>
        </w:rPr>
        <w:t xml:space="preserve">, </w:t>
      </w:r>
      <w:r w:rsidR="00ED572A">
        <w:rPr>
          <w:lang w:val="en-US"/>
        </w:rPr>
        <w:t>hep/</w:t>
      </w:r>
      <w:r w:rsidR="0056666F">
        <w:rPr>
          <w:lang w:val="en-US"/>
        </w:rPr>
        <w:t xml:space="preserve">EA 7/1) followed by a </w:t>
      </w:r>
      <w:r w:rsidR="006306BC">
        <w:rPr>
          <w:lang w:val="en-US"/>
        </w:rPr>
        <w:t>re</w:t>
      </w:r>
      <w:r w:rsidR="0056666F">
        <w:rPr>
          <w:lang w:val="en-US"/>
        </w:rPr>
        <w:t xml:space="preserve">crystallization </w:t>
      </w:r>
      <w:r w:rsidR="00697E2A">
        <w:rPr>
          <w:lang w:val="en-US"/>
        </w:rPr>
        <w:t xml:space="preserve">from </w:t>
      </w:r>
      <w:r w:rsidR="006306BC">
        <w:rPr>
          <w:lang w:val="en-US"/>
        </w:rPr>
        <w:t>MeOH. The pure product is obtained as yellow solid.</w:t>
      </w:r>
    </w:p>
    <w:p w14:paraId="7D550CE5" w14:textId="3DE90B25" w:rsidR="002944F1" w:rsidRDefault="002944F1" w:rsidP="0093102D">
      <w:pPr>
        <w:spacing w:line="360" w:lineRule="auto"/>
        <w:jc w:val="both"/>
        <w:rPr>
          <w:lang w:val="en-US"/>
        </w:rPr>
      </w:pPr>
      <w:r>
        <w:rPr>
          <w:lang w:val="en-US"/>
        </w:rPr>
        <w:t>Q</w:t>
      </w:r>
      <w:r w:rsidR="00F21CA6">
        <w:rPr>
          <w:lang w:val="en-US"/>
        </w:rPr>
        <w:t>uantity</w:t>
      </w:r>
      <w:r>
        <w:rPr>
          <w:lang w:val="en-US"/>
        </w:rPr>
        <w:t xml:space="preserve">: </w:t>
      </w:r>
      <w:r w:rsidR="006306BC">
        <w:rPr>
          <w:lang w:val="en-US"/>
        </w:rPr>
        <w:t>50</w:t>
      </w:r>
      <w:r w:rsidR="00ED572A">
        <w:rPr>
          <w:lang w:val="en-US"/>
        </w:rPr>
        <w:t>4</w:t>
      </w:r>
      <w:r w:rsidR="006306BC">
        <w:rPr>
          <w:lang w:val="en-US"/>
        </w:rPr>
        <w:t xml:space="preserve"> </w:t>
      </w:r>
      <w:r w:rsidR="00ED572A">
        <w:rPr>
          <w:lang w:val="en-US"/>
        </w:rPr>
        <w:t>m</w:t>
      </w:r>
      <w:r w:rsidR="006306BC">
        <w:rPr>
          <w:lang w:val="en-US"/>
        </w:rPr>
        <w:t>g</w:t>
      </w:r>
    </w:p>
    <w:p w14:paraId="6F4474D8" w14:textId="52DD626E" w:rsidR="00CF3EA5" w:rsidRDefault="000867B1" w:rsidP="0093102D">
      <w:pPr>
        <w:spacing w:line="360" w:lineRule="auto"/>
        <w:jc w:val="both"/>
        <w:rPr>
          <w:b/>
          <w:bCs/>
          <w:lang w:val="en-US"/>
        </w:rPr>
      </w:pPr>
      <w:r>
        <w:rPr>
          <w:lang w:val="en-US"/>
        </w:rPr>
        <w:t xml:space="preserve">Yield: </w:t>
      </w:r>
      <w:r w:rsidR="00E72526">
        <w:rPr>
          <w:lang w:val="en-US"/>
        </w:rPr>
        <w:t>7</w:t>
      </w:r>
      <w:r w:rsidR="00ED572A">
        <w:rPr>
          <w:lang w:val="en-US"/>
        </w:rPr>
        <w:t xml:space="preserve">2 </w:t>
      </w:r>
      <w:r w:rsidR="00E72526">
        <w:rPr>
          <w:lang w:val="en-US"/>
        </w:rPr>
        <w:t xml:space="preserve"> %</w:t>
      </w:r>
    </w:p>
    <w:p w14:paraId="6C74DA6A" w14:textId="77777777" w:rsidR="006175CF" w:rsidRPr="009E2403" w:rsidRDefault="006175CF" w:rsidP="0093102D">
      <w:pPr>
        <w:spacing w:line="360" w:lineRule="auto"/>
        <w:jc w:val="both"/>
        <w:rPr>
          <w:rFonts w:cstheme="minorHAnsi"/>
          <w:vertAlign w:val="superscript"/>
          <w:lang w:val="en-US"/>
        </w:rPr>
      </w:pPr>
      <w:r w:rsidRPr="00465CFD">
        <w:rPr>
          <w:vertAlign w:val="superscript"/>
          <w:lang w:val="en-US"/>
        </w:rPr>
        <w:t>1</w:t>
      </w:r>
      <w:r w:rsidRPr="00465CFD">
        <w:rPr>
          <w:lang w:val="en-US"/>
        </w:rPr>
        <w:t>H-</w:t>
      </w:r>
      <w:r w:rsidRPr="009E2403">
        <w:rPr>
          <w:lang w:val="en-US"/>
        </w:rPr>
        <w:t>NMR (600 MHz, CDCl</w:t>
      </w:r>
      <w:r w:rsidRPr="009E2403">
        <w:rPr>
          <w:vertAlign w:val="subscript"/>
          <w:lang w:val="en-US"/>
        </w:rPr>
        <w:t>3</w:t>
      </w:r>
      <w:r w:rsidRPr="009E2403">
        <w:rPr>
          <w:lang w:val="en-US"/>
        </w:rPr>
        <w:t xml:space="preserve">): </w:t>
      </w:r>
      <w:r w:rsidRPr="009E2403">
        <w:rPr>
          <w:rFonts w:cstheme="minorHAnsi"/>
          <w:lang w:val="en-US"/>
        </w:rPr>
        <w:t xml:space="preserve">δ7.48 (d, J = 8.58 Hz, 2H), 7.47 (d, J = 16.80 Hz, 1H), 7.41 (d, J = 16.80 Hz, 1H), 7.20 (s, 1H), 7.15 (s, 1H), 7.08 (s, 1H), 6.87 (s, 1H), 6.87 (d, J = 8.58 Hz, 2H), 4.77 (s, 1H), 4.01 (t, J = 6.51 Hz, 2H), 3.93 (t, J = 6.42 Hz, 2H), 3.91 (m, 1H), 3.83 (m, 2H), 3.76 (m, 1H), 1.93 (m, 2H), 1.83 (m, 2H), 1.70 (m, 2H), 1.63 (m, 2H), 1.49 (m, 2H), 1.21-1.41 (m, 20H), 1.08 (d, J = 6.72 Hz, 3H), 1.07 (d, J = </w:t>
      </w:r>
      <w:r w:rsidRPr="009E2403">
        <w:rPr>
          <w:rFonts w:cstheme="minorHAnsi"/>
          <w:lang w:val="en-US"/>
        </w:rPr>
        <w:lastRenderedPageBreak/>
        <w:t>6.78 Hz, 3H), 0.98 (t, J = 7.47 Hz, 3H), 0.97 (t, J = 7.29 Hz, 3H), 0.88 (t, J = 6.99 Hz, 3H), 0.86 (t, J = 6.84 Hz, 3H)</w:t>
      </w:r>
    </w:p>
    <w:p w14:paraId="59EC0174" w14:textId="77777777" w:rsidR="006175CF" w:rsidRPr="00C1050A" w:rsidRDefault="006175CF" w:rsidP="0093102D">
      <w:pPr>
        <w:spacing w:line="360" w:lineRule="auto"/>
        <w:jc w:val="both"/>
        <w:rPr>
          <w:lang w:val="en-US"/>
        </w:rPr>
      </w:pPr>
      <w:r w:rsidRPr="009E2403">
        <w:rPr>
          <w:rFonts w:cstheme="minorHAnsi"/>
          <w:vertAlign w:val="superscript"/>
          <w:lang w:val="en-US"/>
        </w:rPr>
        <w:t>13</w:t>
      </w:r>
      <w:r w:rsidRPr="009E2403">
        <w:rPr>
          <w:rFonts w:cstheme="minorHAnsi"/>
          <w:lang w:val="en-US"/>
        </w:rPr>
        <w:t xml:space="preserve">C-NMR </w:t>
      </w:r>
      <w:r w:rsidRPr="009E2403">
        <w:rPr>
          <w:lang w:val="en-US"/>
        </w:rPr>
        <w:t>(150 MHz</w:t>
      </w:r>
      <w:r w:rsidRPr="009E2403">
        <w:rPr>
          <w:rFonts w:cstheme="minorHAnsi"/>
          <w:lang w:val="en-US"/>
        </w:rPr>
        <w:t>,</w:t>
      </w:r>
      <w:r w:rsidRPr="007800B0">
        <w:rPr>
          <w:rFonts w:cstheme="minorHAnsi"/>
          <w:lang w:val="en-US"/>
        </w:rPr>
        <w:t xml:space="preserve"> CDCl</w:t>
      </w:r>
      <w:r w:rsidRPr="007800B0">
        <w:rPr>
          <w:rFonts w:cstheme="minorHAnsi"/>
          <w:vertAlign w:val="subscript"/>
          <w:lang w:val="en-US"/>
        </w:rPr>
        <w:t>3</w:t>
      </w:r>
      <w:r w:rsidRPr="007800B0">
        <w:rPr>
          <w:rFonts w:cstheme="minorHAnsi"/>
          <w:lang w:val="en-US"/>
        </w:rPr>
        <w:t>):</w:t>
      </w:r>
      <w:r>
        <w:rPr>
          <w:rFonts w:cstheme="minorHAnsi"/>
          <w:lang w:val="en-US"/>
        </w:rPr>
        <w:t xml:space="preserve"> δ</w:t>
      </w:r>
      <w:r w:rsidRPr="00C1050A">
        <w:rPr>
          <w:lang w:val="en-US"/>
        </w:rPr>
        <w:t>154.62</w:t>
      </w:r>
      <w:r>
        <w:rPr>
          <w:lang w:val="en-US"/>
        </w:rPr>
        <w:t xml:space="preserve">, </w:t>
      </w:r>
      <w:r w:rsidRPr="00C1050A">
        <w:rPr>
          <w:lang w:val="en-US"/>
        </w:rPr>
        <w:t>151.05</w:t>
      </w:r>
      <w:r>
        <w:rPr>
          <w:lang w:val="en-US"/>
        </w:rPr>
        <w:t xml:space="preserve">, </w:t>
      </w:r>
      <w:r w:rsidRPr="00C1050A">
        <w:rPr>
          <w:lang w:val="en-US"/>
        </w:rPr>
        <w:t>150.97</w:t>
      </w:r>
      <w:r>
        <w:rPr>
          <w:lang w:val="en-US"/>
        </w:rPr>
        <w:t xml:space="preserve">, </w:t>
      </w:r>
      <w:r w:rsidRPr="00C1050A">
        <w:rPr>
          <w:lang w:val="en-US"/>
        </w:rPr>
        <w:t>150.24</w:t>
      </w:r>
      <w:r>
        <w:rPr>
          <w:lang w:val="en-US"/>
        </w:rPr>
        <w:t xml:space="preserve">, </w:t>
      </w:r>
      <w:r w:rsidRPr="00C1050A">
        <w:rPr>
          <w:lang w:val="en-US"/>
        </w:rPr>
        <w:t>149.94</w:t>
      </w:r>
      <w:r>
        <w:rPr>
          <w:lang w:val="en-US"/>
        </w:rPr>
        <w:t xml:space="preserve">, </w:t>
      </w:r>
      <w:r w:rsidRPr="00C1050A">
        <w:rPr>
          <w:lang w:val="en-US"/>
        </w:rPr>
        <w:t>131.06</w:t>
      </w:r>
      <w:r>
        <w:rPr>
          <w:lang w:val="en-US"/>
        </w:rPr>
        <w:t xml:space="preserve">, </w:t>
      </w:r>
      <w:r w:rsidRPr="00C1050A">
        <w:rPr>
          <w:lang w:val="en-US"/>
        </w:rPr>
        <w:t>130.84</w:t>
      </w:r>
      <w:r>
        <w:rPr>
          <w:lang w:val="en-US"/>
        </w:rPr>
        <w:t xml:space="preserve">, </w:t>
      </w:r>
      <w:r w:rsidRPr="00C1050A">
        <w:rPr>
          <w:lang w:val="en-US"/>
        </w:rPr>
        <w:t>130.76</w:t>
      </w:r>
      <w:r>
        <w:rPr>
          <w:lang w:val="en-US"/>
        </w:rPr>
        <w:t xml:space="preserve">, </w:t>
      </w:r>
      <w:r w:rsidRPr="00C1050A">
        <w:rPr>
          <w:lang w:val="en-US"/>
        </w:rPr>
        <w:t>127.28</w:t>
      </w:r>
      <w:r>
        <w:rPr>
          <w:lang w:val="en-US"/>
        </w:rPr>
        <w:t xml:space="preserve">, </w:t>
      </w:r>
      <w:r w:rsidRPr="00C1050A">
        <w:rPr>
          <w:lang w:val="en-US"/>
        </w:rPr>
        <w:t>126.37</w:t>
      </w:r>
      <w:r>
        <w:rPr>
          <w:lang w:val="en-US"/>
        </w:rPr>
        <w:t xml:space="preserve">, </w:t>
      </w:r>
      <w:r w:rsidRPr="00C1050A">
        <w:rPr>
          <w:lang w:val="en-US"/>
        </w:rPr>
        <w:t>123.77</w:t>
      </w:r>
      <w:r>
        <w:rPr>
          <w:lang w:val="en-US"/>
        </w:rPr>
        <w:t xml:space="preserve">, </w:t>
      </w:r>
      <w:r w:rsidRPr="00C1050A">
        <w:rPr>
          <w:lang w:val="en-US"/>
        </w:rPr>
        <w:t>122.85</w:t>
      </w:r>
      <w:r>
        <w:rPr>
          <w:lang w:val="en-US"/>
        </w:rPr>
        <w:t xml:space="preserve">, </w:t>
      </w:r>
      <w:r w:rsidRPr="00C1050A">
        <w:rPr>
          <w:lang w:val="en-US"/>
        </w:rPr>
        <w:t>117.85</w:t>
      </w:r>
      <w:r>
        <w:rPr>
          <w:lang w:val="en-US"/>
        </w:rPr>
        <w:t xml:space="preserve">, </w:t>
      </w:r>
      <w:r w:rsidRPr="00C1050A">
        <w:rPr>
          <w:lang w:val="en-US"/>
        </w:rPr>
        <w:t>115.52</w:t>
      </w:r>
      <w:r>
        <w:rPr>
          <w:lang w:val="en-US"/>
        </w:rPr>
        <w:t xml:space="preserve">, </w:t>
      </w:r>
      <w:r w:rsidRPr="00C1050A">
        <w:rPr>
          <w:lang w:val="en-US"/>
        </w:rPr>
        <w:t>114.81</w:t>
      </w:r>
      <w:r>
        <w:rPr>
          <w:lang w:val="en-US"/>
        </w:rPr>
        <w:t xml:space="preserve">, </w:t>
      </w:r>
      <w:r w:rsidRPr="00C1050A">
        <w:rPr>
          <w:lang w:val="en-US"/>
        </w:rPr>
        <w:t>111.47</w:t>
      </w:r>
      <w:r>
        <w:rPr>
          <w:lang w:val="en-US"/>
        </w:rPr>
        <w:t xml:space="preserve">, </w:t>
      </w:r>
      <w:r w:rsidRPr="00C1050A">
        <w:rPr>
          <w:lang w:val="en-US"/>
        </w:rPr>
        <w:t>111.27</w:t>
      </w:r>
      <w:r>
        <w:rPr>
          <w:lang w:val="en-US"/>
        </w:rPr>
        <w:t xml:space="preserve">, </w:t>
      </w:r>
      <w:r w:rsidRPr="00C1050A">
        <w:rPr>
          <w:lang w:val="en-US"/>
        </w:rPr>
        <w:t>111.11</w:t>
      </w:r>
      <w:r>
        <w:rPr>
          <w:lang w:val="en-US"/>
        </w:rPr>
        <w:t xml:space="preserve">, </w:t>
      </w:r>
      <w:r w:rsidRPr="00C1050A">
        <w:rPr>
          <w:lang w:val="en-US"/>
        </w:rPr>
        <w:t>74.88</w:t>
      </w:r>
      <w:r>
        <w:rPr>
          <w:lang w:val="en-US"/>
        </w:rPr>
        <w:t xml:space="preserve">, </w:t>
      </w:r>
      <w:r w:rsidRPr="00C1050A">
        <w:rPr>
          <w:lang w:val="en-US"/>
        </w:rPr>
        <w:t>74.40</w:t>
      </w:r>
      <w:r>
        <w:rPr>
          <w:lang w:val="en-US"/>
        </w:rPr>
        <w:t xml:space="preserve">, </w:t>
      </w:r>
      <w:r w:rsidRPr="00C1050A">
        <w:rPr>
          <w:lang w:val="en-US"/>
        </w:rPr>
        <w:t>69.62</w:t>
      </w:r>
      <w:r>
        <w:rPr>
          <w:lang w:val="en-US"/>
        </w:rPr>
        <w:t xml:space="preserve">, </w:t>
      </w:r>
      <w:r w:rsidRPr="00C1050A">
        <w:rPr>
          <w:lang w:val="en-US"/>
        </w:rPr>
        <w:t>69.39</w:t>
      </w:r>
      <w:r>
        <w:rPr>
          <w:lang w:val="en-US"/>
        </w:rPr>
        <w:t xml:space="preserve">, </w:t>
      </w:r>
      <w:r w:rsidRPr="00C1050A">
        <w:rPr>
          <w:lang w:val="en-US"/>
        </w:rPr>
        <w:t>34.95</w:t>
      </w:r>
      <w:r>
        <w:rPr>
          <w:lang w:val="en-US"/>
        </w:rPr>
        <w:t xml:space="preserve">, </w:t>
      </w:r>
      <w:r w:rsidRPr="00C1050A">
        <w:rPr>
          <w:lang w:val="en-US"/>
        </w:rPr>
        <w:t>34.91</w:t>
      </w:r>
      <w:r>
        <w:rPr>
          <w:lang w:val="en-US"/>
        </w:rPr>
        <w:t xml:space="preserve">, </w:t>
      </w:r>
      <w:r w:rsidRPr="00C1050A">
        <w:rPr>
          <w:lang w:val="en-US"/>
        </w:rPr>
        <w:t>31.85</w:t>
      </w:r>
      <w:r>
        <w:rPr>
          <w:lang w:val="en-US"/>
        </w:rPr>
        <w:t xml:space="preserve">, </w:t>
      </w:r>
      <w:r w:rsidRPr="00C1050A">
        <w:rPr>
          <w:lang w:val="en-US"/>
        </w:rPr>
        <w:t>31.80</w:t>
      </w:r>
      <w:r>
        <w:rPr>
          <w:lang w:val="en-US"/>
        </w:rPr>
        <w:t xml:space="preserve">, </w:t>
      </w:r>
      <w:r w:rsidRPr="00C1050A">
        <w:rPr>
          <w:lang w:val="en-US"/>
        </w:rPr>
        <w:t>29.47</w:t>
      </w:r>
      <w:r>
        <w:rPr>
          <w:lang w:val="en-US"/>
        </w:rPr>
        <w:t xml:space="preserve">, </w:t>
      </w:r>
      <w:r w:rsidRPr="00C1050A">
        <w:rPr>
          <w:lang w:val="en-US"/>
        </w:rPr>
        <w:t>29.40</w:t>
      </w:r>
      <w:r>
        <w:rPr>
          <w:lang w:val="en-US"/>
        </w:rPr>
        <w:t xml:space="preserve">, </w:t>
      </w:r>
      <w:r w:rsidRPr="00C1050A">
        <w:rPr>
          <w:lang w:val="en-US"/>
        </w:rPr>
        <w:t>29.37</w:t>
      </w:r>
      <w:r>
        <w:rPr>
          <w:lang w:val="en-US"/>
        </w:rPr>
        <w:t xml:space="preserve">, </w:t>
      </w:r>
      <w:r w:rsidRPr="00C1050A">
        <w:rPr>
          <w:lang w:val="en-US"/>
        </w:rPr>
        <w:t>29.31</w:t>
      </w:r>
      <w:r>
        <w:rPr>
          <w:lang w:val="en-US"/>
        </w:rPr>
        <w:t xml:space="preserve">, </w:t>
      </w:r>
      <w:r w:rsidRPr="00C1050A">
        <w:rPr>
          <w:lang w:val="en-US"/>
        </w:rPr>
        <w:t>29.26</w:t>
      </w:r>
      <w:r>
        <w:rPr>
          <w:lang w:val="en-US"/>
        </w:rPr>
        <w:t xml:space="preserve">, </w:t>
      </w:r>
      <w:r w:rsidRPr="00C1050A">
        <w:rPr>
          <w:lang w:val="en-US"/>
        </w:rPr>
        <w:t>26.30</w:t>
      </w:r>
      <w:r>
        <w:rPr>
          <w:lang w:val="en-US"/>
        </w:rPr>
        <w:t xml:space="preserve">, </w:t>
      </w:r>
      <w:r w:rsidRPr="00C1050A">
        <w:rPr>
          <w:lang w:val="en-US"/>
        </w:rPr>
        <w:t>26.17</w:t>
      </w:r>
      <w:r>
        <w:rPr>
          <w:lang w:val="en-US"/>
        </w:rPr>
        <w:t xml:space="preserve">, </w:t>
      </w:r>
      <w:r w:rsidRPr="00C1050A">
        <w:rPr>
          <w:lang w:val="en-US"/>
        </w:rPr>
        <w:t>26.15</w:t>
      </w:r>
      <w:r>
        <w:rPr>
          <w:lang w:val="en-US"/>
        </w:rPr>
        <w:t xml:space="preserve">, </w:t>
      </w:r>
      <w:r w:rsidRPr="00C1050A">
        <w:rPr>
          <w:lang w:val="en-US"/>
        </w:rPr>
        <w:t>26.11</w:t>
      </w:r>
      <w:r w:rsidRPr="00C1050A">
        <w:rPr>
          <w:lang w:val="en-US"/>
        </w:rPr>
        <w:tab/>
      </w:r>
      <w:r>
        <w:rPr>
          <w:lang w:val="en-US"/>
        </w:rPr>
        <w:t xml:space="preserve">, </w:t>
      </w:r>
      <w:r w:rsidRPr="00C1050A">
        <w:rPr>
          <w:lang w:val="en-US"/>
        </w:rPr>
        <w:t>22.67</w:t>
      </w:r>
      <w:r>
        <w:rPr>
          <w:lang w:val="en-US"/>
        </w:rPr>
        <w:t xml:space="preserve">, </w:t>
      </w:r>
      <w:r w:rsidRPr="00C1050A">
        <w:rPr>
          <w:lang w:val="en-US"/>
        </w:rPr>
        <w:t>22.65</w:t>
      </w:r>
      <w:r>
        <w:rPr>
          <w:lang w:val="en-US"/>
        </w:rPr>
        <w:t xml:space="preserve">, </w:t>
      </w:r>
      <w:r w:rsidRPr="00C1050A">
        <w:rPr>
          <w:lang w:val="en-US"/>
        </w:rPr>
        <w:t>16.77</w:t>
      </w:r>
      <w:r>
        <w:rPr>
          <w:lang w:val="en-US"/>
        </w:rPr>
        <w:t xml:space="preserve">, </w:t>
      </w:r>
      <w:r w:rsidRPr="00C1050A">
        <w:rPr>
          <w:lang w:val="en-US"/>
        </w:rPr>
        <w:t>16.62</w:t>
      </w:r>
      <w:r>
        <w:rPr>
          <w:lang w:val="en-US"/>
        </w:rPr>
        <w:t xml:space="preserve">, </w:t>
      </w:r>
      <w:r w:rsidRPr="00C1050A">
        <w:rPr>
          <w:lang w:val="en-US"/>
        </w:rPr>
        <w:t>14.12</w:t>
      </w:r>
      <w:r>
        <w:rPr>
          <w:lang w:val="en-US"/>
        </w:rPr>
        <w:t xml:space="preserve">, </w:t>
      </w:r>
      <w:r w:rsidRPr="00C1050A">
        <w:rPr>
          <w:lang w:val="en-US"/>
        </w:rPr>
        <w:t>14.08</w:t>
      </w:r>
      <w:r>
        <w:rPr>
          <w:lang w:val="en-US"/>
        </w:rPr>
        <w:t xml:space="preserve">, </w:t>
      </w:r>
      <w:r w:rsidRPr="00C1050A">
        <w:rPr>
          <w:lang w:val="en-US"/>
        </w:rPr>
        <w:t>11.42</w:t>
      </w:r>
      <w:r>
        <w:rPr>
          <w:lang w:val="en-US"/>
        </w:rPr>
        <w:t xml:space="preserve">, </w:t>
      </w:r>
      <w:r w:rsidRPr="00C1050A">
        <w:rPr>
          <w:lang w:val="en-US"/>
        </w:rPr>
        <w:t>11.40</w:t>
      </w:r>
    </w:p>
    <w:p w14:paraId="00F098DD" w14:textId="602C13E7" w:rsidR="00EA6AC8" w:rsidRDefault="00EA6AC8" w:rsidP="00EA6AC8">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606DFF" w:rsidRPr="00ED572A">
        <w:rPr>
          <w:rFonts w:cstheme="minorHAnsi"/>
          <w:vertAlign w:val="subscript"/>
          <w:lang w:val="en-US"/>
        </w:rPr>
        <w:t>46</w:t>
      </w:r>
      <w:r>
        <w:rPr>
          <w:rFonts w:cstheme="minorHAnsi"/>
          <w:lang w:val="en-US"/>
        </w:rPr>
        <w:t>H</w:t>
      </w:r>
      <w:r w:rsidR="00606DFF" w:rsidRPr="00ED572A">
        <w:rPr>
          <w:rFonts w:cstheme="minorHAnsi"/>
          <w:vertAlign w:val="subscript"/>
          <w:lang w:val="en-US"/>
        </w:rPr>
        <w:t>67</w:t>
      </w:r>
      <w:r>
        <w:rPr>
          <w:rFonts w:cstheme="minorHAnsi"/>
          <w:lang w:val="en-US"/>
        </w:rPr>
        <w:t>O</w:t>
      </w:r>
      <w:r w:rsidR="00606DFF" w:rsidRPr="00ED572A">
        <w:rPr>
          <w:rFonts w:cstheme="minorHAnsi"/>
          <w:vertAlign w:val="subscript"/>
          <w:lang w:val="en-US"/>
        </w:rPr>
        <w:t>5</w:t>
      </w:r>
      <w:r w:rsidR="00606DFF">
        <w:rPr>
          <w:rFonts w:cstheme="minorHAnsi"/>
          <w:lang w:val="en-US"/>
        </w:rPr>
        <w:t>Br</w:t>
      </w:r>
      <w:r w:rsidR="00606DFF" w:rsidRPr="00ED572A">
        <w:rPr>
          <w:rFonts w:cstheme="minorHAnsi"/>
          <w:vertAlign w:val="subscript"/>
          <w:lang w:val="en-US"/>
        </w:rPr>
        <w:t>1</w:t>
      </w:r>
      <w:r>
        <w:rPr>
          <w:rFonts w:cstheme="minorHAnsi"/>
          <w:lang w:val="en-US"/>
        </w:rPr>
        <w:t xml:space="preserve">, </w:t>
      </w:r>
      <w:r w:rsidR="00606DFF">
        <w:rPr>
          <w:rFonts w:cstheme="minorHAnsi"/>
          <w:lang w:val="en-US"/>
        </w:rPr>
        <w:t>778.41</w:t>
      </w:r>
      <w:r w:rsidR="00A056B5">
        <w:rPr>
          <w:rFonts w:cstheme="minorHAnsi"/>
          <w:lang w:val="en-US"/>
        </w:rPr>
        <w:t>72</w:t>
      </w:r>
      <w:r>
        <w:rPr>
          <w:rFonts w:cstheme="minorHAnsi"/>
          <w:lang w:val="en-US"/>
        </w:rPr>
        <w:t>; found</w:t>
      </w:r>
      <w:r w:rsidR="00A056B5">
        <w:rPr>
          <w:rFonts w:cstheme="minorHAnsi"/>
          <w:lang w:val="en-US"/>
        </w:rPr>
        <w:t xml:space="preserve"> 778.4161</w:t>
      </w:r>
    </w:p>
    <w:p w14:paraId="32FBB8CA" w14:textId="77777777" w:rsidR="008B7042" w:rsidRDefault="008B7042" w:rsidP="0093102D">
      <w:pPr>
        <w:spacing w:line="360" w:lineRule="auto"/>
        <w:jc w:val="both"/>
        <w:rPr>
          <w:b/>
          <w:bCs/>
          <w:lang w:val="en-US"/>
        </w:rPr>
      </w:pPr>
    </w:p>
    <w:p w14:paraId="4E009D2D" w14:textId="6F9E9D0C" w:rsidR="006175CF" w:rsidRDefault="006175CF" w:rsidP="0093102D">
      <w:pPr>
        <w:spacing w:line="360" w:lineRule="auto"/>
        <w:jc w:val="both"/>
        <w:rPr>
          <w:b/>
          <w:bCs/>
          <w:lang w:val="en-US"/>
        </w:rPr>
      </w:pPr>
      <w:r>
        <w:rPr>
          <w:b/>
          <w:bCs/>
          <w:lang w:val="en-US"/>
        </w:rPr>
        <w:t>SO</w:t>
      </w:r>
      <w:r w:rsidR="005A5B61" w:rsidRPr="005A5B61">
        <w:rPr>
          <w:b/>
          <w:bCs/>
          <w:vertAlign w:val="subscript"/>
          <w:lang w:val="en-US"/>
        </w:rPr>
        <w:t>//</w:t>
      </w:r>
      <w:r>
        <w:rPr>
          <w:b/>
          <w:bCs/>
          <w:lang w:val="en-US"/>
        </w:rPr>
        <w:t>MO</w:t>
      </w:r>
      <w:r w:rsidR="005A5B61" w:rsidRPr="005A5B61">
        <w:rPr>
          <w:b/>
          <w:bCs/>
          <w:vertAlign w:val="subscript"/>
          <w:lang w:val="en-US"/>
        </w:rPr>
        <w:t>//</w:t>
      </w:r>
      <w:r>
        <w:rPr>
          <w:b/>
          <w:bCs/>
          <w:lang w:val="en-US"/>
        </w:rPr>
        <w:t xml:space="preserve"> </w:t>
      </w:r>
      <w:proofErr w:type="spellStart"/>
      <w:r>
        <w:rPr>
          <w:b/>
          <w:bCs/>
          <w:lang w:val="en-US"/>
        </w:rPr>
        <w:t>rac</w:t>
      </w:r>
      <w:proofErr w:type="spellEnd"/>
    </w:p>
    <w:p w14:paraId="6AEA58CF" w14:textId="6D95B408" w:rsidR="00E61456" w:rsidRDefault="00E61456" w:rsidP="0093102D">
      <w:pPr>
        <w:spacing w:line="360" w:lineRule="auto"/>
        <w:jc w:val="both"/>
        <w:rPr>
          <w:b/>
          <w:bCs/>
          <w:lang w:val="en-US"/>
        </w:rPr>
      </w:pPr>
      <w:r>
        <w:object w:dxaOrig="4788" w:dyaOrig="1529" w14:anchorId="3B5DEA38">
          <v:shape id="_x0000_i1404" type="#_x0000_t75" style="width:236.55pt;height:72.95pt" o:ole="">
            <v:imagedata r:id="rId87" o:title=""/>
          </v:shape>
          <o:OLEObject Type="Embed" ProgID="ChemDraw.Document.6.0" ShapeID="_x0000_i1404" DrawAspect="Content" ObjectID="_1780380099" r:id="rId88"/>
        </w:object>
      </w:r>
    </w:p>
    <w:p w14:paraId="2F569C1E" w14:textId="218F0193" w:rsidR="00D75A98" w:rsidRDefault="00D75A98" w:rsidP="00D75A98">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w:t>
      </w:r>
      <w:r w:rsidRPr="00967D14">
        <w:rPr>
          <w:b/>
          <w:bCs/>
          <w:lang w:val="en-US"/>
        </w:rPr>
        <w:t>S</w:t>
      </w:r>
      <w:r>
        <w:rPr>
          <w:b/>
          <w:bCs/>
          <w:lang w:val="en-US"/>
        </w:rPr>
        <w:t>O</w:t>
      </w:r>
      <w:r w:rsidRPr="004E15B5">
        <w:rPr>
          <w:b/>
          <w:bCs/>
          <w:vertAlign w:val="subscript"/>
          <w:lang w:val="en-US"/>
        </w:rPr>
        <w:t>//</w:t>
      </w:r>
      <w:r>
        <w:rPr>
          <w:b/>
          <w:bCs/>
          <w:lang w:val="en-US"/>
        </w:rPr>
        <w:t>M(</w:t>
      </w:r>
      <w:proofErr w:type="spellStart"/>
      <w:r w:rsidRPr="00827A78">
        <w:rPr>
          <w:b/>
          <w:bCs/>
          <w:i/>
          <w:iCs/>
          <w:lang w:val="en-US"/>
        </w:rPr>
        <w:t>rac</w:t>
      </w:r>
      <w:proofErr w:type="spellEnd"/>
      <w:r>
        <w:rPr>
          <w:b/>
          <w:bCs/>
          <w:lang w:val="en-US"/>
        </w:rPr>
        <w:t>)</w:t>
      </w:r>
      <w:r>
        <w:rPr>
          <w:lang w:val="en-US"/>
        </w:rPr>
        <w:t>) (</w:t>
      </w:r>
      <w:r w:rsidR="005A1558">
        <w:rPr>
          <w:lang w:val="en-US"/>
        </w:rPr>
        <w:t>621</w:t>
      </w:r>
      <w:r>
        <w:rPr>
          <w:lang w:val="en-US"/>
        </w:rPr>
        <w:t xml:space="preserve"> </w:t>
      </w:r>
      <w:r w:rsidR="00ED572A">
        <w:rPr>
          <w:lang w:val="en-US"/>
        </w:rPr>
        <w:t>µ</w:t>
      </w:r>
      <w:r>
        <w:rPr>
          <w:lang w:val="en-US"/>
        </w:rPr>
        <w:t xml:space="preserve">mol, </w:t>
      </w:r>
      <w:r w:rsidR="00E1740C">
        <w:rPr>
          <w:lang w:val="en-US"/>
        </w:rPr>
        <w:t>48</w:t>
      </w:r>
      <w:r w:rsidR="00ED572A">
        <w:rPr>
          <w:lang w:val="en-US"/>
        </w:rPr>
        <w:t>5 m</w:t>
      </w:r>
      <w:r>
        <w:rPr>
          <w:lang w:val="en-US"/>
        </w:rPr>
        <w:t xml:space="preserve">g), </w:t>
      </w:r>
      <w:r w:rsidRPr="007622BD">
        <w:rPr>
          <w:lang w:val="en-US"/>
        </w:rPr>
        <w:t>2,5-</w:t>
      </w:r>
      <w:r w:rsidR="00832FB3">
        <w:rPr>
          <w:lang w:val="en-US"/>
        </w:rPr>
        <w:t>di</w:t>
      </w:r>
      <w:r w:rsidRPr="007622BD">
        <w:rPr>
          <w:lang w:val="en-US"/>
        </w:rPr>
        <w:t>(octyloxy)-4-(4,4,5,5-tetramethyl-1,3,2-dioxaborolan-2-yl)benzaldehyde (</w:t>
      </w:r>
      <w:r w:rsidRPr="00A17CB1">
        <w:rPr>
          <w:b/>
          <w:bCs/>
          <w:lang w:val="en-US"/>
        </w:rPr>
        <w:t>O</w:t>
      </w:r>
      <w:r w:rsidRPr="00A17CB1">
        <w:rPr>
          <w:b/>
          <w:bCs/>
          <w:vertAlign w:val="subscript"/>
          <w:lang w:val="en-US"/>
        </w:rPr>
        <w:t>//</w:t>
      </w:r>
      <w:r w:rsidRPr="007622BD">
        <w:rPr>
          <w:lang w:val="en-US"/>
        </w:rPr>
        <w:t>)</w:t>
      </w:r>
      <w:r>
        <w:rPr>
          <w:lang w:val="en-US"/>
        </w:rPr>
        <w:t xml:space="preserve"> (</w:t>
      </w:r>
      <w:r w:rsidR="00E1740C">
        <w:rPr>
          <w:lang w:val="en-US"/>
        </w:rPr>
        <w:t>745</w:t>
      </w:r>
      <w:r w:rsidR="00ED572A">
        <w:rPr>
          <w:lang w:val="en-US"/>
        </w:rPr>
        <w:t> µ</w:t>
      </w:r>
      <w:r>
        <w:rPr>
          <w:lang w:val="en-US"/>
        </w:rPr>
        <w:t xml:space="preserve">mol, </w:t>
      </w:r>
      <w:r w:rsidR="00E1740C">
        <w:rPr>
          <w:lang w:val="en-US"/>
        </w:rPr>
        <w:t>36</w:t>
      </w:r>
      <w:r w:rsidR="00ED572A">
        <w:rPr>
          <w:lang w:val="en-US"/>
        </w:rPr>
        <w:t>4</w:t>
      </w:r>
      <w:r>
        <w:rPr>
          <w:lang w:val="en-US"/>
        </w:rPr>
        <w:t xml:space="preserve"> </w:t>
      </w:r>
      <w:r w:rsidR="00ED572A">
        <w:rPr>
          <w:lang w:val="en-US"/>
        </w:rPr>
        <w:t>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E1740C">
        <w:rPr>
          <w:lang w:val="en-US"/>
        </w:rPr>
        <w:t>31</w:t>
      </w:r>
      <w:r w:rsidR="00ED572A">
        <w:rPr>
          <w:lang w:val="en-US"/>
        </w:rPr>
        <w:t>.0</w:t>
      </w:r>
      <w:r>
        <w:rPr>
          <w:lang w:val="en-US"/>
        </w:rPr>
        <w:t xml:space="preserve"> </w:t>
      </w:r>
      <w:r w:rsidR="00ED572A">
        <w:rPr>
          <w:lang w:val="en-US"/>
        </w:rPr>
        <w:t>µ</w:t>
      </w:r>
      <w:r>
        <w:rPr>
          <w:lang w:val="en-US"/>
        </w:rPr>
        <w:t xml:space="preserve">mol, </w:t>
      </w:r>
      <w:r w:rsidR="00E1740C">
        <w:rPr>
          <w:lang w:val="en-US"/>
        </w:rPr>
        <w:t>6</w:t>
      </w:r>
      <w:r w:rsidR="00ED572A">
        <w:rPr>
          <w:lang w:val="en-US"/>
        </w:rPr>
        <w:t>.</w:t>
      </w:r>
      <w:r w:rsidR="00E1740C">
        <w:rPr>
          <w:lang w:val="en-US"/>
        </w:rPr>
        <w:t>96</w:t>
      </w:r>
      <w:r>
        <w:rPr>
          <w:lang w:val="en-US"/>
        </w:rPr>
        <w:t xml:space="preserve"> </w:t>
      </w:r>
      <w:r w:rsidR="00ED572A">
        <w:rPr>
          <w:lang w:val="en-US"/>
        </w:rPr>
        <w:t>m</w:t>
      </w:r>
      <w:r>
        <w:rPr>
          <w:lang w:val="en-US"/>
        </w:rPr>
        <w:t xml:space="preserve">g), </w:t>
      </w:r>
      <w:proofErr w:type="spellStart"/>
      <w:r>
        <w:rPr>
          <w:lang w:val="en-US"/>
        </w:rPr>
        <w:t>RuPhos</w:t>
      </w:r>
      <w:proofErr w:type="spellEnd"/>
      <w:r>
        <w:rPr>
          <w:lang w:val="en-US"/>
        </w:rPr>
        <w:t xml:space="preserve"> (</w:t>
      </w:r>
      <w:r w:rsidR="00E1740C">
        <w:rPr>
          <w:lang w:val="en-US"/>
        </w:rPr>
        <w:t>15</w:t>
      </w:r>
      <w:r w:rsidR="00ED572A">
        <w:rPr>
          <w:lang w:val="en-US"/>
        </w:rPr>
        <w:t>0</w:t>
      </w:r>
      <w:r>
        <w:rPr>
          <w:lang w:val="en-US"/>
        </w:rPr>
        <w:t xml:space="preserve"> </w:t>
      </w:r>
      <w:r w:rsidR="00ED572A">
        <w:rPr>
          <w:lang w:val="en-US"/>
        </w:rPr>
        <w:t>µ</w:t>
      </w:r>
      <w:r>
        <w:rPr>
          <w:lang w:val="en-US"/>
        </w:rPr>
        <w:t xml:space="preserve">mol, </w:t>
      </w:r>
      <w:r w:rsidR="00E1740C">
        <w:rPr>
          <w:lang w:val="en-US"/>
        </w:rPr>
        <w:t>69</w:t>
      </w:r>
      <w:r w:rsidR="00ED572A">
        <w:rPr>
          <w:lang w:val="en-US"/>
        </w:rPr>
        <w:t>.</w:t>
      </w:r>
      <w:r w:rsidR="00E1740C">
        <w:rPr>
          <w:lang w:val="en-US"/>
        </w:rPr>
        <w:t>9</w:t>
      </w:r>
      <w:r>
        <w:rPr>
          <w:lang w:val="en-US"/>
        </w:rPr>
        <w:t xml:space="preserve"> </w:t>
      </w:r>
      <w:r w:rsidR="00ED572A">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w:t>
      </w:r>
      <w:r w:rsidR="001F4F32">
        <w:rPr>
          <w:lang w:val="en-US"/>
        </w:rPr>
        <w:t>1.86</w:t>
      </w:r>
      <w:r w:rsidR="00ED572A">
        <w:rPr>
          <w:lang w:val="en-US"/>
        </w:rPr>
        <w:t> </w:t>
      </w:r>
      <w:r>
        <w:rPr>
          <w:lang w:val="en-US"/>
        </w:rPr>
        <w:t xml:space="preserve">mmol,  </w:t>
      </w:r>
      <w:r w:rsidR="001F4F32">
        <w:rPr>
          <w:lang w:val="en-US"/>
        </w:rPr>
        <w:t>39</w:t>
      </w:r>
      <w:r w:rsidR="00ED572A">
        <w:rPr>
          <w:lang w:val="en-US"/>
        </w:rPr>
        <w:t>5</w:t>
      </w:r>
      <w:r>
        <w:rPr>
          <w:lang w:val="en-US"/>
        </w:rPr>
        <w:t xml:space="preserve"> </w:t>
      </w:r>
      <w:r w:rsidR="00ED572A">
        <w:rPr>
          <w:lang w:val="en-US"/>
        </w:rPr>
        <w:t>m</w:t>
      </w:r>
      <w:r>
        <w:rPr>
          <w:lang w:val="en-US"/>
        </w:rPr>
        <w:t>g) dissolved in a mixture of THF (</w:t>
      </w:r>
      <w:r w:rsidR="002A39D4">
        <w:rPr>
          <w:lang w:val="en-US"/>
        </w:rPr>
        <w:t>3.105</w:t>
      </w:r>
      <w:r>
        <w:rPr>
          <w:lang w:val="en-US"/>
        </w:rPr>
        <w:t xml:space="preserve"> mL) and water (</w:t>
      </w:r>
      <w:r w:rsidR="00AF57F6">
        <w:rPr>
          <w:lang w:val="en-US"/>
        </w:rPr>
        <w:t xml:space="preserve">62 </w:t>
      </w:r>
      <w:r w:rsidR="00ED572A">
        <w:rPr>
          <w:lang w:val="en-US"/>
        </w:rPr>
        <w:t>µ</w:t>
      </w:r>
      <w:r>
        <w:rPr>
          <w:lang w:val="en-US"/>
        </w:rPr>
        <w:t xml:space="preserve">L). The crude product is purified by </w:t>
      </w:r>
      <w:r w:rsidR="000E66DC">
        <w:rPr>
          <w:lang w:val="en-US"/>
        </w:rPr>
        <w:t>filtration through a plug of silica (SiO</w:t>
      </w:r>
      <w:r w:rsidR="000E66DC" w:rsidRPr="00C53A1A">
        <w:rPr>
          <w:vertAlign w:val="subscript"/>
          <w:lang w:val="en-US"/>
        </w:rPr>
        <w:t>2</w:t>
      </w:r>
      <w:r w:rsidR="000E66DC">
        <w:rPr>
          <w:lang w:val="en-US"/>
        </w:rPr>
        <w:t xml:space="preserve">, </w:t>
      </w:r>
      <w:r w:rsidR="00ED572A">
        <w:rPr>
          <w:lang w:val="en-US"/>
        </w:rPr>
        <w:t>hep/</w:t>
      </w:r>
      <w:r w:rsidR="000E66DC">
        <w:rPr>
          <w:lang w:val="en-US"/>
        </w:rPr>
        <w:t>EA 7.</w:t>
      </w:r>
      <w:r w:rsidR="008C0AF0">
        <w:rPr>
          <w:lang w:val="en-US"/>
        </w:rPr>
        <w:t>8</w:t>
      </w:r>
      <w:r w:rsidR="000E66DC">
        <w:rPr>
          <w:lang w:val="en-US"/>
        </w:rPr>
        <w:t>/0.</w:t>
      </w:r>
      <w:r w:rsidR="008C0AF0">
        <w:rPr>
          <w:lang w:val="en-US"/>
        </w:rPr>
        <w:t>2</w:t>
      </w:r>
      <w:r w:rsidR="000E66DC">
        <w:rPr>
          <w:lang w:val="en-US"/>
        </w:rPr>
        <w:t xml:space="preserve">) followed by </w:t>
      </w:r>
      <w:r>
        <w:rPr>
          <w:lang w:val="en-US"/>
        </w:rPr>
        <w:t xml:space="preserve">recrystallization </w:t>
      </w:r>
      <w:r w:rsidR="00697E2A">
        <w:rPr>
          <w:lang w:val="en-US"/>
        </w:rPr>
        <w:t xml:space="preserve">from </w:t>
      </w:r>
      <w:r w:rsidR="00980778">
        <w:rPr>
          <w:lang w:val="en-US"/>
        </w:rPr>
        <w:t>Et</w:t>
      </w:r>
      <w:r>
        <w:rPr>
          <w:lang w:val="en-US"/>
        </w:rPr>
        <w:t>OH. The purified product is obtained as yellow solid.</w:t>
      </w:r>
    </w:p>
    <w:p w14:paraId="3C286AB7" w14:textId="36BE48A2" w:rsidR="00980778" w:rsidRDefault="00980778" w:rsidP="00D75A98">
      <w:pPr>
        <w:spacing w:line="360" w:lineRule="auto"/>
        <w:jc w:val="both"/>
        <w:rPr>
          <w:lang w:val="en-US"/>
        </w:rPr>
      </w:pPr>
      <w:r>
        <w:rPr>
          <w:lang w:val="en-US"/>
        </w:rPr>
        <w:t xml:space="preserve">Quantity: </w:t>
      </w:r>
      <w:r w:rsidR="005A5B61">
        <w:rPr>
          <w:lang w:val="en-US"/>
        </w:rPr>
        <w:t xml:space="preserve">228 </w:t>
      </w:r>
      <w:r w:rsidR="00ED572A">
        <w:rPr>
          <w:lang w:val="en-US"/>
        </w:rPr>
        <w:t>m</w:t>
      </w:r>
      <w:r w:rsidR="005A5B61">
        <w:rPr>
          <w:lang w:val="en-US"/>
        </w:rPr>
        <w:t>g</w:t>
      </w:r>
    </w:p>
    <w:p w14:paraId="089A9F9E" w14:textId="4462A823" w:rsidR="006175CF" w:rsidRPr="00E61456" w:rsidRDefault="00980778" w:rsidP="0093102D">
      <w:pPr>
        <w:spacing w:line="360" w:lineRule="auto"/>
        <w:jc w:val="both"/>
      </w:pPr>
      <w:r>
        <w:rPr>
          <w:lang w:val="en-US"/>
        </w:rPr>
        <w:t>Yield: 3</w:t>
      </w:r>
      <w:r w:rsidR="003C56B0">
        <w:rPr>
          <w:lang w:val="en-US"/>
        </w:rPr>
        <w:t xml:space="preserve">5 </w:t>
      </w:r>
      <w:r>
        <w:rPr>
          <w:lang w:val="en-US"/>
        </w:rPr>
        <w:t xml:space="preserve"> %</w:t>
      </w:r>
    </w:p>
    <w:p w14:paraId="2EEA22D4" w14:textId="77777777" w:rsidR="006175CF" w:rsidRPr="009E2403" w:rsidRDefault="006175CF" w:rsidP="0093102D">
      <w:pPr>
        <w:spacing w:line="360" w:lineRule="auto"/>
        <w:jc w:val="both"/>
        <w:rPr>
          <w:rFonts w:cstheme="minorHAnsi"/>
          <w:vertAlign w:val="superscript"/>
          <w:lang w:val="en-US"/>
        </w:rPr>
      </w:pPr>
      <w:r w:rsidRPr="00465CFD">
        <w:rPr>
          <w:vertAlign w:val="superscript"/>
          <w:lang w:val="en-US"/>
        </w:rPr>
        <w:t>1</w:t>
      </w:r>
      <w:r w:rsidRPr="00465CFD">
        <w:rPr>
          <w:lang w:val="en-US"/>
        </w:rPr>
        <w:t>H-</w:t>
      </w:r>
      <w:r w:rsidRPr="009E2403">
        <w:rPr>
          <w:lang w:val="en-US"/>
        </w:rPr>
        <w:t>NMR (600 MHz, CDCl</w:t>
      </w:r>
      <w:r w:rsidRPr="009E2403">
        <w:rPr>
          <w:vertAlign w:val="subscript"/>
          <w:lang w:val="en-US"/>
        </w:rPr>
        <w:t>3</w:t>
      </w:r>
      <w:r w:rsidRPr="009E2403">
        <w:rPr>
          <w:lang w:val="en-US"/>
        </w:rPr>
        <w:t xml:space="preserve">): </w:t>
      </w:r>
      <w:r w:rsidRPr="009E2403">
        <w:rPr>
          <w:rFonts w:cstheme="minorHAnsi"/>
          <w:lang w:val="en-US"/>
        </w:rPr>
        <w:t>δ10.50 (s, 1H), 7.55 (d, J = 17.10 Hz, 1H), 7.52 (d, J = 17.10 Hz, 1H), 7.49 (d, J = 8.64 Hz, 2H), 7.38 (s, 1H), 7.25 (s, 1H), 7.23 (s, 1H), 7.02 (s, 1H), 6.88 (s, 2H), 6.88 (d, J = 8.64 Hz, 2H), 4.92 (s, 1H), 4.03 (t, J = 6.51 Hz, 2H), 4.02 (t, J = 6.63 Hz, 2H), 3.94 (t, J = 6.51 Hz, 2H), 3.91 (t, J = 6.69 Hz, 2H), 3.85 (m, 1H), 3.78 (m, 2H), 3.70 (m, 1H), 1.94 (m, 1H), 1.83 (m, 4H), 1.71 (m, 3H), 1.64 (m, 3H), 1.49 (m, 4H), 1.09-1.42 (m, 39H),  1.08 (d, J = 6.78 Hz, 3H), 0.97 (t, J = 7.44 Hz, 3H), 0.86 (m, 18H)</w:t>
      </w:r>
    </w:p>
    <w:p w14:paraId="6746DBDB" w14:textId="77777777" w:rsidR="006175CF" w:rsidRDefault="006175CF" w:rsidP="0093102D">
      <w:pPr>
        <w:spacing w:line="360" w:lineRule="auto"/>
        <w:jc w:val="both"/>
        <w:rPr>
          <w:b/>
          <w:bCs/>
          <w:lang w:val="en-US"/>
        </w:rPr>
      </w:pPr>
      <w:r w:rsidRPr="009E2403">
        <w:rPr>
          <w:rFonts w:cstheme="minorHAnsi"/>
          <w:vertAlign w:val="superscript"/>
          <w:lang w:val="en-US"/>
        </w:rPr>
        <w:t>13</w:t>
      </w:r>
      <w:r w:rsidRPr="009E2403">
        <w:rPr>
          <w:rFonts w:cstheme="minorHAnsi"/>
          <w:lang w:val="en-US"/>
        </w:rPr>
        <w:t xml:space="preserve">C-NMR </w:t>
      </w:r>
      <w:r w:rsidRPr="009E2403">
        <w:rPr>
          <w:lang w:val="en-US"/>
        </w:rPr>
        <w:t>(150 MHz</w:t>
      </w:r>
      <w:r w:rsidRPr="009E2403">
        <w:rPr>
          <w:rFonts w:cstheme="minorHAnsi"/>
          <w:lang w:val="en-US"/>
        </w:rPr>
        <w:t>, CDCl</w:t>
      </w:r>
      <w:r w:rsidRPr="009E2403">
        <w:rPr>
          <w:rFonts w:cstheme="minorHAnsi"/>
          <w:vertAlign w:val="subscript"/>
          <w:lang w:val="en-US"/>
        </w:rPr>
        <w:t>3</w:t>
      </w:r>
      <w:r w:rsidRPr="007800B0">
        <w:rPr>
          <w:rFonts w:cstheme="minorHAnsi"/>
          <w:lang w:val="en-US"/>
        </w:rPr>
        <w:t>):</w:t>
      </w:r>
      <w:r>
        <w:rPr>
          <w:rFonts w:cstheme="minorHAnsi"/>
          <w:lang w:val="en-US"/>
        </w:rPr>
        <w:t xml:space="preserve"> </w:t>
      </w:r>
      <w:r w:rsidRPr="00911A1B">
        <w:rPr>
          <w:rFonts w:cstheme="minorHAnsi"/>
          <w:lang w:val="en-US"/>
        </w:rPr>
        <w:t>δ</w:t>
      </w:r>
      <w:r w:rsidRPr="00911A1B">
        <w:rPr>
          <w:lang w:val="en-US"/>
        </w:rPr>
        <w:t>189.67</w:t>
      </w:r>
      <w:r>
        <w:rPr>
          <w:lang w:val="en-US"/>
        </w:rPr>
        <w:t xml:space="preserve">, </w:t>
      </w:r>
      <w:r w:rsidRPr="00911A1B">
        <w:rPr>
          <w:lang w:val="en-US"/>
        </w:rPr>
        <w:t>155.69</w:t>
      </w:r>
      <w:r>
        <w:rPr>
          <w:lang w:val="en-US"/>
        </w:rPr>
        <w:t xml:space="preserve">, </w:t>
      </w:r>
      <w:r w:rsidRPr="00911A1B">
        <w:rPr>
          <w:lang w:val="en-US"/>
        </w:rPr>
        <w:t>154.67</w:t>
      </w:r>
      <w:r>
        <w:rPr>
          <w:lang w:val="en-US"/>
        </w:rPr>
        <w:t xml:space="preserve">, </w:t>
      </w:r>
      <w:r w:rsidRPr="00911A1B">
        <w:rPr>
          <w:lang w:val="en-US"/>
        </w:rPr>
        <w:t>150.97</w:t>
      </w:r>
      <w:r>
        <w:rPr>
          <w:lang w:val="en-US"/>
        </w:rPr>
        <w:t xml:space="preserve">, </w:t>
      </w:r>
      <w:r w:rsidRPr="00911A1B">
        <w:rPr>
          <w:lang w:val="en-US"/>
        </w:rPr>
        <w:t>150.68</w:t>
      </w:r>
      <w:r>
        <w:rPr>
          <w:lang w:val="en-US"/>
        </w:rPr>
        <w:t xml:space="preserve">, </w:t>
      </w:r>
      <w:r w:rsidRPr="00911A1B">
        <w:rPr>
          <w:lang w:val="en-US"/>
        </w:rPr>
        <w:t>150.55</w:t>
      </w:r>
      <w:r>
        <w:rPr>
          <w:lang w:val="en-US"/>
        </w:rPr>
        <w:t xml:space="preserve">, </w:t>
      </w:r>
      <w:r w:rsidRPr="00911A1B">
        <w:rPr>
          <w:lang w:val="en-US"/>
        </w:rPr>
        <w:t>150.38</w:t>
      </w:r>
      <w:r>
        <w:rPr>
          <w:lang w:val="en-US"/>
        </w:rPr>
        <w:t xml:space="preserve">, </w:t>
      </w:r>
      <w:r w:rsidRPr="00911A1B">
        <w:rPr>
          <w:lang w:val="en-US"/>
        </w:rPr>
        <w:t>150.26</w:t>
      </w:r>
      <w:r>
        <w:rPr>
          <w:lang w:val="en-US"/>
        </w:rPr>
        <w:t xml:space="preserve">, </w:t>
      </w:r>
      <w:r w:rsidRPr="00911A1B">
        <w:rPr>
          <w:lang w:val="en-US"/>
        </w:rPr>
        <w:t>136.32</w:t>
      </w:r>
      <w:r>
        <w:rPr>
          <w:lang w:val="en-US"/>
        </w:rPr>
        <w:t xml:space="preserve">, </w:t>
      </w:r>
      <w:r w:rsidRPr="00911A1B">
        <w:rPr>
          <w:lang w:val="en-US"/>
        </w:rPr>
        <w:t>131.07</w:t>
      </w:r>
      <w:r>
        <w:rPr>
          <w:lang w:val="en-US"/>
        </w:rPr>
        <w:t xml:space="preserve">, </w:t>
      </w:r>
      <w:r w:rsidRPr="00911A1B">
        <w:rPr>
          <w:lang w:val="en-US"/>
        </w:rPr>
        <w:t>130.77</w:t>
      </w:r>
      <w:r>
        <w:rPr>
          <w:lang w:val="en-US"/>
        </w:rPr>
        <w:t xml:space="preserve">, </w:t>
      </w:r>
      <w:r w:rsidRPr="00911A1B">
        <w:rPr>
          <w:lang w:val="en-US"/>
        </w:rPr>
        <w:t>130.71</w:t>
      </w:r>
      <w:r>
        <w:rPr>
          <w:lang w:val="en-US"/>
        </w:rPr>
        <w:t xml:space="preserve">, </w:t>
      </w:r>
      <w:r w:rsidRPr="00911A1B">
        <w:rPr>
          <w:lang w:val="en-US"/>
        </w:rPr>
        <w:t>127.69</w:t>
      </w:r>
      <w:r>
        <w:rPr>
          <w:lang w:val="en-US"/>
        </w:rPr>
        <w:t xml:space="preserve">, </w:t>
      </w:r>
      <w:r w:rsidRPr="00911A1B">
        <w:rPr>
          <w:lang w:val="en-US"/>
        </w:rPr>
        <w:t>126.92</w:t>
      </w:r>
      <w:r>
        <w:rPr>
          <w:lang w:val="en-US"/>
        </w:rPr>
        <w:t xml:space="preserve">, </w:t>
      </w:r>
      <w:r w:rsidRPr="00911A1B">
        <w:rPr>
          <w:lang w:val="en-US"/>
        </w:rPr>
        <w:t>126.67</w:t>
      </w:r>
      <w:r>
        <w:rPr>
          <w:lang w:val="en-US"/>
        </w:rPr>
        <w:t xml:space="preserve">, </w:t>
      </w:r>
      <w:r w:rsidRPr="00911A1B">
        <w:rPr>
          <w:lang w:val="en-US"/>
        </w:rPr>
        <w:t>124.00</w:t>
      </w:r>
      <w:r>
        <w:rPr>
          <w:lang w:val="en-US"/>
        </w:rPr>
        <w:t xml:space="preserve">, </w:t>
      </w:r>
      <w:r w:rsidRPr="00911A1B">
        <w:rPr>
          <w:lang w:val="en-US"/>
        </w:rPr>
        <w:t>123.41</w:t>
      </w:r>
      <w:r>
        <w:rPr>
          <w:lang w:val="en-US"/>
        </w:rPr>
        <w:t xml:space="preserve">, </w:t>
      </w:r>
      <w:r w:rsidRPr="00911A1B">
        <w:rPr>
          <w:lang w:val="en-US"/>
        </w:rPr>
        <w:t>123.29</w:t>
      </w:r>
      <w:r w:rsidRPr="00911A1B">
        <w:rPr>
          <w:lang w:val="en-US"/>
        </w:rPr>
        <w:tab/>
      </w:r>
      <w:r>
        <w:rPr>
          <w:lang w:val="en-US"/>
        </w:rPr>
        <w:t xml:space="preserve">, </w:t>
      </w:r>
      <w:r w:rsidRPr="00911A1B">
        <w:rPr>
          <w:lang w:val="en-US"/>
        </w:rPr>
        <w:t>117.08</w:t>
      </w:r>
      <w:r>
        <w:rPr>
          <w:lang w:val="en-US"/>
        </w:rPr>
        <w:t xml:space="preserve">, </w:t>
      </w:r>
      <w:r w:rsidRPr="00911A1B">
        <w:rPr>
          <w:lang w:val="en-US"/>
        </w:rPr>
        <w:t>116.19</w:t>
      </w:r>
      <w:r>
        <w:rPr>
          <w:lang w:val="en-US"/>
        </w:rPr>
        <w:t xml:space="preserve">, </w:t>
      </w:r>
      <w:r w:rsidRPr="00911A1B">
        <w:rPr>
          <w:lang w:val="en-US"/>
        </w:rPr>
        <w:t>115.56</w:t>
      </w:r>
      <w:r>
        <w:rPr>
          <w:lang w:val="en-US"/>
        </w:rPr>
        <w:t xml:space="preserve">, </w:t>
      </w:r>
      <w:r w:rsidRPr="00911A1B">
        <w:rPr>
          <w:lang w:val="en-US"/>
        </w:rPr>
        <w:t>114.82</w:t>
      </w:r>
      <w:r>
        <w:rPr>
          <w:lang w:val="en-US"/>
        </w:rPr>
        <w:t xml:space="preserve">, </w:t>
      </w:r>
      <w:r w:rsidRPr="00911A1B">
        <w:rPr>
          <w:lang w:val="en-US"/>
        </w:rPr>
        <w:t>111.05</w:t>
      </w:r>
      <w:r>
        <w:rPr>
          <w:lang w:val="en-US"/>
        </w:rPr>
        <w:t xml:space="preserve">, </w:t>
      </w:r>
      <w:r w:rsidRPr="00911A1B">
        <w:rPr>
          <w:lang w:val="en-US"/>
        </w:rPr>
        <w:t>110.67</w:t>
      </w:r>
      <w:r>
        <w:rPr>
          <w:lang w:val="en-US"/>
        </w:rPr>
        <w:t xml:space="preserve">, </w:t>
      </w:r>
      <w:r w:rsidRPr="00911A1B">
        <w:rPr>
          <w:lang w:val="en-US"/>
        </w:rPr>
        <w:t>110.16</w:t>
      </w:r>
      <w:r>
        <w:rPr>
          <w:lang w:val="en-US"/>
        </w:rPr>
        <w:t>,</w:t>
      </w:r>
      <w:r w:rsidRPr="00911A1B">
        <w:rPr>
          <w:lang w:val="en-US"/>
        </w:rPr>
        <w:tab/>
        <w:t>74.36</w:t>
      </w:r>
      <w:r>
        <w:rPr>
          <w:lang w:val="en-US"/>
        </w:rPr>
        <w:t xml:space="preserve">, </w:t>
      </w:r>
      <w:r w:rsidRPr="00911A1B">
        <w:rPr>
          <w:lang w:val="en-US"/>
        </w:rPr>
        <w:t>74.25</w:t>
      </w:r>
      <w:r>
        <w:rPr>
          <w:lang w:val="en-US"/>
        </w:rPr>
        <w:t xml:space="preserve">, </w:t>
      </w:r>
      <w:r w:rsidRPr="00911A1B">
        <w:rPr>
          <w:lang w:val="en-US"/>
        </w:rPr>
        <w:t>69.66</w:t>
      </w:r>
      <w:r>
        <w:rPr>
          <w:lang w:val="en-US"/>
        </w:rPr>
        <w:t xml:space="preserve">, </w:t>
      </w:r>
      <w:r w:rsidRPr="00911A1B">
        <w:rPr>
          <w:lang w:val="en-US"/>
        </w:rPr>
        <w:t>69.39</w:t>
      </w:r>
      <w:r>
        <w:rPr>
          <w:lang w:val="en-US"/>
        </w:rPr>
        <w:t xml:space="preserve">, </w:t>
      </w:r>
      <w:r w:rsidRPr="00911A1B">
        <w:rPr>
          <w:lang w:val="en-US"/>
        </w:rPr>
        <w:t>69.19</w:t>
      </w:r>
      <w:r>
        <w:rPr>
          <w:lang w:val="en-US"/>
        </w:rPr>
        <w:t xml:space="preserve">, </w:t>
      </w:r>
      <w:r w:rsidRPr="00911A1B">
        <w:rPr>
          <w:lang w:val="en-US"/>
        </w:rPr>
        <w:t>35.08</w:t>
      </w:r>
      <w:r>
        <w:rPr>
          <w:lang w:val="en-US"/>
        </w:rPr>
        <w:t xml:space="preserve">, </w:t>
      </w:r>
      <w:r w:rsidRPr="00911A1B">
        <w:rPr>
          <w:lang w:val="en-US"/>
        </w:rPr>
        <w:t>34.90</w:t>
      </w:r>
      <w:r>
        <w:rPr>
          <w:lang w:val="en-US"/>
        </w:rPr>
        <w:t xml:space="preserve">, </w:t>
      </w:r>
      <w:r w:rsidRPr="00911A1B">
        <w:rPr>
          <w:lang w:val="en-US"/>
        </w:rPr>
        <w:t>31.87</w:t>
      </w:r>
      <w:r>
        <w:rPr>
          <w:lang w:val="en-US"/>
        </w:rPr>
        <w:t xml:space="preserve">, </w:t>
      </w:r>
      <w:r w:rsidRPr="00911A1B">
        <w:rPr>
          <w:lang w:val="en-US"/>
        </w:rPr>
        <w:t>31.81</w:t>
      </w:r>
      <w:r>
        <w:rPr>
          <w:lang w:val="en-US"/>
        </w:rPr>
        <w:t xml:space="preserve">, </w:t>
      </w:r>
      <w:r w:rsidRPr="00911A1B">
        <w:rPr>
          <w:lang w:val="en-US"/>
        </w:rPr>
        <w:t>29.51</w:t>
      </w:r>
      <w:r>
        <w:rPr>
          <w:lang w:val="en-US"/>
        </w:rPr>
        <w:t xml:space="preserve">, </w:t>
      </w:r>
      <w:r w:rsidRPr="00911A1B">
        <w:rPr>
          <w:lang w:val="en-US"/>
        </w:rPr>
        <w:lastRenderedPageBreak/>
        <w:t>29.41</w:t>
      </w:r>
      <w:r>
        <w:rPr>
          <w:lang w:val="en-US"/>
        </w:rPr>
        <w:t xml:space="preserve">, </w:t>
      </w:r>
      <w:r w:rsidRPr="00911A1B">
        <w:rPr>
          <w:lang w:val="en-US"/>
        </w:rPr>
        <w:t>29.39</w:t>
      </w:r>
      <w:r>
        <w:rPr>
          <w:lang w:val="en-US"/>
        </w:rPr>
        <w:t xml:space="preserve">, </w:t>
      </w:r>
      <w:r w:rsidRPr="00911A1B">
        <w:rPr>
          <w:lang w:val="en-US"/>
        </w:rPr>
        <w:t>29.31</w:t>
      </w:r>
      <w:r>
        <w:rPr>
          <w:lang w:val="en-US"/>
        </w:rPr>
        <w:t xml:space="preserve">, </w:t>
      </w:r>
      <w:r w:rsidRPr="00911A1B">
        <w:rPr>
          <w:lang w:val="en-US"/>
        </w:rPr>
        <w:t>29.28</w:t>
      </w:r>
      <w:r>
        <w:rPr>
          <w:lang w:val="en-US"/>
        </w:rPr>
        <w:t xml:space="preserve">, </w:t>
      </w:r>
      <w:r w:rsidRPr="00911A1B">
        <w:rPr>
          <w:lang w:val="en-US"/>
        </w:rPr>
        <w:t>29.24</w:t>
      </w:r>
      <w:r>
        <w:rPr>
          <w:lang w:val="en-US"/>
        </w:rPr>
        <w:t xml:space="preserve">, </w:t>
      </w:r>
      <w:r w:rsidRPr="00911A1B">
        <w:rPr>
          <w:lang w:val="en-US"/>
        </w:rPr>
        <w:t>29.21</w:t>
      </w:r>
      <w:r>
        <w:rPr>
          <w:lang w:val="en-US"/>
        </w:rPr>
        <w:t xml:space="preserve">, </w:t>
      </w:r>
      <w:r w:rsidRPr="00911A1B">
        <w:rPr>
          <w:lang w:val="en-US"/>
        </w:rPr>
        <w:t>26.36</w:t>
      </w:r>
      <w:r>
        <w:rPr>
          <w:lang w:val="en-US"/>
        </w:rPr>
        <w:t xml:space="preserve">, </w:t>
      </w:r>
      <w:r w:rsidRPr="00911A1B">
        <w:rPr>
          <w:lang w:val="en-US"/>
        </w:rPr>
        <w:t>26.19</w:t>
      </w:r>
      <w:r>
        <w:rPr>
          <w:lang w:val="en-US"/>
        </w:rPr>
        <w:t xml:space="preserve">, </w:t>
      </w:r>
      <w:r w:rsidRPr="00911A1B">
        <w:rPr>
          <w:lang w:val="en-US"/>
        </w:rPr>
        <w:t>26.12</w:t>
      </w:r>
      <w:r>
        <w:rPr>
          <w:lang w:val="en-US"/>
        </w:rPr>
        <w:t xml:space="preserve">, </w:t>
      </w:r>
      <w:r w:rsidRPr="00911A1B">
        <w:rPr>
          <w:lang w:val="en-US"/>
        </w:rPr>
        <w:t>26.09</w:t>
      </w:r>
      <w:r>
        <w:rPr>
          <w:lang w:val="en-US"/>
        </w:rPr>
        <w:t xml:space="preserve">, </w:t>
      </w:r>
      <w:r w:rsidRPr="00911A1B">
        <w:rPr>
          <w:lang w:val="en-US"/>
        </w:rPr>
        <w:t>26.03</w:t>
      </w:r>
      <w:r>
        <w:rPr>
          <w:lang w:val="en-US"/>
        </w:rPr>
        <w:t xml:space="preserve">, </w:t>
      </w:r>
      <w:r w:rsidRPr="00911A1B">
        <w:rPr>
          <w:lang w:val="en-US"/>
        </w:rPr>
        <w:t>22.68</w:t>
      </w:r>
      <w:r>
        <w:rPr>
          <w:lang w:val="en-US"/>
        </w:rPr>
        <w:t xml:space="preserve">, </w:t>
      </w:r>
      <w:r w:rsidRPr="00911A1B">
        <w:rPr>
          <w:lang w:val="en-US"/>
        </w:rPr>
        <w:t>22.66</w:t>
      </w:r>
      <w:r>
        <w:rPr>
          <w:lang w:val="en-US"/>
        </w:rPr>
        <w:t xml:space="preserve">, </w:t>
      </w:r>
      <w:r w:rsidRPr="00911A1B">
        <w:rPr>
          <w:lang w:val="en-US"/>
        </w:rPr>
        <w:t>16.83</w:t>
      </w:r>
      <w:r>
        <w:rPr>
          <w:lang w:val="en-US"/>
        </w:rPr>
        <w:t xml:space="preserve">, </w:t>
      </w:r>
      <w:r w:rsidRPr="00911A1B">
        <w:rPr>
          <w:lang w:val="en-US"/>
        </w:rPr>
        <w:t>16.61</w:t>
      </w:r>
      <w:r>
        <w:rPr>
          <w:lang w:val="en-US"/>
        </w:rPr>
        <w:t xml:space="preserve">, </w:t>
      </w:r>
      <w:r w:rsidRPr="00911A1B">
        <w:rPr>
          <w:lang w:val="en-US"/>
        </w:rPr>
        <w:t>14.12</w:t>
      </w:r>
      <w:r>
        <w:rPr>
          <w:lang w:val="en-US"/>
        </w:rPr>
        <w:t xml:space="preserve">, </w:t>
      </w:r>
      <w:r w:rsidRPr="00911A1B">
        <w:rPr>
          <w:lang w:val="en-US"/>
        </w:rPr>
        <w:t>14.10</w:t>
      </w:r>
      <w:r>
        <w:rPr>
          <w:lang w:val="en-US"/>
        </w:rPr>
        <w:t xml:space="preserve">, </w:t>
      </w:r>
      <w:r w:rsidRPr="00911A1B">
        <w:rPr>
          <w:lang w:val="en-US"/>
        </w:rPr>
        <w:t>11.46</w:t>
      </w:r>
      <w:r>
        <w:rPr>
          <w:lang w:val="en-US"/>
        </w:rPr>
        <w:t xml:space="preserve">, </w:t>
      </w:r>
      <w:r w:rsidRPr="00911A1B">
        <w:rPr>
          <w:lang w:val="en-US"/>
        </w:rPr>
        <w:t>11.29</w:t>
      </w:r>
    </w:p>
    <w:p w14:paraId="429CB42A" w14:textId="71B77749" w:rsidR="00A056B5" w:rsidRDefault="00A056B5" w:rsidP="00A056B5">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9B06D0" w:rsidRPr="003C56B0">
        <w:rPr>
          <w:rFonts w:cstheme="minorHAnsi"/>
          <w:vertAlign w:val="subscript"/>
          <w:lang w:val="en-US"/>
        </w:rPr>
        <w:t>69</w:t>
      </w:r>
      <w:r>
        <w:rPr>
          <w:rFonts w:cstheme="minorHAnsi"/>
          <w:lang w:val="en-US"/>
        </w:rPr>
        <w:t>H</w:t>
      </w:r>
      <w:r w:rsidR="009B06D0" w:rsidRPr="003C56B0">
        <w:rPr>
          <w:rFonts w:cstheme="minorHAnsi"/>
          <w:vertAlign w:val="subscript"/>
          <w:lang w:val="en-US"/>
        </w:rPr>
        <w:t>104</w:t>
      </w:r>
      <w:r>
        <w:rPr>
          <w:rFonts w:cstheme="minorHAnsi"/>
          <w:lang w:val="en-US"/>
        </w:rPr>
        <w:t>O</w:t>
      </w:r>
      <w:r w:rsidR="009B06D0" w:rsidRPr="003C56B0">
        <w:rPr>
          <w:rFonts w:cstheme="minorHAnsi"/>
          <w:vertAlign w:val="subscript"/>
          <w:lang w:val="en-US"/>
        </w:rPr>
        <w:t>8</w:t>
      </w:r>
      <w:r>
        <w:rPr>
          <w:rFonts w:cstheme="minorHAnsi"/>
          <w:lang w:val="en-US"/>
        </w:rPr>
        <w:t xml:space="preserve">, 1060.7731; found </w:t>
      </w:r>
      <w:r w:rsidR="009B06D0">
        <w:rPr>
          <w:rFonts w:cstheme="minorHAnsi"/>
          <w:lang w:val="en-US"/>
        </w:rPr>
        <w:t>1060.7731</w:t>
      </w:r>
    </w:p>
    <w:p w14:paraId="246D4D48" w14:textId="77777777" w:rsidR="006175CF" w:rsidRDefault="006175CF" w:rsidP="0093102D">
      <w:pPr>
        <w:spacing w:line="360" w:lineRule="auto"/>
        <w:jc w:val="both"/>
        <w:rPr>
          <w:b/>
          <w:bCs/>
          <w:lang w:val="en-US"/>
        </w:rPr>
      </w:pPr>
    </w:p>
    <w:p w14:paraId="103A8C24" w14:textId="727E55C7" w:rsidR="006175CF" w:rsidRDefault="006175CF" w:rsidP="0093102D">
      <w:pPr>
        <w:spacing w:line="360" w:lineRule="auto"/>
        <w:jc w:val="both"/>
        <w:rPr>
          <w:b/>
          <w:bCs/>
          <w:lang w:val="en-US"/>
        </w:rPr>
      </w:pPr>
      <w:r>
        <w:rPr>
          <w:b/>
          <w:bCs/>
          <w:lang w:val="en-US"/>
        </w:rPr>
        <w:t>SO</w:t>
      </w:r>
      <w:r w:rsidR="00394D31" w:rsidRPr="00394D31">
        <w:rPr>
          <w:b/>
          <w:bCs/>
          <w:vertAlign w:val="subscript"/>
          <w:lang w:val="en-US"/>
        </w:rPr>
        <w:t>//</w:t>
      </w:r>
      <w:r>
        <w:rPr>
          <w:b/>
          <w:bCs/>
          <w:lang w:val="en-US"/>
        </w:rPr>
        <w:t>OM</w:t>
      </w:r>
      <w:r w:rsidR="00394D31" w:rsidRPr="00394D31">
        <w:rPr>
          <w:b/>
          <w:bCs/>
          <w:vertAlign w:val="subscript"/>
          <w:lang w:val="en-US"/>
        </w:rPr>
        <w:t>//</w:t>
      </w:r>
      <w:r>
        <w:rPr>
          <w:b/>
          <w:bCs/>
          <w:lang w:val="en-US"/>
        </w:rPr>
        <w:t xml:space="preserve"> </w:t>
      </w:r>
      <w:r w:rsidR="00394D31">
        <w:rPr>
          <w:b/>
          <w:bCs/>
          <w:lang w:val="en-US"/>
        </w:rPr>
        <w:t>(</w:t>
      </w:r>
      <w:proofErr w:type="spellStart"/>
      <w:r w:rsidRPr="00394D31">
        <w:rPr>
          <w:b/>
          <w:bCs/>
          <w:i/>
          <w:iCs/>
          <w:lang w:val="en-US"/>
        </w:rPr>
        <w:t>rac</w:t>
      </w:r>
      <w:proofErr w:type="spellEnd"/>
      <w:r w:rsidR="00394D31">
        <w:rPr>
          <w:b/>
          <w:bCs/>
          <w:lang w:val="en-US"/>
        </w:rPr>
        <w:t>)</w:t>
      </w:r>
    </w:p>
    <w:p w14:paraId="3FE45ED2" w14:textId="2726238D" w:rsidR="00E61456" w:rsidRDefault="00E61456" w:rsidP="0093102D">
      <w:pPr>
        <w:spacing w:line="360" w:lineRule="auto"/>
        <w:jc w:val="both"/>
        <w:rPr>
          <w:b/>
          <w:bCs/>
          <w:lang w:val="en-US"/>
        </w:rPr>
      </w:pPr>
      <w:r>
        <w:object w:dxaOrig="4788" w:dyaOrig="1529" w14:anchorId="37166BEA">
          <v:shape id="_x0000_i1411" type="#_x0000_t75" style="width:236.55pt;height:72.95pt" o:ole="">
            <v:imagedata r:id="rId89" o:title=""/>
          </v:shape>
          <o:OLEObject Type="Embed" ProgID="ChemDraw.Document.6.0" ShapeID="_x0000_i1411" DrawAspect="Content" ObjectID="_1780380100" r:id="rId90"/>
        </w:object>
      </w:r>
    </w:p>
    <w:p w14:paraId="50EDCBAF" w14:textId="0DE4093F" w:rsidR="004A6767" w:rsidRDefault="004A6767" w:rsidP="004A6767">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w:t>
      </w:r>
      <w:r w:rsidRPr="00967D14">
        <w:rPr>
          <w:b/>
          <w:bCs/>
          <w:lang w:val="en-US"/>
        </w:rPr>
        <w:t>S</w:t>
      </w:r>
      <w:r>
        <w:rPr>
          <w:b/>
          <w:bCs/>
          <w:lang w:val="en-US"/>
        </w:rPr>
        <w:t>O</w:t>
      </w:r>
      <w:r w:rsidRPr="004E15B5">
        <w:rPr>
          <w:b/>
          <w:bCs/>
          <w:vertAlign w:val="subscript"/>
          <w:lang w:val="en-US"/>
        </w:rPr>
        <w:t>//</w:t>
      </w:r>
      <w:r>
        <w:rPr>
          <w:b/>
          <w:bCs/>
          <w:lang w:val="en-US"/>
        </w:rPr>
        <w:t>O</w:t>
      </w:r>
      <w:r>
        <w:rPr>
          <w:lang w:val="en-US"/>
        </w:rPr>
        <w:t>) (</w:t>
      </w:r>
      <w:r w:rsidR="00023AA6">
        <w:rPr>
          <w:lang w:val="en-US"/>
        </w:rPr>
        <w:t>38</w:t>
      </w:r>
      <w:r w:rsidR="003C56B0">
        <w:rPr>
          <w:lang w:val="en-US"/>
        </w:rPr>
        <w:t>0</w:t>
      </w:r>
      <w:r>
        <w:rPr>
          <w:lang w:val="en-US"/>
        </w:rPr>
        <w:t xml:space="preserve"> </w:t>
      </w:r>
      <w:r w:rsidR="003C56B0">
        <w:rPr>
          <w:lang w:val="en-US"/>
        </w:rPr>
        <w:t>µ</w:t>
      </w:r>
      <w:r>
        <w:rPr>
          <w:lang w:val="en-US"/>
        </w:rPr>
        <w:t xml:space="preserve">mol, </w:t>
      </w:r>
      <w:r w:rsidR="00551AC4">
        <w:rPr>
          <w:lang w:val="en-US"/>
        </w:rPr>
        <w:t>334</w:t>
      </w:r>
      <w:r>
        <w:rPr>
          <w:lang w:val="en-US"/>
        </w:rPr>
        <w:t xml:space="preserve"> </w:t>
      </w:r>
      <w:r w:rsidR="003C56B0">
        <w:rPr>
          <w:lang w:val="en-US"/>
        </w:rPr>
        <w:t>m</w:t>
      </w:r>
      <w:r>
        <w:rPr>
          <w:lang w:val="en-US"/>
        </w:rPr>
        <w:t xml:space="preserve">g), </w:t>
      </w:r>
      <w:r w:rsidRPr="007622BD">
        <w:rPr>
          <w:lang w:val="en-US"/>
        </w:rPr>
        <w:t>2,5</w:t>
      </w:r>
      <w:r w:rsidR="003C56B0">
        <w:rPr>
          <w:lang w:val="en-US"/>
        </w:rPr>
        <w:noBreakHyphen/>
      </w:r>
      <w:r w:rsidR="00832FB3">
        <w:rPr>
          <w:lang w:val="en-US"/>
        </w:rPr>
        <w:t>di</w:t>
      </w:r>
      <w:r>
        <w:rPr>
          <w:lang w:val="en-US"/>
        </w:rPr>
        <w:t>(2-methylbutyloxy</w:t>
      </w:r>
      <w:r w:rsidRPr="007622BD">
        <w:rPr>
          <w:lang w:val="en-US"/>
        </w:rPr>
        <w:t>)-4-(4,4,5,5-tetramethyl-1,3,2-dioxaborolan-2-yl)benzaldehyde (</w:t>
      </w:r>
      <w:r>
        <w:rPr>
          <w:b/>
          <w:bCs/>
          <w:lang w:val="en-US"/>
        </w:rPr>
        <w:t>M</w:t>
      </w:r>
      <w:r w:rsidRPr="00A17CB1">
        <w:rPr>
          <w:b/>
          <w:bCs/>
          <w:vertAlign w:val="subscript"/>
          <w:lang w:val="en-US"/>
        </w:rPr>
        <w:t>//</w:t>
      </w:r>
      <w:r>
        <w:rPr>
          <w:b/>
          <w:bCs/>
          <w:lang w:val="en-US"/>
        </w:rPr>
        <w:t>(</w:t>
      </w:r>
      <w:proofErr w:type="spellStart"/>
      <w:r w:rsidRPr="004A6767">
        <w:rPr>
          <w:b/>
          <w:bCs/>
          <w:i/>
          <w:iCs/>
          <w:lang w:val="en-US"/>
        </w:rPr>
        <w:t>rac</w:t>
      </w:r>
      <w:proofErr w:type="spellEnd"/>
      <w:r>
        <w:rPr>
          <w:b/>
          <w:bCs/>
          <w:lang w:val="en-US"/>
        </w:rPr>
        <w:t>)</w:t>
      </w:r>
      <w:r w:rsidRPr="007622BD">
        <w:rPr>
          <w:lang w:val="en-US"/>
        </w:rPr>
        <w:t>)</w:t>
      </w:r>
      <w:r>
        <w:rPr>
          <w:lang w:val="en-US"/>
        </w:rPr>
        <w:t xml:space="preserve"> (</w:t>
      </w:r>
      <w:r w:rsidR="00551AC4">
        <w:rPr>
          <w:lang w:val="en-US"/>
        </w:rPr>
        <w:t>46</w:t>
      </w:r>
      <w:r w:rsidR="003C56B0">
        <w:rPr>
          <w:lang w:val="en-US"/>
        </w:rPr>
        <w:t>0 µ</w:t>
      </w:r>
      <w:r>
        <w:rPr>
          <w:lang w:val="en-US"/>
        </w:rPr>
        <w:t xml:space="preserve">mol, </w:t>
      </w:r>
      <w:r w:rsidR="00AF5D61">
        <w:rPr>
          <w:lang w:val="en-US"/>
        </w:rPr>
        <w:t>18</w:t>
      </w:r>
      <w:r w:rsidR="003C56B0">
        <w:rPr>
          <w:lang w:val="en-US"/>
        </w:rPr>
        <w:t>6</w:t>
      </w:r>
      <w:r>
        <w:rPr>
          <w:lang w:val="en-US"/>
        </w:rPr>
        <w:t xml:space="preserve"> </w:t>
      </w:r>
      <w:r w:rsidR="003C56B0">
        <w:rPr>
          <w:lang w:val="en-US"/>
        </w:rPr>
        <w:t>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AF5D61">
        <w:rPr>
          <w:lang w:val="en-US"/>
        </w:rPr>
        <w:t>19</w:t>
      </w:r>
      <w:r w:rsidR="003C56B0">
        <w:rPr>
          <w:lang w:val="en-US"/>
        </w:rPr>
        <w:t>.0</w:t>
      </w:r>
      <w:r>
        <w:rPr>
          <w:lang w:val="en-US"/>
        </w:rPr>
        <w:t xml:space="preserve"> </w:t>
      </w:r>
      <w:r w:rsidR="003C56B0">
        <w:rPr>
          <w:lang w:val="en-US"/>
        </w:rPr>
        <w:t>µ</w:t>
      </w:r>
      <w:r>
        <w:rPr>
          <w:lang w:val="en-US"/>
        </w:rPr>
        <w:t>mol,</w:t>
      </w:r>
      <w:r w:rsidR="003C56B0">
        <w:rPr>
          <w:lang w:val="en-US"/>
        </w:rPr>
        <w:t xml:space="preserve"> </w:t>
      </w:r>
      <w:r w:rsidR="00AF5D61">
        <w:rPr>
          <w:lang w:val="en-US"/>
        </w:rPr>
        <w:t>4</w:t>
      </w:r>
      <w:r w:rsidR="003C56B0">
        <w:rPr>
          <w:lang w:val="en-US"/>
        </w:rPr>
        <w:t>.</w:t>
      </w:r>
      <w:r w:rsidR="00AF5D61">
        <w:rPr>
          <w:lang w:val="en-US"/>
        </w:rPr>
        <w:t>2</w:t>
      </w:r>
      <w:r w:rsidR="003C56B0">
        <w:rPr>
          <w:lang w:val="en-US"/>
        </w:rPr>
        <w:t>0</w:t>
      </w:r>
      <w:r>
        <w:rPr>
          <w:lang w:val="en-US"/>
        </w:rPr>
        <w:t xml:space="preserve"> </w:t>
      </w:r>
      <w:r w:rsidR="003C56B0">
        <w:rPr>
          <w:lang w:val="en-US"/>
        </w:rPr>
        <w:t>m</w:t>
      </w:r>
      <w:r>
        <w:rPr>
          <w:lang w:val="en-US"/>
        </w:rPr>
        <w:t xml:space="preserve">g), </w:t>
      </w:r>
      <w:proofErr w:type="spellStart"/>
      <w:r>
        <w:rPr>
          <w:lang w:val="en-US"/>
        </w:rPr>
        <w:t>RuPhos</w:t>
      </w:r>
      <w:proofErr w:type="spellEnd"/>
      <w:r>
        <w:rPr>
          <w:lang w:val="en-US"/>
        </w:rPr>
        <w:t xml:space="preserve"> (</w:t>
      </w:r>
      <w:r w:rsidR="00AF5D61">
        <w:rPr>
          <w:lang w:val="en-US"/>
        </w:rPr>
        <w:t>97</w:t>
      </w:r>
      <w:r w:rsidR="003C56B0">
        <w:rPr>
          <w:lang w:val="en-US"/>
        </w:rPr>
        <w:t>.0</w:t>
      </w:r>
      <w:r>
        <w:rPr>
          <w:lang w:val="en-US"/>
        </w:rPr>
        <w:t xml:space="preserve"> </w:t>
      </w:r>
      <w:r w:rsidR="003C56B0">
        <w:rPr>
          <w:lang w:val="en-US"/>
        </w:rPr>
        <w:t>µ</w:t>
      </w:r>
      <w:r>
        <w:rPr>
          <w:lang w:val="en-US"/>
        </w:rPr>
        <w:t xml:space="preserve">mol, </w:t>
      </w:r>
      <w:r w:rsidR="00AF5D61">
        <w:rPr>
          <w:lang w:val="en-US"/>
        </w:rPr>
        <w:t>45</w:t>
      </w:r>
      <w:r w:rsidR="003C56B0">
        <w:rPr>
          <w:lang w:val="en-US"/>
        </w:rPr>
        <w:t>.</w:t>
      </w:r>
      <w:r w:rsidR="00AF5D61">
        <w:rPr>
          <w:lang w:val="en-US"/>
        </w:rPr>
        <w:t>2</w:t>
      </w:r>
      <w:r>
        <w:rPr>
          <w:lang w:val="en-US"/>
        </w:rPr>
        <w:t xml:space="preserve"> </w:t>
      </w:r>
      <w:r w:rsidR="003C56B0">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(1</w:t>
      </w:r>
      <w:r w:rsidR="0001122C">
        <w:rPr>
          <w:lang w:val="en-US"/>
        </w:rPr>
        <w:t>.16</w:t>
      </w:r>
      <w:r w:rsidR="003C56B0">
        <w:rPr>
          <w:lang w:val="en-US"/>
        </w:rPr>
        <w:t> </w:t>
      </w:r>
      <w:r>
        <w:rPr>
          <w:lang w:val="en-US"/>
        </w:rPr>
        <w:t xml:space="preserve">mmol,  </w:t>
      </w:r>
      <w:r w:rsidR="0001122C">
        <w:rPr>
          <w:lang w:val="en-US"/>
        </w:rPr>
        <w:t>246</w:t>
      </w:r>
      <w:r>
        <w:rPr>
          <w:lang w:val="en-US"/>
        </w:rPr>
        <w:t xml:space="preserve"> </w:t>
      </w:r>
      <w:r w:rsidR="003C56B0">
        <w:rPr>
          <w:lang w:val="en-US"/>
        </w:rPr>
        <w:t>m</w:t>
      </w:r>
      <w:r>
        <w:rPr>
          <w:lang w:val="en-US"/>
        </w:rPr>
        <w:t>g) dissolved in a mixture of THF (</w:t>
      </w:r>
      <w:r w:rsidR="0001122C">
        <w:rPr>
          <w:lang w:val="en-US"/>
        </w:rPr>
        <w:t>1.9</w:t>
      </w:r>
      <w:r>
        <w:rPr>
          <w:lang w:val="en-US"/>
        </w:rPr>
        <w:t xml:space="preserve"> mL) and water (</w:t>
      </w:r>
      <w:r w:rsidR="0001122C">
        <w:rPr>
          <w:lang w:val="en-US"/>
        </w:rPr>
        <w:t>38</w:t>
      </w:r>
      <w:r>
        <w:rPr>
          <w:lang w:val="en-US"/>
        </w:rPr>
        <w:t xml:space="preserve"> </w:t>
      </w:r>
      <w:r w:rsidR="003C56B0">
        <w:rPr>
          <w:lang w:val="en-US"/>
        </w:rPr>
        <w:t>µ</w:t>
      </w:r>
      <w:r>
        <w:rPr>
          <w:lang w:val="en-US"/>
        </w:rPr>
        <w:t xml:space="preserve">L). The crude product is purified by </w:t>
      </w:r>
      <w:r w:rsidR="00FC58B4">
        <w:rPr>
          <w:lang w:val="en-US"/>
        </w:rPr>
        <w:t>column chromatography</w:t>
      </w:r>
      <w:r>
        <w:rPr>
          <w:lang w:val="en-US"/>
        </w:rPr>
        <w:t xml:space="preserve"> (SiO</w:t>
      </w:r>
      <w:r w:rsidRPr="00C53A1A">
        <w:rPr>
          <w:vertAlign w:val="subscript"/>
          <w:lang w:val="en-US"/>
        </w:rPr>
        <w:t>2</w:t>
      </w:r>
      <w:r>
        <w:rPr>
          <w:lang w:val="en-US"/>
        </w:rPr>
        <w:t xml:space="preserve">, </w:t>
      </w:r>
      <w:r w:rsidR="00047583">
        <w:rPr>
          <w:lang w:val="en-US"/>
        </w:rPr>
        <w:t>Hep/EA:</w:t>
      </w:r>
      <w:r>
        <w:rPr>
          <w:lang w:val="en-US"/>
        </w:rPr>
        <w:t xml:space="preserve"> 7</w:t>
      </w:r>
      <w:r w:rsidR="008C0AF0">
        <w:rPr>
          <w:lang w:val="en-US"/>
        </w:rPr>
        <w:t>.8</w:t>
      </w:r>
      <w:r>
        <w:rPr>
          <w:lang w:val="en-US"/>
        </w:rPr>
        <w:t>/</w:t>
      </w:r>
      <w:r w:rsidR="008C0AF0">
        <w:rPr>
          <w:lang w:val="en-US"/>
        </w:rPr>
        <w:t>0.2</w:t>
      </w:r>
      <w:r>
        <w:rPr>
          <w:lang w:val="en-US"/>
        </w:rPr>
        <w:t>). The purified product is obtained as yellow solid.</w:t>
      </w:r>
    </w:p>
    <w:p w14:paraId="5EE0C85F" w14:textId="090E4ED5" w:rsidR="00555D0C" w:rsidRDefault="00555D0C" w:rsidP="004A6767">
      <w:pPr>
        <w:spacing w:line="360" w:lineRule="auto"/>
        <w:jc w:val="both"/>
        <w:rPr>
          <w:lang w:val="en-US"/>
        </w:rPr>
      </w:pPr>
      <w:r>
        <w:rPr>
          <w:lang w:val="en-US"/>
        </w:rPr>
        <w:t>Quantity: 32</w:t>
      </w:r>
      <w:r w:rsidR="003C56B0">
        <w:rPr>
          <w:lang w:val="en-US"/>
        </w:rPr>
        <w:t>7</w:t>
      </w:r>
      <w:r>
        <w:rPr>
          <w:lang w:val="en-US"/>
        </w:rPr>
        <w:t xml:space="preserve"> </w:t>
      </w:r>
      <w:r w:rsidR="003C56B0">
        <w:rPr>
          <w:lang w:val="en-US"/>
        </w:rPr>
        <w:t>m</w:t>
      </w:r>
      <w:r>
        <w:rPr>
          <w:lang w:val="en-US"/>
        </w:rPr>
        <w:t>g</w:t>
      </w:r>
    </w:p>
    <w:p w14:paraId="375B9EF4" w14:textId="4D214E66" w:rsidR="004A6767" w:rsidRPr="00E61456" w:rsidRDefault="00555D0C" w:rsidP="0093102D">
      <w:pPr>
        <w:spacing w:line="360" w:lineRule="auto"/>
        <w:jc w:val="both"/>
        <w:rPr>
          <w:lang w:val="en-US"/>
        </w:rPr>
      </w:pPr>
      <w:r>
        <w:rPr>
          <w:lang w:val="en-US"/>
        </w:rPr>
        <w:t>Yield: 81</w:t>
      </w:r>
      <w:r w:rsidR="00FB1DAE">
        <w:rPr>
          <w:lang w:val="en-US"/>
        </w:rPr>
        <w:t xml:space="preserve"> %</w:t>
      </w:r>
    </w:p>
    <w:p w14:paraId="311EF168" w14:textId="77777777" w:rsidR="006175CF" w:rsidRPr="009E2403" w:rsidRDefault="006175CF" w:rsidP="0093102D">
      <w:pPr>
        <w:spacing w:line="360" w:lineRule="auto"/>
        <w:jc w:val="both"/>
        <w:rPr>
          <w:rFonts w:cstheme="minorHAnsi"/>
          <w:lang w:val="en-US"/>
        </w:rPr>
      </w:pPr>
      <w:r w:rsidRPr="00465CFD">
        <w:rPr>
          <w:vertAlign w:val="superscript"/>
          <w:lang w:val="en-US"/>
        </w:rPr>
        <w:t>1</w:t>
      </w:r>
      <w:r w:rsidRPr="00465CFD">
        <w:rPr>
          <w:lang w:val="en-US"/>
        </w:rPr>
        <w:t>H-NMR (</w:t>
      </w:r>
      <w:r w:rsidRPr="009E2403">
        <w:rPr>
          <w:lang w:val="en-US"/>
        </w:rPr>
        <w:t>600 MHz, CDCl</w:t>
      </w:r>
      <w:r w:rsidRPr="009E2403">
        <w:rPr>
          <w:vertAlign w:val="subscript"/>
          <w:lang w:val="en-US"/>
        </w:rPr>
        <w:t>3</w:t>
      </w:r>
      <w:r w:rsidRPr="009E2403">
        <w:rPr>
          <w:lang w:val="en-US"/>
        </w:rPr>
        <w:t xml:space="preserve">): </w:t>
      </w:r>
      <w:r w:rsidRPr="009E2403">
        <w:rPr>
          <w:rFonts w:cstheme="minorHAnsi"/>
          <w:lang w:val="en-US"/>
        </w:rPr>
        <w:t>δ10.52 (s, 1H), 7.53 (d, J = 16.86 Hz, 1H), 7.51 (d, J = 16.86 Hz, 1H), 7.49 (d, J = 8.64 Hz, 2H), 7.38 (s, 1H), 7.23 (2s, 1H), 7.02 (s, 1H), 6.90 (s, 1H), 6.88 (s, 1H), 6.88 (d, J = 8.64 Hz, 2H), 4.84 (s, 1H), 4.02 (t, J = 6.69 Hz, 2H), 3.97 (t, J = 6.51 Hz, 2H), 3.94 (t, J = 6.33 Hz, 2H), 3.90 (m, 3H), 3.81 (m, 2H), 3.70 (m, 1H), 1.92 (m, 1H), 1.84 (m, 4H), 1.71 (m, 3H), 1.62 (m, 2H), 1.51 (m, 4H), 1.10-1.44 (m, 40H), 1.04 (d, J = 6.60 Hz, 3H), 0.96 (t, J = 7.41 Hz, 3H), 0.86 (m, 18H)</w:t>
      </w:r>
    </w:p>
    <w:p w14:paraId="5851A18A" w14:textId="20D4770C" w:rsidR="001F11BC" w:rsidRDefault="006175CF" w:rsidP="0093102D">
      <w:pPr>
        <w:spacing w:line="360" w:lineRule="auto"/>
        <w:jc w:val="both"/>
        <w:rPr>
          <w:rFonts w:cstheme="minorHAnsi"/>
          <w:b/>
          <w:bCs/>
          <w:lang w:val="en-US"/>
        </w:rPr>
      </w:pPr>
      <w:r w:rsidRPr="009E2403">
        <w:rPr>
          <w:rFonts w:cstheme="minorHAnsi"/>
          <w:vertAlign w:val="superscript"/>
          <w:lang w:val="en-US"/>
        </w:rPr>
        <w:t>13</w:t>
      </w:r>
      <w:r w:rsidRPr="009E2403">
        <w:rPr>
          <w:rFonts w:cstheme="minorHAnsi"/>
          <w:lang w:val="en-US"/>
        </w:rPr>
        <w:t xml:space="preserve">C-NMR </w:t>
      </w:r>
      <w:r w:rsidRPr="009E2403">
        <w:rPr>
          <w:lang w:val="en-US"/>
        </w:rPr>
        <w:t>(150 MHz</w:t>
      </w:r>
      <w:r w:rsidRPr="009E2403">
        <w:rPr>
          <w:rFonts w:cstheme="minorHAnsi"/>
          <w:lang w:val="en-US"/>
        </w:rPr>
        <w:t>,</w:t>
      </w:r>
      <w:r w:rsidRPr="007800B0">
        <w:rPr>
          <w:rFonts w:cstheme="minorHAnsi"/>
          <w:lang w:val="en-US"/>
        </w:rPr>
        <w:t xml:space="preserve"> CDCl</w:t>
      </w:r>
      <w:r w:rsidRPr="007800B0">
        <w:rPr>
          <w:rFonts w:cstheme="minorHAnsi"/>
          <w:vertAlign w:val="subscript"/>
          <w:lang w:val="en-US"/>
        </w:rPr>
        <w:t>3</w:t>
      </w:r>
      <w:r w:rsidRPr="007800B0">
        <w:rPr>
          <w:rFonts w:cstheme="minorHAnsi"/>
          <w:lang w:val="en-US"/>
        </w:rPr>
        <w:t>):</w:t>
      </w:r>
      <w:r>
        <w:rPr>
          <w:rFonts w:cstheme="minorHAnsi"/>
          <w:lang w:val="en-US"/>
        </w:rPr>
        <w:t xml:space="preserve"> </w:t>
      </w:r>
      <w:r w:rsidRPr="00911A1B">
        <w:rPr>
          <w:rFonts w:cstheme="minorHAnsi"/>
          <w:lang w:val="en-US"/>
        </w:rPr>
        <w:t>δ</w:t>
      </w:r>
      <w:r w:rsidRPr="00CF2D0E">
        <w:rPr>
          <w:lang w:val="en-US"/>
        </w:rPr>
        <w:t>189.51</w:t>
      </w:r>
      <w:r>
        <w:rPr>
          <w:lang w:val="en-US"/>
        </w:rPr>
        <w:t xml:space="preserve">, </w:t>
      </w:r>
      <w:r w:rsidRPr="00CF2D0E">
        <w:rPr>
          <w:lang w:val="en-US"/>
        </w:rPr>
        <w:t>155.79</w:t>
      </w:r>
      <w:r>
        <w:rPr>
          <w:lang w:val="en-US"/>
        </w:rPr>
        <w:t xml:space="preserve">, </w:t>
      </w:r>
      <w:r w:rsidRPr="00CF2D0E">
        <w:rPr>
          <w:lang w:val="en-US"/>
        </w:rPr>
        <w:t>154.64</w:t>
      </w:r>
      <w:r>
        <w:rPr>
          <w:lang w:val="en-US"/>
        </w:rPr>
        <w:t xml:space="preserve">, </w:t>
      </w:r>
      <w:r w:rsidRPr="00CF2D0E">
        <w:rPr>
          <w:lang w:val="en-US"/>
        </w:rPr>
        <w:t>151.07</w:t>
      </w:r>
      <w:r>
        <w:rPr>
          <w:lang w:val="en-US"/>
        </w:rPr>
        <w:t xml:space="preserve">, </w:t>
      </w:r>
      <w:r w:rsidRPr="00CF2D0E">
        <w:rPr>
          <w:lang w:val="en-US"/>
        </w:rPr>
        <w:t>150.76</w:t>
      </w:r>
      <w:r>
        <w:rPr>
          <w:lang w:val="en-US"/>
        </w:rPr>
        <w:t xml:space="preserve">, </w:t>
      </w:r>
      <w:r w:rsidRPr="00CF2D0E">
        <w:rPr>
          <w:lang w:val="en-US"/>
        </w:rPr>
        <w:t>150.45</w:t>
      </w:r>
      <w:r>
        <w:rPr>
          <w:lang w:val="en-US"/>
        </w:rPr>
        <w:t xml:space="preserve">, </w:t>
      </w:r>
      <w:r w:rsidRPr="00CF2D0E">
        <w:rPr>
          <w:lang w:val="en-US"/>
        </w:rPr>
        <w:t>150.34</w:t>
      </w:r>
      <w:r>
        <w:rPr>
          <w:lang w:val="en-US"/>
        </w:rPr>
        <w:t xml:space="preserve">, </w:t>
      </w:r>
      <w:r w:rsidRPr="00CF2D0E">
        <w:rPr>
          <w:lang w:val="en-US"/>
        </w:rPr>
        <w:t>150.26</w:t>
      </w:r>
      <w:r>
        <w:rPr>
          <w:lang w:val="en-US"/>
        </w:rPr>
        <w:t xml:space="preserve">, </w:t>
      </w:r>
      <w:r w:rsidRPr="00CF2D0E">
        <w:rPr>
          <w:lang w:val="en-US"/>
        </w:rPr>
        <w:t>136.21</w:t>
      </w:r>
      <w:r>
        <w:rPr>
          <w:lang w:val="en-US"/>
        </w:rPr>
        <w:t xml:space="preserve">, </w:t>
      </w:r>
      <w:r w:rsidRPr="00CF2D0E">
        <w:rPr>
          <w:lang w:val="en-US"/>
        </w:rPr>
        <w:t>131.10</w:t>
      </w:r>
      <w:r>
        <w:rPr>
          <w:lang w:val="en-US"/>
        </w:rPr>
        <w:t xml:space="preserve">, </w:t>
      </w:r>
      <w:r w:rsidRPr="00CF2D0E">
        <w:rPr>
          <w:lang w:val="en-US"/>
        </w:rPr>
        <w:t>130.77</w:t>
      </w:r>
      <w:r w:rsidR="009E2403">
        <w:rPr>
          <w:lang w:val="en-US"/>
        </w:rPr>
        <w:t xml:space="preserve">, </w:t>
      </w:r>
      <w:r w:rsidRPr="00CF2D0E">
        <w:rPr>
          <w:lang w:val="en-US"/>
        </w:rPr>
        <w:t>127.78</w:t>
      </w:r>
      <w:r>
        <w:rPr>
          <w:lang w:val="en-US"/>
        </w:rPr>
        <w:t xml:space="preserve">, </w:t>
      </w:r>
      <w:r w:rsidRPr="00CF2D0E">
        <w:rPr>
          <w:lang w:val="en-US"/>
        </w:rPr>
        <w:t>127.02</w:t>
      </w:r>
      <w:r>
        <w:rPr>
          <w:lang w:val="en-US"/>
        </w:rPr>
        <w:t xml:space="preserve">, </w:t>
      </w:r>
      <w:r w:rsidRPr="00CF2D0E">
        <w:rPr>
          <w:lang w:val="en-US"/>
        </w:rPr>
        <w:t>126.61</w:t>
      </w:r>
      <w:r>
        <w:rPr>
          <w:lang w:val="en-US"/>
        </w:rPr>
        <w:t xml:space="preserve">, </w:t>
      </w:r>
      <w:r w:rsidRPr="00CF2D0E">
        <w:rPr>
          <w:lang w:val="en-US"/>
        </w:rPr>
        <w:t>123.97</w:t>
      </w:r>
      <w:r>
        <w:rPr>
          <w:lang w:val="en-US"/>
        </w:rPr>
        <w:t xml:space="preserve">, </w:t>
      </w:r>
      <w:r w:rsidRPr="00CF2D0E">
        <w:rPr>
          <w:lang w:val="en-US"/>
        </w:rPr>
        <w:t>123.77</w:t>
      </w:r>
      <w:r>
        <w:rPr>
          <w:lang w:val="en-US"/>
        </w:rPr>
        <w:t xml:space="preserve">, </w:t>
      </w:r>
      <w:r w:rsidRPr="00CF2D0E">
        <w:rPr>
          <w:lang w:val="en-US"/>
        </w:rPr>
        <w:t>123.48</w:t>
      </w:r>
      <w:r>
        <w:rPr>
          <w:lang w:val="en-US"/>
        </w:rPr>
        <w:t xml:space="preserve">, </w:t>
      </w:r>
      <w:r w:rsidRPr="00CF2D0E">
        <w:rPr>
          <w:lang w:val="en-US"/>
        </w:rPr>
        <w:t>116.94</w:t>
      </w:r>
      <w:r>
        <w:rPr>
          <w:lang w:val="en-US"/>
        </w:rPr>
        <w:t xml:space="preserve">, </w:t>
      </w:r>
      <w:r w:rsidRPr="00CF2D0E">
        <w:rPr>
          <w:lang w:val="en-US"/>
        </w:rPr>
        <w:t>116.37</w:t>
      </w:r>
      <w:r>
        <w:rPr>
          <w:lang w:val="en-US"/>
        </w:rPr>
        <w:t xml:space="preserve">, </w:t>
      </w:r>
      <w:r w:rsidRPr="00CF2D0E">
        <w:rPr>
          <w:lang w:val="en-US"/>
        </w:rPr>
        <w:t>115.47</w:t>
      </w:r>
      <w:r>
        <w:rPr>
          <w:lang w:val="en-US"/>
        </w:rPr>
        <w:t xml:space="preserve">, </w:t>
      </w:r>
      <w:r w:rsidRPr="00CF2D0E">
        <w:rPr>
          <w:lang w:val="en-US"/>
        </w:rPr>
        <w:t>114.81</w:t>
      </w:r>
      <w:r>
        <w:rPr>
          <w:lang w:val="en-US"/>
        </w:rPr>
        <w:t xml:space="preserve">, </w:t>
      </w:r>
      <w:r w:rsidRPr="00CF2D0E">
        <w:rPr>
          <w:lang w:val="en-US"/>
        </w:rPr>
        <w:t>111.46</w:t>
      </w:r>
      <w:r>
        <w:rPr>
          <w:lang w:val="en-US"/>
        </w:rPr>
        <w:t xml:space="preserve">, </w:t>
      </w:r>
      <w:r w:rsidRPr="00CF2D0E">
        <w:rPr>
          <w:lang w:val="en-US"/>
        </w:rPr>
        <w:t>111.11</w:t>
      </w:r>
      <w:r>
        <w:rPr>
          <w:lang w:val="en-US"/>
        </w:rPr>
        <w:t xml:space="preserve">, </w:t>
      </w:r>
      <w:r w:rsidRPr="00CF2D0E">
        <w:rPr>
          <w:lang w:val="en-US"/>
        </w:rPr>
        <w:t>109.92</w:t>
      </w:r>
      <w:r>
        <w:rPr>
          <w:lang w:val="en-US"/>
        </w:rPr>
        <w:t xml:space="preserve">, </w:t>
      </w:r>
      <w:r w:rsidRPr="00CF2D0E">
        <w:rPr>
          <w:lang w:val="en-US"/>
        </w:rPr>
        <w:t>77.23</w:t>
      </w:r>
      <w:r>
        <w:rPr>
          <w:lang w:val="en-US"/>
        </w:rPr>
        <w:t xml:space="preserve">, </w:t>
      </w:r>
      <w:r w:rsidRPr="00CF2D0E">
        <w:rPr>
          <w:lang w:val="en-US"/>
        </w:rPr>
        <w:t>77.01</w:t>
      </w:r>
      <w:r>
        <w:rPr>
          <w:lang w:val="en-US"/>
        </w:rPr>
        <w:t xml:space="preserve">, </w:t>
      </w:r>
      <w:r w:rsidRPr="00CF2D0E">
        <w:rPr>
          <w:lang w:val="en-US"/>
        </w:rPr>
        <w:t>76.80</w:t>
      </w:r>
      <w:r>
        <w:rPr>
          <w:lang w:val="en-US"/>
        </w:rPr>
        <w:t xml:space="preserve">, </w:t>
      </w:r>
      <w:r w:rsidRPr="00CF2D0E">
        <w:rPr>
          <w:lang w:val="en-US"/>
        </w:rPr>
        <w:t>73.85</w:t>
      </w:r>
      <w:r>
        <w:rPr>
          <w:lang w:val="en-US"/>
        </w:rPr>
        <w:t xml:space="preserve">, </w:t>
      </w:r>
      <w:r w:rsidRPr="00CF2D0E">
        <w:rPr>
          <w:lang w:val="en-US"/>
        </w:rPr>
        <w:t>69.65</w:t>
      </w:r>
      <w:r>
        <w:rPr>
          <w:lang w:val="en-US"/>
        </w:rPr>
        <w:t xml:space="preserve">, </w:t>
      </w:r>
      <w:r w:rsidRPr="00CF2D0E">
        <w:rPr>
          <w:lang w:val="en-US"/>
        </w:rPr>
        <w:t>69.62</w:t>
      </w:r>
      <w:r>
        <w:rPr>
          <w:lang w:val="en-US"/>
        </w:rPr>
        <w:t xml:space="preserve">, </w:t>
      </w:r>
      <w:r w:rsidRPr="00CF2D0E">
        <w:rPr>
          <w:lang w:val="en-US"/>
        </w:rPr>
        <w:t>69.58</w:t>
      </w:r>
      <w:r>
        <w:rPr>
          <w:lang w:val="en-US"/>
        </w:rPr>
        <w:t xml:space="preserve">, </w:t>
      </w:r>
      <w:r w:rsidRPr="00CF2D0E">
        <w:rPr>
          <w:lang w:val="en-US"/>
        </w:rPr>
        <w:t>69.53</w:t>
      </w:r>
      <w:r>
        <w:rPr>
          <w:lang w:val="en-US"/>
        </w:rPr>
        <w:t xml:space="preserve">, </w:t>
      </w:r>
      <w:r w:rsidRPr="00CF2D0E">
        <w:rPr>
          <w:lang w:val="en-US"/>
        </w:rPr>
        <w:t>34.87</w:t>
      </w:r>
      <w:r>
        <w:rPr>
          <w:lang w:val="en-US"/>
        </w:rPr>
        <w:t xml:space="preserve">, </w:t>
      </w:r>
      <w:r w:rsidRPr="00CF2D0E">
        <w:rPr>
          <w:lang w:val="en-US"/>
        </w:rPr>
        <w:t>34.72</w:t>
      </w:r>
      <w:r>
        <w:rPr>
          <w:lang w:val="en-US"/>
        </w:rPr>
        <w:t xml:space="preserve">, </w:t>
      </w:r>
      <w:r w:rsidRPr="00CF2D0E">
        <w:rPr>
          <w:lang w:val="en-US"/>
        </w:rPr>
        <w:t>31.87</w:t>
      </w:r>
      <w:r>
        <w:rPr>
          <w:lang w:val="en-US"/>
        </w:rPr>
        <w:t xml:space="preserve">, </w:t>
      </w:r>
      <w:r w:rsidRPr="00CF2D0E">
        <w:rPr>
          <w:lang w:val="en-US"/>
        </w:rPr>
        <w:t>31.81</w:t>
      </w:r>
      <w:r>
        <w:rPr>
          <w:lang w:val="en-US"/>
        </w:rPr>
        <w:t xml:space="preserve">, </w:t>
      </w:r>
      <w:r w:rsidRPr="00CF2D0E">
        <w:rPr>
          <w:lang w:val="en-US"/>
        </w:rPr>
        <w:t>29.54</w:t>
      </w:r>
      <w:r>
        <w:rPr>
          <w:lang w:val="en-US"/>
        </w:rPr>
        <w:t xml:space="preserve">, </w:t>
      </w:r>
      <w:r w:rsidRPr="00CF2D0E">
        <w:rPr>
          <w:lang w:val="en-US"/>
        </w:rPr>
        <w:t>29.47</w:t>
      </w:r>
      <w:r>
        <w:rPr>
          <w:lang w:val="en-US"/>
        </w:rPr>
        <w:t xml:space="preserve">, </w:t>
      </w:r>
      <w:r w:rsidRPr="00CF2D0E">
        <w:rPr>
          <w:lang w:val="en-US"/>
        </w:rPr>
        <w:t>29.43</w:t>
      </w:r>
      <w:r>
        <w:rPr>
          <w:lang w:val="en-US"/>
        </w:rPr>
        <w:t xml:space="preserve">, </w:t>
      </w:r>
      <w:r w:rsidRPr="00CF2D0E">
        <w:rPr>
          <w:lang w:val="en-US"/>
        </w:rPr>
        <w:t>29.42</w:t>
      </w:r>
      <w:r>
        <w:rPr>
          <w:lang w:val="en-US"/>
        </w:rPr>
        <w:t xml:space="preserve">, </w:t>
      </w:r>
      <w:r w:rsidRPr="00CF2D0E">
        <w:rPr>
          <w:lang w:val="en-US"/>
        </w:rPr>
        <w:t>29.37</w:t>
      </w:r>
      <w:r>
        <w:rPr>
          <w:lang w:val="en-US"/>
        </w:rPr>
        <w:t xml:space="preserve">, </w:t>
      </w:r>
      <w:r w:rsidRPr="00CF2D0E">
        <w:rPr>
          <w:lang w:val="en-US"/>
        </w:rPr>
        <w:t>29.34</w:t>
      </w:r>
      <w:r>
        <w:rPr>
          <w:lang w:val="en-US"/>
        </w:rPr>
        <w:t xml:space="preserve">, </w:t>
      </w:r>
      <w:r w:rsidRPr="00CF2D0E">
        <w:rPr>
          <w:lang w:val="en-US"/>
        </w:rPr>
        <w:t>29.31</w:t>
      </w:r>
      <w:r>
        <w:rPr>
          <w:lang w:val="en-US"/>
        </w:rPr>
        <w:t xml:space="preserve">, </w:t>
      </w:r>
      <w:r w:rsidRPr="00CF2D0E">
        <w:rPr>
          <w:lang w:val="en-US"/>
        </w:rPr>
        <w:t>29.26</w:t>
      </w:r>
      <w:r>
        <w:rPr>
          <w:lang w:val="en-US"/>
        </w:rPr>
        <w:t xml:space="preserve">, </w:t>
      </w:r>
      <w:r w:rsidRPr="00CF2D0E">
        <w:rPr>
          <w:lang w:val="en-US"/>
        </w:rPr>
        <w:t>26.23</w:t>
      </w:r>
      <w:r>
        <w:rPr>
          <w:lang w:val="en-US"/>
        </w:rPr>
        <w:t xml:space="preserve">, </w:t>
      </w:r>
      <w:r w:rsidRPr="00CF2D0E">
        <w:rPr>
          <w:lang w:val="en-US"/>
        </w:rPr>
        <w:t>26.16</w:t>
      </w:r>
      <w:r>
        <w:rPr>
          <w:lang w:val="en-US"/>
        </w:rPr>
        <w:t xml:space="preserve">, </w:t>
      </w:r>
      <w:r w:rsidRPr="00CF2D0E">
        <w:rPr>
          <w:lang w:val="en-US"/>
        </w:rPr>
        <w:t>26.13</w:t>
      </w:r>
      <w:r>
        <w:rPr>
          <w:lang w:val="en-US"/>
        </w:rPr>
        <w:t xml:space="preserve">, </w:t>
      </w:r>
      <w:r w:rsidRPr="00CF2D0E">
        <w:rPr>
          <w:lang w:val="en-US"/>
        </w:rPr>
        <w:t>26.07</w:t>
      </w:r>
      <w:r>
        <w:rPr>
          <w:lang w:val="en-US"/>
        </w:rPr>
        <w:t xml:space="preserve">, </w:t>
      </w:r>
      <w:r w:rsidRPr="00CF2D0E">
        <w:rPr>
          <w:lang w:val="en-US"/>
        </w:rPr>
        <w:t>22.68</w:t>
      </w:r>
      <w:r>
        <w:rPr>
          <w:lang w:val="en-US"/>
        </w:rPr>
        <w:t xml:space="preserve">, </w:t>
      </w:r>
      <w:r w:rsidRPr="00CF2D0E">
        <w:rPr>
          <w:lang w:val="en-US"/>
        </w:rPr>
        <w:t>22.66</w:t>
      </w:r>
      <w:r>
        <w:rPr>
          <w:lang w:val="en-US"/>
        </w:rPr>
        <w:t xml:space="preserve">, </w:t>
      </w:r>
      <w:r w:rsidRPr="00CF2D0E">
        <w:rPr>
          <w:lang w:val="en-US"/>
        </w:rPr>
        <w:t>22.65</w:t>
      </w:r>
      <w:r>
        <w:rPr>
          <w:lang w:val="en-US"/>
        </w:rPr>
        <w:t xml:space="preserve">, </w:t>
      </w:r>
      <w:r w:rsidRPr="00CF2D0E">
        <w:rPr>
          <w:lang w:val="en-US"/>
        </w:rPr>
        <w:t>16.62</w:t>
      </w:r>
      <w:r>
        <w:rPr>
          <w:lang w:val="en-US"/>
        </w:rPr>
        <w:t xml:space="preserve">, </w:t>
      </w:r>
      <w:r w:rsidRPr="00CF2D0E">
        <w:rPr>
          <w:lang w:val="en-US"/>
        </w:rPr>
        <w:t>14.12</w:t>
      </w:r>
      <w:r>
        <w:rPr>
          <w:lang w:val="en-US"/>
        </w:rPr>
        <w:t xml:space="preserve">, </w:t>
      </w:r>
      <w:r w:rsidRPr="00CF2D0E">
        <w:rPr>
          <w:lang w:val="en-US"/>
        </w:rPr>
        <w:t>14.08</w:t>
      </w:r>
      <w:r>
        <w:rPr>
          <w:lang w:val="en-US"/>
        </w:rPr>
        <w:t xml:space="preserve">, </w:t>
      </w:r>
      <w:r w:rsidRPr="00CF2D0E">
        <w:rPr>
          <w:lang w:val="en-US"/>
        </w:rPr>
        <w:t>11.33</w:t>
      </w:r>
      <w:r>
        <w:rPr>
          <w:lang w:val="en-US"/>
        </w:rPr>
        <w:t xml:space="preserve">, </w:t>
      </w:r>
      <w:r w:rsidRPr="00CF2D0E">
        <w:rPr>
          <w:lang w:val="en-US"/>
        </w:rPr>
        <w:t>11.23</w:t>
      </w:r>
      <w:r w:rsidRPr="006175CF">
        <w:rPr>
          <w:rFonts w:cstheme="minorHAnsi"/>
          <w:b/>
          <w:bCs/>
          <w:lang w:val="en-US"/>
        </w:rPr>
        <w:t xml:space="preserve"> </w:t>
      </w:r>
    </w:p>
    <w:p w14:paraId="00C1DF3E" w14:textId="04DAAEDE" w:rsidR="009B06D0" w:rsidRDefault="009B06D0" w:rsidP="009B06D0">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3C56B0">
        <w:rPr>
          <w:rFonts w:cstheme="minorHAnsi"/>
          <w:vertAlign w:val="subscript"/>
          <w:lang w:val="en-US"/>
        </w:rPr>
        <w:t>69</w:t>
      </w:r>
      <w:r>
        <w:rPr>
          <w:rFonts w:cstheme="minorHAnsi"/>
          <w:lang w:val="en-US"/>
        </w:rPr>
        <w:t>H</w:t>
      </w:r>
      <w:r w:rsidRPr="003C56B0">
        <w:rPr>
          <w:rFonts w:cstheme="minorHAnsi"/>
          <w:vertAlign w:val="subscript"/>
          <w:lang w:val="en-US"/>
        </w:rPr>
        <w:t>104</w:t>
      </w:r>
      <w:r>
        <w:rPr>
          <w:rFonts w:cstheme="minorHAnsi"/>
          <w:lang w:val="en-US"/>
        </w:rPr>
        <w:t>O</w:t>
      </w:r>
      <w:r w:rsidRPr="003C56B0">
        <w:rPr>
          <w:rFonts w:cstheme="minorHAnsi"/>
          <w:vertAlign w:val="subscript"/>
          <w:lang w:val="en-US"/>
        </w:rPr>
        <w:t>8</w:t>
      </w:r>
      <w:r>
        <w:rPr>
          <w:rFonts w:cstheme="minorHAnsi"/>
          <w:lang w:val="en-US"/>
        </w:rPr>
        <w:t>, 1060.7731; found 1060.7767</w:t>
      </w:r>
    </w:p>
    <w:p w14:paraId="36D44580" w14:textId="77777777" w:rsidR="001F11BC" w:rsidRDefault="001F11BC" w:rsidP="0093102D">
      <w:pPr>
        <w:spacing w:line="360" w:lineRule="auto"/>
        <w:jc w:val="both"/>
        <w:rPr>
          <w:rFonts w:cstheme="minorHAnsi"/>
          <w:b/>
          <w:bCs/>
          <w:lang w:val="en-US"/>
        </w:rPr>
      </w:pPr>
    </w:p>
    <w:p w14:paraId="77277DBB" w14:textId="77777777" w:rsidR="00E61456" w:rsidRPr="001F11BC" w:rsidRDefault="00E61456" w:rsidP="0093102D">
      <w:pPr>
        <w:spacing w:line="360" w:lineRule="auto"/>
        <w:jc w:val="both"/>
        <w:rPr>
          <w:rFonts w:cstheme="minorHAnsi"/>
          <w:b/>
          <w:bCs/>
          <w:lang w:val="en-US"/>
        </w:rPr>
      </w:pPr>
    </w:p>
    <w:p w14:paraId="0D4E1138" w14:textId="0F5AF83E" w:rsidR="00E01340" w:rsidRDefault="00E01340" w:rsidP="0093102D">
      <w:pPr>
        <w:spacing w:line="360" w:lineRule="auto"/>
        <w:jc w:val="both"/>
        <w:rPr>
          <w:b/>
          <w:bCs/>
          <w:lang w:val="en-US"/>
        </w:rPr>
      </w:pPr>
      <w:r>
        <w:rPr>
          <w:b/>
          <w:bCs/>
          <w:lang w:val="en-US"/>
        </w:rPr>
        <w:lastRenderedPageBreak/>
        <w:t>SO</w:t>
      </w:r>
      <w:r w:rsidR="0081179C" w:rsidRPr="00394D31">
        <w:rPr>
          <w:b/>
          <w:bCs/>
          <w:vertAlign w:val="subscript"/>
          <w:lang w:val="en-US"/>
        </w:rPr>
        <w:t>//</w:t>
      </w:r>
      <w:r>
        <w:rPr>
          <w:b/>
          <w:bCs/>
          <w:lang w:val="en-US"/>
        </w:rPr>
        <w:t>OM</w:t>
      </w:r>
      <w:r w:rsidR="0081179C" w:rsidRPr="00394D31">
        <w:rPr>
          <w:b/>
          <w:bCs/>
          <w:vertAlign w:val="subscript"/>
          <w:lang w:val="en-US"/>
        </w:rPr>
        <w:t>//</w:t>
      </w:r>
      <w:r w:rsidR="00333C51">
        <w:rPr>
          <w:b/>
          <w:bCs/>
          <w:lang w:val="en-US"/>
        </w:rPr>
        <w:t xml:space="preserve"> (</w:t>
      </w:r>
      <w:r w:rsidR="00333C51" w:rsidRPr="00394D31">
        <w:rPr>
          <w:b/>
          <w:bCs/>
          <w:i/>
          <w:iCs/>
          <w:lang w:val="en-US"/>
        </w:rPr>
        <w:t>S</w:t>
      </w:r>
      <w:r w:rsidR="00333C51">
        <w:rPr>
          <w:b/>
          <w:bCs/>
          <w:lang w:val="en-US"/>
        </w:rPr>
        <w:t>)</w:t>
      </w:r>
    </w:p>
    <w:p w14:paraId="392F136E" w14:textId="7A312B5B" w:rsidR="007800B0" w:rsidRDefault="00AD2A87" w:rsidP="0093102D">
      <w:pPr>
        <w:spacing w:line="360" w:lineRule="auto"/>
        <w:jc w:val="both"/>
      </w:pPr>
      <w:r>
        <w:object w:dxaOrig="4789" w:dyaOrig="1506" w14:anchorId="491D46B9">
          <v:shape id="_x0000_i1060" type="#_x0000_t75" style="width:237.5pt;height:1in" o:ole="">
            <v:imagedata r:id="rId91" o:title=""/>
          </v:shape>
          <o:OLEObject Type="Embed" ProgID="ChemDraw.Document.6.0" ShapeID="_x0000_i1060" DrawAspect="Content" ObjectID="_1780380101" r:id="rId92"/>
        </w:object>
      </w:r>
    </w:p>
    <w:p w14:paraId="4AEE0725" w14:textId="4DE7FC52" w:rsidR="00E902FF" w:rsidRDefault="00E902FF" w:rsidP="0093102D">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w:t>
      </w:r>
      <w:r w:rsidRPr="00967D14">
        <w:rPr>
          <w:b/>
          <w:bCs/>
          <w:lang w:val="en-US"/>
        </w:rPr>
        <w:t>S</w:t>
      </w:r>
      <w:r>
        <w:rPr>
          <w:b/>
          <w:bCs/>
          <w:lang w:val="en-US"/>
        </w:rPr>
        <w:t>O</w:t>
      </w:r>
      <w:r w:rsidRPr="004E15B5">
        <w:rPr>
          <w:b/>
          <w:bCs/>
          <w:vertAlign w:val="subscript"/>
          <w:lang w:val="en-US"/>
        </w:rPr>
        <w:t>//</w:t>
      </w:r>
      <w:r>
        <w:rPr>
          <w:b/>
          <w:bCs/>
          <w:lang w:val="en-US"/>
        </w:rPr>
        <w:t>O</w:t>
      </w:r>
      <w:r>
        <w:rPr>
          <w:lang w:val="en-US"/>
        </w:rPr>
        <w:t xml:space="preserve"> (</w:t>
      </w:r>
      <w:r w:rsidR="0080362F">
        <w:rPr>
          <w:lang w:val="en-US"/>
        </w:rPr>
        <w:t>1.08</w:t>
      </w:r>
      <w:r>
        <w:rPr>
          <w:lang w:val="en-US"/>
        </w:rPr>
        <w:t xml:space="preserve"> mmol, </w:t>
      </w:r>
      <w:r w:rsidR="0080362F">
        <w:rPr>
          <w:lang w:val="en-US"/>
        </w:rPr>
        <w:t>1.05</w:t>
      </w:r>
      <w:r>
        <w:rPr>
          <w:lang w:val="en-US"/>
        </w:rPr>
        <w:t xml:space="preserve"> g), </w:t>
      </w:r>
      <w:r w:rsidRPr="007622BD">
        <w:rPr>
          <w:lang w:val="en-US"/>
        </w:rPr>
        <w:t>2,5-</w:t>
      </w:r>
      <w:r w:rsidR="00832FB3">
        <w:rPr>
          <w:lang w:val="en-US"/>
        </w:rPr>
        <w:t>di</w:t>
      </w:r>
      <w:r>
        <w:rPr>
          <w:lang w:val="en-US"/>
        </w:rPr>
        <w:t>(</w:t>
      </w:r>
      <w:r w:rsidR="007F00A6">
        <w:rPr>
          <w:lang w:val="en-US"/>
        </w:rPr>
        <w:t>(</w:t>
      </w:r>
      <w:r w:rsidR="007F00A6" w:rsidRPr="0080362F">
        <w:rPr>
          <w:i/>
          <w:iCs/>
          <w:lang w:val="en-US"/>
        </w:rPr>
        <w:t>S</w:t>
      </w:r>
      <w:r w:rsidR="007F00A6">
        <w:rPr>
          <w:lang w:val="en-US"/>
        </w:rPr>
        <w:t>)</w:t>
      </w:r>
      <w:r w:rsidR="0080362F">
        <w:rPr>
          <w:lang w:val="en-US"/>
        </w:rPr>
        <w:t>-</w:t>
      </w:r>
      <w:r>
        <w:rPr>
          <w:lang w:val="en-US"/>
        </w:rPr>
        <w:t>2-methylbutyloxy</w:t>
      </w:r>
      <w:r w:rsidRPr="007622BD">
        <w:rPr>
          <w:lang w:val="en-US"/>
        </w:rPr>
        <w:t>)-4-(4,4,5,5-tetramethyl-1,3,2-dioxaborolan-2-yl)benzaldehyde (</w:t>
      </w:r>
      <w:r>
        <w:rPr>
          <w:b/>
          <w:bCs/>
          <w:lang w:val="en-US"/>
        </w:rPr>
        <w:t>M</w:t>
      </w:r>
      <w:r w:rsidRPr="00A17CB1">
        <w:rPr>
          <w:b/>
          <w:bCs/>
          <w:vertAlign w:val="subscript"/>
          <w:lang w:val="en-US"/>
        </w:rPr>
        <w:t>//</w:t>
      </w:r>
      <w:r>
        <w:rPr>
          <w:b/>
          <w:bCs/>
          <w:lang w:val="en-US"/>
        </w:rPr>
        <w:t>(</w:t>
      </w:r>
      <w:r w:rsidR="007F00A6">
        <w:rPr>
          <w:b/>
          <w:bCs/>
          <w:i/>
          <w:iCs/>
          <w:lang w:val="en-US"/>
        </w:rPr>
        <w:t>S</w:t>
      </w:r>
      <w:r>
        <w:rPr>
          <w:b/>
          <w:bCs/>
          <w:lang w:val="en-US"/>
        </w:rPr>
        <w:t>)</w:t>
      </w:r>
      <w:r w:rsidRPr="007622BD">
        <w:rPr>
          <w:lang w:val="en-US"/>
        </w:rPr>
        <w:t>)</w:t>
      </w:r>
      <w:r>
        <w:rPr>
          <w:lang w:val="en-US"/>
        </w:rPr>
        <w:t xml:space="preserve"> (</w:t>
      </w:r>
      <w:r w:rsidR="0080362F">
        <w:rPr>
          <w:lang w:val="en-US"/>
        </w:rPr>
        <w:t>1.45</w:t>
      </w:r>
      <w:r w:rsidR="003C56B0">
        <w:rPr>
          <w:lang w:val="en-US"/>
        </w:rPr>
        <w:t> </w:t>
      </w:r>
      <w:r>
        <w:rPr>
          <w:lang w:val="en-US"/>
        </w:rPr>
        <w:t xml:space="preserve">mmol, </w:t>
      </w:r>
      <w:r w:rsidR="0080362F">
        <w:rPr>
          <w:lang w:val="en-US"/>
        </w:rPr>
        <w:t xml:space="preserve">586 </w:t>
      </w:r>
      <w:r w:rsidR="003C56B0">
        <w:rPr>
          <w:lang w:val="en-US"/>
        </w:rPr>
        <w:t>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80362F">
        <w:rPr>
          <w:lang w:val="en-US"/>
        </w:rPr>
        <w:t>6</w:t>
      </w:r>
      <w:r w:rsidR="003C56B0">
        <w:rPr>
          <w:lang w:val="en-US"/>
        </w:rPr>
        <w:t>0.0</w:t>
      </w:r>
      <w:r>
        <w:rPr>
          <w:lang w:val="en-US"/>
        </w:rPr>
        <w:t xml:space="preserve"> </w:t>
      </w:r>
      <w:r w:rsidR="003C56B0">
        <w:rPr>
          <w:lang w:val="en-US"/>
        </w:rPr>
        <w:t>µ</w:t>
      </w:r>
      <w:r>
        <w:rPr>
          <w:lang w:val="en-US"/>
        </w:rPr>
        <w:t xml:space="preserve">mol, </w:t>
      </w:r>
      <w:r w:rsidR="00F74293">
        <w:rPr>
          <w:lang w:val="en-US"/>
        </w:rPr>
        <w:t>13</w:t>
      </w:r>
      <w:r w:rsidR="003C56B0">
        <w:rPr>
          <w:lang w:val="en-US"/>
        </w:rPr>
        <w:t>.</w:t>
      </w:r>
      <w:r w:rsidR="00F74293">
        <w:rPr>
          <w:lang w:val="en-US"/>
        </w:rPr>
        <w:t>4</w:t>
      </w:r>
      <w:r>
        <w:rPr>
          <w:lang w:val="en-US"/>
        </w:rPr>
        <w:t xml:space="preserve"> </w:t>
      </w:r>
      <w:r w:rsidR="003C56B0">
        <w:rPr>
          <w:lang w:val="en-US"/>
        </w:rPr>
        <w:t>m</w:t>
      </w:r>
      <w:r>
        <w:rPr>
          <w:lang w:val="en-US"/>
        </w:rPr>
        <w:t xml:space="preserve">g), </w:t>
      </w:r>
      <w:proofErr w:type="spellStart"/>
      <w:r>
        <w:rPr>
          <w:lang w:val="en-US"/>
        </w:rPr>
        <w:t>RuPhos</w:t>
      </w:r>
      <w:proofErr w:type="spellEnd"/>
      <w:r>
        <w:rPr>
          <w:lang w:val="en-US"/>
        </w:rPr>
        <w:t xml:space="preserve"> (</w:t>
      </w:r>
      <w:r w:rsidR="000474E9">
        <w:rPr>
          <w:lang w:val="en-US"/>
        </w:rPr>
        <w:t>30</w:t>
      </w:r>
      <w:r w:rsidR="003C56B0">
        <w:rPr>
          <w:lang w:val="en-US"/>
        </w:rPr>
        <w:t>0</w:t>
      </w:r>
      <w:r>
        <w:rPr>
          <w:lang w:val="en-US"/>
        </w:rPr>
        <w:t xml:space="preserve"> </w:t>
      </w:r>
      <w:r w:rsidR="003C56B0">
        <w:rPr>
          <w:lang w:val="en-US"/>
        </w:rPr>
        <w:t>µ</w:t>
      </w:r>
      <w:r>
        <w:rPr>
          <w:lang w:val="en-US"/>
        </w:rPr>
        <w:t>mol,</w:t>
      </w:r>
      <w:r w:rsidR="003C56B0">
        <w:rPr>
          <w:lang w:val="en-US"/>
        </w:rPr>
        <w:t xml:space="preserve"> </w:t>
      </w:r>
      <w:r w:rsidR="000474E9">
        <w:rPr>
          <w:lang w:val="en-US"/>
        </w:rPr>
        <w:t>140</w:t>
      </w:r>
      <w:r>
        <w:rPr>
          <w:lang w:val="en-US"/>
        </w:rPr>
        <w:t xml:space="preserve"> </w:t>
      </w:r>
      <w:r w:rsidR="003C56B0">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w:t>
      </w:r>
      <w:r w:rsidR="003A616E">
        <w:rPr>
          <w:lang w:val="en-US"/>
        </w:rPr>
        <w:t>3.63</w:t>
      </w:r>
      <w:r>
        <w:rPr>
          <w:lang w:val="en-US"/>
        </w:rPr>
        <w:t xml:space="preserve"> mmol,  </w:t>
      </w:r>
      <w:r w:rsidR="003A616E">
        <w:rPr>
          <w:lang w:val="en-US"/>
        </w:rPr>
        <w:t>771</w:t>
      </w:r>
      <w:r>
        <w:rPr>
          <w:lang w:val="en-US"/>
        </w:rPr>
        <w:t xml:space="preserve"> </w:t>
      </w:r>
      <w:r w:rsidR="003C56B0">
        <w:rPr>
          <w:lang w:val="en-US"/>
        </w:rPr>
        <w:t>m</w:t>
      </w:r>
      <w:r>
        <w:rPr>
          <w:lang w:val="en-US"/>
        </w:rPr>
        <w:t>g) dissolved in a mixture of THF (</w:t>
      </w:r>
      <w:r w:rsidR="003B1C5A">
        <w:rPr>
          <w:lang w:val="en-US"/>
        </w:rPr>
        <w:t>5.4</w:t>
      </w:r>
      <w:r w:rsidR="00A53024">
        <w:rPr>
          <w:lang w:val="en-US"/>
        </w:rPr>
        <w:t xml:space="preserve"> </w:t>
      </w:r>
      <w:r>
        <w:rPr>
          <w:lang w:val="en-US"/>
        </w:rPr>
        <w:t>mL) and water (</w:t>
      </w:r>
      <w:r w:rsidR="006C1F08">
        <w:rPr>
          <w:lang w:val="en-US"/>
        </w:rPr>
        <w:t>108</w:t>
      </w:r>
      <w:r>
        <w:rPr>
          <w:lang w:val="en-US"/>
        </w:rPr>
        <w:t xml:space="preserve"> </w:t>
      </w:r>
      <w:r w:rsidR="003C56B0">
        <w:rPr>
          <w:lang w:val="en-US"/>
        </w:rPr>
        <w:t>µ</w:t>
      </w:r>
      <w:r>
        <w:rPr>
          <w:lang w:val="en-US"/>
        </w:rPr>
        <w:t xml:space="preserve">L). The crude product is purified by </w:t>
      </w:r>
      <w:r w:rsidR="006854FA">
        <w:rPr>
          <w:lang w:val="en-US"/>
        </w:rPr>
        <w:t>filtra</w:t>
      </w:r>
      <w:r w:rsidR="00621B37">
        <w:rPr>
          <w:lang w:val="en-US"/>
        </w:rPr>
        <w:t>tion through a plug of silica</w:t>
      </w:r>
      <w:r>
        <w:rPr>
          <w:lang w:val="en-US"/>
        </w:rPr>
        <w:t xml:space="preserve"> (SiO</w:t>
      </w:r>
      <w:r w:rsidRPr="00C53A1A">
        <w:rPr>
          <w:vertAlign w:val="subscript"/>
          <w:lang w:val="en-US"/>
        </w:rPr>
        <w:t>2</w:t>
      </w:r>
      <w:r>
        <w:rPr>
          <w:lang w:val="en-US"/>
        </w:rPr>
        <w:t xml:space="preserve">, </w:t>
      </w:r>
      <w:r w:rsidR="00047583">
        <w:rPr>
          <w:lang w:val="en-US"/>
        </w:rPr>
        <w:t>Hep/EA:</w:t>
      </w:r>
      <w:r>
        <w:rPr>
          <w:lang w:val="en-US"/>
        </w:rPr>
        <w:t xml:space="preserve"> </w:t>
      </w:r>
      <w:r w:rsidR="006C1F08">
        <w:rPr>
          <w:lang w:val="en-US"/>
        </w:rPr>
        <w:t>7.8</w:t>
      </w:r>
      <w:r>
        <w:rPr>
          <w:lang w:val="en-US"/>
        </w:rPr>
        <w:t>/</w:t>
      </w:r>
      <w:r w:rsidR="006C1F08">
        <w:rPr>
          <w:lang w:val="en-US"/>
        </w:rPr>
        <w:t>0.2</w:t>
      </w:r>
      <w:r>
        <w:rPr>
          <w:lang w:val="en-US"/>
        </w:rPr>
        <w:t>)</w:t>
      </w:r>
      <w:r w:rsidR="00621B37">
        <w:rPr>
          <w:lang w:val="en-US"/>
        </w:rPr>
        <w:t xml:space="preserve"> followed by a </w:t>
      </w:r>
      <w:r w:rsidR="00392CAE">
        <w:rPr>
          <w:lang w:val="en-US"/>
        </w:rPr>
        <w:t xml:space="preserve">recrystallization </w:t>
      </w:r>
      <w:r w:rsidR="00697E2A">
        <w:rPr>
          <w:lang w:val="en-US"/>
        </w:rPr>
        <w:t xml:space="preserve">from </w:t>
      </w:r>
      <w:r w:rsidR="00392CAE">
        <w:rPr>
          <w:lang w:val="en-US"/>
        </w:rPr>
        <w:t>MeOH</w:t>
      </w:r>
      <w:r>
        <w:rPr>
          <w:lang w:val="en-US"/>
        </w:rPr>
        <w:t>. The purified product is obtained as yellow solid</w:t>
      </w:r>
      <w:r w:rsidR="00695536">
        <w:rPr>
          <w:lang w:val="en-US"/>
        </w:rPr>
        <w:t>.</w:t>
      </w:r>
    </w:p>
    <w:p w14:paraId="3D05B4C8" w14:textId="77FF5CA1" w:rsidR="00392CAE" w:rsidRDefault="000901EF" w:rsidP="0093102D">
      <w:pPr>
        <w:spacing w:line="360" w:lineRule="auto"/>
        <w:jc w:val="both"/>
        <w:rPr>
          <w:lang w:val="en-US"/>
        </w:rPr>
      </w:pPr>
      <w:r>
        <w:rPr>
          <w:lang w:val="en-US"/>
        </w:rPr>
        <w:t>Q</w:t>
      </w:r>
      <w:r w:rsidR="00392CAE">
        <w:rPr>
          <w:lang w:val="en-US"/>
        </w:rPr>
        <w:t>uantity</w:t>
      </w:r>
      <w:r>
        <w:rPr>
          <w:lang w:val="en-US"/>
        </w:rPr>
        <w:t>: 1.08 g</w:t>
      </w:r>
    </w:p>
    <w:p w14:paraId="5566F7BF" w14:textId="1225ACA8" w:rsidR="000901EF" w:rsidRDefault="000901EF" w:rsidP="0093102D">
      <w:pPr>
        <w:spacing w:line="360" w:lineRule="auto"/>
        <w:jc w:val="both"/>
        <w:rPr>
          <w:b/>
          <w:bCs/>
          <w:lang w:val="en-US"/>
        </w:rPr>
      </w:pPr>
      <w:r>
        <w:rPr>
          <w:lang w:val="en-US"/>
        </w:rPr>
        <w:t>Yield: 94 %</w:t>
      </w:r>
    </w:p>
    <w:p w14:paraId="4080A689" w14:textId="0F618BDE" w:rsidR="00DE3712" w:rsidRPr="009E2403" w:rsidRDefault="00DE3712" w:rsidP="0093102D">
      <w:pPr>
        <w:spacing w:line="360" w:lineRule="auto"/>
        <w:jc w:val="both"/>
        <w:rPr>
          <w:rFonts w:cstheme="minorHAnsi"/>
          <w:lang w:val="en-US"/>
        </w:rPr>
      </w:pPr>
      <w:r w:rsidRPr="0042263A">
        <w:rPr>
          <w:vertAlign w:val="superscript"/>
          <w:lang w:val="en-US"/>
        </w:rPr>
        <w:t>1</w:t>
      </w:r>
      <w:r w:rsidRPr="0042263A">
        <w:rPr>
          <w:lang w:val="en-US"/>
        </w:rPr>
        <w:t>H-</w:t>
      </w:r>
      <w:r w:rsidRPr="009E2403">
        <w:rPr>
          <w:lang w:val="en-US"/>
        </w:rPr>
        <w:t>NMR (600 MHz, CDCl</w:t>
      </w:r>
      <w:r w:rsidRPr="009E2403">
        <w:rPr>
          <w:vertAlign w:val="subscript"/>
          <w:lang w:val="en-US"/>
        </w:rPr>
        <w:t>3</w:t>
      </w:r>
      <w:r w:rsidRPr="009E2403">
        <w:rPr>
          <w:lang w:val="en-US"/>
        </w:rPr>
        <w:t xml:space="preserve">): </w:t>
      </w:r>
      <w:r w:rsidRPr="009E2403">
        <w:rPr>
          <w:rFonts w:cstheme="minorHAnsi"/>
          <w:lang w:val="en-US"/>
        </w:rPr>
        <w:t>δ10.52 (s, 1H), 7.52 (s, 2H), 7.49 (d, 8.59 Hz, 2H)</w:t>
      </w:r>
      <w:r w:rsidR="00693B4D" w:rsidRPr="009E2403">
        <w:rPr>
          <w:rFonts w:cstheme="minorHAnsi"/>
          <w:lang w:val="en-US"/>
        </w:rPr>
        <w:t>, 7.38 (s, 1H), 7.23 (2</w:t>
      </w:r>
      <w:r w:rsidR="009A1984" w:rsidRPr="009E2403">
        <w:rPr>
          <w:rFonts w:cstheme="minorHAnsi"/>
          <w:lang w:val="en-US"/>
        </w:rPr>
        <w:t>s</w:t>
      </w:r>
      <w:r w:rsidR="00693B4D" w:rsidRPr="009E2403">
        <w:rPr>
          <w:rFonts w:cstheme="minorHAnsi"/>
          <w:lang w:val="en-US"/>
        </w:rPr>
        <w:t>, 2H), 7.02 (s, 1H), 6.89 (s, 1H), 6.88 (s, 1H), 6.87 (d, J = 8.60 Hz, 2H), 4.82 (s, 1H), 4.02 (t,</w:t>
      </w:r>
      <w:r w:rsidR="00AE2595" w:rsidRPr="009E2403">
        <w:rPr>
          <w:rFonts w:cstheme="minorHAnsi"/>
          <w:lang w:val="en-US"/>
        </w:rPr>
        <w:t xml:space="preserve"> J = 6.39 Hz, 2H</w:t>
      </w:r>
      <w:r w:rsidR="00693B4D" w:rsidRPr="009E2403">
        <w:rPr>
          <w:rFonts w:cstheme="minorHAnsi"/>
          <w:lang w:val="en-US"/>
        </w:rPr>
        <w:t>), 3.97</w:t>
      </w:r>
      <w:r w:rsidR="00AE2595" w:rsidRPr="009E2403">
        <w:rPr>
          <w:rFonts w:cstheme="minorHAnsi"/>
          <w:lang w:val="en-US"/>
        </w:rPr>
        <w:t xml:space="preserve"> (t, J = 6.39 Hz, 2H),</w:t>
      </w:r>
      <w:r w:rsidR="00693B4D" w:rsidRPr="009E2403">
        <w:rPr>
          <w:rFonts w:cstheme="minorHAnsi"/>
          <w:lang w:val="en-US"/>
        </w:rPr>
        <w:t xml:space="preserve"> 3.94</w:t>
      </w:r>
      <w:r w:rsidR="00AE2595" w:rsidRPr="009E2403">
        <w:rPr>
          <w:rFonts w:cstheme="minorHAnsi"/>
          <w:lang w:val="en-US"/>
        </w:rPr>
        <w:t xml:space="preserve"> (t, J = 6.39 Hz, 2H),</w:t>
      </w:r>
      <w:r w:rsidR="00693B4D" w:rsidRPr="009E2403">
        <w:rPr>
          <w:rFonts w:cstheme="minorHAnsi"/>
          <w:lang w:val="en-US"/>
        </w:rPr>
        <w:t xml:space="preserve"> 3.90</w:t>
      </w:r>
      <w:r w:rsidR="00AE2595" w:rsidRPr="009E2403">
        <w:rPr>
          <w:rFonts w:cstheme="minorHAnsi"/>
          <w:lang w:val="en-US"/>
        </w:rPr>
        <w:t xml:space="preserve">  (m, </w:t>
      </w:r>
      <w:r w:rsidR="009A1984" w:rsidRPr="009E2403">
        <w:rPr>
          <w:rFonts w:cstheme="minorHAnsi"/>
          <w:lang w:val="en-US"/>
        </w:rPr>
        <w:t>3</w:t>
      </w:r>
      <w:r w:rsidR="00AE2595" w:rsidRPr="009E2403">
        <w:rPr>
          <w:rFonts w:cstheme="minorHAnsi"/>
          <w:lang w:val="en-US"/>
        </w:rPr>
        <w:t xml:space="preserve">H), 3.83 (m, </w:t>
      </w:r>
      <w:r w:rsidR="00E17EEB" w:rsidRPr="009E2403">
        <w:rPr>
          <w:rFonts w:cstheme="minorHAnsi"/>
          <w:lang w:val="en-US"/>
        </w:rPr>
        <w:t>1</w:t>
      </w:r>
      <w:r w:rsidR="00AE2595" w:rsidRPr="009E2403">
        <w:rPr>
          <w:rFonts w:cstheme="minorHAnsi"/>
          <w:lang w:val="en-US"/>
        </w:rPr>
        <w:t xml:space="preserve">H), 3.80 (m, </w:t>
      </w:r>
      <w:r w:rsidR="00E17EEB" w:rsidRPr="009E2403">
        <w:rPr>
          <w:rFonts w:cstheme="minorHAnsi"/>
          <w:lang w:val="en-US"/>
        </w:rPr>
        <w:t>1</w:t>
      </w:r>
      <w:r w:rsidR="00AE2595" w:rsidRPr="009E2403">
        <w:rPr>
          <w:rFonts w:cstheme="minorHAnsi"/>
          <w:lang w:val="en-US"/>
        </w:rPr>
        <w:t xml:space="preserve">H), 3.70 (m, </w:t>
      </w:r>
      <w:r w:rsidR="00E17EEB" w:rsidRPr="009E2403">
        <w:rPr>
          <w:rFonts w:cstheme="minorHAnsi"/>
          <w:lang w:val="en-US"/>
        </w:rPr>
        <w:t>1</w:t>
      </w:r>
      <w:r w:rsidR="00AE2595" w:rsidRPr="009E2403">
        <w:rPr>
          <w:rFonts w:cstheme="minorHAnsi"/>
          <w:lang w:val="en-US"/>
        </w:rPr>
        <w:t xml:space="preserve">H), 1.92 (m, 2H), 1.84 (m, 4H), 1.71 (m, 3H), 1.62 (m, 2H), 1.50 (m, 4H), 1.17-1.43 (m, </w:t>
      </w:r>
      <w:r w:rsidR="00192061" w:rsidRPr="009E2403">
        <w:rPr>
          <w:rFonts w:cstheme="minorHAnsi"/>
          <w:lang w:val="en-US"/>
        </w:rPr>
        <w:t>40</w:t>
      </w:r>
      <w:r w:rsidR="00AE2595" w:rsidRPr="009E2403">
        <w:rPr>
          <w:rFonts w:cstheme="minorHAnsi"/>
          <w:lang w:val="en-US"/>
        </w:rPr>
        <w:t xml:space="preserve">H), 1.04 (d, J = 6.82 Hz, 3H), 0.96 (t, J = 7.44 Hz, </w:t>
      </w:r>
      <w:r w:rsidR="00656F54" w:rsidRPr="009E2403">
        <w:rPr>
          <w:rFonts w:cstheme="minorHAnsi"/>
          <w:lang w:val="en-US"/>
        </w:rPr>
        <w:t>3</w:t>
      </w:r>
      <w:r w:rsidR="00AE2595" w:rsidRPr="009E2403">
        <w:rPr>
          <w:rFonts w:cstheme="minorHAnsi"/>
          <w:lang w:val="en-US"/>
        </w:rPr>
        <w:t>H), 0.86 (m, 18H)</w:t>
      </w:r>
    </w:p>
    <w:p w14:paraId="22BCAF42" w14:textId="7812D564" w:rsidR="00D61E6C" w:rsidRDefault="00D61E6C" w:rsidP="0093102D">
      <w:pPr>
        <w:spacing w:line="360" w:lineRule="auto"/>
        <w:jc w:val="both"/>
        <w:rPr>
          <w:lang w:val="en-US"/>
        </w:rPr>
      </w:pPr>
      <w:r w:rsidRPr="009E2403">
        <w:rPr>
          <w:rFonts w:cstheme="minorHAnsi"/>
          <w:vertAlign w:val="superscript"/>
          <w:lang w:val="en-US"/>
        </w:rPr>
        <w:t>13</w:t>
      </w:r>
      <w:r w:rsidRPr="009E2403">
        <w:rPr>
          <w:rFonts w:cstheme="minorHAnsi"/>
          <w:lang w:val="en-US"/>
        </w:rPr>
        <w:t>C-NMR (150</w:t>
      </w:r>
      <w:r w:rsidRPr="00777373">
        <w:rPr>
          <w:rFonts w:cstheme="minorHAnsi"/>
          <w:color w:val="92D050"/>
          <w:lang w:val="en-US"/>
        </w:rPr>
        <w:t xml:space="preserve"> </w:t>
      </w:r>
      <w:r w:rsidRPr="007800B0">
        <w:rPr>
          <w:rFonts w:cstheme="minorHAnsi"/>
          <w:lang w:val="en-US"/>
        </w:rPr>
        <w:t>MHz, CDCl</w:t>
      </w:r>
      <w:r w:rsidRPr="007800B0">
        <w:rPr>
          <w:rFonts w:cstheme="minorHAnsi"/>
          <w:vertAlign w:val="subscript"/>
          <w:lang w:val="en-US"/>
        </w:rPr>
        <w:t>3</w:t>
      </w:r>
      <w:r w:rsidRPr="007800B0">
        <w:rPr>
          <w:rFonts w:cstheme="minorHAnsi"/>
          <w:lang w:val="en-US"/>
        </w:rPr>
        <w:t xml:space="preserve">): </w:t>
      </w:r>
      <w:r w:rsidR="0004644E">
        <w:rPr>
          <w:rFonts w:cstheme="minorHAnsi"/>
          <w:lang w:val="en-US"/>
        </w:rPr>
        <w:t>δ</w:t>
      </w:r>
      <w:r w:rsidR="0004644E" w:rsidRPr="00D61E6C">
        <w:rPr>
          <w:lang w:val="en-US"/>
        </w:rPr>
        <w:t xml:space="preserve"> </w:t>
      </w:r>
      <w:r w:rsidRPr="00D61E6C">
        <w:rPr>
          <w:lang w:val="en-US"/>
        </w:rPr>
        <w:t>189.52</w:t>
      </w:r>
      <w:r>
        <w:rPr>
          <w:lang w:val="en-US"/>
        </w:rPr>
        <w:t xml:space="preserve">, </w:t>
      </w:r>
      <w:r w:rsidRPr="00D61E6C">
        <w:rPr>
          <w:lang w:val="en-US"/>
        </w:rPr>
        <w:t>155.80</w:t>
      </w:r>
      <w:r>
        <w:rPr>
          <w:lang w:val="en-US"/>
        </w:rPr>
        <w:t xml:space="preserve">, </w:t>
      </w:r>
      <w:r w:rsidRPr="00D61E6C">
        <w:rPr>
          <w:lang w:val="en-US"/>
        </w:rPr>
        <w:t>154.64</w:t>
      </w:r>
      <w:r>
        <w:rPr>
          <w:lang w:val="en-US"/>
        </w:rPr>
        <w:t xml:space="preserve">, </w:t>
      </w:r>
      <w:r w:rsidRPr="00D61E6C">
        <w:rPr>
          <w:lang w:val="en-US"/>
        </w:rPr>
        <w:t>151.07</w:t>
      </w:r>
      <w:r>
        <w:rPr>
          <w:lang w:val="en-US"/>
        </w:rPr>
        <w:t xml:space="preserve">, </w:t>
      </w:r>
      <w:r w:rsidRPr="00D61E6C">
        <w:rPr>
          <w:lang w:val="en-US"/>
        </w:rPr>
        <w:t>150.76</w:t>
      </w:r>
      <w:r>
        <w:rPr>
          <w:lang w:val="en-US"/>
        </w:rPr>
        <w:t xml:space="preserve">, </w:t>
      </w:r>
      <w:r w:rsidRPr="00D61E6C">
        <w:rPr>
          <w:lang w:val="en-US"/>
        </w:rPr>
        <w:t>150.45</w:t>
      </w:r>
      <w:r>
        <w:rPr>
          <w:lang w:val="en-US"/>
        </w:rPr>
        <w:t xml:space="preserve">, </w:t>
      </w:r>
      <w:r w:rsidRPr="00D61E6C">
        <w:rPr>
          <w:lang w:val="en-US"/>
        </w:rPr>
        <w:t>150.35</w:t>
      </w:r>
      <w:r>
        <w:rPr>
          <w:lang w:val="en-US"/>
        </w:rPr>
        <w:t xml:space="preserve">, </w:t>
      </w:r>
      <w:r w:rsidRPr="00D61E6C">
        <w:rPr>
          <w:lang w:val="en-US"/>
        </w:rPr>
        <w:t>150.27</w:t>
      </w:r>
      <w:r>
        <w:rPr>
          <w:lang w:val="en-US"/>
        </w:rPr>
        <w:t xml:space="preserve">, </w:t>
      </w:r>
      <w:r w:rsidRPr="00D61E6C">
        <w:rPr>
          <w:lang w:val="en-US"/>
        </w:rPr>
        <w:t>136.22</w:t>
      </w:r>
      <w:r>
        <w:rPr>
          <w:lang w:val="en-US"/>
        </w:rPr>
        <w:t xml:space="preserve">, </w:t>
      </w:r>
      <w:r w:rsidRPr="00D61E6C">
        <w:rPr>
          <w:lang w:val="en-US"/>
        </w:rPr>
        <w:t>131.12</w:t>
      </w:r>
      <w:r>
        <w:rPr>
          <w:lang w:val="en-US"/>
        </w:rPr>
        <w:t xml:space="preserve">, </w:t>
      </w:r>
      <w:r w:rsidRPr="00D61E6C">
        <w:rPr>
          <w:lang w:val="en-US"/>
        </w:rPr>
        <w:t>130.78</w:t>
      </w:r>
      <w:r>
        <w:rPr>
          <w:lang w:val="en-US"/>
        </w:rPr>
        <w:t xml:space="preserve">, </w:t>
      </w:r>
      <w:r w:rsidRPr="00D61E6C">
        <w:rPr>
          <w:lang w:val="en-US"/>
        </w:rPr>
        <w:t>127.79</w:t>
      </w:r>
      <w:r>
        <w:rPr>
          <w:lang w:val="en-US"/>
        </w:rPr>
        <w:t xml:space="preserve">, </w:t>
      </w:r>
      <w:r w:rsidRPr="00D61E6C">
        <w:rPr>
          <w:lang w:val="en-US"/>
        </w:rPr>
        <w:t>127.03</w:t>
      </w:r>
      <w:r>
        <w:rPr>
          <w:lang w:val="en-US"/>
        </w:rPr>
        <w:t xml:space="preserve">, </w:t>
      </w:r>
      <w:r w:rsidRPr="00D61E6C">
        <w:rPr>
          <w:lang w:val="en-US"/>
        </w:rPr>
        <w:t>126.62</w:t>
      </w:r>
      <w:r>
        <w:rPr>
          <w:lang w:val="en-US"/>
        </w:rPr>
        <w:t xml:space="preserve">, </w:t>
      </w:r>
      <w:r w:rsidRPr="00D61E6C">
        <w:rPr>
          <w:lang w:val="en-US"/>
        </w:rPr>
        <w:t>123.98</w:t>
      </w:r>
      <w:r>
        <w:rPr>
          <w:lang w:val="en-US"/>
        </w:rPr>
        <w:t xml:space="preserve">, </w:t>
      </w:r>
      <w:r w:rsidRPr="00D61E6C">
        <w:rPr>
          <w:lang w:val="en-US"/>
        </w:rPr>
        <w:t>123.78</w:t>
      </w:r>
      <w:r>
        <w:rPr>
          <w:lang w:val="en-US"/>
        </w:rPr>
        <w:t xml:space="preserve">, </w:t>
      </w:r>
      <w:r w:rsidRPr="00D61E6C">
        <w:rPr>
          <w:lang w:val="en-US"/>
        </w:rPr>
        <w:t>123.49</w:t>
      </w:r>
      <w:r>
        <w:rPr>
          <w:lang w:val="en-US"/>
        </w:rPr>
        <w:t xml:space="preserve">, </w:t>
      </w:r>
      <w:r w:rsidRPr="00D61E6C">
        <w:rPr>
          <w:lang w:val="en-US"/>
        </w:rPr>
        <w:t>116.94</w:t>
      </w:r>
      <w:r>
        <w:rPr>
          <w:lang w:val="en-US"/>
        </w:rPr>
        <w:t xml:space="preserve">, </w:t>
      </w:r>
      <w:r w:rsidRPr="00D61E6C">
        <w:rPr>
          <w:lang w:val="en-US"/>
        </w:rPr>
        <w:t>116.37</w:t>
      </w:r>
      <w:r>
        <w:rPr>
          <w:lang w:val="en-US"/>
        </w:rPr>
        <w:t xml:space="preserve">, </w:t>
      </w:r>
      <w:r w:rsidRPr="00D61E6C">
        <w:rPr>
          <w:lang w:val="en-US"/>
        </w:rPr>
        <w:t>115.47</w:t>
      </w:r>
      <w:r>
        <w:rPr>
          <w:lang w:val="en-US"/>
        </w:rPr>
        <w:t xml:space="preserve">, </w:t>
      </w:r>
      <w:r w:rsidRPr="00D61E6C">
        <w:rPr>
          <w:lang w:val="en-US"/>
        </w:rPr>
        <w:t>114.81</w:t>
      </w:r>
      <w:r>
        <w:rPr>
          <w:lang w:val="en-US"/>
        </w:rPr>
        <w:t xml:space="preserve">, </w:t>
      </w:r>
      <w:r w:rsidRPr="00D61E6C">
        <w:rPr>
          <w:lang w:val="en-US"/>
        </w:rPr>
        <w:t>111.46</w:t>
      </w:r>
      <w:r>
        <w:rPr>
          <w:lang w:val="en-US"/>
        </w:rPr>
        <w:t xml:space="preserve">, </w:t>
      </w:r>
      <w:r w:rsidRPr="00D61E6C">
        <w:rPr>
          <w:lang w:val="en-US"/>
        </w:rPr>
        <w:t>111.12</w:t>
      </w:r>
      <w:r>
        <w:rPr>
          <w:lang w:val="en-US"/>
        </w:rPr>
        <w:t xml:space="preserve">, </w:t>
      </w:r>
      <w:r w:rsidRPr="00D61E6C">
        <w:rPr>
          <w:lang w:val="en-US"/>
        </w:rPr>
        <w:t>109.93</w:t>
      </w:r>
      <w:r>
        <w:rPr>
          <w:lang w:val="en-US"/>
        </w:rPr>
        <w:t xml:space="preserve">, </w:t>
      </w:r>
      <w:r w:rsidRPr="00D61E6C">
        <w:rPr>
          <w:lang w:val="en-US"/>
        </w:rPr>
        <w:t>73.85</w:t>
      </w:r>
      <w:r>
        <w:rPr>
          <w:lang w:val="en-US"/>
        </w:rPr>
        <w:t xml:space="preserve">, </w:t>
      </w:r>
      <w:r w:rsidRPr="00D61E6C">
        <w:rPr>
          <w:lang w:val="en-US"/>
        </w:rPr>
        <w:t>69.65</w:t>
      </w:r>
      <w:r>
        <w:rPr>
          <w:lang w:val="en-US"/>
        </w:rPr>
        <w:t xml:space="preserve">, </w:t>
      </w:r>
      <w:r w:rsidRPr="00D61E6C">
        <w:rPr>
          <w:lang w:val="en-US"/>
        </w:rPr>
        <w:t>69.62</w:t>
      </w:r>
      <w:r>
        <w:rPr>
          <w:lang w:val="en-US"/>
        </w:rPr>
        <w:t xml:space="preserve">, </w:t>
      </w:r>
      <w:r w:rsidRPr="00D61E6C">
        <w:rPr>
          <w:lang w:val="en-US"/>
        </w:rPr>
        <w:t>69.59</w:t>
      </w:r>
      <w:r>
        <w:rPr>
          <w:lang w:val="en-US"/>
        </w:rPr>
        <w:t xml:space="preserve">, </w:t>
      </w:r>
      <w:r w:rsidRPr="00D61E6C">
        <w:rPr>
          <w:lang w:val="en-US"/>
        </w:rPr>
        <w:t>69.54</w:t>
      </w:r>
      <w:r>
        <w:rPr>
          <w:lang w:val="en-US"/>
        </w:rPr>
        <w:t xml:space="preserve">, </w:t>
      </w:r>
      <w:r w:rsidRPr="00D61E6C">
        <w:rPr>
          <w:lang w:val="en-US"/>
        </w:rPr>
        <w:t>34.87</w:t>
      </w:r>
      <w:r>
        <w:rPr>
          <w:lang w:val="en-US"/>
        </w:rPr>
        <w:t xml:space="preserve">, </w:t>
      </w:r>
      <w:r w:rsidRPr="00D61E6C">
        <w:rPr>
          <w:lang w:val="en-US"/>
        </w:rPr>
        <w:t>34.72</w:t>
      </w:r>
      <w:r>
        <w:rPr>
          <w:lang w:val="en-US"/>
        </w:rPr>
        <w:t xml:space="preserve">, </w:t>
      </w:r>
      <w:r w:rsidRPr="00D61E6C">
        <w:rPr>
          <w:lang w:val="en-US"/>
        </w:rPr>
        <w:t>31.88</w:t>
      </w:r>
      <w:r>
        <w:rPr>
          <w:lang w:val="en-US"/>
        </w:rPr>
        <w:t xml:space="preserve">, </w:t>
      </w:r>
      <w:r w:rsidRPr="00D61E6C">
        <w:rPr>
          <w:lang w:val="en-US"/>
        </w:rPr>
        <w:t>31.81</w:t>
      </w:r>
      <w:r>
        <w:rPr>
          <w:lang w:val="en-US"/>
        </w:rPr>
        <w:t xml:space="preserve">, </w:t>
      </w:r>
      <w:r w:rsidRPr="00D61E6C">
        <w:rPr>
          <w:lang w:val="en-US"/>
        </w:rPr>
        <w:t>29.54</w:t>
      </w:r>
      <w:r>
        <w:rPr>
          <w:lang w:val="en-US"/>
        </w:rPr>
        <w:t xml:space="preserve">, </w:t>
      </w:r>
      <w:r w:rsidRPr="00D61E6C">
        <w:rPr>
          <w:lang w:val="en-US"/>
        </w:rPr>
        <w:t>29.47</w:t>
      </w:r>
      <w:r>
        <w:rPr>
          <w:lang w:val="en-US"/>
        </w:rPr>
        <w:t xml:space="preserve">, </w:t>
      </w:r>
      <w:r w:rsidRPr="00D61E6C">
        <w:rPr>
          <w:lang w:val="en-US"/>
        </w:rPr>
        <w:t>29.44</w:t>
      </w:r>
      <w:r>
        <w:rPr>
          <w:lang w:val="en-US"/>
        </w:rPr>
        <w:t xml:space="preserve">, </w:t>
      </w:r>
      <w:r w:rsidRPr="00D61E6C">
        <w:rPr>
          <w:lang w:val="en-US"/>
        </w:rPr>
        <w:t>29.42</w:t>
      </w:r>
      <w:r>
        <w:rPr>
          <w:lang w:val="en-US"/>
        </w:rPr>
        <w:t xml:space="preserve">, </w:t>
      </w:r>
      <w:r w:rsidRPr="00D61E6C">
        <w:rPr>
          <w:lang w:val="en-US"/>
        </w:rPr>
        <w:t>29.37</w:t>
      </w:r>
      <w:r>
        <w:rPr>
          <w:lang w:val="en-US"/>
        </w:rPr>
        <w:t xml:space="preserve">, </w:t>
      </w:r>
      <w:r w:rsidRPr="00D61E6C">
        <w:rPr>
          <w:lang w:val="en-US"/>
        </w:rPr>
        <w:t>29.34</w:t>
      </w:r>
      <w:r>
        <w:rPr>
          <w:lang w:val="en-US"/>
        </w:rPr>
        <w:t xml:space="preserve">, </w:t>
      </w:r>
      <w:r w:rsidRPr="00D61E6C">
        <w:rPr>
          <w:lang w:val="en-US"/>
        </w:rPr>
        <w:t>29.31</w:t>
      </w:r>
      <w:r>
        <w:rPr>
          <w:lang w:val="en-US"/>
        </w:rPr>
        <w:t xml:space="preserve">, </w:t>
      </w:r>
      <w:r w:rsidRPr="00D61E6C">
        <w:rPr>
          <w:lang w:val="en-US"/>
        </w:rPr>
        <w:t>29.28</w:t>
      </w:r>
      <w:r>
        <w:rPr>
          <w:lang w:val="en-US"/>
        </w:rPr>
        <w:t xml:space="preserve">, </w:t>
      </w:r>
      <w:r w:rsidRPr="00D61E6C">
        <w:rPr>
          <w:lang w:val="en-US"/>
        </w:rPr>
        <w:t>29.27</w:t>
      </w:r>
      <w:r>
        <w:rPr>
          <w:lang w:val="en-US"/>
        </w:rPr>
        <w:t xml:space="preserve">, </w:t>
      </w:r>
      <w:r w:rsidRPr="00D61E6C">
        <w:rPr>
          <w:lang w:val="en-US"/>
        </w:rPr>
        <w:t>26.23</w:t>
      </w:r>
      <w:r>
        <w:rPr>
          <w:lang w:val="en-US"/>
        </w:rPr>
        <w:t xml:space="preserve">, </w:t>
      </w:r>
      <w:r w:rsidRPr="00D61E6C">
        <w:rPr>
          <w:lang w:val="en-US"/>
        </w:rPr>
        <w:t>26.18</w:t>
      </w:r>
      <w:r>
        <w:rPr>
          <w:lang w:val="en-US"/>
        </w:rPr>
        <w:t xml:space="preserve">, </w:t>
      </w:r>
      <w:r w:rsidRPr="00D61E6C">
        <w:rPr>
          <w:lang w:val="en-US"/>
        </w:rPr>
        <w:t>26.17</w:t>
      </w:r>
      <w:r>
        <w:rPr>
          <w:lang w:val="en-US"/>
        </w:rPr>
        <w:t xml:space="preserve">, </w:t>
      </w:r>
      <w:r w:rsidRPr="00D61E6C">
        <w:rPr>
          <w:lang w:val="en-US"/>
        </w:rPr>
        <w:t>26.13</w:t>
      </w:r>
      <w:r>
        <w:rPr>
          <w:lang w:val="en-US"/>
        </w:rPr>
        <w:t xml:space="preserve">, </w:t>
      </w:r>
      <w:r w:rsidRPr="00D61E6C">
        <w:rPr>
          <w:lang w:val="en-US"/>
        </w:rPr>
        <w:t>26.07</w:t>
      </w:r>
      <w:r>
        <w:rPr>
          <w:lang w:val="en-US"/>
        </w:rPr>
        <w:t xml:space="preserve">, </w:t>
      </w:r>
      <w:r w:rsidRPr="00D61E6C">
        <w:rPr>
          <w:lang w:val="en-US"/>
        </w:rPr>
        <w:t>22.69</w:t>
      </w:r>
      <w:r>
        <w:rPr>
          <w:lang w:val="en-US"/>
        </w:rPr>
        <w:t xml:space="preserve">, </w:t>
      </w:r>
      <w:r w:rsidRPr="00D61E6C">
        <w:rPr>
          <w:lang w:val="en-US"/>
        </w:rPr>
        <w:t>22.67</w:t>
      </w:r>
      <w:r>
        <w:rPr>
          <w:lang w:val="en-US"/>
        </w:rPr>
        <w:t xml:space="preserve">, </w:t>
      </w:r>
      <w:r w:rsidRPr="00D61E6C">
        <w:rPr>
          <w:lang w:val="en-US"/>
        </w:rPr>
        <w:t>22.65</w:t>
      </w:r>
      <w:r>
        <w:rPr>
          <w:lang w:val="en-US"/>
        </w:rPr>
        <w:t xml:space="preserve">, </w:t>
      </w:r>
      <w:r w:rsidRPr="00D61E6C">
        <w:rPr>
          <w:lang w:val="en-US"/>
        </w:rPr>
        <w:t>16.62</w:t>
      </w:r>
      <w:r>
        <w:rPr>
          <w:lang w:val="en-US"/>
        </w:rPr>
        <w:t xml:space="preserve">, </w:t>
      </w:r>
      <w:r w:rsidRPr="00D61E6C">
        <w:rPr>
          <w:lang w:val="en-US"/>
        </w:rPr>
        <w:t>14.13</w:t>
      </w:r>
      <w:r>
        <w:rPr>
          <w:lang w:val="en-US"/>
        </w:rPr>
        <w:t xml:space="preserve">, </w:t>
      </w:r>
      <w:r w:rsidRPr="00D61E6C">
        <w:rPr>
          <w:lang w:val="en-US"/>
        </w:rPr>
        <w:t>14.09</w:t>
      </w:r>
      <w:r>
        <w:rPr>
          <w:lang w:val="en-US"/>
        </w:rPr>
        <w:t xml:space="preserve">, </w:t>
      </w:r>
      <w:r w:rsidRPr="00D61E6C">
        <w:rPr>
          <w:lang w:val="en-US"/>
        </w:rPr>
        <w:t>11.34</w:t>
      </w:r>
      <w:r>
        <w:rPr>
          <w:lang w:val="en-US"/>
        </w:rPr>
        <w:t xml:space="preserve">, </w:t>
      </w:r>
      <w:r w:rsidRPr="00D61E6C">
        <w:rPr>
          <w:lang w:val="en-US"/>
        </w:rPr>
        <w:t>11.23</w:t>
      </w:r>
    </w:p>
    <w:p w14:paraId="6ADF335F" w14:textId="26BF6015" w:rsidR="009D6BA6" w:rsidRDefault="009D6BA6"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3C56B0">
        <w:rPr>
          <w:rFonts w:cstheme="minorHAnsi"/>
          <w:vertAlign w:val="subscript"/>
          <w:lang w:val="en-US"/>
        </w:rPr>
        <w:t>69</w:t>
      </w:r>
      <w:r>
        <w:rPr>
          <w:rFonts w:cstheme="minorHAnsi"/>
          <w:lang w:val="en-US"/>
        </w:rPr>
        <w:t>H</w:t>
      </w:r>
      <w:r w:rsidRPr="003C56B0">
        <w:rPr>
          <w:rFonts w:cstheme="minorHAnsi"/>
          <w:vertAlign w:val="subscript"/>
          <w:lang w:val="en-US"/>
        </w:rPr>
        <w:t>104</w:t>
      </w:r>
      <w:r>
        <w:rPr>
          <w:rFonts w:cstheme="minorHAnsi"/>
          <w:lang w:val="en-US"/>
        </w:rPr>
        <w:t>O</w:t>
      </w:r>
      <w:r w:rsidRPr="003C56B0">
        <w:rPr>
          <w:rFonts w:cstheme="minorHAnsi"/>
          <w:vertAlign w:val="subscript"/>
          <w:lang w:val="en-US"/>
        </w:rPr>
        <w:t>8</w:t>
      </w:r>
      <w:r>
        <w:rPr>
          <w:rFonts w:cstheme="minorHAnsi"/>
          <w:lang w:val="en-US"/>
        </w:rPr>
        <w:t>,</w:t>
      </w:r>
      <w:r w:rsidR="00DD1E8B">
        <w:rPr>
          <w:rFonts w:cstheme="minorHAnsi"/>
          <w:lang w:val="en-US"/>
        </w:rPr>
        <w:t xml:space="preserve"> 1060.7731</w:t>
      </w:r>
      <w:r>
        <w:rPr>
          <w:rFonts w:cstheme="minorHAnsi"/>
          <w:lang w:val="en-US"/>
        </w:rPr>
        <w:t xml:space="preserve">; found </w:t>
      </w:r>
      <w:r w:rsidR="00DD1E8B">
        <w:rPr>
          <w:rFonts w:cstheme="minorHAnsi"/>
          <w:lang w:val="en-US"/>
        </w:rPr>
        <w:t>1060.7747</w:t>
      </w:r>
    </w:p>
    <w:p w14:paraId="3466E801" w14:textId="77777777" w:rsidR="009D6BA6" w:rsidRPr="00D61E6C" w:rsidRDefault="009D6BA6" w:rsidP="0093102D">
      <w:pPr>
        <w:spacing w:line="360" w:lineRule="auto"/>
        <w:jc w:val="both"/>
        <w:rPr>
          <w:lang w:val="en-US"/>
        </w:rPr>
      </w:pPr>
    </w:p>
    <w:p w14:paraId="3986A636" w14:textId="347808A5" w:rsidR="00E01340" w:rsidRDefault="00E01340" w:rsidP="0093102D">
      <w:pPr>
        <w:spacing w:line="360" w:lineRule="auto"/>
        <w:jc w:val="both"/>
        <w:rPr>
          <w:b/>
          <w:bCs/>
          <w:lang w:val="en-US"/>
        </w:rPr>
      </w:pPr>
      <w:r>
        <w:rPr>
          <w:b/>
          <w:bCs/>
          <w:lang w:val="en-US"/>
        </w:rPr>
        <w:t>SO</w:t>
      </w:r>
      <w:r w:rsidR="0081179C" w:rsidRPr="0081179C">
        <w:rPr>
          <w:b/>
          <w:bCs/>
          <w:vertAlign w:val="subscript"/>
          <w:lang w:val="en-US"/>
        </w:rPr>
        <w:t>//</w:t>
      </w:r>
      <w:r>
        <w:rPr>
          <w:b/>
          <w:bCs/>
          <w:lang w:val="en-US"/>
        </w:rPr>
        <w:t>OM</w:t>
      </w:r>
      <w:r w:rsidR="0081179C" w:rsidRPr="0081179C">
        <w:rPr>
          <w:b/>
          <w:bCs/>
          <w:vertAlign w:val="subscript"/>
          <w:lang w:val="en-US"/>
        </w:rPr>
        <w:t>//</w:t>
      </w:r>
      <w:r>
        <w:rPr>
          <w:b/>
          <w:bCs/>
          <w:lang w:val="en-US"/>
        </w:rPr>
        <w:t>O</w:t>
      </w:r>
      <w:r w:rsidR="00333C51">
        <w:rPr>
          <w:b/>
          <w:bCs/>
          <w:lang w:val="en-US"/>
        </w:rPr>
        <w:t xml:space="preserve"> (</w:t>
      </w:r>
      <w:r w:rsidR="00333C51" w:rsidRPr="0081179C">
        <w:rPr>
          <w:b/>
          <w:bCs/>
          <w:i/>
          <w:iCs/>
          <w:lang w:val="en-US"/>
        </w:rPr>
        <w:t>S)</w:t>
      </w:r>
    </w:p>
    <w:p w14:paraId="2BAFE95D" w14:textId="0AE0C695" w:rsidR="007800B0" w:rsidRDefault="002E399A" w:rsidP="0093102D">
      <w:pPr>
        <w:spacing w:line="360" w:lineRule="auto"/>
        <w:jc w:val="both"/>
      </w:pPr>
      <w:r>
        <w:object w:dxaOrig="6082" w:dyaOrig="1529" w14:anchorId="6878A14B">
          <v:shape id="_x0000_i1061" type="#_x0000_t75" style="width:301.1pt;height:1in" o:ole="">
            <v:imagedata r:id="rId93" o:title=""/>
          </v:shape>
          <o:OLEObject Type="Embed" ProgID="ChemDraw.Document.6.0" ShapeID="_x0000_i1061" DrawAspect="Content" ObjectID="_1780380102" r:id="rId94"/>
        </w:object>
      </w:r>
    </w:p>
    <w:p w14:paraId="5E7DEEF6" w14:textId="48484D98" w:rsidR="00DF045C" w:rsidRDefault="00DF045C" w:rsidP="00DF045C">
      <w:pPr>
        <w:spacing w:line="360" w:lineRule="auto"/>
        <w:jc w:val="both"/>
        <w:rPr>
          <w:lang w:val="en-US"/>
        </w:rPr>
      </w:pPr>
      <w:r w:rsidRPr="00143990">
        <w:rPr>
          <w:lang w:val="en-US"/>
        </w:rPr>
        <w:lastRenderedPageBreak/>
        <w:t xml:space="preserve">The synthesis is </w:t>
      </w:r>
      <w:r>
        <w:rPr>
          <w:lang w:val="en-US"/>
        </w:rPr>
        <w:t xml:space="preserve">performed as described in </w:t>
      </w:r>
      <w:r w:rsidRPr="002D0C98">
        <w:rPr>
          <w:b/>
          <w:bCs/>
          <w:lang w:val="en-US"/>
        </w:rPr>
        <w:t>general procedure</w:t>
      </w:r>
      <w:r>
        <w:rPr>
          <w:lang w:val="en-US"/>
        </w:rPr>
        <w:t xml:space="preserve"> </w:t>
      </w:r>
      <w:r w:rsidRPr="002D0C98">
        <w:rPr>
          <w:b/>
          <w:bCs/>
          <w:lang w:val="en-US"/>
        </w:rPr>
        <w:t>B</w:t>
      </w:r>
      <w:r>
        <w:rPr>
          <w:b/>
          <w:bCs/>
          <w:lang w:val="en-US"/>
        </w:rPr>
        <w:t xml:space="preserve"> </w:t>
      </w:r>
      <w:r>
        <w:rPr>
          <w:lang w:val="en-US"/>
        </w:rPr>
        <w:t xml:space="preserve">with </w:t>
      </w:r>
      <w:r w:rsidRPr="00D84B53">
        <w:rPr>
          <w:b/>
          <w:bCs/>
          <w:lang w:val="en-US"/>
        </w:rPr>
        <w:t>S</w:t>
      </w:r>
      <w:r w:rsidR="006F111D">
        <w:rPr>
          <w:b/>
          <w:bCs/>
          <w:lang w:val="en-US"/>
        </w:rPr>
        <w:t>O</w:t>
      </w:r>
      <w:r w:rsidRPr="00D84B53">
        <w:rPr>
          <w:b/>
          <w:bCs/>
          <w:vertAlign w:val="subscript"/>
          <w:lang w:val="en-US"/>
        </w:rPr>
        <w:t>//</w:t>
      </w:r>
      <w:r w:rsidR="006F111D" w:rsidRPr="006F111D">
        <w:rPr>
          <w:b/>
          <w:bCs/>
          <w:lang w:val="en-US"/>
        </w:rPr>
        <w:t>OM</w:t>
      </w:r>
      <w:r w:rsidR="006F111D" w:rsidRPr="006F111D">
        <w:rPr>
          <w:b/>
          <w:bCs/>
          <w:vertAlign w:val="subscript"/>
          <w:lang w:val="en-US"/>
        </w:rPr>
        <w:t>//</w:t>
      </w:r>
      <w:r>
        <w:rPr>
          <w:b/>
          <w:bCs/>
          <w:lang w:val="en-US"/>
        </w:rPr>
        <w:t>(</w:t>
      </w:r>
      <w:r w:rsidR="006F111D">
        <w:rPr>
          <w:b/>
          <w:bCs/>
          <w:i/>
          <w:iCs/>
          <w:lang w:val="en-US"/>
        </w:rPr>
        <w:t>S</w:t>
      </w:r>
      <w:r>
        <w:rPr>
          <w:b/>
          <w:bCs/>
          <w:lang w:val="en-US"/>
        </w:rPr>
        <w:t xml:space="preserve">) </w:t>
      </w:r>
      <w:r>
        <w:rPr>
          <w:lang w:val="en-US"/>
        </w:rPr>
        <w:t>(</w:t>
      </w:r>
      <w:r w:rsidR="006E5DBD">
        <w:rPr>
          <w:lang w:val="en-US"/>
        </w:rPr>
        <w:t>53</w:t>
      </w:r>
      <w:r w:rsidR="003C56B0">
        <w:rPr>
          <w:lang w:val="en-US"/>
        </w:rPr>
        <w:t>0</w:t>
      </w:r>
      <w:r>
        <w:rPr>
          <w:lang w:val="en-US"/>
        </w:rPr>
        <w:t xml:space="preserve"> </w:t>
      </w:r>
      <w:r w:rsidR="003C56B0">
        <w:rPr>
          <w:lang w:val="en-US"/>
        </w:rPr>
        <w:t>µ</w:t>
      </w:r>
      <w:r>
        <w:rPr>
          <w:lang w:val="en-US"/>
        </w:rPr>
        <w:t xml:space="preserve">mol, </w:t>
      </w:r>
      <w:r w:rsidR="00B4797C">
        <w:rPr>
          <w:lang w:val="en-US"/>
        </w:rPr>
        <w:t>56</w:t>
      </w:r>
      <w:r w:rsidR="003C56B0">
        <w:rPr>
          <w:lang w:val="en-US"/>
        </w:rPr>
        <w:t>3</w:t>
      </w:r>
      <w:r>
        <w:rPr>
          <w:lang w:val="en-US"/>
        </w:rPr>
        <w:t xml:space="preserve"> </w:t>
      </w:r>
      <w:r w:rsidR="003C56B0">
        <w:rPr>
          <w:lang w:val="en-US"/>
        </w:rPr>
        <w:t>m</w:t>
      </w:r>
      <w:r>
        <w:rPr>
          <w:lang w:val="en-US"/>
        </w:rPr>
        <w:t>g) and d</w:t>
      </w:r>
      <w:r w:rsidRPr="00AD5805">
        <w:rPr>
          <w:lang w:val="en-US"/>
        </w:rPr>
        <w:t>iethyl (4-bromo-2,5-</w:t>
      </w:r>
      <w:r w:rsidR="00832FB3">
        <w:rPr>
          <w:lang w:val="en-US"/>
        </w:rPr>
        <w:t>di</w:t>
      </w:r>
      <w:r w:rsidRPr="00AD5805">
        <w:rPr>
          <w:lang w:val="en-US"/>
        </w:rPr>
        <w:t>(</w:t>
      </w:r>
      <w:proofErr w:type="spellStart"/>
      <w:r w:rsidRPr="00AD5805">
        <w:rPr>
          <w:lang w:val="en-US"/>
        </w:rPr>
        <w:t>octyloxy</w:t>
      </w:r>
      <w:proofErr w:type="spellEnd"/>
      <w:r w:rsidRPr="00AD5805">
        <w:rPr>
          <w:lang w:val="en-US"/>
        </w:rPr>
        <w:t>))benzyl phosphonate</w:t>
      </w:r>
      <w:r>
        <w:rPr>
          <w:b/>
          <w:bCs/>
          <w:lang w:val="en-US"/>
        </w:rPr>
        <w:t xml:space="preserve"> (</w:t>
      </w:r>
      <w:r w:rsidRPr="00AD645A">
        <w:rPr>
          <w:b/>
          <w:bCs/>
          <w:lang w:val="en-US"/>
        </w:rPr>
        <w:t>O</w:t>
      </w:r>
      <w:r w:rsidRPr="00B16E0D">
        <w:rPr>
          <w:b/>
          <w:bCs/>
          <w:lang w:val="en-US"/>
        </w:rPr>
        <w:t>)</w:t>
      </w:r>
      <w:r>
        <w:rPr>
          <w:b/>
          <w:bCs/>
          <w:lang w:val="en-US"/>
        </w:rPr>
        <w:t xml:space="preserve"> </w:t>
      </w:r>
      <w:r w:rsidRPr="004A5B6A">
        <w:rPr>
          <w:lang w:val="en-US"/>
        </w:rPr>
        <w:t>(</w:t>
      </w:r>
      <w:r w:rsidR="00B4797C">
        <w:rPr>
          <w:lang w:val="en-US"/>
        </w:rPr>
        <w:t>58</w:t>
      </w:r>
      <w:r w:rsidR="003C56B0">
        <w:rPr>
          <w:lang w:val="en-US"/>
        </w:rPr>
        <w:t>0</w:t>
      </w:r>
      <w:r w:rsidRPr="004A5B6A">
        <w:rPr>
          <w:lang w:val="en-US"/>
        </w:rPr>
        <w:t xml:space="preserve"> </w:t>
      </w:r>
      <w:r w:rsidR="003C56B0">
        <w:rPr>
          <w:lang w:val="en-US"/>
        </w:rPr>
        <w:t>µ</w:t>
      </w:r>
      <w:r w:rsidRPr="004A5B6A">
        <w:rPr>
          <w:lang w:val="en-US"/>
        </w:rPr>
        <w:t xml:space="preserve">mol, </w:t>
      </w:r>
      <w:r w:rsidR="00B4797C">
        <w:rPr>
          <w:lang w:val="en-US"/>
        </w:rPr>
        <w:t>32</w:t>
      </w:r>
      <w:r w:rsidR="003C56B0">
        <w:rPr>
          <w:lang w:val="en-US"/>
        </w:rPr>
        <w:t>7</w:t>
      </w:r>
      <w:r>
        <w:rPr>
          <w:lang w:val="en-US"/>
        </w:rPr>
        <w:t xml:space="preserve"> </w:t>
      </w:r>
      <w:r w:rsidR="003C56B0">
        <w:rPr>
          <w:lang w:val="en-US"/>
        </w:rPr>
        <w:t>m</w:t>
      </w:r>
      <w:r w:rsidRPr="004A5B6A">
        <w:rPr>
          <w:lang w:val="en-US"/>
        </w:rPr>
        <w:t>g)</w:t>
      </w:r>
      <w:r>
        <w:rPr>
          <w:lang w:val="en-US"/>
        </w:rPr>
        <w:t xml:space="preserve"> dissolved in THF (</w:t>
      </w:r>
      <w:r w:rsidR="003930CD">
        <w:rPr>
          <w:lang w:val="en-US"/>
        </w:rPr>
        <w:t>2</w:t>
      </w:r>
      <w:r w:rsidR="003C56B0">
        <w:rPr>
          <w:lang w:val="en-US"/>
        </w:rPr>
        <w:t> </w:t>
      </w:r>
      <w:r>
        <w:rPr>
          <w:lang w:val="en-US"/>
        </w:rPr>
        <w:t xml:space="preserve">mL) and </w:t>
      </w:r>
      <w:proofErr w:type="spellStart"/>
      <w:r>
        <w:rPr>
          <w:lang w:val="en-US"/>
        </w:rPr>
        <w:t>KO</w:t>
      </w:r>
      <w:r w:rsidRPr="003C56B0">
        <w:rPr>
          <w:i/>
          <w:iCs/>
          <w:lang w:val="en-US"/>
        </w:rPr>
        <w:t>t</w:t>
      </w:r>
      <w:r>
        <w:rPr>
          <w:lang w:val="en-US"/>
        </w:rPr>
        <w:t>Bu</w:t>
      </w:r>
      <w:proofErr w:type="spellEnd"/>
      <w:r>
        <w:rPr>
          <w:lang w:val="en-US"/>
        </w:rPr>
        <w:t xml:space="preserve"> </w:t>
      </w:r>
      <w:r w:rsidR="003930CD">
        <w:rPr>
          <w:lang w:val="en-US"/>
        </w:rPr>
        <w:t>(</w:t>
      </w:r>
      <w:r w:rsidR="009C6403">
        <w:rPr>
          <w:lang w:val="en-US"/>
        </w:rPr>
        <w:t>1.59</w:t>
      </w:r>
      <w:r>
        <w:rPr>
          <w:lang w:val="en-US"/>
        </w:rPr>
        <w:t xml:space="preserve"> mmol, </w:t>
      </w:r>
      <w:r w:rsidR="009C6403">
        <w:rPr>
          <w:lang w:val="en-US"/>
        </w:rPr>
        <w:t>178</w:t>
      </w:r>
      <w:r>
        <w:rPr>
          <w:lang w:val="en-US"/>
        </w:rPr>
        <w:t xml:space="preserve"> </w:t>
      </w:r>
      <w:r w:rsidR="003C56B0">
        <w:rPr>
          <w:lang w:val="en-US"/>
        </w:rPr>
        <w:t>m</w:t>
      </w:r>
      <w:r>
        <w:rPr>
          <w:lang w:val="en-US"/>
        </w:rPr>
        <w:t xml:space="preserve">g) </w:t>
      </w:r>
      <w:r w:rsidR="00A40155">
        <w:rPr>
          <w:lang w:val="en-US"/>
        </w:rPr>
        <w:t xml:space="preserve">suspended </w:t>
      </w:r>
      <w:r>
        <w:rPr>
          <w:lang w:val="en-US"/>
        </w:rPr>
        <w:t>in THF (</w:t>
      </w:r>
      <w:r w:rsidR="003930CD">
        <w:rPr>
          <w:lang w:val="en-US"/>
        </w:rPr>
        <w:t>2</w:t>
      </w:r>
      <w:r>
        <w:rPr>
          <w:lang w:val="en-US"/>
        </w:rPr>
        <w:t xml:space="preserve"> mL). The crude product is purified by </w:t>
      </w:r>
      <w:r w:rsidR="00832498">
        <w:rPr>
          <w:lang w:val="en-US"/>
        </w:rPr>
        <w:t>precipitation in MeOH at room temperature</w:t>
      </w:r>
      <w:r>
        <w:rPr>
          <w:lang w:val="en-US"/>
        </w:rPr>
        <w:t xml:space="preserve">. The pure product is obtained as </w:t>
      </w:r>
      <w:r w:rsidR="0074669D">
        <w:rPr>
          <w:lang w:val="en-US"/>
        </w:rPr>
        <w:t xml:space="preserve"> dark </w:t>
      </w:r>
      <w:r>
        <w:rPr>
          <w:lang w:val="en-US"/>
        </w:rPr>
        <w:t xml:space="preserve">yellow </w:t>
      </w:r>
      <w:r w:rsidR="00D502D6">
        <w:rPr>
          <w:lang w:val="en-US"/>
        </w:rPr>
        <w:t>solid</w:t>
      </w:r>
      <w:r>
        <w:rPr>
          <w:lang w:val="en-US"/>
        </w:rPr>
        <w:t>.</w:t>
      </w:r>
    </w:p>
    <w:p w14:paraId="204529B0" w14:textId="6386557F" w:rsidR="00DF045C" w:rsidRDefault="00DF045C" w:rsidP="00DF045C">
      <w:pPr>
        <w:spacing w:line="360" w:lineRule="auto"/>
        <w:jc w:val="both"/>
        <w:rPr>
          <w:lang w:val="en-US"/>
        </w:rPr>
      </w:pPr>
      <w:r>
        <w:rPr>
          <w:lang w:val="en-US"/>
        </w:rPr>
        <w:t xml:space="preserve">Quantity: </w:t>
      </w:r>
      <w:r w:rsidR="000F6743">
        <w:rPr>
          <w:lang w:val="en-US"/>
        </w:rPr>
        <w:t>406</w:t>
      </w:r>
      <w:r>
        <w:rPr>
          <w:lang w:val="en-US"/>
        </w:rPr>
        <w:t xml:space="preserve"> </w:t>
      </w:r>
      <w:r w:rsidR="00CD6526">
        <w:rPr>
          <w:lang w:val="en-US"/>
        </w:rPr>
        <w:t>m</w:t>
      </w:r>
      <w:r>
        <w:rPr>
          <w:lang w:val="en-US"/>
        </w:rPr>
        <w:t>g</w:t>
      </w:r>
    </w:p>
    <w:p w14:paraId="4BDC538C" w14:textId="057AADC4" w:rsidR="00DF045C" w:rsidRPr="00E61456" w:rsidRDefault="00DF045C" w:rsidP="0093102D">
      <w:pPr>
        <w:spacing w:line="360" w:lineRule="auto"/>
        <w:jc w:val="both"/>
        <w:rPr>
          <w:b/>
          <w:bCs/>
          <w:lang w:val="en-US"/>
        </w:rPr>
      </w:pPr>
      <w:r>
        <w:rPr>
          <w:lang w:val="en-US"/>
        </w:rPr>
        <w:t xml:space="preserve">Yield: </w:t>
      </w:r>
      <w:r w:rsidR="00B02DAD">
        <w:rPr>
          <w:lang w:val="en-US"/>
        </w:rPr>
        <w:t xml:space="preserve">52 </w:t>
      </w:r>
      <w:r>
        <w:rPr>
          <w:lang w:val="en-US"/>
        </w:rPr>
        <w:t>%</w:t>
      </w:r>
    </w:p>
    <w:p w14:paraId="49BD235C" w14:textId="50D467FB" w:rsidR="00410FD9" w:rsidRPr="009E2403" w:rsidRDefault="00410FD9" w:rsidP="0093102D">
      <w:pPr>
        <w:spacing w:line="360" w:lineRule="auto"/>
        <w:jc w:val="both"/>
        <w:rPr>
          <w:rFonts w:cstheme="minorHAnsi"/>
          <w:lang w:val="en-US"/>
        </w:rPr>
      </w:pPr>
      <w:r w:rsidRPr="0042263A">
        <w:rPr>
          <w:vertAlign w:val="superscript"/>
          <w:lang w:val="en-US"/>
        </w:rPr>
        <w:t>1</w:t>
      </w:r>
      <w:r w:rsidRPr="0042263A">
        <w:rPr>
          <w:lang w:val="en-US"/>
        </w:rPr>
        <w:t xml:space="preserve">H-NMR </w:t>
      </w:r>
      <w:r w:rsidRPr="009E2403">
        <w:rPr>
          <w:lang w:val="en-US"/>
        </w:rPr>
        <w:t>(600 MHz, CDCl</w:t>
      </w:r>
      <w:r w:rsidRPr="009E2403">
        <w:rPr>
          <w:vertAlign w:val="subscript"/>
          <w:lang w:val="en-US"/>
        </w:rPr>
        <w:t>3</w:t>
      </w:r>
      <w:r w:rsidRPr="009E2403">
        <w:rPr>
          <w:lang w:val="en-US"/>
        </w:rPr>
        <w:t xml:space="preserve">): </w:t>
      </w:r>
      <w:r w:rsidRPr="009E2403">
        <w:rPr>
          <w:rFonts w:cstheme="minorHAnsi"/>
          <w:lang w:val="en-US"/>
        </w:rPr>
        <w:t>δ7.51 (s, 2H), 7.50 (d, J = 16.67 Hz, 1H), 7.49 (d, J = 8.</w:t>
      </w:r>
      <w:r w:rsidR="0069594D" w:rsidRPr="009E2403">
        <w:rPr>
          <w:rFonts w:cstheme="minorHAnsi"/>
          <w:lang w:val="en-US"/>
        </w:rPr>
        <w:t>35</w:t>
      </w:r>
      <w:r w:rsidRPr="009E2403">
        <w:rPr>
          <w:rFonts w:cstheme="minorHAnsi"/>
          <w:lang w:val="en-US"/>
        </w:rPr>
        <w:t xml:space="preserve"> Hz, 2H), 7.42 (d, J = 16.67 Hz, 1H), 7.24 (s, 1H), 7.23 (s, 1H), 7.20 (s, 1H), 7.1</w:t>
      </w:r>
      <w:r w:rsidR="0069594D" w:rsidRPr="009E2403">
        <w:rPr>
          <w:rFonts w:cstheme="minorHAnsi"/>
          <w:lang w:val="en-US"/>
        </w:rPr>
        <w:t>9</w:t>
      </w:r>
      <w:r w:rsidRPr="009E2403">
        <w:rPr>
          <w:rFonts w:cstheme="minorHAnsi"/>
          <w:lang w:val="en-US"/>
        </w:rPr>
        <w:t xml:space="preserve"> (s, 1H), 7.09 (s, 1H), </w:t>
      </w:r>
      <w:r w:rsidR="00F024A7" w:rsidRPr="009E2403">
        <w:rPr>
          <w:rFonts w:cstheme="minorHAnsi"/>
          <w:lang w:val="en-US"/>
        </w:rPr>
        <w:t>6.95 (</w:t>
      </w:r>
      <w:r w:rsidR="0069594D" w:rsidRPr="009E2403">
        <w:rPr>
          <w:rFonts w:cstheme="minorHAnsi"/>
          <w:lang w:val="en-US"/>
        </w:rPr>
        <w:t>2</w:t>
      </w:r>
      <w:r w:rsidR="00F024A7" w:rsidRPr="009E2403">
        <w:rPr>
          <w:rFonts w:cstheme="minorHAnsi"/>
          <w:lang w:val="en-US"/>
        </w:rPr>
        <w:t xml:space="preserve">s, </w:t>
      </w:r>
      <w:r w:rsidR="0069594D" w:rsidRPr="009E2403">
        <w:rPr>
          <w:rFonts w:cstheme="minorHAnsi"/>
          <w:lang w:val="en-US"/>
        </w:rPr>
        <w:t>2</w:t>
      </w:r>
      <w:r w:rsidR="00F024A7" w:rsidRPr="009E2403">
        <w:rPr>
          <w:rFonts w:cstheme="minorHAnsi"/>
          <w:lang w:val="en-US"/>
        </w:rPr>
        <w:t>H),</w:t>
      </w:r>
      <w:r w:rsidR="0069594D" w:rsidRPr="009E2403">
        <w:rPr>
          <w:rFonts w:cstheme="minorHAnsi"/>
          <w:lang w:val="en-US"/>
        </w:rPr>
        <w:t xml:space="preserve"> </w:t>
      </w:r>
      <w:r w:rsidR="00F024A7" w:rsidRPr="009E2403">
        <w:rPr>
          <w:rFonts w:cstheme="minorHAnsi"/>
          <w:lang w:val="en-US"/>
        </w:rPr>
        <w:t>6.88 (s, 1H), 6.87 (d, J = 8.35 Hz, 2H), 4.72 (</w:t>
      </w:r>
      <w:proofErr w:type="spellStart"/>
      <w:r w:rsidR="0069594D" w:rsidRPr="009E2403">
        <w:rPr>
          <w:rFonts w:cstheme="minorHAnsi"/>
          <w:lang w:val="en-US"/>
        </w:rPr>
        <w:t>brd</w:t>
      </w:r>
      <w:proofErr w:type="spellEnd"/>
      <w:r w:rsidR="0069594D" w:rsidRPr="009E2403">
        <w:rPr>
          <w:rFonts w:cstheme="minorHAnsi"/>
          <w:lang w:val="en-US"/>
        </w:rPr>
        <w:t xml:space="preserve">, </w:t>
      </w:r>
      <w:r w:rsidR="00F024A7" w:rsidRPr="009E2403">
        <w:rPr>
          <w:rFonts w:cstheme="minorHAnsi"/>
          <w:lang w:val="en-US"/>
        </w:rPr>
        <w:t>s, 1H), 4.03 (t, J = 6.53 Hz, 2H), 4.01 (t, J = 6.53 Hz, 2H), 3.98 (t, J = 6.53 Hz, 2H), 3.97 (t, J = 6.53 Hz, 2H), 3.94 (t, J = 6.53 Hz, 2H), 3.90 (t, J = 6.53 Hz, 2H), 3.85 (m, 1H), 3.78 (m, 2H), 3.96 (m, 1H),</w:t>
      </w:r>
      <w:r w:rsidR="006A2FD1" w:rsidRPr="009E2403">
        <w:rPr>
          <w:rFonts w:cstheme="minorHAnsi"/>
          <w:lang w:val="en-US"/>
        </w:rPr>
        <w:t xml:space="preserve"> 1.93 (m, 1H), 1.84 (m, 8H) 1.71 (m, 3 H), 1.63 (m, 3H), </w:t>
      </w:r>
      <w:r w:rsidR="0069594D" w:rsidRPr="009E2403">
        <w:rPr>
          <w:rFonts w:cstheme="minorHAnsi"/>
          <w:lang w:val="en-US"/>
        </w:rPr>
        <w:t>1.51 (m, 8H)</w:t>
      </w:r>
      <w:r w:rsidR="005A38C5" w:rsidRPr="009E2403">
        <w:rPr>
          <w:rFonts w:cstheme="minorHAnsi"/>
          <w:lang w:val="en-US"/>
        </w:rPr>
        <w:t xml:space="preserve">, </w:t>
      </w:r>
      <w:r w:rsidR="006A2FD1" w:rsidRPr="009E2403">
        <w:rPr>
          <w:rFonts w:cstheme="minorHAnsi"/>
          <w:lang w:val="en-US"/>
        </w:rPr>
        <w:t>1.11-1.</w:t>
      </w:r>
      <w:r w:rsidR="0069594D" w:rsidRPr="009E2403">
        <w:rPr>
          <w:rFonts w:cstheme="minorHAnsi"/>
          <w:lang w:val="en-US"/>
        </w:rPr>
        <w:t>46</w:t>
      </w:r>
      <w:r w:rsidR="006A2FD1" w:rsidRPr="009E2403">
        <w:rPr>
          <w:rFonts w:cstheme="minorHAnsi"/>
          <w:lang w:val="en-US"/>
        </w:rPr>
        <w:t xml:space="preserve"> (m, </w:t>
      </w:r>
      <w:r w:rsidR="0069594D" w:rsidRPr="009E2403">
        <w:rPr>
          <w:rFonts w:cstheme="minorHAnsi"/>
          <w:lang w:val="en-US"/>
        </w:rPr>
        <w:t>55</w:t>
      </w:r>
      <w:r w:rsidR="006A2FD1" w:rsidRPr="009E2403">
        <w:rPr>
          <w:rFonts w:cstheme="minorHAnsi"/>
          <w:lang w:val="en-US"/>
        </w:rPr>
        <w:t>H), 1.07 (d, J = 6.81 Hz, 3H), 0.96 (t, J  = 7.34 Hz, 3H), 0.87 (m, 24H)</w:t>
      </w:r>
    </w:p>
    <w:p w14:paraId="11F9AD4E" w14:textId="71C41F1A" w:rsidR="00977F64" w:rsidRDefault="00977F64" w:rsidP="0093102D">
      <w:pPr>
        <w:spacing w:line="360" w:lineRule="auto"/>
        <w:jc w:val="both"/>
        <w:rPr>
          <w:lang w:val="en-US"/>
        </w:rPr>
      </w:pPr>
      <w:r w:rsidRPr="009E2403">
        <w:rPr>
          <w:rFonts w:cstheme="minorHAnsi"/>
          <w:vertAlign w:val="superscript"/>
          <w:lang w:val="en-US"/>
        </w:rPr>
        <w:t>13</w:t>
      </w:r>
      <w:r w:rsidRPr="009E2403">
        <w:rPr>
          <w:rFonts w:cstheme="minorHAnsi"/>
          <w:lang w:val="en-US"/>
        </w:rPr>
        <w:t>C-NMR (150 MHz</w:t>
      </w:r>
      <w:r w:rsidRPr="007800B0">
        <w:rPr>
          <w:rFonts w:cstheme="minorHAnsi"/>
          <w:lang w:val="en-US"/>
        </w:rPr>
        <w:t>, CDCl</w:t>
      </w:r>
      <w:r w:rsidRPr="007800B0">
        <w:rPr>
          <w:rFonts w:cstheme="minorHAnsi"/>
          <w:vertAlign w:val="subscript"/>
          <w:lang w:val="en-US"/>
        </w:rPr>
        <w:t>3</w:t>
      </w:r>
      <w:r w:rsidRPr="007800B0">
        <w:rPr>
          <w:rFonts w:cstheme="minorHAnsi"/>
          <w:lang w:val="en-US"/>
        </w:rPr>
        <w:t xml:space="preserve">): </w:t>
      </w:r>
      <w:r w:rsidRPr="00977F64">
        <w:rPr>
          <w:rFonts w:cstheme="minorHAnsi"/>
          <w:lang w:val="en-US"/>
        </w:rPr>
        <w:t>δ</w:t>
      </w:r>
      <w:r w:rsidRPr="00977F64">
        <w:rPr>
          <w:lang w:val="en-US"/>
        </w:rPr>
        <w:t>154.56</w:t>
      </w:r>
      <w:r>
        <w:rPr>
          <w:lang w:val="en-US"/>
        </w:rPr>
        <w:t xml:space="preserve">, </w:t>
      </w:r>
      <w:r w:rsidRPr="00977F64">
        <w:rPr>
          <w:lang w:val="en-US"/>
        </w:rPr>
        <w:t>151.03</w:t>
      </w:r>
      <w:r>
        <w:rPr>
          <w:lang w:val="en-US"/>
        </w:rPr>
        <w:t xml:space="preserve">, </w:t>
      </w:r>
      <w:r w:rsidRPr="00977F64">
        <w:rPr>
          <w:lang w:val="en-US"/>
        </w:rPr>
        <w:t>150.94</w:t>
      </w:r>
      <w:r>
        <w:rPr>
          <w:lang w:val="en-US"/>
        </w:rPr>
        <w:t xml:space="preserve">, </w:t>
      </w:r>
      <w:r w:rsidRPr="00977F64">
        <w:rPr>
          <w:lang w:val="en-US"/>
        </w:rPr>
        <w:t>150.78</w:t>
      </w:r>
      <w:r>
        <w:rPr>
          <w:lang w:val="en-US"/>
        </w:rPr>
        <w:t xml:space="preserve">, </w:t>
      </w:r>
      <w:r w:rsidRPr="00977F64">
        <w:rPr>
          <w:lang w:val="en-US"/>
        </w:rPr>
        <w:t>150.67</w:t>
      </w:r>
      <w:r>
        <w:rPr>
          <w:lang w:val="en-US"/>
        </w:rPr>
        <w:t xml:space="preserve">, </w:t>
      </w:r>
      <w:r w:rsidRPr="00977F64">
        <w:rPr>
          <w:lang w:val="en-US"/>
        </w:rPr>
        <w:t>150.47</w:t>
      </w:r>
      <w:r>
        <w:rPr>
          <w:lang w:val="en-US"/>
        </w:rPr>
        <w:t xml:space="preserve">, </w:t>
      </w:r>
      <w:r w:rsidRPr="00977F64">
        <w:rPr>
          <w:lang w:val="en-US"/>
        </w:rPr>
        <w:t>150.42</w:t>
      </w:r>
      <w:r>
        <w:rPr>
          <w:lang w:val="en-US"/>
        </w:rPr>
        <w:t xml:space="preserve">, </w:t>
      </w:r>
      <w:r w:rsidRPr="00977F64">
        <w:rPr>
          <w:lang w:val="en-US"/>
        </w:rPr>
        <w:t>150.27</w:t>
      </w:r>
      <w:r>
        <w:rPr>
          <w:lang w:val="en-US"/>
        </w:rPr>
        <w:t xml:space="preserve">, </w:t>
      </w:r>
      <w:r w:rsidRPr="00977F64">
        <w:rPr>
          <w:lang w:val="en-US"/>
        </w:rPr>
        <w:t>149.82</w:t>
      </w:r>
      <w:r>
        <w:rPr>
          <w:lang w:val="en-US"/>
        </w:rPr>
        <w:t xml:space="preserve">, </w:t>
      </w:r>
      <w:r w:rsidRPr="00977F64">
        <w:rPr>
          <w:lang w:val="en-US"/>
        </w:rPr>
        <w:t>131.21</w:t>
      </w:r>
      <w:r>
        <w:rPr>
          <w:lang w:val="en-US"/>
        </w:rPr>
        <w:t xml:space="preserve">, </w:t>
      </w:r>
      <w:r w:rsidRPr="00977F64">
        <w:rPr>
          <w:lang w:val="en-US"/>
        </w:rPr>
        <w:t>130.79</w:t>
      </w:r>
      <w:r>
        <w:rPr>
          <w:lang w:val="en-US"/>
        </w:rPr>
        <w:t xml:space="preserve">, </w:t>
      </w:r>
      <w:r w:rsidRPr="00977F64">
        <w:rPr>
          <w:lang w:val="en-US"/>
        </w:rPr>
        <w:t>130.56</w:t>
      </w:r>
      <w:r>
        <w:rPr>
          <w:lang w:val="en-US"/>
        </w:rPr>
        <w:t xml:space="preserve">, </w:t>
      </w:r>
      <w:r w:rsidRPr="00977F64">
        <w:rPr>
          <w:lang w:val="en-US"/>
        </w:rPr>
        <w:t>127.55</w:t>
      </w:r>
      <w:r>
        <w:rPr>
          <w:lang w:val="en-US"/>
        </w:rPr>
        <w:t xml:space="preserve">, </w:t>
      </w:r>
      <w:r w:rsidRPr="00977F64">
        <w:rPr>
          <w:lang w:val="en-US"/>
        </w:rPr>
        <w:t>126.95</w:t>
      </w:r>
      <w:r>
        <w:rPr>
          <w:lang w:val="en-US"/>
        </w:rPr>
        <w:t xml:space="preserve">, </w:t>
      </w:r>
      <w:r w:rsidRPr="00977F64">
        <w:rPr>
          <w:lang w:val="en-US"/>
        </w:rPr>
        <w:t>126.84</w:t>
      </w:r>
      <w:r>
        <w:rPr>
          <w:lang w:val="en-US"/>
        </w:rPr>
        <w:t xml:space="preserve">, </w:t>
      </w:r>
      <w:r w:rsidRPr="00977F64">
        <w:rPr>
          <w:lang w:val="en-US"/>
        </w:rPr>
        <w:t>124.27</w:t>
      </w:r>
      <w:r>
        <w:rPr>
          <w:lang w:val="en-US"/>
        </w:rPr>
        <w:t xml:space="preserve">, </w:t>
      </w:r>
      <w:r w:rsidRPr="00977F64">
        <w:rPr>
          <w:lang w:val="en-US"/>
        </w:rPr>
        <w:t>123.27</w:t>
      </w:r>
      <w:r>
        <w:rPr>
          <w:lang w:val="en-US"/>
        </w:rPr>
        <w:t xml:space="preserve">, </w:t>
      </w:r>
      <w:r w:rsidRPr="00977F64">
        <w:rPr>
          <w:lang w:val="en-US"/>
        </w:rPr>
        <w:t>122.47</w:t>
      </w:r>
      <w:r>
        <w:rPr>
          <w:lang w:val="en-US"/>
        </w:rPr>
        <w:t xml:space="preserve">, </w:t>
      </w:r>
      <w:r w:rsidRPr="00977F64">
        <w:rPr>
          <w:lang w:val="en-US"/>
        </w:rPr>
        <w:t>117.92</w:t>
      </w:r>
      <w:r>
        <w:rPr>
          <w:lang w:val="en-US"/>
        </w:rPr>
        <w:t xml:space="preserve">, </w:t>
      </w:r>
      <w:r w:rsidRPr="00977F64">
        <w:rPr>
          <w:lang w:val="en-US"/>
        </w:rPr>
        <w:t>116.81</w:t>
      </w:r>
      <w:r>
        <w:rPr>
          <w:lang w:val="en-US"/>
        </w:rPr>
        <w:t xml:space="preserve">, </w:t>
      </w:r>
      <w:r w:rsidRPr="00977F64">
        <w:rPr>
          <w:lang w:val="en-US"/>
        </w:rPr>
        <w:t>115.51</w:t>
      </w:r>
      <w:r>
        <w:rPr>
          <w:lang w:val="en-US"/>
        </w:rPr>
        <w:t xml:space="preserve">, </w:t>
      </w:r>
      <w:r w:rsidRPr="00977F64">
        <w:rPr>
          <w:lang w:val="en-US"/>
        </w:rPr>
        <w:t>114.79</w:t>
      </w:r>
      <w:r>
        <w:rPr>
          <w:lang w:val="en-US"/>
        </w:rPr>
        <w:t xml:space="preserve">, </w:t>
      </w:r>
      <w:r w:rsidRPr="00977F64">
        <w:rPr>
          <w:lang w:val="en-US"/>
        </w:rPr>
        <w:t>111.40</w:t>
      </w:r>
      <w:r>
        <w:rPr>
          <w:lang w:val="en-US"/>
        </w:rPr>
        <w:t xml:space="preserve">, </w:t>
      </w:r>
      <w:r w:rsidRPr="00977F64">
        <w:rPr>
          <w:lang w:val="en-US"/>
        </w:rPr>
        <w:t>111.31</w:t>
      </w:r>
      <w:r>
        <w:rPr>
          <w:lang w:val="en-US"/>
        </w:rPr>
        <w:t xml:space="preserve">, </w:t>
      </w:r>
      <w:r w:rsidRPr="00977F64">
        <w:rPr>
          <w:lang w:val="en-US"/>
        </w:rPr>
        <w:t>110.99</w:t>
      </w:r>
      <w:r>
        <w:rPr>
          <w:lang w:val="en-US"/>
        </w:rPr>
        <w:t xml:space="preserve">, </w:t>
      </w:r>
      <w:r w:rsidRPr="00977F64">
        <w:rPr>
          <w:lang w:val="en-US"/>
        </w:rPr>
        <w:t>77.23</w:t>
      </w:r>
      <w:r>
        <w:rPr>
          <w:lang w:val="en-US"/>
        </w:rPr>
        <w:t xml:space="preserve">, </w:t>
      </w:r>
      <w:r w:rsidRPr="00977F64">
        <w:rPr>
          <w:lang w:val="en-US"/>
        </w:rPr>
        <w:t>74.23</w:t>
      </w:r>
      <w:r>
        <w:rPr>
          <w:lang w:val="en-US"/>
        </w:rPr>
        <w:t xml:space="preserve">, </w:t>
      </w:r>
      <w:r w:rsidRPr="00977F64">
        <w:rPr>
          <w:lang w:val="en-US"/>
        </w:rPr>
        <w:t>70.12</w:t>
      </w:r>
      <w:r>
        <w:rPr>
          <w:lang w:val="en-US"/>
        </w:rPr>
        <w:t xml:space="preserve">, </w:t>
      </w:r>
      <w:r w:rsidRPr="00977F64">
        <w:rPr>
          <w:lang w:val="en-US"/>
        </w:rPr>
        <w:t>69.79</w:t>
      </w:r>
      <w:r>
        <w:rPr>
          <w:lang w:val="en-US"/>
        </w:rPr>
        <w:t xml:space="preserve">, </w:t>
      </w:r>
      <w:r w:rsidRPr="00977F64">
        <w:rPr>
          <w:lang w:val="en-US"/>
        </w:rPr>
        <w:t>69.65</w:t>
      </w:r>
      <w:r>
        <w:rPr>
          <w:lang w:val="en-US"/>
        </w:rPr>
        <w:t xml:space="preserve">, </w:t>
      </w:r>
      <w:r w:rsidRPr="00977F64">
        <w:rPr>
          <w:lang w:val="en-US"/>
        </w:rPr>
        <w:t>69.52</w:t>
      </w:r>
      <w:r>
        <w:rPr>
          <w:lang w:val="en-US"/>
        </w:rPr>
        <w:t xml:space="preserve">, </w:t>
      </w:r>
      <w:r w:rsidRPr="00977F64">
        <w:rPr>
          <w:lang w:val="en-US"/>
        </w:rPr>
        <w:t>35.05</w:t>
      </w:r>
      <w:r>
        <w:rPr>
          <w:lang w:val="en-US"/>
        </w:rPr>
        <w:t xml:space="preserve">, </w:t>
      </w:r>
      <w:r w:rsidRPr="00977F64">
        <w:rPr>
          <w:lang w:val="en-US"/>
        </w:rPr>
        <w:t>34.91</w:t>
      </w:r>
      <w:r>
        <w:rPr>
          <w:lang w:val="en-US"/>
        </w:rPr>
        <w:t xml:space="preserve">, </w:t>
      </w:r>
      <w:r w:rsidRPr="00977F64">
        <w:rPr>
          <w:lang w:val="en-US"/>
        </w:rPr>
        <w:t>31.89</w:t>
      </w:r>
      <w:r>
        <w:rPr>
          <w:lang w:val="en-US"/>
        </w:rPr>
        <w:t xml:space="preserve">, </w:t>
      </w:r>
      <w:r w:rsidRPr="00977F64">
        <w:rPr>
          <w:lang w:val="en-US"/>
        </w:rPr>
        <w:t>31.87</w:t>
      </w:r>
      <w:r>
        <w:rPr>
          <w:lang w:val="en-US"/>
        </w:rPr>
        <w:t xml:space="preserve">, </w:t>
      </w:r>
      <w:r w:rsidRPr="00977F64">
        <w:rPr>
          <w:lang w:val="en-US"/>
        </w:rPr>
        <w:t>31.84</w:t>
      </w:r>
      <w:r>
        <w:rPr>
          <w:lang w:val="en-US"/>
        </w:rPr>
        <w:t xml:space="preserve">, </w:t>
      </w:r>
      <w:r w:rsidRPr="00977F64">
        <w:rPr>
          <w:lang w:val="en-US"/>
        </w:rPr>
        <w:t>31.82</w:t>
      </w:r>
      <w:r>
        <w:rPr>
          <w:lang w:val="en-US"/>
        </w:rPr>
        <w:t xml:space="preserve">, </w:t>
      </w:r>
      <w:r w:rsidRPr="00977F64">
        <w:rPr>
          <w:lang w:val="en-US"/>
        </w:rPr>
        <w:t>29.56</w:t>
      </w:r>
      <w:r>
        <w:rPr>
          <w:lang w:val="en-US"/>
        </w:rPr>
        <w:t xml:space="preserve">, </w:t>
      </w:r>
      <w:r w:rsidRPr="00977F64">
        <w:rPr>
          <w:lang w:val="en-US"/>
        </w:rPr>
        <w:t>29.54</w:t>
      </w:r>
      <w:r>
        <w:rPr>
          <w:lang w:val="en-US"/>
        </w:rPr>
        <w:t xml:space="preserve">, </w:t>
      </w:r>
      <w:r w:rsidRPr="00977F64">
        <w:rPr>
          <w:lang w:val="en-US"/>
        </w:rPr>
        <w:t>29.44</w:t>
      </w:r>
      <w:r>
        <w:rPr>
          <w:lang w:val="en-US"/>
        </w:rPr>
        <w:t xml:space="preserve">, </w:t>
      </w:r>
      <w:r w:rsidRPr="00977F64">
        <w:rPr>
          <w:lang w:val="en-US"/>
        </w:rPr>
        <w:t>29.43</w:t>
      </w:r>
      <w:r>
        <w:rPr>
          <w:lang w:val="en-US"/>
        </w:rPr>
        <w:t xml:space="preserve">, </w:t>
      </w:r>
      <w:r w:rsidRPr="00977F64">
        <w:rPr>
          <w:lang w:val="en-US"/>
        </w:rPr>
        <w:t>29.38</w:t>
      </w:r>
      <w:r>
        <w:rPr>
          <w:lang w:val="en-US"/>
        </w:rPr>
        <w:t xml:space="preserve">, </w:t>
      </w:r>
      <w:r w:rsidRPr="00977F64">
        <w:rPr>
          <w:lang w:val="en-US"/>
        </w:rPr>
        <w:t>29.35</w:t>
      </w:r>
      <w:r>
        <w:rPr>
          <w:lang w:val="en-US"/>
        </w:rPr>
        <w:t xml:space="preserve">, </w:t>
      </w:r>
      <w:r w:rsidRPr="00977F64">
        <w:rPr>
          <w:lang w:val="en-US"/>
        </w:rPr>
        <w:t>29.34</w:t>
      </w:r>
      <w:r>
        <w:rPr>
          <w:lang w:val="en-US"/>
        </w:rPr>
        <w:t xml:space="preserve">, </w:t>
      </w:r>
      <w:r w:rsidRPr="00977F64">
        <w:rPr>
          <w:lang w:val="en-US"/>
        </w:rPr>
        <w:t>29.32</w:t>
      </w:r>
      <w:r>
        <w:rPr>
          <w:lang w:val="en-US"/>
        </w:rPr>
        <w:t xml:space="preserve">, </w:t>
      </w:r>
      <w:r w:rsidRPr="00977F64">
        <w:rPr>
          <w:lang w:val="en-US"/>
        </w:rPr>
        <w:t>29.28</w:t>
      </w:r>
      <w:r>
        <w:rPr>
          <w:lang w:val="en-US"/>
        </w:rPr>
        <w:t xml:space="preserve">, </w:t>
      </w:r>
      <w:r w:rsidRPr="00977F64">
        <w:rPr>
          <w:lang w:val="en-US"/>
        </w:rPr>
        <w:t>26.37</w:t>
      </w:r>
      <w:r>
        <w:rPr>
          <w:lang w:val="en-US"/>
        </w:rPr>
        <w:t xml:space="preserve">, </w:t>
      </w:r>
      <w:r w:rsidRPr="00977F64">
        <w:rPr>
          <w:lang w:val="en-US"/>
        </w:rPr>
        <w:t>26.23</w:t>
      </w:r>
      <w:r>
        <w:rPr>
          <w:lang w:val="en-US"/>
        </w:rPr>
        <w:t xml:space="preserve">, </w:t>
      </w:r>
      <w:r w:rsidRPr="00977F64">
        <w:rPr>
          <w:lang w:val="en-US"/>
        </w:rPr>
        <w:t>26.17</w:t>
      </w:r>
      <w:r>
        <w:rPr>
          <w:lang w:val="en-US"/>
        </w:rPr>
        <w:t xml:space="preserve">, </w:t>
      </w:r>
      <w:r w:rsidRPr="00977F64">
        <w:rPr>
          <w:lang w:val="en-US"/>
        </w:rPr>
        <w:t>26.12</w:t>
      </w:r>
      <w:r>
        <w:rPr>
          <w:lang w:val="en-US"/>
        </w:rPr>
        <w:t xml:space="preserve">, </w:t>
      </w:r>
      <w:r w:rsidRPr="00977F64">
        <w:rPr>
          <w:lang w:val="en-US"/>
        </w:rPr>
        <w:t>26.04</w:t>
      </w:r>
      <w:r>
        <w:rPr>
          <w:lang w:val="en-US"/>
        </w:rPr>
        <w:t xml:space="preserve">, </w:t>
      </w:r>
      <w:r w:rsidRPr="00977F64">
        <w:rPr>
          <w:lang w:val="en-US"/>
        </w:rPr>
        <w:t>22.68</w:t>
      </w:r>
      <w:r>
        <w:rPr>
          <w:lang w:val="en-US"/>
        </w:rPr>
        <w:t xml:space="preserve">, </w:t>
      </w:r>
      <w:r w:rsidRPr="00977F64">
        <w:rPr>
          <w:lang w:val="en-US"/>
        </w:rPr>
        <w:t>22.67</w:t>
      </w:r>
      <w:r>
        <w:rPr>
          <w:lang w:val="en-US"/>
        </w:rPr>
        <w:t xml:space="preserve">, </w:t>
      </w:r>
      <w:r w:rsidRPr="00977F64">
        <w:rPr>
          <w:lang w:val="en-US"/>
        </w:rPr>
        <w:t>16.83</w:t>
      </w:r>
      <w:r>
        <w:rPr>
          <w:lang w:val="en-US"/>
        </w:rPr>
        <w:t xml:space="preserve">, </w:t>
      </w:r>
      <w:r w:rsidRPr="00977F64">
        <w:rPr>
          <w:lang w:val="en-US"/>
        </w:rPr>
        <w:t>16.67</w:t>
      </w:r>
      <w:r>
        <w:rPr>
          <w:lang w:val="en-US"/>
        </w:rPr>
        <w:t xml:space="preserve">, </w:t>
      </w:r>
      <w:r w:rsidRPr="00977F64">
        <w:rPr>
          <w:lang w:val="en-US"/>
        </w:rPr>
        <w:t>14.13</w:t>
      </w:r>
      <w:r>
        <w:rPr>
          <w:lang w:val="en-US"/>
        </w:rPr>
        <w:t xml:space="preserve">, </w:t>
      </w:r>
      <w:r w:rsidRPr="00977F64">
        <w:rPr>
          <w:lang w:val="en-US"/>
        </w:rPr>
        <w:t>14.10</w:t>
      </w:r>
      <w:r>
        <w:rPr>
          <w:lang w:val="en-US"/>
        </w:rPr>
        <w:t xml:space="preserve">, </w:t>
      </w:r>
      <w:r w:rsidRPr="00977F64">
        <w:rPr>
          <w:lang w:val="en-US"/>
        </w:rPr>
        <w:t>11.45</w:t>
      </w:r>
      <w:r>
        <w:rPr>
          <w:lang w:val="en-US"/>
        </w:rPr>
        <w:t xml:space="preserve">, </w:t>
      </w:r>
      <w:r w:rsidRPr="00977F64">
        <w:rPr>
          <w:lang w:val="en-US"/>
        </w:rPr>
        <w:t>11.29</w:t>
      </w:r>
    </w:p>
    <w:p w14:paraId="73C9201B" w14:textId="589E155C" w:rsidR="00344EE0" w:rsidRDefault="00344EE0"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CD6526">
        <w:rPr>
          <w:rFonts w:cstheme="minorHAnsi"/>
          <w:vertAlign w:val="subscript"/>
          <w:lang w:val="en-US"/>
        </w:rPr>
        <w:t>92</w:t>
      </w:r>
      <w:r>
        <w:rPr>
          <w:rFonts w:cstheme="minorHAnsi"/>
          <w:lang w:val="en-US"/>
        </w:rPr>
        <w:t>H</w:t>
      </w:r>
      <w:r w:rsidRPr="00CD6526">
        <w:rPr>
          <w:rFonts w:cstheme="minorHAnsi"/>
          <w:vertAlign w:val="subscript"/>
          <w:lang w:val="en-US"/>
        </w:rPr>
        <w:t>141</w:t>
      </w:r>
      <w:r>
        <w:rPr>
          <w:rFonts w:cstheme="minorHAnsi"/>
          <w:lang w:val="en-US"/>
        </w:rPr>
        <w:t>O</w:t>
      </w:r>
      <w:r w:rsidRPr="00CD6526">
        <w:rPr>
          <w:rFonts w:cstheme="minorHAnsi"/>
          <w:vertAlign w:val="subscript"/>
          <w:lang w:val="en-US"/>
        </w:rPr>
        <w:t>9</w:t>
      </w:r>
      <w:r>
        <w:rPr>
          <w:rFonts w:cstheme="minorHAnsi"/>
          <w:lang w:val="en-US"/>
        </w:rPr>
        <w:t>Br</w:t>
      </w:r>
      <w:r w:rsidRPr="00CD6526">
        <w:rPr>
          <w:rFonts w:cstheme="minorHAnsi"/>
          <w:vertAlign w:val="subscript"/>
          <w:lang w:val="en-US"/>
        </w:rPr>
        <w:t>1</w:t>
      </w:r>
      <w:r>
        <w:rPr>
          <w:rFonts w:cstheme="minorHAnsi"/>
          <w:lang w:val="en-US"/>
        </w:rPr>
        <w:t>,</w:t>
      </w:r>
      <w:r w:rsidR="00DD1E8B">
        <w:rPr>
          <w:rFonts w:cstheme="minorHAnsi"/>
          <w:lang w:val="en-US"/>
        </w:rPr>
        <w:t xml:space="preserve"> 1468.9759</w:t>
      </w:r>
      <w:r>
        <w:rPr>
          <w:rFonts w:cstheme="minorHAnsi"/>
          <w:lang w:val="en-US"/>
        </w:rPr>
        <w:t xml:space="preserve">; found </w:t>
      </w:r>
      <w:r w:rsidR="00DD1E8B">
        <w:rPr>
          <w:rFonts w:cstheme="minorHAnsi"/>
          <w:lang w:val="en-US"/>
        </w:rPr>
        <w:t>1468.9788</w:t>
      </w:r>
    </w:p>
    <w:p w14:paraId="25DB93FD" w14:textId="77777777" w:rsidR="00344EE0" w:rsidRPr="00977F64" w:rsidRDefault="00344EE0" w:rsidP="0093102D">
      <w:pPr>
        <w:spacing w:line="360" w:lineRule="auto"/>
        <w:jc w:val="both"/>
        <w:rPr>
          <w:lang w:val="en-US"/>
        </w:rPr>
      </w:pPr>
    </w:p>
    <w:p w14:paraId="025FDA29" w14:textId="1AFFAA95" w:rsidR="00E01340" w:rsidRPr="004D7B07" w:rsidRDefault="00E01340" w:rsidP="0093102D">
      <w:pPr>
        <w:spacing w:line="360" w:lineRule="auto"/>
        <w:jc w:val="both"/>
        <w:rPr>
          <w:b/>
          <w:bCs/>
          <w:lang w:val="en-US"/>
        </w:rPr>
      </w:pPr>
      <w:r w:rsidRPr="004D7B07">
        <w:rPr>
          <w:b/>
          <w:bCs/>
          <w:lang w:val="en-US"/>
        </w:rPr>
        <w:t>SO</w:t>
      </w:r>
      <w:r w:rsidR="009320D6" w:rsidRPr="009320D6">
        <w:rPr>
          <w:b/>
          <w:bCs/>
          <w:vertAlign w:val="subscript"/>
          <w:lang w:val="en-US"/>
        </w:rPr>
        <w:t>//</w:t>
      </w:r>
      <w:r w:rsidRPr="004D7B07">
        <w:rPr>
          <w:b/>
          <w:bCs/>
          <w:lang w:val="en-US"/>
        </w:rPr>
        <w:t>OM</w:t>
      </w:r>
      <w:r w:rsidR="009320D6" w:rsidRPr="009320D6">
        <w:rPr>
          <w:b/>
          <w:bCs/>
          <w:vertAlign w:val="subscript"/>
          <w:lang w:val="en-US"/>
        </w:rPr>
        <w:t>//</w:t>
      </w:r>
      <w:r w:rsidRPr="004D7B07">
        <w:rPr>
          <w:b/>
          <w:bCs/>
          <w:lang w:val="en-US"/>
        </w:rPr>
        <w:t>OM</w:t>
      </w:r>
      <w:r w:rsidR="009320D6" w:rsidRPr="009320D6">
        <w:rPr>
          <w:b/>
          <w:bCs/>
          <w:vertAlign w:val="subscript"/>
          <w:lang w:val="en-US"/>
        </w:rPr>
        <w:t>//</w:t>
      </w:r>
      <w:r w:rsidR="00333C51" w:rsidRPr="009320D6">
        <w:rPr>
          <w:b/>
          <w:bCs/>
          <w:vertAlign w:val="subscript"/>
          <w:lang w:val="en-US"/>
        </w:rPr>
        <w:t xml:space="preserve"> </w:t>
      </w:r>
      <w:r w:rsidR="00333C51" w:rsidRPr="004D7B07">
        <w:rPr>
          <w:b/>
          <w:bCs/>
          <w:lang w:val="en-US"/>
        </w:rPr>
        <w:t>(</w:t>
      </w:r>
      <w:r w:rsidR="00333C51" w:rsidRPr="009320D6">
        <w:rPr>
          <w:b/>
          <w:bCs/>
          <w:i/>
          <w:iCs/>
          <w:lang w:val="en-US"/>
        </w:rPr>
        <w:t>S</w:t>
      </w:r>
      <w:r w:rsidR="00333C51" w:rsidRPr="004D7B07">
        <w:rPr>
          <w:b/>
          <w:bCs/>
          <w:lang w:val="en-US"/>
        </w:rPr>
        <w:t>)</w:t>
      </w:r>
    </w:p>
    <w:p w14:paraId="25A7A2E5" w14:textId="3AB3413E" w:rsidR="00DC4805" w:rsidRDefault="003E7CE3" w:rsidP="0093102D">
      <w:pPr>
        <w:spacing w:line="360" w:lineRule="auto"/>
        <w:jc w:val="both"/>
        <w:rPr>
          <w:b/>
          <w:bCs/>
          <w:lang w:val="en-US"/>
        </w:rPr>
      </w:pPr>
      <w:r>
        <w:object w:dxaOrig="6946" w:dyaOrig="1506" w14:anchorId="2E02C102">
          <v:shape id="_x0000_i1062" type="#_x0000_t75" style="width:345.05pt;height:79.5pt" o:ole="">
            <v:imagedata r:id="rId95" o:title=""/>
          </v:shape>
          <o:OLEObject Type="Embed" ProgID="ChemDraw.Document.6.0" ShapeID="_x0000_i1062" DrawAspect="Content" ObjectID="_1780380103" r:id="rId96"/>
        </w:object>
      </w:r>
    </w:p>
    <w:p w14:paraId="03855AD9" w14:textId="3D02605C" w:rsidR="00356CEA" w:rsidRDefault="00356CEA" w:rsidP="00356CEA">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w:t>
      </w:r>
      <w:r w:rsidRPr="00967D14">
        <w:rPr>
          <w:b/>
          <w:bCs/>
          <w:lang w:val="en-US"/>
        </w:rPr>
        <w:t>S</w:t>
      </w:r>
      <w:r>
        <w:rPr>
          <w:b/>
          <w:bCs/>
          <w:lang w:val="en-US"/>
        </w:rPr>
        <w:t>O</w:t>
      </w:r>
      <w:r w:rsidRPr="004E15B5">
        <w:rPr>
          <w:b/>
          <w:bCs/>
          <w:vertAlign w:val="subscript"/>
          <w:lang w:val="en-US"/>
        </w:rPr>
        <w:t>//</w:t>
      </w:r>
      <w:r>
        <w:rPr>
          <w:b/>
          <w:bCs/>
          <w:lang w:val="en-US"/>
        </w:rPr>
        <w:t>OM</w:t>
      </w:r>
      <w:r w:rsidRPr="005B3A60">
        <w:rPr>
          <w:b/>
          <w:bCs/>
          <w:vertAlign w:val="subscript"/>
          <w:lang w:val="en-US"/>
        </w:rPr>
        <w:t>//</w:t>
      </w:r>
      <w:r>
        <w:rPr>
          <w:b/>
          <w:bCs/>
          <w:lang w:val="en-US"/>
        </w:rPr>
        <w:t>O(</w:t>
      </w:r>
      <w:r w:rsidRPr="005B3A60">
        <w:rPr>
          <w:b/>
          <w:bCs/>
          <w:i/>
          <w:iCs/>
          <w:lang w:val="en-US"/>
        </w:rPr>
        <w:t>S</w:t>
      </w:r>
      <w:r>
        <w:rPr>
          <w:b/>
          <w:bCs/>
          <w:lang w:val="en-US"/>
        </w:rPr>
        <w:t>)</w:t>
      </w:r>
      <w:r>
        <w:rPr>
          <w:lang w:val="en-US"/>
        </w:rPr>
        <w:t xml:space="preserve"> (2</w:t>
      </w:r>
      <w:r w:rsidR="00F702D2">
        <w:rPr>
          <w:lang w:val="en-US"/>
        </w:rPr>
        <w:t>8</w:t>
      </w:r>
      <w:r w:rsidR="00CD6526">
        <w:rPr>
          <w:lang w:val="en-US"/>
        </w:rPr>
        <w:t>0</w:t>
      </w:r>
      <w:r>
        <w:rPr>
          <w:lang w:val="en-US"/>
        </w:rPr>
        <w:t xml:space="preserve"> </w:t>
      </w:r>
      <w:r w:rsidR="00CD6526">
        <w:rPr>
          <w:lang w:val="en-US"/>
        </w:rPr>
        <w:t>µ</w:t>
      </w:r>
      <w:r>
        <w:rPr>
          <w:lang w:val="en-US"/>
        </w:rPr>
        <w:t xml:space="preserve">mol, </w:t>
      </w:r>
      <w:r w:rsidR="002306D8">
        <w:rPr>
          <w:lang w:val="en-US"/>
        </w:rPr>
        <w:t>40</w:t>
      </w:r>
      <w:r w:rsidR="00CD6526">
        <w:rPr>
          <w:lang w:val="en-US"/>
        </w:rPr>
        <w:t>6 m</w:t>
      </w:r>
      <w:r>
        <w:rPr>
          <w:lang w:val="en-US"/>
        </w:rPr>
        <w:t xml:space="preserve">g), </w:t>
      </w:r>
      <w:r w:rsidRPr="007622BD">
        <w:rPr>
          <w:lang w:val="en-US"/>
        </w:rPr>
        <w:t>2,5-</w:t>
      </w:r>
      <w:r w:rsidR="00832FB3">
        <w:rPr>
          <w:lang w:val="en-US"/>
        </w:rPr>
        <w:t>di</w:t>
      </w:r>
      <w:r>
        <w:rPr>
          <w:lang w:val="en-US"/>
        </w:rPr>
        <w:t>((</w:t>
      </w:r>
      <w:r w:rsidRPr="0080362F">
        <w:rPr>
          <w:i/>
          <w:iCs/>
          <w:lang w:val="en-US"/>
        </w:rPr>
        <w:t>S</w:t>
      </w:r>
      <w:r>
        <w:rPr>
          <w:lang w:val="en-US"/>
        </w:rPr>
        <w:t>)-2-methylbutyloxy</w:t>
      </w:r>
      <w:r w:rsidRPr="007622BD">
        <w:rPr>
          <w:lang w:val="en-US"/>
        </w:rPr>
        <w:t>)-4-(4,4,5,5-tetramethyl-1,3,2-dioxaborolan-2-yl)benzaldehyde (</w:t>
      </w:r>
      <w:r>
        <w:rPr>
          <w:b/>
          <w:bCs/>
          <w:lang w:val="en-US"/>
        </w:rPr>
        <w:t>M</w:t>
      </w:r>
      <w:r w:rsidRPr="00A17CB1">
        <w:rPr>
          <w:b/>
          <w:bCs/>
          <w:vertAlign w:val="subscript"/>
          <w:lang w:val="en-US"/>
        </w:rPr>
        <w:t>//</w:t>
      </w:r>
      <w:r>
        <w:rPr>
          <w:b/>
          <w:bCs/>
          <w:lang w:val="en-US"/>
        </w:rPr>
        <w:t>(</w:t>
      </w:r>
      <w:r>
        <w:rPr>
          <w:b/>
          <w:bCs/>
          <w:i/>
          <w:iCs/>
          <w:lang w:val="en-US"/>
        </w:rPr>
        <w:t>S</w:t>
      </w:r>
      <w:r>
        <w:rPr>
          <w:b/>
          <w:bCs/>
          <w:lang w:val="en-US"/>
        </w:rPr>
        <w:t>)</w:t>
      </w:r>
      <w:r w:rsidRPr="007622BD">
        <w:rPr>
          <w:lang w:val="en-US"/>
        </w:rPr>
        <w:t>)</w:t>
      </w:r>
      <w:r>
        <w:rPr>
          <w:lang w:val="en-US"/>
        </w:rPr>
        <w:t xml:space="preserve"> (</w:t>
      </w:r>
      <w:r w:rsidR="002306D8">
        <w:rPr>
          <w:lang w:val="en-US"/>
        </w:rPr>
        <w:t>34</w:t>
      </w:r>
      <w:r w:rsidR="00CD6526">
        <w:rPr>
          <w:lang w:val="en-US"/>
        </w:rPr>
        <w:t>0</w:t>
      </w:r>
      <w:r>
        <w:rPr>
          <w:lang w:val="en-US"/>
        </w:rPr>
        <w:t xml:space="preserve"> </w:t>
      </w:r>
      <w:r w:rsidR="00CD6526">
        <w:rPr>
          <w:lang w:val="en-US"/>
        </w:rPr>
        <w:t>µ</w:t>
      </w:r>
      <w:r>
        <w:rPr>
          <w:lang w:val="en-US"/>
        </w:rPr>
        <w:t xml:space="preserve">mol, </w:t>
      </w:r>
      <w:r w:rsidR="002306D8">
        <w:rPr>
          <w:lang w:val="en-US"/>
        </w:rPr>
        <w:t>13</w:t>
      </w:r>
      <w:r w:rsidR="00CD6526">
        <w:rPr>
          <w:lang w:val="en-US"/>
        </w:rPr>
        <w:t>8</w:t>
      </w:r>
      <w:r>
        <w:rPr>
          <w:lang w:val="en-US"/>
        </w:rPr>
        <w:t xml:space="preserve"> </w:t>
      </w:r>
      <w:r w:rsidR="00CD6526">
        <w:rPr>
          <w:lang w:val="en-US"/>
        </w:rPr>
        <w:t>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(2</w:t>
      </w:r>
      <w:r w:rsidR="00A74ECF">
        <w:rPr>
          <w:lang w:val="en-US"/>
        </w:rPr>
        <w:t>8</w:t>
      </w:r>
      <w:r w:rsidR="00CD6526">
        <w:rPr>
          <w:lang w:val="en-US"/>
        </w:rPr>
        <w:t>.0</w:t>
      </w:r>
      <w:r>
        <w:rPr>
          <w:lang w:val="en-US"/>
        </w:rPr>
        <w:t xml:space="preserve"> </w:t>
      </w:r>
      <w:r w:rsidR="00CD6526">
        <w:rPr>
          <w:lang w:val="en-US"/>
        </w:rPr>
        <w:t>µ</w:t>
      </w:r>
      <w:r>
        <w:rPr>
          <w:lang w:val="en-US"/>
        </w:rPr>
        <w:t xml:space="preserve">mol, </w:t>
      </w:r>
      <w:r w:rsidR="00A74ECF">
        <w:rPr>
          <w:lang w:val="en-US"/>
        </w:rPr>
        <w:t>6</w:t>
      </w:r>
      <w:r w:rsidR="00CD6526">
        <w:rPr>
          <w:lang w:val="en-US"/>
        </w:rPr>
        <w:t>.</w:t>
      </w:r>
      <w:r w:rsidR="00A74ECF">
        <w:rPr>
          <w:lang w:val="en-US"/>
        </w:rPr>
        <w:t>2</w:t>
      </w:r>
      <w:r w:rsidR="00CD6526">
        <w:rPr>
          <w:lang w:val="en-US"/>
        </w:rPr>
        <w:t>9</w:t>
      </w:r>
      <w:r>
        <w:rPr>
          <w:lang w:val="en-US"/>
        </w:rPr>
        <w:t xml:space="preserve"> </w:t>
      </w:r>
      <w:r w:rsidR="00CD6526">
        <w:rPr>
          <w:lang w:val="en-US"/>
        </w:rPr>
        <w:t>m</w:t>
      </w:r>
      <w:r>
        <w:rPr>
          <w:lang w:val="en-US"/>
        </w:rPr>
        <w:t xml:space="preserve">g), </w:t>
      </w:r>
      <w:proofErr w:type="spellStart"/>
      <w:r>
        <w:rPr>
          <w:lang w:val="en-US"/>
        </w:rPr>
        <w:t>RuPhos</w:t>
      </w:r>
      <w:proofErr w:type="spellEnd"/>
      <w:r>
        <w:rPr>
          <w:lang w:val="en-US"/>
        </w:rPr>
        <w:t xml:space="preserve"> (</w:t>
      </w:r>
      <w:r w:rsidR="00B77722">
        <w:rPr>
          <w:lang w:val="en-US"/>
        </w:rPr>
        <w:t>7</w:t>
      </w:r>
      <w:r w:rsidR="00CD6526">
        <w:rPr>
          <w:lang w:val="en-US"/>
        </w:rPr>
        <w:t>0.0</w:t>
      </w:r>
      <w:r>
        <w:rPr>
          <w:lang w:val="en-US"/>
        </w:rPr>
        <w:t xml:space="preserve"> </w:t>
      </w:r>
      <w:r w:rsidR="00CD6526">
        <w:rPr>
          <w:lang w:val="en-US"/>
        </w:rPr>
        <w:t>µ</w:t>
      </w:r>
      <w:r>
        <w:rPr>
          <w:lang w:val="en-US"/>
        </w:rPr>
        <w:t>mol, 3</w:t>
      </w:r>
      <w:r w:rsidR="00B77722">
        <w:rPr>
          <w:lang w:val="en-US"/>
        </w:rPr>
        <w:t>2</w:t>
      </w:r>
      <w:r w:rsidR="00CD6526">
        <w:rPr>
          <w:lang w:val="en-US"/>
        </w:rPr>
        <w:t>.</w:t>
      </w:r>
      <w:r w:rsidR="00B77722">
        <w:rPr>
          <w:lang w:val="en-US"/>
        </w:rPr>
        <w:t>7</w:t>
      </w:r>
      <w:r>
        <w:rPr>
          <w:lang w:val="en-US"/>
        </w:rPr>
        <w:t xml:space="preserve"> </w:t>
      </w:r>
      <w:r w:rsidR="00CD6526">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w:t>
      </w:r>
      <w:r w:rsidR="00B77722">
        <w:rPr>
          <w:lang w:val="en-US"/>
        </w:rPr>
        <w:t>84</w:t>
      </w:r>
      <w:r w:rsidR="00CD6526">
        <w:rPr>
          <w:lang w:val="en-US"/>
        </w:rPr>
        <w:t>0</w:t>
      </w:r>
      <w:r>
        <w:rPr>
          <w:lang w:val="en-US"/>
        </w:rPr>
        <w:t xml:space="preserve"> </w:t>
      </w:r>
      <w:r w:rsidR="00CD6526">
        <w:rPr>
          <w:lang w:val="en-US"/>
        </w:rPr>
        <w:t>µ</w:t>
      </w:r>
      <w:r>
        <w:rPr>
          <w:lang w:val="en-US"/>
        </w:rPr>
        <w:t xml:space="preserve">mol, </w:t>
      </w:r>
      <w:r w:rsidR="006F7689">
        <w:rPr>
          <w:lang w:val="en-US"/>
        </w:rPr>
        <w:t>178</w:t>
      </w:r>
      <w:r w:rsidR="00CD6526">
        <w:rPr>
          <w:lang w:val="en-US"/>
        </w:rPr>
        <w:t xml:space="preserve"> m</w:t>
      </w:r>
      <w:r>
        <w:rPr>
          <w:lang w:val="en-US"/>
        </w:rPr>
        <w:t>g) dissolved in a mixture of THF (1</w:t>
      </w:r>
      <w:r w:rsidR="006F7689">
        <w:rPr>
          <w:lang w:val="en-US"/>
        </w:rPr>
        <w:t>.4</w:t>
      </w:r>
      <w:r>
        <w:rPr>
          <w:lang w:val="en-US"/>
        </w:rPr>
        <w:t xml:space="preserve"> mL) and water (2</w:t>
      </w:r>
      <w:r w:rsidR="006F7689">
        <w:rPr>
          <w:lang w:val="en-US"/>
        </w:rPr>
        <w:t>8</w:t>
      </w:r>
      <w:r>
        <w:rPr>
          <w:lang w:val="en-US"/>
        </w:rPr>
        <w:t xml:space="preserve"> </w:t>
      </w:r>
      <w:r w:rsidR="00CD6526">
        <w:rPr>
          <w:lang w:val="en-US"/>
        </w:rPr>
        <w:t>µ</w:t>
      </w:r>
      <w:r>
        <w:rPr>
          <w:lang w:val="en-US"/>
        </w:rPr>
        <w:t>L). The crude product is purified by filtration through a plug of silica (SiO</w:t>
      </w:r>
      <w:r w:rsidRPr="004D7B07">
        <w:rPr>
          <w:vertAlign w:val="subscript"/>
          <w:lang w:val="en-US"/>
        </w:rPr>
        <w:t>2</w:t>
      </w:r>
      <w:r>
        <w:rPr>
          <w:lang w:val="en-US"/>
        </w:rPr>
        <w:t xml:space="preserve">, </w:t>
      </w:r>
      <w:r w:rsidR="00047583">
        <w:rPr>
          <w:lang w:val="en-US"/>
        </w:rPr>
        <w:t>Hep/EA:</w:t>
      </w:r>
      <w:r>
        <w:rPr>
          <w:lang w:val="en-US"/>
        </w:rPr>
        <w:t xml:space="preserve"> </w:t>
      </w:r>
      <w:r w:rsidR="003963EE">
        <w:rPr>
          <w:lang w:val="en-US"/>
        </w:rPr>
        <w:t>7.5/0.5</w:t>
      </w:r>
      <w:r>
        <w:rPr>
          <w:lang w:val="en-US"/>
        </w:rPr>
        <w:t xml:space="preserve">) followed by </w:t>
      </w:r>
      <w:r w:rsidR="00D502D6">
        <w:rPr>
          <w:lang w:val="en-US"/>
        </w:rPr>
        <w:t>a liquid-liquid extraction</w:t>
      </w:r>
      <w:r>
        <w:rPr>
          <w:lang w:val="en-US"/>
        </w:rPr>
        <w:t xml:space="preserve"> </w:t>
      </w:r>
      <w:r w:rsidR="00D502D6">
        <w:rPr>
          <w:lang w:val="en-US"/>
        </w:rPr>
        <w:t>with</w:t>
      </w:r>
      <w:r>
        <w:rPr>
          <w:lang w:val="en-US"/>
        </w:rPr>
        <w:t xml:space="preserve"> </w:t>
      </w:r>
      <w:r w:rsidR="00DB5E05">
        <w:rPr>
          <w:lang w:val="en-US"/>
        </w:rPr>
        <w:t>EtOH</w:t>
      </w:r>
      <w:r w:rsidR="00D502D6">
        <w:rPr>
          <w:lang w:val="en-US"/>
        </w:rPr>
        <w:t xml:space="preserve"> which is decanted</w:t>
      </w:r>
      <w:r>
        <w:rPr>
          <w:lang w:val="en-US"/>
        </w:rPr>
        <w:t xml:space="preserve">. The purified product is obtained as dark </w:t>
      </w:r>
      <w:r w:rsidR="00D502D6">
        <w:rPr>
          <w:lang w:val="en-US"/>
        </w:rPr>
        <w:t xml:space="preserve">viscous </w:t>
      </w:r>
      <w:r>
        <w:rPr>
          <w:lang w:val="en-US"/>
        </w:rPr>
        <w:t>yellow</w:t>
      </w:r>
      <w:r w:rsidR="00D502D6">
        <w:rPr>
          <w:lang w:val="en-US"/>
        </w:rPr>
        <w:t xml:space="preserve"> </w:t>
      </w:r>
      <w:r>
        <w:rPr>
          <w:lang w:val="en-US"/>
        </w:rPr>
        <w:t>oil.</w:t>
      </w:r>
    </w:p>
    <w:p w14:paraId="2DFAF71F" w14:textId="7F413B06" w:rsidR="00356CEA" w:rsidRPr="00F80FBF" w:rsidRDefault="00356CEA" w:rsidP="00356CEA">
      <w:pPr>
        <w:spacing w:line="360" w:lineRule="auto"/>
        <w:jc w:val="both"/>
        <w:rPr>
          <w:rFonts w:cstheme="minorHAnsi"/>
          <w:lang w:val="en-US"/>
        </w:rPr>
      </w:pPr>
      <w:r w:rsidRPr="00F80FBF">
        <w:rPr>
          <w:rFonts w:cstheme="minorHAnsi"/>
          <w:lang w:val="en-US"/>
        </w:rPr>
        <w:lastRenderedPageBreak/>
        <w:t>Quantity:</w:t>
      </w:r>
      <w:r>
        <w:rPr>
          <w:rFonts w:cstheme="minorHAnsi"/>
          <w:lang w:val="en-US"/>
        </w:rPr>
        <w:t xml:space="preserve"> 2</w:t>
      </w:r>
      <w:r w:rsidR="00DB5E05">
        <w:rPr>
          <w:rFonts w:cstheme="minorHAnsi"/>
          <w:lang w:val="en-US"/>
        </w:rPr>
        <w:t>09</w:t>
      </w:r>
      <w:r>
        <w:rPr>
          <w:rFonts w:cstheme="minorHAnsi"/>
          <w:lang w:val="en-US"/>
        </w:rPr>
        <w:t xml:space="preserve"> </w:t>
      </w:r>
      <w:r w:rsidR="00434193">
        <w:rPr>
          <w:rFonts w:cstheme="minorHAnsi"/>
          <w:lang w:val="en-US"/>
        </w:rPr>
        <w:t>m</w:t>
      </w:r>
      <w:r>
        <w:rPr>
          <w:rFonts w:cstheme="minorHAnsi"/>
          <w:lang w:val="en-US"/>
        </w:rPr>
        <w:t>g</w:t>
      </w:r>
    </w:p>
    <w:p w14:paraId="2D71D857" w14:textId="1F382F1D" w:rsidR="00356CEA" w:rsidRPr="00E61456" w:rsidRDefault="00356CEA" w:rsidP="0093102D">
      <w:pPr>
        <w:spacing w:line="360" w:lineRule="auto"/>
        <w:jc w:val="both"/>
        <w:rPr>
          <w:rFonts w:cstheme="minorHAnsi"/>
          <w:color w:val="FF0000"/>
          <w:lang w:val="en-US"/>
        </w:rPr>
      </w:pPr>
      <w:r w:rsidRPr="00F80FBF">
        <w:rPr>
          <w:rFonts w:cstheme="minorHAnsi"/>
          <w:lang w:val="en-US"/>
        </w:rPr>
        <w:t>Yield:</w:t>
      </w:r>
      <w:r>
        <w:rPr>
          <w:rFonts w:cstheme="minorHAnsi"/>
          <w:lang w:val="en-US"/>
        </w:rPr>
        <w:t xml:space="preserve"> </w:t>
      </w:r>
      <w:r w:rsidR="005543EC">
        <w:rPr>
          <w:rFonts w:cstheme="minorHAnsi"/>
          <w:lang w:val="en-US"/>
        </w:rPr>
        <w:t>4</w:t>
      </w:r>
      <w:r w:rsidR="00434193">
        <w:rPr>
          <w:rFonts w:cstheme="minorHAnsi"/>
          <w:lang w:val="en-US"/>
        </w:rPr>
        <w:t>5</w:t>
      </w:r>
      <w:r>
        <w:rPr>
          <w:rFonts w:cstheme="minorHAnsi"/>
          <w:lang w:val="en-US"/>
        </w:rPr>
        <w:t xml:space="preserve"> %</w:t>
      </w:r>
    </w:p>
    <w:p w14:paraId="0CBC3D6F" w14:textId="4BF770D2" w:rsidR="00DF7070" w:rsidRPr="009E2403" w:rsidRDefault="00DF516F" w:rsidP="0093102D">
      <w:pPr>
        <w:spacing w:line="360" w:lineRule="auto"/>
        <w:jc w:val="both"/>
        <w:rPr>
          <w:rFonts w:cstheme="minorHAnsi"/>
          <w:lang w:val="en-US"/>
        </w:rPr>
      </w:pPr>
      <w:r w:rsidRPr="00895832">
        <w:rPr>
          <w:vertAlign w:val="superscript"/>
        </w:rPr>
        <w:t>1</w:t>
      </w:r>
      <w:r w:rsidRPr="00895832">
        <w:t xml:space="preserve">H-NMR </w:t>
      </w:r>
      <w:r w:rsidRPr="009E2403">
        <w:t>(400 MHz, THF-d</w:t>
      </w:r>
      <w:r w:rsidRPr="009E2403">
        <w:rPr>
          <w:vertAlign w:val="subscript"/>
        </w:rPr>
        <w:t>8</w:t>
      </w:r>
      <w:r w:rsidRPr="009E2403">
        <w:t xml:space="preserve">): </w:t>
      </w:r>
      <w:r w:rsidRPr="009E2403">
        <w:rPr>
          <w:rFonts w:cstheme="minorHAnsi"/>
          <w:lang w:val="en-US"/>
        </w:rPr>
        <w:t>δ10.</w:t>
      </w:r>
      <w:r w:rsidR="008034FE" w:rsidRPr="009E2403">
        <w:rPr>
          <w:rFonts w:cstheme="minorHAnsi"/>
          <w:lang w:val="en-US"/>
        </w:rPr>
        <w:t>49 (s, 1H)</w:t>
      </w:r>
      <w:r w:rsidRPr="009E2403">
        <w:rPr>
          <w:rFonts w:cstheme="minorHAnsi"/>
          <w:lang w:val="en-US"/>
        </w:rPr>
        <w:t xml:space="preserve"> 8.25 (s, 1H), </w:t>
      </w:r>
      <w:r w:rsidR="008034FE" w:rsidRPr="009E2403">
        <w:rPr>
          <w:rFonts w:cstheme="minorHAnsi"/>
          <w:lang w:val="en-US"/>
        </w:rPr>
        <w:t>7.62 (d, J = 16.61 Hz, 1H), 7.57 (d, J = 16.61 Hz, 1H), 7.55 (s, 2H), 7.42 (d, J = 8.56 Hz, 2H), 7.36 (s, 1H), 7.29 (s, 1H), 7.27 (s, 1H), 7.25 (s, 2H), 7.10 (s, 1H), 6.97 (s, 1H),  6.96 (s, 1H),  6.93 (s, 1H),  6.91( s, 1H),  6.76 (d, J = 8.56 Hz, 2H)</w:t>
      </w:r>
      <w:r w:rsidR="00DF7070" w:rsidRPr="009E2403">
        <w:rPr>
          <w:rFonts w:cstheme="minorHAnsi"/>
          <w:lang w:val="en-US"/>
        </w:rPr>
        <w:t>, 3.86-4.08 (m, 15H), 3.83 (m, 3H), 3.74 (m, 2H), 1.81-2.01 (m, 8H), 1.15-1.70 (m, 76 H),1.12 (d, J = 6.72 Hz, 3H), 1.07 (d, J = 6.72 Hz, 3H), 1.01 (t, J = 7.52, 3H), 0.98 (t, J = 7.52, 3H), 0.89 (m, 30H)</w:t>
      </w:r>
    </w:p>
    <w:p w14:paraId="296428CF" w14:textId="113209AF" w:rsidR="00FF3D3C" w:rsidRDefault="00FF3D3C" w:rsidP="0093102D">
      <w:pPr>
        <w:spacing w:line="360" w:lineRule="auto"/>
        <w:jc w:val="both"/>
      </w:pPr>
      <w:r w:rsidRPr="009E2403">
        <w:rPr>
          <w:rFonts w:cstheme="minorHAnsi"/>
          <w:vertAlign w:val="superscript"/>
          <w:lang w:val="en-US"/>
        </w:rPr>
        <w:t>13</w:t>
      </w:r>
      <w:r w:rsidRPr="009E2403">
        <w:rPr>
          <w:rFonts w:cstheme="minorHAnsi"/>
          <w:lang w:val="en-US"/>
        </w:rPr>
        <w:t>C-NMR (150</w:t>
      </w:r>
      <w:r w:rsidRPr="00FF3D3C">
        <w:rPr>
          <w:rFonts w:cstheme="minorHAnsi"/>
          <w:color w:val="92D050"/>
          <w:lang w:val="en-US"/>
        </w:rPr>
        <w:t xml:space="preserve"> </w:t>
      </w:r>
      <w:r w:rsidRPr="007800B0">
        <w:rPr>
          <w:rFonts w:cstheme="minorHAnsi"/>
          <w:lang w:val="en-US"/>
        </w:rPr>
        <w:t>MHz, CDCl</w:t>
      </w:r>
      <w:r w:rsidRPr="007800B0">
        <w:rPr>
          <w:rFonts w:cstheme="minorHAnsi"/>
          <w:vertAlign w:val="subscript"/>
          <w:lang w:val="en-US"/>
        </w:rPr>
        <w:t>3</w:t>
      </w:r>
      <w:r w:rsidRPr="007800B0">
        <w:rPr>
          <w:rFonts w:cstheme="minorHAnsi"/>
          <w:lang w:val="en-US"/>
        </w:rPr>
        <w:t>): δ</w:t>
      </w:r>
      <w:r w:rsidRPr="00FF3D3C">
        <w:t>189.53</w:t>
      </w:r>
      <w:r>
        <w:t xml:space="preserve">, </w:t>
      </w:r>
      <w:r w:rsidRPr="00FF3D3C">
        <w:t>155.82</w:t>
      </w:r>
      <w:r>
        <w:t xml:space="preserve">, </w:t>
      </w:r>
      <w:r w:rsidRPr="00FF3D3C">
        <w:t>154.63</w:t>
      </w:r>
      <w:r>
        <w:t xml:space="preserve">, </w:t>
      </w:r>
      <w:r w:rsidRPr="00FF3D3C">
        <w:t>151.04</w:t>
      </w:r>
      <w:r>
        <w:t xml:space="preserve">, </w:t>
      </w:r>
      <w:r w:rsidRPr="00FF3D3C">
        <w:t>150.78</w:t>
      </w:r>
      <w:r>
        <w:t xml:space="preserve">, </w:t>
      </w:r>
      <w:r w:rsidRPr="00FF3D3C">
        <w:t>150.70</w:t>
      </w:r>
      <w:r>
        <w:t xml:space="preserve">, </w:t>
      </w:r>
      <w:r w:rsidRPr="00FF3D3C">
        <w:t>150.46</w:t>
      </w:r>
      <w:r>
        <w:t xml:space="preserve">, </w:t>
      </w:r>
      <w:r w:rsidRPr="00FF3D3C">
        <w:t>150.28</w:t>
      </w:r>
      <w:r>
        <w:t xml:space="preserve">, </w:t>
      </w:r>
      <w:r w:rsidRPr="00FF3D3C">
        <w:t>150.22</w:t>
      </w:r>
      <w:r>
        <w:t xml:space="preserve">, </w:t>
      </w:r>
      <w:r w:rsidRPr="00FF3D3C">
        <w:t>136.26</w:t>
      </w:r>
      <w:r>
        <w:t xml:space="preserve">, </w:t>
      </w:r>
      <w:r w:rsidRPr="00FF3D3C">
        <w:t>130.78</w:t>
      </w:r>
      <w:r>
        <w:t xml:space="preserve">, </w:t>
      </w:r>
      <w:r w:rsidRPr="00FF3D3C">
        <w:t>130.59</w:t>
      </w:r>
      <w:r>
        <w:t xml:space="preserve">, </w:t>
      </w:r>
      <w:r w:rsidRPr="00FF3D3C">
        <w:t>128.17</w:t>
      </w:r>
      <w:r>
        <w:t xml:space="preserve">, </w:t>
      </w:r>
      <w:r w:rsidRPr="00FF3D3C">
        <w:t>127.94</w:t>
      </w:r>
      <w:r>
        <w:t xml:space="preserve">, </w:t>
      </w:r>
      <w:r w:rsidRPr="00FF3D3C">
        <w:t>126.94</w:t>
      </w:r>
      <w:r>
        <w:t xml:space="preserve">, </w:t>
      </w:r>
      <w:r w:rsidRPr="00FF3D3C">
        <w:t>126.84</w:t>
      </w:r>
      <w:r>
        <w:t xml:space="preserve">, </w:t>
      </w:r>
      <w:r w:rsidRPr="00FF3D3C">
        <w:t>126.67</w:t>
      </w:r>
      <w:r>
        <w:t xml:space="preserve">, </w:t>
      </w:r>
      <w:r w:rsidRPr="00FF3D3C">
        <w:t>123.97</w:t>
      </w:r>
      <w:r>
        <w:t xml:space="preserve">, </w:t>
      </w:r>
      <w:r w:rsidRPr="00FF3D3C">
        <w:t>123.87</w:t>
      </w:r>
      <w:r>
        <w:t xml:space="preserve">, </w:t>
      </w:r>
      <w:r w:rsidRPr="00FF3D3C">
        <w:t>123.71</w:t>
      </w:r>
      <w:r>
        <w:t xml:space="preserve">, </w:t>
      </w:r>
      <w:r w:rsidRPr="00FF3D3C">
        <w:t>122.89</w:t>
      </w:r>
      <w:r>
        <w:t xml:space="preserve">, </w:t>
      </w:r>
      <w:r w:rsidRPr="00FF3D3C">
        <w:t>116.94</w:t>
      </w:r>
      <w:r>
        <w:t xml:space="preserve">, </w:t>
      </w:r>
      <w:r w:rsidRPr="00FF3D3C">
        <w:t>116.86</w:t>
      </w:r>
      <w:r>
        <w:t xml:space="preserve">, </w:t>
      </w:r>
      <w:r w:rsidRPr="00FF3D3C">
        <w:t>116.45</w:t>
      </w:r>
      <w:r>
        <w:t xml:space="preserve">, </w:t>
      </w:r>
      <w:r w:rsidRPr="00FF3D3C">
        <w:t>115.52</w:t>
      </w:r>
      <w:r>
        <w:t xml:space="preserve">, </w:t>
      </w:r>
      <w:r w:rsidRPr="00FF3D3C">
        <w:t>114.81</w:t>
      </w:r>
      <w:r>
        <w:t xml:space="preserve">, </w:t>
      </w:r>
      <w:r w:rsidRPr="00FF3D3C">
        <w:t>111.46</w:t>
      </w:r>
      <w:r>
        <w:t xml:space="preserve">, </w:t>
      </w:r>
      <w:r w:rsidRPr="00FF3D3C">
        <w:t>111.41</w:t>
      </w:r>
      <w:r>
        <w:t xml:space="preserve">, </w:t>
      </w:r>
      <w:r w:rsidRPr="00FF3D3C">
        <w:t>110.88</w:t>
      </w:r>
      <w:r>
        <w:t xml:space="preserve">, </w:t>
      </w:r>
      <w:r w:rsidRPr="00FF3D3C">
        <w:t>110.61</w:t>
      </w:r>
      <w:r>
        <w:t xml:space="preserve">, </w:t>
      </w:r>
      <w:r w:rsidRPr="00FF3D3C">
        <w:t>109.96</w:t>
      </w:r>
      <w:r>
        <w:t xml:space="preserve">, </w:t>
      </w:r>
      <w:r w:rsidRPr="00FF3D3C">
        <w:t>74.41</w:t>
      </w:r>
      <w:r>
        <w:t xml:space="preserve">, </w:t>
      </w:r>
      <w:r w:rsidRPr="00FF3D3C">
        <w:t>74.29</w:t>
      </w:r>
      <w:r>
        <w:t xml:space="preserve">, </w:t>
      </w:r>
      <w:r w:rsidRPr="00FF3D3C">
        <w:t>73.87</w:t>
      </w:r>
      <w:r>
        <w:t xml:space="preserve">, </w:t>
      </w:r>
      <w:r w:rsidRPr="00FF3D3C">
        <w:t>69.80</w:t>
      </w:r>
      <w:r>
        <w:t xml:space="preserve">, </w:t>
      </w:r>
      <w:r w:rsidRPr="00FF3D3C">
        <w:t>69.67</w:t>
      </w:r>
      <w:r>
        <w:t xml:space="preserve">, </w:t>
      </w:r>
      <w:r w:rsidRPr="00FF3D3C">
        <w:t>69.63</w:t>
      </w:r>
      <w:r>
        <w:t xml:space="preserve">, </w:t>
      </w:r>
      <w:r w:rsidRPr="00FF3D3C">
        <w:t>69.53</w:t>
      </w:r>
      <w:r>
        <w:t xml:space="preserve">, </w:t>
      </w:r>
      <w:r w:rsidRPr="00FF3D3C">
        <w:t>69.47</w:t>
      </w:r>
      <w:r>
        <w:t xml:space="preserve">, </w:t>
      </w:r>
      <w:r w:rsidRPr="00FF3D3C">
        <w:t>35.08</w:t>
      </w:r>
      <w:r>
        <w:t xml:space="preserve">, </w:t>
      </w:r>
      <w:r w:rsidRPr="00FF3D3C">
        <w:t>34.92</w:t>
      </w:r>
      <w:r>
        <w:t xml:space="preserve">, </w:t>
      </w:r>
      <w:r w:rsidRPr="00FF3D3C">
        <w:t>34.88</w:t>
      </w:r>
      <w:r>
        <w:t xml:space="preserve">, </w:t>
      </w:r>
      <w:r w:rsidRPr="00FF3D3C">
        <w:t>34.73</w:t>
      </w:r>
      <w:r>
        <w:t xml:space="preserve">, </w:t>
      </w:r>
      <w:r w:rsidRPr="00FF3D3C">
        <w:t>31.94</w:t>
      </w:r>
      <w:r>
        <w:t xml:space="preserve">, </w:t>
      </w:r>
      <w:r w:rsidRPr="00FF3D3C">
        <w:t>31.89</w:t>
      </w:r>
      <w:r>
        <w:t xml:space="preserve">, </w:t>
      </w:r>
      <w:r w:rsidRPr="00FF3D3C">
        <w:t>31.86</w:t>
      </w:r>
      <w:r>
        <w:t xml:space="preserve">, </w:t>
      </w:r>
      <w:r w:rsidRPr="00FF3D3C">
        <w:t>31.82</w:t>
      </w:r>
      <w:r>
        <w:t xml:space="preserve">, </w:t>
      </w:r>
      <w:r w:rsidRPr="00FF3D3C">
        <w:t>31.81</w:t>
      </w:r>
      <w:r>
        <w:t xml:space="preserve">, </w:t>
      </w:r>
      <w:r w:rsidRPr="00FF3D3C">
        <w:t>29.71</w:t>
      </w:r>
      <w:r>
        <w:t xml:space="preserve">, </w:t>
      </w:r>
      <w:r w:rsidRPr="00FF3D3C">
        <w:t>29.56</w:t>
      </w:r>
      <w:r>
        <w:t xml:space="preserve">, </w:t>
      </w:r>
      <w:r w:rsidRPr="00FF3D3C">
        <w:t>29.52</w:t>
      </w:r>
      <w:r>
        <w:t xml:space="preserve">, </w:t>
      </w:r>
      <w:r w:rsidRPr="00FF3D3C">
        <w:t>29.43</w:t>
      </w:r>
      <w:r>
        <w:t xml:space="preserve">, </w:t>
      </w:r>
      <w:r w:rsidRPr="00FF3D3C">
        <w:t>29.41</w:t>
      </w:r>
      <w:r>
        <w:t xml:space="preserve">, </w:t>
      </w:r>
      <w:r w:rsidRPr="00FF3D3C">
        <w:t>29.34</w:t>
      </w:r>
      <w:r>
        <w:t xml:space="preserve">, </w:t>
      </w:r>
      <w:r w:rsidRPr="00FF3D3C">
        <w:t>29.32</w:t>
      </w:r>
      <w:r>
        <w:t xml:space="preserve">, </w:t>
      </w:r>
      <w:r w:rsidRPr="00FF3D3C">
        <w:t>29.29</w:t>
      </w:r>
      <w:r>
        <w:t xml:space="preserve">, </w:t>
      </w:r>
      <w:r w:rsidRPr="00FF3D3C">
        <w:t>26.39</w:t>
      </w:r>
      <w:r>
        <w:t xml:space="preserve">, </w:t>
      </w:r>
      <w:r w:rsidRPr="00FF3D3C">
        <w:t>26.24</w:t>
      </w:r>
      <w:r>
        <w:t xml:space="preserve">, </w:t>
      </w:r>
      <w:r w:rsidRPr="00FF3D3C">
        <w:t>26.19</w:t>
      </w:r>
      <w:r>
        <w:t xml:space="preserve">, </w:t>
      </w:r>
      <w:r w:rsidRPr="00FF3D3C">
        <w:t>26.15</w:t>
      </w:r>
      <w:r>
        <w:t xml:space="preserve">, </w:t>
      </w:r>
      <w:r w:rsidRPr="00FF3D3C">
        <w:t>26.14</w:t>
      </w:r>
      <w:r>
        <w:t xml:space="preserve">, </w:t>
      </w:r>
      <w:r w:rsidRPr="00FF3D3C">
        <w:t>26.09</w:t>
      </w:r>
      <w:r>
        <w:t xml:space="preserve">, </w:t>
      </w:r>
      <w:r w:rsidRPr="00FF3D3C">
        <w:t>26.08</w:t>
      </w:r>
      <w:r>
        <w:t xml:space="preserve">, </w:t>
      </w:r>
      <w:r w:rsidRPr="00FF3D3C">
        <w:t>22.68</w:t>
      </w:r>
      <w:r>
        <w:t xml:space="preserve">, </w:t>
      </w:r>
      <w:r w:rsidRPr="00FF3D3C">
        <w:t>22.66</w:t>
      </w:r>
      <w:r>
        <w:t xml:space="preserve">, </w:t>
      </w:r>
      <w:r w:rsidRPr="00FF3D3C">
        <w:t>16.83</w:t>
      </w:r>
      <w:r>
        <w:t xml:space="preserve">, </w:t>
      </w:r>
      <w:r w:rsidRPr="00FF3D3C">
        <w:t>16.68</w:t>
      </w:r>
      <w:r>
        <w:t xml:space="preserve">, </w:t>
      </w:r>
      <w:r w:rsidRPr="00FF3D3C">
        <w:t>16.64</w:t>
      </w:r>
      <w:r>
        <w:t xml:space="preserve">, </w:t>
      </w:r>
      <w:r w:rsidRPr="00FF3D3C">
        <w:t>16.61</w:t>
      </w:r>
      <w:r>
        <w:t xml:space="preserve">, </w:t>
      </w:r>
      <w:r w:rsidRPr="00FF3D3C">
        <w:t>14.13</w:t>
      </w:r>
      <w:r>
        <w:t xml:space="preserve">, </w:t>
      </w:r>
      <w:r w:rsidRPr="00FF3D3C">
        <w:t>14.09</w:t>
      </w:r>
      <w:r>
        <w:t xml:space="preserve">, </w:t>
      </w:r>
      <w:r w:rsidRPr="00FF3D3C">
        <w:t>11.46</w:t>
      </w:r>
      <w:r>
        <w:t xml:space="preserve">, </w:t>
      </w:r>
      <w:r w:rsidRPr="00FF3D3C">
        <w:t>11.34</w:t>
      </w:r>
      <w:r>
        <w:t xml:space="preserve">, </w:t>
      </w:r>
      <w:r w:rsidRPr="00FF3D3C">
        <w:t>11.30</w:t>
      </w:r>
      <w:r>
        <w:t xml:space="preserve">, </w:t>
      </w:r>
      <w:r w:rsidRPr="00FF3D3C">
        <w:t>11.24</w:t>
      </w:r>
    </w:p>
    <w:p w14:paraId="2F8F131F" w14:textId="631E334F" w:rsidR="00344EE0" w:rsidRPr="00E61456" w:rsidRDefault="00344EE0"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C14C31" w:rsidRPr="00434193">
        <w:rPr>
          <w:rFonts w:cstheme="minorHAnsi"/>
          <w:vertAlign w:val="subscript"/>
          <w:lang w:val="en-US"/>
        </w:rPr>
        <w:t>109</w:t>
      </w:r>
      <w:r>
        <w:rPr>
          <w:rFonts w:cstheme="minorHAnsi"/>
          <w:lang w:val="en-US"/>
        </w:rPr>
        <w:t>H</w:t>
      </w:r>
      <w:r w:rsidR="00C14C31" w:rsidRPr="00434193">
        <w:rPr>
          <w:rFonts w:cstheme="minorHAnsi"/>
          <w:vertAlign w:val="subscript"/>
          <w:lang w:val="en-US"/>
        </w:rPr>
        <w:t>166</w:t>
      </w:r>
      <w:r>
        <w:rPr>
          <w:rFonts w:cstheme="minorHAnsi"/>
          <w:lang w:val="en-US"/>
        </w:rPr>
        <w:t>O</w:t>
      </w:r>
      <w:r w:rsidR="00C14C31" w:rsidRPr="00434193">
        <w:rPr>
          <w:rFonts w:cstheme="minorHAnsi"/>
          <w:vertAlign w:val="subscript"/>
          <w:lang w:val="en-US"/>
        </w:rPr>
        <w:t>12</w:t>
      </w:r>
      <w:r>
        <w:rPr>
          <w:rFonts w:cstheme="minorHAnsi"/>
          <w:lang w:val="en-US"/>
        </w:rPr>
        <w:t>,</w:t>
      </w:r>
      <w:r w:rsidR="00496BB4">
        <w:rPr>
          <w:rFonts w:cstheme="minorHAnsi"/>
          <w:lang w:val="en-US"/>
        </w:rPr>
        <w:t xml:space="preserve"> 1667.2379</w:t>
      </w:r>
      <w:r>
        <w:rPr>
          <w:rFonts w:cstheme="minorHAnsi"/>
          <w:lang w:val="en-US"/>
        </w:rPr>
        <w:t xml:space="preserve">; found </w:t>
      </w:r>
      <w:r w:rsidR="00496BB4">
        <w:rPr>
          <w:rFonts w:cstheme="minorHAnsi"/>
          <w:lang w:val="en-US"/>
        </w:rPr>
        <w:t>1667.2378</w:t>
      </w:r>
    </w:p>
    <w:p w14:paraId="2401625F" w14:textId="3004078D" w:rsidR="00F56BFD" w:rsidRPr="00785E23" w:rsidRDefault="00F56BFD" w:rsidP="0093102D">
      <w:pPr>
        <w:spacing w:line="360" w:lineRule="auto"/>
        <w:jc w:val="both"/>
        <w:rPr>
          <w:rFonts w:cstheme="minorHAnsi"/>
          <w:lang w:val="en-US"/>
        </w:rPr>
      </w:pPr>
    </w:p>
    <w:p w14:paraId="39FD8CF1" w14:textId="1CAB0A72" w:rsidR="00E01340" w:rsidRDefault="00E01340" w:rsidP="0093102D">
      <w:pPr>
        <w:spacing w:line="360" w:lineRule="auto"/>
        <w:jc w:val="both"/>
        <w:rPr>
          <w:b/>
          <w:bCs/>
          <w:lang w:val="en-US"/>
        </w:rPr>
      </w:pPr>
      <w:r>
        <w:rPr>
          <w:b/>
          <w:bCs/>
          <w:lang w:val="en-US"/>
        </w:rPr>
        <w:t>SM</w:t>
      </w:r>
      <w:r w:rsidR="00396B87" w:rsidRPr="00396B87">
        <w:rPr>
          <w:b/>
          <w:bCs/>
          <w:vertAlign w:val="subscript"/>
          <w:lang w:val="en-US"/>
        </w:rPr>
        <w:t>//</w:t>
      </w:r>
      <w:r w:rsidR="00333C51">
        <w:rPr>
          <w:b/>
          <w:bCs/>
          <w:lang w:val="en-US"/>
        </w:rPr>
        <w:t xml:space="preserve"> (</w:t>
      </w:r>
      <w:r w:rsidR="00333C51" w:rsidRPr="00396B87">
        <w:rPr>
          <w:b/>
          <w:bCs/>
          <w:i/>
          <w:iCs/>
          <w:lang w:val="en-US"/>
        </w:rPr>
        <w:t>S</w:t>
      </w:r>
      <w:r w:rsidR="00333C51">
        <w:rPr>
          <w:b/>
          <w:bCs/>
          <w:lang w:val="en-US"/>
        </w:rPr>
        <w:t>)</w:t>
      </w:r>
    </w:p>
    <w:p w14:paraId="07C8AE9F" w14:textId="4F375B95" w:rsidR="00991CE3" w:rsidRPr="00E61456" w:rsidRDefault="00AC4777" w:rsidP="0093102D">
      <w:pPr>
        <w:spacing w:line="360" w:lineRule="auto"/>
        <w:jc w:val="both"/>
        <w:rPr>
          <w:b/>
          <w:bCs/>
          <w:lang w:val="en-US"/>
        </w:rPr>
      </w:pPr>
      <w:r>
        <w:object w:dxaOrig="2633" w:dyaOrig="1256" w14:anchorId="65FC763C">
          <v:shape id="_x0000_i1063" type="#_x0000_t75" style="width:136.5pt;height:64.5pt" o:ole="">
            <v:imagedata r:id="rId97" o:title=""/>
          </v:shape>
          <o:OLEObject Type="Embed" ProgID="ChemDraw.Document.6.0" ShapeID="_x0000_i1063" DrawAspect="Content" ObjectID="_1780380104" r:id="rId98"/>
        </w:object>
      </w:r>
    </w:p>
    <w:p w14:paraId="0562EBE0" w14:textId="75EBCF94" w:rsidR="00991CE3" w:rsidRDefault="00991CE3" w:rsidP="00991CE3">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4-bromophenyl acetate (</w:t>
      </w:r>
      <w:r w:rsidRPr="00967D14">
        <w:rPr>
          <w:b/>
          <w:bCs/>
          <w:lang w:val="en-US"/>
        </w:rPr>
        <w:t>S</w:t>
      </w:r>
      <w:r>
        <w:rPr>
          <w:lang w:val="en-US"/>
        </w:rPr>
        <w:t>) (</w:t>
      </w:r>
      <w:r w:rsidR="00BF3E38" w:rsidRPr="00434193">
        <w:rPr>
          <w:sz w:val="20"/>
          <w:szCs w:val="20"/>
          <w:lang w:val="en-US"/>
        </w:rPr>
        <w:t>5</w:t>
      </w:r>
      <w:r w:rsidR="00434193" w:rsidRPr="00434193">
        <w:rPr>
          <w:sz w:val="20"/>
          <w:szCs w:val="20"/>
          <w:lang w:val="en-US"/>
        </w:rPr>
        <w:t>00</w:t>
      </w:r>
      <w:r w:rsidR="00434193">
        <w:rPr>
          <w:sz w:val="20"/>
          <w:szCs w:val="20"/>
          <w:lang w:val="en-US"/>
        </w:rPr>
        <w:t> </w:t>
      </w:r>
      <w:r w:rsidR="00434193" w:rsidRPr="00434193">
        <w:rPr>
          <w:sz w:val="20"/>
          <w:szCs w:val="20"/>
          <w:lang w:val="en-US"/>
        </w:rPr>
        <w:t>µ</w:t>
      </w:r>
      <w:r w:rsidRPr="00434193">
        <w:rPr>
          <w:sz w:val="20"/>
          <w:szCs w:val="20"/>
          <w:lang w:val="en-US"/>
        </w:rPr>
        <w:t>mol</w:t>
      </w:r>
      <w:r>
        <w:rPr>
          <w:lang w:val="en-US"/>
        </w:rPr>
        <w:t>,</w:t>
      </w:r>
      <w:r w:rsidR="00434193">
        <w:rPr>
          <w:lang w:val="en-US"/>
        </w:rPr>
        <w:t xml:space="preserve"> </w:t>
      </w:r>
      <w:r w:rsidR="00BF3E38">
        <w:rPr>
          <w:lang w:val="en-US"/>
        </w:rPr>
        <w:t>108</w:t>
      </w:r>
      <w:r>
        <w:rPr>
          <w:lang w:val="en-US"/>
        </w:rPr>
        <w:t xml:space="preserve"> </w:t>
      </w:r>
      <w:r w:rsidR="00434193">
        <w:rPr>
          <w:lang w:val="en-US"/>
        </w:rPr>
        <w:t>m</w:t>
      </w:r>
      <w:r>
        <w:rPr>
          <w:lang w:val="en-US"/>
        </w:rPr>
        <w:t xml:space="preserve">g), </w:t>
      </w:r>
      <w:r w:rsidRPr="007622BD">
        <w:rPr>
          <w:lang w:val="en-US"/>
        </w:rPr>
        <w:t>2,5</w:t>
      </w:r>
      <w:r w:rsidR="00434193">
        <w:rPr>
          <w:lang w:val="en-US"/>
        </w:rPr>
        <w:noBreakHyphen/>
      </w:r>
      <w:r w:rsidR="00832FB3">
        <w:rPr>
          <w:lang w:val="en-US"/>
        </w:rPr>
        <w:t>di</w:t>
      </w:r>
      <w:r w:rsidRPr="007622BD">
        <w:rPr>
          <w:lang w:val="en-US"/>
        </w:rPr>
        <w:t>(</w:t>
      </w:r>
      <w:r w:rsidR="00BF3E38">
        <w:rPr>
          <w:lang w:val="en-US"/>
        </w:rPr>
        <w:t>(</w:t>
      </w:r>
      <w:r w:rsidR="00BF3E38" w:rsidRPr="00BF3E38">
        <w:rPr>
          <w:i/>
          <w:iCs/>
          <w:lang w:val="en-US"/>
        </w:rPr>
        <w:t>S</w:t>
      </w:r>
      <w:r w:rsidR="00BF3E38">
        <w:rPr>
          <w:lang w:val="en-US"/>
        </w:rPr>
        <w:t>)</w:t>
      </w:r>
      <w:r w:rsidR="00434193">
        <w:rPr>
          <w:lang w:val="en-US"/>
        </w:rPr>
        <w:noBreakHyphen/>
      </w:r>
      <w:r>
        <w:rPr>
          <w:lang w:val="en-US"/>
        </w:rPr>
        <w:t>2</w:t>
      </w:r>
      <w:r w:rsidR="00434193">
        <w:rPr>
          <w:lang w:val="en-US"/>
        </w:rPr>
        <w:noBreakHyphen/>
      </w:r>
      <w:r>
        <w:rPr>
          <w:lang w:val="en-US"/>
        </w:rPr>
        <w:t>methylbutyloxy</w:t>
      </w:r>
      <w:r w:rsidRPr="007622BD">
        <w:rPr>
          <w:lang w:val="en-US"/>
        </w:rPr>
        <w:t>)</w:t>
      </w:r>
      <w:r w:rsidR="00434193">
        <w:rPr>
          <w:lang w:val="en-US"/>
        </w:rPr>
        <w:t>-</w:t>
      </w:r>
      <w:r w:rsidRPr="007622BD">
        <w:rPr>
          <w:lang w:val="en-US"/>
        </w:rPr>
        <w:t>4</w:t>
      </w:r>
      <w:r w:rsidR="00434193">
        <w:rPr>
          <w:lang w:val="en-US"/>
        </w:rPr>
        <w:noBreakHyphen/>
      </w:r>
      <w:r w:rsidRPr="007622BD">
        <w:rPr>
          <w:lang w:val="en-US"/>
        </w:rPr>
        <w:t>(4,4,5,5</w:t>
      </w:r>
      <w:r w:rsidR="00434193">
        <w:rPr>
          <w:lang w:val="en-US"/>
        </w:rPr>
        <w:noBreakHyphen/>
      </w:r>
      <w:r w:rsidRPr="007622BD">
        <w:rPr>
          <w:lang w:val="en-US"/>
        </w:rPr>
        <w:t>tetramethyl</w:t>
      </w:r>
      <w:r w:rsidR="00434193">
        <w:rPr>
          <w:lang w:val="en-US"/>
        </w:rPr>
        <w:noBreakHyphen/>
      </w:r>
      <w:r w:rsidRPr="007622BD">
        <w:rPr>
          <w:lang w:val="en-US"/>
        </w:rPr>
        <w:t>1,3,2</w:t>
      </w:r>
      <w:r w:rsidR="00434193">
        <w:rPr>
          <w:lang w:val="en-US"/>
        </w:rPr>
        <w:t>-</w:t>
      </w:r>
      <w:r w:rsidRPr="007622BD">
        <w:rPr>
          <w:lang w:val="en-US"/>
        </w:rPr>
        <w:t>dioxaborolan</w:t>
      </w:r>
      <w:r w:rsidR="00434193">
        <w:rPr>
          <w:lang w:val="en-US"/>
        </w:rPr>
        <w:noBreakHyphen/>
      </w:r>
      <w:r w:rsidRPr="007622BD">
        <w:rPr>
          <w:lang w:val="en-US"/>
        </w:rPr>
        <w:t>2</w:t>
      </w:r>
      <w:r w:rsidR="00434193">
        <w:rPr>
          <w:lang w:val="en-US"/>
        </w:rPr>
        <w:noBreakHyphen/>
      </w:r>
      <w:r w:rsidRPr="007622BD">
        <w:rPr>
          <w:lang w:val="en-US"/>
        </w:rPr>
        <w:t>yl)benzaldehyde</w:t>
      </w:r>
      <w:r w:rsidR="00434193">
        <w:rPr>
          <w:lang w:val="en-US"/>
        </w:rPr>
        <w:t xml:space="preserve"> </w:t>
      </w:r>
      <w:r w:rsidRPr="007622BD">
        <w:rPr>
          <w:lang w:val="en-US"/>
        </w:rPr>
        <w:t>(</w:t>
      </w:r>
      <w:r>
        <w:rPr>
          <w:b/>
          <w:bCs/>
          <w:lang w:val="en-US"/>
        </w:rPr>
        <w:t>M</w:t>
      </w:r>
      <w:r w:rsidRPr="00A17CB1">
        <w:rPr>
          <w:b/>
          <w:bCs/>
          <w:vertAlign w:val="subscript"/>
          <w:lang w:val="en-US"/>
        </w:rPr>
        <w:t>//</w:t>
      </w:r>
      <w:r>
        <w:rPr>
          <w:b/>
          <w:bCs/>
          <w:lang w:val="en-US"/>
        </w:rPr>
        <w:t>(</w:t>
      </w:r>
      <w:r w:rsidR="00BF3E38">
        <w:rPr>
          <w:b/>
          <w:bCs/>
          <w:i/>
          <w:iCs/>
          <w:lang w:val="en-US"/>
        </w:rPr>
        <w:t>S</w:t>
      </w:r>
      <w:r>
        <w:rPr>
          <w:b/>
          <w:bCs/>
          <w:lang w:val="en-US"/>
        </w:rPr>
        <w:t>)</w:t>
      </w:r>
      <w:r w:rsidRPr="007622BD">
        <w:rPr>
          <w:lang w:val="en-US"/>
        </w:rPr>
        <w:t>)</w:t>
      </w:r>
      <w:r>
        <w:rPr>
          <w:lang w:val="en-US"/>
        </w:rPr>
        <w:t xml:space="preserve"> (</w:t>
      </w:r>
      <w:r w:rsidR="00CE1F96">
        <w:rPr>
          <w:lang w:val="en-US"/>
        </w:rPr>
        <w:t>60</w:t>
      </w:r>
      <w:r w:rsidR="00434193">
        <w:rPr>
          <w:lang w:val="en-US"/>
        </w:rPr>
        <w:t>0</w:t>
      </w:r>
      <w:r>
        <w:rPr>
          <w:lang w:val="en-US"/>
        </w:rPr>
        <w:t xml:space="preserve"> </w:t>
      </w:r>
      <w:r w:rsidR="00434193">
        <w:rPr>
          <w:lang w:val="en-US"/>
        </w:rPr>
        <w:t>µ</w:t>
      </w:r>
      <w:r>
        <w:rPr>
          <w:lang w:val="en-US"/>
        </w:rPr>
        <w:t xml:space="preserve">mol, </w:t>
      </w:r>
      <w:r w:rsidR="00CE1F96">
        <w:rPr>
          <w:lang w:val="en-US"/>
        </w:rPr>
        <w:t>222</w:t>
      </w:r>
      <w:r>
        <w:rPr>
          <w:lang w:val="en-US"/>
        </w:rPr>
        <w:t xml:space="preserve"> </w:t>
      </w:r>
      <w:r w:rsidR="00434193">
        <w:rPr>
          <w:lang w:val="en-US"/>
        </w:rPr>
        <w:t>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CE1F96">
        <w:rPr>
          <w:lang w:val="en-US"/>
        </w:rPr>
        <w:t>25</w:t>
      </w:r>
      <w:r w:rsidR="00434193">
        <w:rPr>
          <w:lang w:val="en-US"/>
        </w:rPr>
        <w:t>.0</w:t>
      </w:r>
      <w:r>
        <w:rPr>
          <w:lang w:val="en-US"/>
        </w:rPr>
        <w:t xml:space="preserve"> </w:t>
      </w:r>
      <w:r w:rsidR="00434193">
        <w:rPr>
          <w:lang w:val="en-US"/>
        </w:rPr>
        <w:t>µ</w:t>
      </w:r>
      <w:r>
        <w:rPr>
          <w:lang w:val="en-US"/>
        </w:rPr>
        <w:t xml:space="preserve">mol, </w:t>
      </w:r>
      <w:r w:rsidR="00CE1F96">
        <w:rPr>
          <w:lang w:val="en-US"/>
        </w:rPr>
        <w:t>5</w:t>
      </w:r>
      <w:r w:rsidR="00434193">
        <w:rPr>
          <w:lang w:val="en-US"/>
        </w:rPr>
        <w:t>.</w:t>
      </w:r>
      <w:r w:rsidR="00CE1F96">
        <w:rPr>
          <w:lang w:val="en-US"/>
        </w:rPr>
        <w:t>60</w:t>
      </w:r>
      <w:r>
        <w:rPr>
          <w:lang w:val="en-US"/>
        </w:rPr>
        <w:t xml:space="preserve"> </w:t>
      </w:r>
      <w:r w:rsidR="00434193">
        <w:rPr>
          <w:lang w:val="en-US"/>
        </w:rPr>
        <w:t>m</w:t>
      </w:r>
      <w:r>
        <w:rPr>
          <w:lang w:val="en-US"/>
        </w:rPr>
        <w:t xml:space="preserve">g), </w:t>
      </w:r>
      <w:proofErr w:type="spellStart"/>
      <w:r>
        <w:rPr>
          <w:lang w:val="en-US"/>
        </w:rPr>
        <w:t>RuPhos</w:t>
      </w:r>
      <w:proofErr w:type="spellEnd"/>
      <w:r>
        <w:rPr>
          <w:lang w:val="en-US"/>
        </w:rPr>
        <w:t xml:space="preserve"> (</w:t>
      </w:r>
      <w:r w:rsidR="00EB49EC">
        <w:rPr>
          <w:lang w:val="en-US"/>
        </w:rPr>
        <w:t>125</w:t>
      </w:r>
      <w:r>
        <w:rPr>
          <w:lang w:val="en-US"/>
        </w:rPr>
        <w:t xml:space="preserve"> </w:t>
      </w:r>
      <w:r w:rsidR="00434193">
        <w:rPr>
          <w:lang w:val="en-US"/>
        </w:rPr>
        <w:t>µ</w:t>
      </w:r>
      <w:r>
        <w:rPr>
          <w:lang w:val="en-US"/>
        </w:rPr>
        <w:t xml:space="preserve">mol, </w:t>
      </w:r>
      <w:r w:rsidR="00EB49EC">
        <w:rPr>
          <w:lang w:val="en-US"/>
        </w:rPr>
        <w:t>58</w:t>
      </w:r>
      <w:r w:rsidR="00434193">
        <w:rPr>
          <w:lang w:val="en-US"/>
        </w:rPr>
        <w:t>.</w:t>
      </w:r>
      <w:r w:rsidR="00EB49EC">
        <w:rPr>
          <w:lang w:val="en-US"/>
        </w:rPr>
        <w:t>3</w:t>
      </w:r>
      <w:r>
        <w:rPr>
          <w:lang w:val="en-US"/>
        </w:rPr>
        <w:t xml:space="preserve"> </w:t>
      </w:r>
      <w:r w:rsidR="00434193">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w:t>
      </w:r>
      <w:r w:rsidR="00EB49EC">
        <w:rPr>
          <w:lang w:val="en-US"/>
        </w:rPr>
        <w:t>1.5</w:t>
      </w:r>
      <w:r w:rsidR="00434193">
        <w:rPr>
          <w:lang w:val="en-US"/>
        </w:rPr>
        <w:t>0</w:t>
      </w:r>
      <w:r>
        <w:rPr>
          <w:lang w:val="en-US"/>
        </w:rPr>
        <w:t xml:space="preserve"> mmol,  </w:t>
      </w:r>
      <w:r w:rsidR="00434193">
        <w:rPr>
          <w:lang w:val="en-US"/>
        </w:rPr>
        <w:t>3</w:t>
      </w:r>
      <w:r w:rsidR="00EB49EC">
        <w:rPr>
          <w:lang w:val="en-US"/>
        </w:rPr>
        <w:t>18</w:t>
      </w:r>
      <w:r>
        <w:rPr>
          <w:lang w:val="en-US"/>
        </w:rPr>
        <w:t xml:space="preserve"> </w:t>
      </w:r>
      <w:r w:rsidR="00434193">
        <w:rPr>
          <w:lang w:val="en-US"/>
        </w:rPr>
        <w:t>m</w:t>
      </w:r>
      <w:r>
        <w:rPr>
          <w:lang w:val="en-US"/>
        </w:rPr>
        <w:t>g) dissolved in a mixture of THF (</w:t>
      </w:r>
      <w:r w:rsidR="00400718">
        <w:rPr>
          <w:lang w:val="en-US"/>
        </w:rPr>
        <w:t>2.5</w:t>
      </w:r>
      <w:r>
        <w:rPr>
          <w:lang w:val="en-US"/>
        </w:rPr>
        <w:t xml:space="preserve"> mL) and water (0.0</w:t>
      </w:r>
      <w:r w:rsidR="00400718">
        <w:rPr>
          <w:lang w:val="en-US"/>
        </w:rPr>
        <w:t>5</w:t>
      </w:r>
      <w:r>
        <w:rPr>
          <w:lang w:val="en-US"/>
        </w:rPr>
        <w:t xml:space="preserve"> mL). After quenching and work-up of the reaction, the crude product is dissolved in THF and a few mL of NaOH solution </w:t>
      </w:r>
      <w:r w:rsidR="00434193">
        <w:rPr>
          <w:lang w:val="en-US"/>
        </w:rPr>
        <w:t xml:space="preserve">(1 M) </w:t>
      </w:r>
      <w:r>
        <w:rPr>
          <w:lang w:val="en-US"/>
        </w:rPr>
        <w:t xml:space="preserve">is added to deprotect the hydroxyl group. The reaction is neutralized with HCl </w:t>
      </w:r>
      <w:r w:rsidR="00434193">
        <w:rPr>
          <w:lang w:val="en-US"/>
        </w:rPr>
        <w:t>(</w:t>
      </w:r>
      <w:r>
        <w:rPr>
          <w:lang w:val="en-US"/>
        </w:rPr>
        <w:t>1</w:t>
      </w:r>
      <w:r w:rsidR="00434193">
        <w:rPr>
          <w:lang w:val="en-US"/>
        </w:rPr>
        <w:t xml:space="preserve"> </w:t>
      </w:r>
      <w:r>
        <w:rPr>
          <w:lang w:val="en-US"/>
        </w:rPr>
        <w:t>M</w:t>
      </w:r>
      <w:r w:rsidR="00434193">
        <w:rPr>
          <w:lang w:val="en-US"/>
        </w:rPr>
        <w:t>)</w:t>
      </w:r>
      <w:r>
        <w:rPr>
          <w:lang w:val="en-US"/>
        </w:rPr>
        <w:t xml:space="preserve"> and extracted with Et</w:t>
      </w:r>
      <w:r w:rsidRPr="00A17CB1">
        <w:rPr>
          <w:vertAlign w:val="subscript"/>
          <w:lang w:val="en-US"/>
        </w:rPr>
        <w:t>2</w:t>
      </w:r>
      <w:r>
        <w:rPr>
          <w:lang w:val="en-US"/>
        </w:rPr>
        <w:t>O. The combined organic phase is consecutively washed with a saturated NaHCO</w:t>
      </w:r>
      <w:r w:rsidRPr="0026214E">
        <w:rPr>
          <w:vertAlign w:val="subscript"/>
          <w:lang w:val="en-US"/>
        </w:rPr>
        <w:t>3</w:t>
      </w:r>
      <w:r>
        <w:rPr>
          <w:lang w:val="en-US"/>
        </w:rPr>
        <w:t xml:space="preserve"> solution, and a saturated NaCl solution and dried over Na</w:t>
      </w:r>
      <w:r w:rsidRPr="0069155D">
        <w:rPr>
          <w:vertAlign w:val="subscript"/>
          <w:lang w:val="en-US"/>
        </w:rPr>
        <w:t>2</w:t>
      </w:r>
      <w:r>
        <w:rPr>
          <w:lang w:val="en-US"/>
        </w:rPr>
        <w:t>SO</w:t>
      </w:r>
      <w:r w:rsidRPr="0069155D">
        <w:rPr>
          <w:vertAlign w:val="subscript"/>
          <w:lang w:val="en-US"/>
        </w:rPr>
        <w:t>4</w:t>
      </w:r>
      <w:r>
        <w:rPr>
          <w:lang w:val="en-US"/>
        </w:rPr>
        <w:t xml:space="preserve">. After filtration, the solvent is evaporated under reduced pressure to obtain the crude product which is purified by </w:t>
      </w:r>
      <w:r w:rsidR="000F7B42">
        <w:rPr>
          <w:lang w:val="en-US"/>
        </w:rPr>
        <w:t>column chromatography</w:t>
      </w:r>
      <w:r>
        <w:rPr>
          <w:lang w:val="en-US"/>
        </w:rPr>
        <w:t xml:space="preserve"> (SiO</w:t>
      </w:r>
      <w:r w:rsidRPr="002C3D43">
        <w:rPr>
          <w:vertAlign w:val="subscript"/>
          <w:lang w:val="en-US"/>
        </w:rPr>
        <w:t>2</w:t>
      </w:r>
      <w:r>
        <w:rPr>
          <w:lang w:val="en-US"/>
        </w:rPr>
        <w:t>, H</w:t>
      </w:r>
      <w:r w:rsidR="00047583">
        <w:rPr>
          <w:lang w:val="en-US"/>
        </w:rPr>
        <w:t>ep/EA:</w:t>
      </w:r>
      <w:r>
        <w:rPr>
          <w:lang w:val="en-US"/>
        </w:rPr>
        <w:t xml:space="preserve"> 7.8/0.2). The pure product is obtained as a yellow solid.</w:t>
      </w:r>
    </w:p>
    <w:p w14:paraId="7D2EBF04" w14:textId="0506D471" w:rsidR="00991CE3" w:rsidRDefault="000F7B42" w:rsidP="0093102D">
      <w:pPr>
        <w:spacing w:line="360" w:lineRule="auto"/>
        <w:jc w:val="both"/>
        <w:rPr>
          <w:lang w:val="en-US"/>
        </w:rPr>
      </w:pPr>
      <w:r>
        <w:rPr>
          <w:lang w:val="en-US"/>
        </w:rPr>
        <w:t xml:space="preserve">Quantity: </w:t>
      </w:r>
      <w:r w:rsidR="009B74FB">
        <w:rPr>
          <w:lang w:val="en-US"/>
        </w:rPr>
        <w:t xml:space="preserve">141 </w:t>
      </w:r>
      <w:r w:rsidR="00434193">
        <w:rPr>
          <w:lang w:val="en-US"/>
        </w:rPr>
        <w:t>m</w:t>
      </w:r>
      <w:r w:rsidR="009B74FB">
        <w:rPr>
          <w:lang w:val="en-US"/>
        </w:rPr>
        <w:t>g</w:t>
      </w:r>
    </w:p>
    <w:p w14:paraId="38B0A7DD" w14:textId="042A76B6" w:rsidR="009B74FB" w:rsidRPr="000F7B42" w:rsidRDefault="009B74FB" w:rsidP="0093102D">
      <w:pPr>
        <w:spacing w:line="360" w:lineRule="auto"/>
        <w:jc w:val="both"/>
        <w:rPr>
          <w:lang w:val="en-US"/>
        </w:rPr>
      </w:pPr>
      <w:r>
        <w:rPr>
          <w:lang w:val="en-US"/>
        </w:rPr>
        <w:lastRenderedPageBreak/>
        <w:t>Yield: 76 %</w:t>
      </w:r>
    </w:p>
    <w:p w14:paraId="19EA26BA" w14:textId="38DFCFAC" w:rsidR="00E62237" w:rsidRDefault="00E62237" w:rsidP="0093102D">
      <w:pPr>
        <w:spacing w:line="360" w:lineRule="auto"/>
        <w:jc w:val="both"/>
        <w:rPr>
          <w:rFonts w:cstheme="minorHAnsi"/>
          <w:lang w:val="en-US"/>
        </w:rPr>
      </w:pPr>
      <w:r w:rsidRPr="00465CFD">
        <w:rPr>
          <w:vertAlign w:val="superscript"/>
          <w:lang w:val="en-US"/>
        </w:rPr>
        <w:t>1</w:t>
      </w:r>
      <w:r w:rsidRPr="00465CFD">
        <w:rPr>
          <w:lang w:val="en-US"/>
        </w:rPr>
        <w:t xml:space="preserve">H-NMR </w:t>
      </w:r>
      <w:r w:rsidRPr="009E2403">
        <w:rPr>
          <w:lang w:val="en-US"/>
        </w:rPr>
        <w:t>(600 MHz</w:t>
      </w:r>
      <w:r w:rsidRPr="00465CFD">
        <w:rPr>
          <w:lang w:val="en-US"/>
        </w:rPr>
        <w:t>, CDCl</w:t>
      </w:r>
      <w:r w:rsidRPr="00434193">
        <w:rPr>
          <w:vertAlign w:val="subscript"/>
          <w:lang w:val="en-US"/>
        </w:rPr>
        <w:t>3</w:t>
      </w:r>
      <w:r w:rsidRPr="00465CFD">
        <w:rPr>
          <w:lang w:val="en-US"/>
        </w:rPr>
        <w:t>)</w:t>
      </w:r>
      <w:r>
        <w:rPr>
          <w:lang w:val="en-US"/>
        </w:rPr>
        <w:t xml:space="preserve">: </w:t>
      </w:r>
      <w:r>
        <w:rPr>
          <w:rFonts w:cstheme="minorHAnsi"/>
          <w:lang w:val="en-US"/>
        </w:rPr>
        <w:t>δ10.49 (s, 1H), 7.47 (d, J = 8.</w:t>
      </w:r>
      <w:r w:rsidR="007B04CA">
        <w:rPr>
          <w:rFonts w:cstheme="minorHAnsi"/>
          <w:lang w:val="en-US"/>
        </w:rPr>
        <w:t>58</w:t>
      </w:r>
      <w:r>
        <w:rPr>
          <w:rFonts w:cstheme="minorHAnsi"/>
          <w:lang w:val="en-US"/>
        </w:rPr>
        <w:t xml:space="preserve"> Hz, 2H), 7.37 (s, 1H), 6.93 (s, 1H), 6.89 (d, J = 8.58</w:t>
      </w:r>
      <w:r w:rsidR="007B04CA">
        <w:rPr>
          <w:rFonts w:cstheme="minorHAnsi"/>
          <w:lang w:val="en-US"/>
        </w:rPr>
        <w:t xml:space="preserve"> </w:t>
      </w:r>
      <w:r>
        <w:rPr>
          <w:rFonts w:cstheme="minorHAnsi"/>
          <w:lang w:val="en-US"/>
        </w:rPr>
        <w:t>Hz, 2H), 4.87 (s, 1H), 3.</w:t>
      </w:r>
      <w:r w:rsidR="00EE79A5">
        <w:rPr>
          <w:rFonts w:cstheme="minorHAnsi"/>
          <w:lang w:val="en-US"/>
        </w:rPr>
        <w:t>89</w:t>
      </w:r>
      <w:r>
        <w:rPr>
          <w:rFonts w:cstheme="minorHAnsi"/>
          <w:lang w:val="en-US"/>
        </w:rPr>
        <w:t xml:space="preserve"> (m, 2H), 3.77 (m, 2H), 1.93 (m, 1H), 1.78 (m, 1H), 1.58 (m, 1H), 1.44(m, 1H), 1.32 (m, 1H), 1.20 (m, 1H), 1.05 (d, J = 6.94 Hz, 3H), 0.96 (t, J = 7.36</w:t>
      </w:r>
      <w:r w:rsidR="007B04CA">
        <w:rPr>
          <w:rFonts w:cstheme="minorHAnsi"/>
          <w:lang w:val="en-US"/>
        </w:rPr>
        <w:t xml:space="preserve"> </w:t>
      </w:r>
      <w:r>
        <w:rPr>
          <w:rFonts w:cstheme="minorHAnsi"/>
          <w:lang w:val="en-US"/>
        </w:rPr>
        <w:t>Hz, 3H), 0.92 (d, J = 6.74 Hz, 3H), 0.87 (t, J = 7.36 Hz, 3H)</w:t>
      </w:r>
    </w:p>
    <w:p w14:paraId="4F387D92" w14:textId="4EBD51AF" w:rsidR="003C0487" w:rsidRPr="003E4A18" w:rsidRDefault="003C0487" w:rsidP="0093102D">
      <w:pPr>
        <w:spacing w:line="360" w:lineRule="auto"/>
        <w:jc w:val="both"/>
        <w:rPr>
          <w:rFonts w:cstheme="minorHAnsi"/>
          <w:lang w:val="en-US"/>
        </w:rPr>
      </w:pPr>
      <w:r w:rsidRPr="007800B0">
        <w:rPr>
          <w:rFonts w:cstheme="minorHAnsi"/>
          <w:vertAlign w:val="superscript"/>
          <w:lang w:val="en-US"/>
        </w:rPr>
        <w:t>13</w:t>
      </w:r>
      <w:r w:rsidRPr="007800B0">
        <w:rPr>
          <w:rFonts w:cstheme="minorHAnsi"/>
          <w:lang w:val="en-US"/>
        </w:rPr>
        <w:t>C-NMR (</w:t>
      </w:r>
      <w:r>
        <w:rPr>
          <w:rFonts w:cstheme="minorHAnsi"/>
          <w:lang w:val="en-US"/>
        </w:rPr>
        <w:t>150</w:t>
      </w:r>
      <w:r w:rsidRPr="007800B0">
        <w:rPr>
          <w:rFonts w:cstheme="minorHAnsi"/>
          <w:lang w:val="en-US"/>
        </w:rPr>
        <w:t xml:space="preserve"> MHz, CDCl</w:t>
      </w:r>
      <w:r w:rsidRPr="007800B0">
        <w:rPr>
          <w:rFonts w:cstheme="minorHAnsi"/>
          <w:vertAlign w:val="subscript"/>
          <w:lang w:val="en-US"/>
        </w:rPr>
        <w:t>3</w:t>
      </w:r>
      <w:r w:rsidRPr="007800B0">
        <w:rPr>
          <w:rFonts w:cstheme="minorHAnsi"/>
          <w:lang w:val="en-US"/>
        </w:rPr>
        <w:t>): δ</w:t>
      </w:r>
      <w:r>
        <w:rPr>
          <w:rFonts w:cstheme="minorHAnsi"/>
          <w:lang w:val="en-US"/>
        </w:rPr>
        <w:t>189.</w:t>
      </w:r>
      <w:r w:rsidR="003E4A18">
        <w:rPr>
          <w:rFonts w:cstheme="minorHAnsi"/>
          <w:lang w:val="en-US"/>
        </w:rPr>
        <w:t>37</w:t>
      </w:r>
      <w:r>
        <w:rPr>
          <w:rFonts w:cstheme="minorHAnsi"/>
          <w:lang w:val="en-US"/>
        </w:rPr>
        <w:t>, 156.</w:t>
      </w:r>
      <w:r w:rsidR="003E4A18">
        <w:rPr>
          <w:rFonts w:cstheme="minorHAnsi"/>
          <w:lang w:val="en-US"/>
        </w:rPr>
        <w:t>42</w:t>
      </w:r>
      <w:r>
        <w:rPr>
          <w:rFonts w:cstheme="minorHAnsi"/>
          <w:lang w:val="en-US"/>
        </w:rPr>
        <w:t>, 155.</w:t>
      </w:r>
      <w:r w:rsidR="003E4A18">
        <w:rPr>
          <w:rFonts w:cstheme="minorHAnsi"/>
          <w:lang w:val="en-US"/>
        </w:rPr>
        <w:t>40</w:t>
      </w:r>
      <w:r>
        <w:rPr>
          <w:rFonts w:cstheme="minorHAnsi"/>
          <w:lang w:val="en-US"/>
        </w:rPr>
        <w:t>, 150.</w:t>
      </w:r>
      <w:r w:rsidR="003E4A18">
        <w:rPr>
          <w:rFonts w:cstheme="minorHAnsi"/>
          <w:lang w:val="en-US"/>
        </w:rPr>
        <w:t>25</w:t>
      </w:r>
      <w:r>
        <w:rPr>
          <w:rFonts w:cstheme="minorHAnsi"/>
          <w:lang w:val="en-US"/>
        </w:rPr>
        <w:t>, 138.6</w:t>
      </w:r>
      <w:r w:rsidR="003E4A18">
        <w:rPr>
          <w:rFonts w:cstheme="minorHAnsi"/>
          <w:lang w:val="en-US"/>
        </w:rPr>
        <w:t>6</w:t>
      </w:r>
      <w:r>
        <w:rPr>
          <w:rFonts w:cstheme="minorHAnsi"/>
          <w:lang w:val="en-US"/>
        </w:rPr>
        <w:t>, 130.9</w:t>
      </w:r>
      <w:r w:rsidR="003E4A18">
        <w:rPr>
          <w:rFonts w:cstheme="minorHAnsi"/>
          <w:lang w:val="en-US"/>
        </w:rPr>
        <w:t>4, 130.14, 123.71, 115.29, 114.87, 110.29, 73.91, 73.87, 34.89, 34.73, 26.16, 26.10, 16.69, 16.64, 11.34, 11.26</w:t>
      </w:r>
    </w:p>
    <w:p w14:paraId="3FD620FF" w14:textId="62B52542" w:rsidR="00713DEA" w:rsidRDefault="00713DEA"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3C34F0" w:rsidRPr="00434193">
        <w:rPr>
          <w:rFonts w:cstheme="minorHAnsi"/>
          <w:vertAlign w:val="subscript"/>
          <w:lang w:val="en-US"/>
        </w:rPr>
        <w:t>23</w:t>
      </w:r>
      <w:r>
        <w:rPr>
          <w:rFonts w:cstheme="minorHAnsi"/>
          <w:lang w:val="en-US"/>
        </w:rPr>
        <w:t>H</w:t>
      </w:r>
      <w:r w:rsidR="003C34F0" w:rsidRPr="00434193">
        <w:rPr>
          <w:rFonts w:cstheme="minorHAnsi"/>
          <w:vertAlign w:val="subscript"/>
          <w:lang w:val="en-US"/>
        </w:rPr>
        <w:t>30</w:t>
      </w:r>
      <w:r>
        <w:rPr>
          <w:rFonts w:cstheme="minorHAnsi"/>
          <w:lang w:val="en-US"/>
        </w:rPr>
        <w:t>O</w:t>
      </w:r>
      <w:r w:rsidR="00D175B4" w:rsidRPr="00434193">
        <w:rPr>
          <w:rFonts w:cstheme="minorHAnsi"/>
          <w:vertAlign w:val="subscript"/>
          <w:lang w:val="en-US"/>
        </w:rPr>
        <w:t>4</w:t>
      </w:r>
      <w:r>
        <w:rPr>
          <w:rFonts w:cstheme="minorHAnsi"/>
          <w:lang w:val="en-US"/>
        </w:rPr>
        <w:t>,</w:t>
      </w:r>
      <w:r w:rsidR="003E1540">
        <w:rPr>
          <w:rFonts w:cstheme="minorHAnsi"/>
          <w:lang w:val="en-US"/>
        </w:rPr>
        <w:t xml:space="preserve"> 370.2144</w:t>
      </w:r>
      <w:r>
        <w:rPr>
          <w:rFonts w:cstheme="minorHAnsi"/>
          <w:lang w:val="en-US"/>
        </w:rPr>
        <w:t xml:space="preserve">; found </w:t>
      </w:r>
      <w:r w:rsidR="003E1540">
        <w:rPr>
          <w:rFonts w:cstheme="minorHAnsi"/>
          <w:lang w:val="en-US"/>
        </w:rPr>
        <w:t>370.2144</w:t>
      </w:r>
    </w:p>
    <w:p w14:paraId="3143E9B6" w14:textId="77777777" w:rsidR="003E4A18" w:rsidRDefault="003E4A18" w:rsidP="0093102D">
      <w:pPr>
        <w:spacing w:line="360" w:lineRule="auto"/>
        <w:jc w:val="both"/>
        <w:rPr>
          <w:b/>
          <w:bCs/>
          <w:lang w:val="en-US"/>
        </w:rPr>
      </w:pPr>
    </w:p>
    <w:p w14:paraId="00FE609A" w14:textId="2EE44E2E" w:rsidR="00E01340" w:rsidRDefault="00E01340" w:rsidP="0093102D">
      <w:pPr>
        <w:spacing w:line="360" w:lineRule="auto"/>
        <w:jc w:val="both"/>
        <w:rPr>
          <w:b/>
          <w:bCs/>
          <w:lang w:val="en-US"/>
        </w:rPr>
      </w:pPr>
      <w:r>
        <w:rPr>
          <w:b/>
          <w:bCs/>
          <w:lang w:val="en-US"/>
        </w:rPr>
        <w:t>SM</w:t>
      </w:r>
      <w:r w:rsidR="0033499A" w:rsidRPr="0033499A">
        <w:rPr>
          <w:b/>
          <w:bCs/>
          <w:vertAlign w:val="subscript"/>
          <w:lang w:val="en-US"/>
        </w:rPr>
        <w:t>//</w:t>
      </w:r>
      <w:r>
        <w:rPr>
          <w:b/>
          <w:bCs/>
          <w:lang w:val="en-US"/>
        </w:rPr>
        <w:t>O</w:t>
      </w:r>
      <w:r w:rsidR="00333C51">
        <w:rPr>
          <w:b/>
          <w:bCs/>
          <w:lang w:val="en-US"/>
        </w:rPr>
        <w:t xml:space="preserve"> (</w:t>
      </w:r>
      <w:r w:rsidR="00333C51" w:rsidRPr="0033499A">
        <w:rPr>
          <w:b/>
          <w:bCs/>
          <w:i/>
          <w:iCs/>
          <w:lang w:val="en-US"/>
        </w:rPr>
        <w:t>S</w:t>
      </w:r>
      <w:r w:rsidR="00333C51">
        <w:rPr>
          <w:b/>
          <w:bCs/>
          <w:lang w:val="en-US"/>
        </w:rPr>
        <w:t>)</w:t>
      </w:r>
    </w:p>
    <w:p w14:paraId="0CA98801" w14:textId="3514A348" w:rsidR="00333C51" w:rsidRDefault="00333C51" w:rsidP="0093102D">
      <w:pPr>
        <w:spacing w:line="360" w:lineRule="auto"/>
        <w:jc w:val="both"/>
        <w:rPr>
          <w:b/>
          <w:bCs/>
          <w:lang w:val="en-US"/>
        </w:rPr>
      </w:pPr>
      <w:r>
        <w:object w:dxaOrig="3924" w:dyaOrig="1506" w14:anchorId="74CDDB18">
          <v:shape id="_x0000_i1064" type="#_x0000_t75" style="width:194.5pt;height:1in" o:ole="">
            <v:imagedata r:id="rId99" o:title=""/>
          </v:shape>
          <o:OLEObject Type="Embed" ProgID="ChemDraw.Document.6.0" ShapeID="_x0000_i1064" DrawAspect="Content" ObjectID="_1780380105" r:id="rId100"/>
        </w:object>
      </w:r>
    </w:p>
    <w:p w14:paraId="060A8D96" w14:textId="5305DFD5" w:rsidR="00D051B0" w:rsidRDefault="00D051B0" w:rsidP="00D051B0">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w:t>
      </w:r>
      <w:r>
        <w:rPr>
          <w:lang w:val="en-US"/>
        </w:rPr>
        <w:t xml:space="preserve"> </w:t>
      </w:r>
      <w:r w:rsidRPr="002D0C98">
        <w:rPr>
          <w:b/>
          <w:bCs/>
          <w:lang w:val="en-US"/>
        </w:rPr>
        <w:t>B</w:t>
      </w:r>
      <w:r>
        <w:rPr>
          <w:b/>
          <w:bCs/>
          <w:lang w:val="en-US"/>
        </w:rPr>
        <w:t xml:space="preserve"> </w:t>
      </w:r>
      <w:r>
        <w:rPr>
          <w:lang w:val="en-US"/>
        </w:rPr>
        <w:t xml:space="preserve">with </w:t>
      </w:r>
      <w:r w:rsidRPr="00D84B53">
        <w:rPr>
          <w:b/>
          <w:bCs/>
          <w:lang w:val="en-US"/>
        </w:rPr>
        <w:t>S</w:t>
      </w:r>
      <w:r>
        <w:rPr>
          <w:b/>
          <w:bCs/>
          <w:lang w:val="en-US"/>
        </w:rPr>
        <w:t>M</w:t>
      </w:r>
      <w:r w:rsidRPr="00D84B53">
        <w:rPr>
          <w:b/>
          <w:bCs/>
          <w:vertAlign w:val="subscript"/>
          <w:lang w:val="en-US"/>
        </w:rPr>
        <w:t>//</w:t>
      </w:r>
      <w:r>
        <w:rPr>
          <w:b/>
          <w:bCs/>
          <w:lang w:val="en-US"/>
        </w:rPr>
        <w:t>(</w:t>
      </w:r>
      <w:r>
        <w:rPr>
          <w:b/>
          <w:bCs/>
          <w:i/>
          <w:iCs/>
          <w:lang w:val="en-US"/>
        </w:rPr>
        <w:t>S</w:t>
      </w:r>
      <w:r>
        <w:rPr>
          <w:b/>
          <w:bCs/>
          <w:lang w:val="en-US"/>
        </w:rPr>
        <w:t xml:space="preserve">) </w:t>
      </w:r>
      <w:r>
        <w:rPr>
          <w:lang w:val="en-US"/>
        </w:rPr>
        <w:t>(</w:t>
      </w:r>
      <w:r w:rsidR="009641A8">
        <w:rPr>
          <w:lang w:val="en-US"/>
        </w:rPr>
        <w:t>3</w:t>
      </w:r>
      <w:r w:rsidR="00434193">
        <w:rPr>
          <w:lang w:val="en-US"/>
        </w:rPr>
        <w:t>80</w:t>
      </w:r>
      <w:r>
        <w:rPr>
          <w:lang w:val="en-US"/>
        </w:rPr>
        <w:t xml:space="preserve"> </w:t>
      </w:r>
      <w:r w:rsidR="00434193">
        <w:rPr>
          <w:lang w:val="en-US"/>
        </w:rPr>
        <w:t>µ</w:t>
      </w:r>
      <w:r>
        <w:rPr>
          <w:lang w:val="en-US"/>
        </w:rPr>
        <w:t xml:space="preserve">mol, </w:t>
      </w:r>
      <w:r w:rsidR="009A4810">
        <w:rPr>
          <w:lang w:val="en-US"/>
        </w:rPr>
        <w:t>14</w:t>
      </w:r>
      <w:r w:rsidR="00434193">
        <w:rPr>
          <w:lang w:val="en-US"/>
        </w:rPr>
        <w:t>.</w:t>
      </w:r>
      <w:r w:rsidR="009A4810">
        <w:rPr>
          <w:lang w:val="en-US"/>
        </w:rPr>
        <w:t>1</w:t>
      </w:r>
      <w:r>
        <w:rPr>
          <w:lang w:val="en-US"/>
        </w:rPr>
        <w:t xml:space="preserve"> </w:t>
      </w:r>
      <w:r w:rsidR="00434193">
        <w:rPr>
          <w:lang w:val="en-US"/>
        </w:rPr>
        <w:t>m</w:t>
      </w:r>
      <w:r>
        <w:rPr>
          <w:lang w:val="en-US"/>
        </w:rPr>
        <w:t>g) and d</w:t>
      </w:r>
      <w:r w:rsidRPr="00AD5805">
        <w:rPr>
          <w:lang w:val="en-US"/>
        </w:rPr>
        <w:t>iethyl (4-bromo-2,5-</w:t>
      </w:r>
      <w:r w:rsidR="00832FB3">
        <w:rPr>
          <w:lang w:val="en-US"/>
        </w:rPr>
        <w:t>di</w:t>
      </w:r>
      <w:r w:rsidRPr="00AD5805">
        <w:rPr>
          <w:lang w:val="en-US"/>
        </w:rPr>
        <w:t>(</w:t>
      </w:r>
      <w:proofErr w:type="spellStart"/>
      <w:r w:rsidRPr="00AD5805">
        <w:rPr>
          <w:lang w:val="en-US"/>
        </w:rPr>
        <w:t>octyloxy</w:t>
      </w:r>
      <w:proofErr w:type="spellEnd"/>
      <w:r w:rsidRPr="00AD5805">
        <w:rPr>
          <w:lang w:val="en-US"/>
        </w:rPr>
        <w:t>))benzyl phosphonate</w:t>
      </w:r>
      <w:r>
        <w:rPr>
          <w:b/>
          <w:bCs/>
          <w:lang w:val="en-US"/>
        </w:rPr>
        <w:t xml:space="preserve"> (</w:t>
      </w:r>
      <w:r w:rsidRPr="00AD645A">
        <w:rPr>
          <w:b/>
          <w:bCs/>
          <w:lang w:val="en-US"/>
        </w:rPr>
        <w:t>O</w:t>
      </w:r>
      <w:r w:rsidRPr="00B16E0D">
        <w:rPr>
          <w:b/>
          <w:bCs/>
          <w:lang w:val="en-US"/>
        </w:rPr>
        <w:t>)</w:t>
      </w:r>
      <w:r>
        <w:rPr>
          <w:b/>
          <w:bCs/>
          <w:lang w:val="en-US"/>
        </w:rPr>
        <w:t xml:space="preserve"> </w:t>
      </w:r>
      <w:r w:rsidRPr="004A5B6A">
        <w:rPr>
          <w:lang w:val="en-US"/>
        </w:rPr>
        <w:t>(</w:t>
      </w:r>
      <w:r w:rsidR="009A4810">
        <w:rPr>
          <w:lang w:val="en-US"/>
        </w:rPr>
        <w:t>418</w:t>
      </w:r>
      <w:r w:rsidRPr="004A5B6A">
        <w:rPr>
          <w:lang w:val="en-US"/>
        </w:rPr>
        <w:t xml:space="preserve"> </w:t>
      </w:r>
      <w:r w:rsidR="00434193">
        <w:rPr>
          <w:lang w:val="en-US"/>
        </w:rPr>
        <w:t>µ</w:t>
      </w:r>
      <w:r w:rsidRPr="004A5B6A">
        <w:rPr>
          <w:lang w:val="en-US"/>
        </w:rPr>
        <w:t xml:space="preserve">mol, </w:t>
      </w:r>
      <w:r w:rsidR="00EB1DD0">
        <w:rPr>
          <w:lang w:val="en-US"/>
        </w:rPr>
        <w:t>23</w:t>
      </w:r>
      <w:r w:rsidR="00434193">
        <w:rPr>
          <w:lang w:val="en-US"/>
        </w:rPr>
        <w:t>6</w:t>
      </w:r>
      <w:r>
        <w:rPr>
          <w:lang w:val="en-US"/>
        </w:rPr>
        <w:t xml:space="preserve"> </w:t>
      </w:r>
      <w:r w:rsidR="00434193">
        <w:rPr>
          <w:lang w:val="en-US"/>
        </w:rPr>
        <w:t>m</w:t>
      </w:r>
      <w:r w:rsidRPr="004A5B6A">
        <w:rPr>
          <w:lang w:val="en-US"/>
        </w:rPr>
        <w:t>g)</w:t>
      </w:r>
      <w:r>
        <w:rPr>
          <w:lang w:val="en-US"/>
        </w:rPr>
        <w:t xml:space="preserve"> dissolved in THF </w:t>
      </w:r>
      <w:r w:rsidR="002A7A20">
        <w:rPr>
          <w:lang w:val="en-US"/>
        </w:rPr>
        <w:t xml:space="preserve">(1.5 </w:t>
      </w:r>
      <w:r>
        <w:rPr>
          <w:lang w:val="en-US"/>
        </w:rPr>
        <w:t xml:space="preserve">mL) and </w:t>
      </w:r>
      <w:proofErr w:type="spellStart"/>
      <w:r>
        <w:rPr>
          <w:lang w:val="en-US"/>
        </w:rPr>
        <w:t>KO</w:t>
      </w:r>
      <w:r w:rsidRPr="002A7A20">
        <w:rPr>
          <w:i/>
          <w:iCs/>
          <w:lang w:val="en-US"/>
        </w:rPr>
        <w:t>t</w:t>
      </w:r>
      <w:r>
        <w:rPr>
          <w:lang w:val="en-US"/>
        </w:rPr>
        <w:t>Bu</w:t>
      </w:r>
      <w:proofErr w:type="spellEnd"/>
      <w:r>
        <w:rPr>
          <w:lang w:val="en-US"/>
        </w:rPr>
        <w:t xml:space="preserve"> (</w:t>
      </w:r>
      <w:r w:rsidR="00EB1DD0">
        <w:rPr>
          <w:lang w:val="en-US"/>
        </w:rPr>
        <w:t>1.14</w:t>
      </w:r>
      <w:r>
        <w:rPr>
          <w:lang w:val="en-US"/>
        </w:rPr>
        <w:t xml:space="preserve"> mmol,</w:t>
      </w:r>
      <w:r w:rsidR="00434193">
        <w:rPr>
          <w:lang w:val="en-US"/>
        </w:rPr>
        <w:t xml:space="preserve"> </w:t>
      </w:r>
      <w:r w:rsidR="002A7A20">
        <w:rPr>
          <w:lang w:val="en-US"/>
        </w:rPr>
        <w:t>128</w:t>
      </w:r>
      <w:r>
        <w:rPr>
          <w:lang w:val="en-US"/>
        </w:rPr>
        <w:t xml:space="preserve"> </w:t>
      </w:r>
      <w:r w:rsidR="00434193">
        <w:rPr>
          <w:lang w:val="en-US"/>
        </w:rPr>
        <w:t>m</w:t>
      </w:r>
      <w:r>
        <w:rPr>
          <w:lang w:val="en-US"/>
        </w:rPr>
        <w:t xml:space="preserve">g) </w:t>
      </w:r>
      <w:r w:rsidR="00A40155">
        <w:rPr>
          <w:lang w:val="en-US"/>
        </w:rPr>
        <w:t xml:space="preserve">suspended </w:t>
      </w:r>
      <w:r>
        <w:rPr>
          <w:lang w:val="en-US"/>
        </w:rPr>
        <w:t>in THF (</w:t>
      </w:r>
      <w:r w:rsidR="002A7A20">
        <w:rPr>
          <w:lang w:val="en-US"/>
        </w:rPr>
        <w:t>1</w:t>
      </w:r>
      <w:r>
        <w:rPr>
          <w:lang w:val="en-US"/>
        </w:rPr>
        <w:t xml:space="preserve"> mL). The crude product is purified by </w:t>
      </w:r>
      <w:r w:rsidR="002A7A20">
        <w:rPr>
          <w:lang w:val="en-US"/>
        </w:rPr>
        <w:t>filtration through a plug of silica (SiO</w:t>
      </w:r>
      <w:r w:rsidR="00431436" w:rsidRPr="00431436">
        <w:rPr>
          <w:vertAlign w:val="subscript"/>
          <w:lang w:val="en-US"/>
        </w:rPr>
        <w:t>2</w:t>
      </w:r>
      <w:r w:rsidR="002A7A20">
        <w:rPr>
          <w:lang w:val="en-US"/>
        </w:rPr>
        <w:t xml:space="preserve">, </w:t>
      </w:r>
      <w:r w:rsidR="00047583">
        <w:rPr>
          <w:lang w:val="en-US"/>
        </w:rPr>
        <w:t>Hep/EA:</w:t>
      </w:r>
      <w:r w:rsidR="007D1EAF">
        <w:rPr>
          <w:lang w:val="en-US"/>
        </w:rPr>
        <w:t xml:space="preserve"> 7/1) followed by precipitation</w:t>
      </w:r>
      <w:r>
        <w:rPr>
          <w:lang w:val="en-US"/>
        </w:rPr>
        <w:t xml:space="preserve"> in MeOH</w:t>
      </w:r>
      <w:r w:rsidR="007D1EAF">
        <w:rPr>
          <w:lang w:val="en-US"/>
        </w:rPr>
        <w:t xml:space="preserve"> at 0 °C</w:t>
      </w:r>
      <w:r>
        <w:rPr>
          <w:lang w:val="en-US"/>
        </w:rPr>
        <w:t>. The pure product is obtained as yellow solid.</w:t>
      </w:r>
    </w:p>
    <w:p w14:paraId="5DE678B9" w14:textId="0EC49EA5" w:rsidR="00D051B0" w:rsidRDefault="00D051B0" w:rsidP="00D051B0">
      <w:pPr>
        <w:spacing w:line="360" w:lineRule="auto"/>
        <w:jc w:val="both"/>
        <w:rPr>
          <w:lang w:val="en-US"/>
        </w:rPr>
      </w:pPr>
      <w:r>
        <w:rPr>
          <w:lang w:val="en-US"/>
        </w:rPr>
        <w:t xml:space="preserve">Quantity: </w:t>
      </w:r>
      <w:r w:rsidR="00C62A13">
        <w:rPr>
          <w:lang w:val="en-US"/>
        </w:rPr>
        <w:t>207</w:t>
      </w:r>
      <w:r>
        <w:rPr>
          <w:lang w:val="en-US"/>
        </w:rPr>
        <w:t xml:space="preserve"> </w:t>
      </w:r>
      <w:r w:rsidR="00434193">
        <w:rPr>
          <w:lang w:val="en-US"/>
        </w:rPr>
        <w:t>m</w:t>
      </w:r>
      <w:r>
        <w:rPr>
          <w:lang w:val="en-US"/>
        </w:rPr>
        <w:t>g</w:t>
      </w:r>
    </w:p>
    <w:p w14:paraId="03A5ADD6" w14:textId="1ED5A547" w:rsidR="00D051B0" w:rsidRPr="00E61456" w:rsidRDefault="00D051B0" w:rsidP="0093102D">
      <w:pPr>
        <w:spacing w:line="360" w:lineRule="auto"/>
        <w:jc w:val="both"/>
        <w:rPr>
          <w:b/>
          <w:bCs/>
          <w:lang w:val="en-US"/>
        </w:rPr>
      </w:pPr>
      <w:r>
        <w:rPr>
          <w:lang w:val="en-US"/>
        </w:rPr>
        <w:t xml:space="preserve">Yield: </w:t>
      </w:r>
      <w:r w:rsidR="002C1E7C">
        <w:rPr>
          <w:lang w:val="en-US"/>
        </w:rPr>
        <w:t>70</w:t>
      </w:r>
      <w:r>
        <w:rPr>
          <w:lang w:val="en-US"/>
        </w:rPr>
        <w:t xml:space="preserve"> %</w:t>
      </w:r>
    </w:p>
    <w:p w14:paraId="17549999" w14:textId="2FFFCE9A" w:rsidR="00E659F3" w:rsidRPr="009E2403" w:rsidRDefault="002517EB" w:rsidP="0093102D">
      <w:pPr>
        <w:spacing w:line="360" w:lineRule="auto"/>
        <w:jc w:val="both"/>
        <w:rPr>
          <w:rFonts w:cstheme="minorHAnsi"/>
          <w:lang w:val="en-US"/>
        </w:rPr>
      </w:pPr>
      <w:r w:rsidRPr="0042263A">
        <w:rPr>
          <w:vertAlign w:val="superscript"/>
          <w:lang w:val="en-US"/>
        </w:rPr>
        <w:t>1</w:t>
      </w:r>
      <w:r w:rsidRPr="0042263A">
        <w:rPr>
          <w:lang w:val="en-US"/>
        </w:rPr>
        <w:t>H-NMR (</w:t>
      </w:r>
      <w:r w:rsidRPr="009E2403">
        <w:rPr>
          <w:lang w:val="en-US"/>
        </w:rPr>
        <w:t>600 MHz, CDCl</w:t>
      </w:r>
      <w:r w:rsidRPr="009E2403">
        <w:rPr>
          <w:vertAlign w:val="subscript"/>
          <w:lang w:val="en-US"/>
        </w:rPr>
        <w:t>3</w:t>
      </w:r>
      <w:r w:rsidRPr="009E2403">
        <w:rPr>
          <w:lang w:val="en-US"/>
        </w:rPr>
        <w:t xml:space="preserve">): </w:t>
      </w:r>
      <w:r w:rsidRPr="009E2403">
        <w:rPr>
          <w:rFonts w:cstheme="minorHAnsi"/>
          <w:lang w:val="en-US"/>
        </w:rPr>
        <w:t>δ7.48 (d, J = 16.67 Hz, 1H), 7.47 (d, J = 8.39 Hz, 2H), 7.40 (d, J = 16.67 Hz, 1H), 7.18 (s, 1H), 7.17 (s,1H), 7.08 (s, 1H), 6.87 (d, J = 8.</w:t>
      </w:r>
      <w:r w:rsidR="00A005B6" w:rsidRPr="009E2403">
        <w:rPr>
          <w:rFonts w:cstheme="minorHAnsi"/>
          <w:lang w:val="en-US"/>
        </w:rPr>
        <w:t>39</w:t>
      </w:r>
      <w:r w:rsidRPr="009E2403">
        <w:rPr>
          <w:rFonts w:cstheme="minorHAnsi"/>
          <w:lang w:val="en-US"/>
        </w:rPr>
        <w:t xml:space="preserve"> Hz, 2H), 6.86 (s, 1H), 4.76 (</w:t>
      </w:r>
      <w:proofErr w:type="spellStart"/>
      <w:r w:rsidR="007B04CA" w:rsidRPr="009E2403">
        <w:rPr>
          <w:rFonts w:cstheme="minorHAnsi"/>
          <w:lang w:val="en-US"/>
        </w:rPr>
        <w:t>brd</w:t>
      </w:r>
      <w:proofErr w:type="spellEnd"/>
      <w:r w:rsidR="007B04CA" w:rsidRPr="009E2403">
        <w:rPr>
          <w:rFonts w:cstheme="minorHAnsi"/>
          <w:lang w:val="en-US"/>
        </w:rPr>
        <w:t xml:space="preserve">, </w:t>
      </w:r>
      <w:r w:rsidRPr="009E2403">
        <w:rPr>
          <w:rFonts w:cstheme="minorHAnsi"/>
          <w:lang w:val="en-US"/>
        </w:rPr>
        <w:t>s, 1H), 4.03 (t, J = 6.54 Hz, 2H), 3.96 (t, J = 6.56 Hz, 2H), 3.87 (m, 1H), 3.80 (m, 2H), 3.71 (m, 1H), 1.</w:t>
      </w:r>
      <w:r w:rsidR="006F0F6D" w:rsidRPr="009E2403">
        <w:rPr>
          <w:rFonts w:cstheme="minorHAnsi"/>
          <w:lang w:val="en-US"/>
        </w:rPr>
        <w:t>9</w:t>
      </w:r>
      <w:r w:rsidRPr="009E2403">
        <w:rPr>
          <w:rFonts w:cstheme="minorHAnsi"/>
          <w:lang w:val="en-US"/>
        </w:rPr>
        <w:t xml:space="preserve">3, (m, </w:t>
      </w:r>
      <w:r w:rsidR="006F0F6D" w:rsidRPr="009E2403">
        <w:rPr>
          <w:rFonts w:cstheme="minorHAnsi"/>
          <w:lang w:val="en-US"/>
        </w:rPr>
        <w:t>1</w:t>
      </w:r>
      <w:r w:rsidRPr="009E2403">
        <w:rPr>
          <w:rFonts w:cstheme="minorHAnsi"/>
          <w:lang w:val="en-US"/>
        </w:rPr>
        <w:t>H), 1.</w:t>
      </w:r>
      <w:r w:rsidR="006F0F6D" w:rsidRPr="009E2403">
        <w:rPr>
          <w:rFonts w:cstheme="minorHAnsi"/>
          <w:lang w:val="en-US"/>
        </w:rPr>
        <w:t>87-1.75</w:t>
      </w:r>
      <w:r w:rsidRPr="009E2403">
        <w:rPr>
          <w:rFonts w:cstheme="minorHAnsi"/>
          <w:lang w:val="en-US"/>
        </w:rPr>
        <w:t xml:space="preserve"> (m, </w:t>
      </w:r>
      <w:r w:rsidR="006F0F6D" w:rsidRPr="009E2403">
        <w:rPr>
          <w:rFonts w:cstheme="minorHAnsi"/>
          <w:lang w:val="en-US"/>
        </w:rPr>
        <w:t>5</w:t>
      </w:r>
      <w:r w:rsidRPr="009E2403">
        <w:rPr>
          <w:rFonts w:cstheme="minorHAnsi"/>
          <w:lang w:val="en-US"/>
        </w:rPr>
        <w:t>H), 1.</w:t>
      </w:r>
      <w:r w:rsidR="006F0F6D" w:rsidRPr="009E2403">
        <w:rPr>
          <w:rFonts w:cstheme="minorHAnsi"/>
          <w:lang w:val="en-US"/>
        </w:rPr>
        <w:t>62</w:t>
      </w:r>
      <w:r w:rsidRPr="009E2403">
        <w:rPr>
          <w:rFonts w:cstheme="minorHAnsi"/>
          <w:lang w:val="en-US"/>
        </w:rPr>
        <w:t xml:space="preserve"> (m, </w:t>
      </w:r>
      <w:r w:rsidR="006F0F6D" w:rsidRPr="009E2403">
        <w:rPr>
          <w:rFonts w:cstheme="minorHAnsi"/>
          <w:lang w:val="en-US"/>
        </w:rPr>
        <w:t>1</w:t>
      </w:r>
      <w:r w:rsidRPr="009E2403">
        <w:rPr>
          <w:rFonts w:cstheme="minorHAnsi"/>
          <w:lang w:val="en-US"/>
        </w:rPr>
        <w:t>H), 1.</w:t>
      </w:r>
      <w:r w:rsidR="00727ED6" w:rsidRPr="009E2403">
        <w:rPr>
          <w:rFonts w:cstheme="minorHAnsi"/>
          <w:lang w:val="en-US"/>
        </w:rPr>
        <w:t>42</w:t>
      </w:r>
      <w:r w:rsidRPr="009E2403">
        <w:rPr>
          <w:rFonts w:cstheme="minorHAnsi"/>
          <w:lang w:val="en-US"/>
        </w:rPr>
        <w:t>-1.</w:t>
      </w:r>
      <w:r w:rsidR="00727ED6" w:rsidRPr="009E2403">
        <w:rPr>
          <w:rFonts w:cstheme="minorHAnsi"/>
          <w:lang w:val="en-US"/>
        </w:rPr>
        <w:t>54</w:t>
      </w:r>
      <w:r w:rsidRPr="009E2403">
        <w:rPr>
          <w:rFonts w:cstheme="minorHAnsi"/>
          <w:lang w:val="en-US"/>
        </w:rPr>
        <w:t xml:space="preserve"> (m, </w:t>
      </w:r>
      <w:r w:rsidR="006F0F6D" w:rsidRPr="009E2403">
        <w:rPr>
          <w:rFonts w:cstheme="minorHAnsi"/>
          <w:lang w:val="en-US"/>
        </w:rPr>
        <w:t>5</w:t>
      </w:r>
      <w:r w:rsidRPr="009E2403">
        <w:rPr>
          <w:rFonts w:cstheme="minorHAnsi"/>
          <w:lang w:val="en-US"/>
        </w:rPr>
        <w:t xml:space="preserve">H), </w:t>
      </w:r>
      <w:r w:rsidR="006F0F6D" w:rsidRPr="009E2403">
        <w:rPr>
          <w:rFonts w:cstheme="minorHAnsi"/>
          <w:lang w:val="en-US"/>
        </w:rPr>
        <w:t xml:space="preserve">1.42-1.16 (m, 18H), 1.07 (d, J = 6.86 Hz, 3H), 0.97 (t, J = 7.57 Hz, 3H), 0.94  (d, J = 6.62 Hz, 3H), </w:t>
      </w:r>
      <w:r w:rsidRPr="009E2403">
        <w:rPr>
          <w:rFonts w:cstheme="minorHAnsi"/>
          <w:lang w:val="en-US"/>
        </w:rPr>
        <w:t>0.88 (</w:t>
      </w:r>
      <w:r w:rsidR="007B04CA" w:rsidRPr="009E2403">
        <w:rPr>
          <w:rFonts w:cstheme="minorHAnsi"/>
          <w:lang w:val="en-US"/>
        </w:rPr>
        <w:t>m,</w:t>
      </w:r>
      <w:r w:rsidRPr="009E2403">
        <w:rPr>
          <w:rFonts w:cstheme="minorHAnsi"/>
          <w:lang w:val="en-US"/>
        </w:rPr>
        <w:t xml:space="preserve"> </w:t>
      </w:r>
      <w:r w:rsidR="006F0F6D" w:rsidRPr="009E2403">
        <w:rPr>
          <w:rFonts w:cstheme="minorHAnsi"/>
          <w:lang w:val="en-US"/>
        </w:rPr>
        <w:t>9</w:t>
      </w:r>
      <w:r w:rsidRPr="009E2403">
        <w:rPr>
          <w:rFonts w:cstheme="minorHAnsi"/>
          <w:lang w:val="en-US"/>
        </w:rPr>
        <w:t>H)</w:t>
      </w:r>
    </w:p>
    <w:p w14:paraId="20C2EC98" w14:textId="7F605154" w:rsidR="00E659F3" w:rsidRPr="00E659F3" w:rsidRDefault="00E659F3" w:rsidP="0093102D">
      <w:pPr>
        <w:spacing w:line="360" w:lineRule="auto"/>
        <w:jc w:val="both"/>
        <w:rPr>
          <w:b/>
          <w:bCs/>
          <w:lang w:val="en-US"/>
        </w:rPr>
      </w:pPr>
      <w:r w:rsidRPr="009E2403">
        <w:rPr>
          <w:rFonts w:cstheme="minorHAnsi"/>
          <w:vertAlign w:val="superscript"/>
          <w:lang w:val="en-US"/>
        </w:rPr>
        <w:t>13</w:t>
      </w:r>
      <w:r w:rsidRPr="009E2403">
        <w:rPr>
          <w:rFonts w:cstheme="minorHAnsi"/>
          <w:lang w:val="en-US"/>
        </w:rPr>
        <w:t>C-NMR (150 MHz</w:t>
      </w:r>
      <w:r w:rsidRPr="007800B0">
        <w:rPr>
          <w:rFonts w:cstheme="minorHAnsi"/>
          <w:lang w:val="en-US"/>
        </w:rPr>
        <w:t>, CDCl</w:t>
      </w:r>
      <w:r w:rsidRPr="007800B0">
        <w:rPr>
          <w:rFonts w:cstheme="minorHAnsi"/>
          <w:vertAlign w:val="subscript"/>
          <w:lang w:val="en-US"/>
        </w:rPr>
        <w:t>3</w:t>
      </w:r>
      <w:r w:rsidRPr="007800B0">
        <w:rPr>
          <w:rFonts w:cstheme="minorHAnsi"/>
          <w:lang w:val="en-US"/>
        </w:rPr>
        <w:t>): δ</w:t>
      </w:r>
      <w:r w:rsidRPr="00124632">
        <w:rPr>
          <w:rFonts w:cstheme="minorHAnsi"/>
          <w:lang w:val="en-US"/>
        </w:rPr>
        <w:t>154.58, 151.09, 150.95, 150.3</w:t>
      </w:r>
      <w:r w:rsidR="008C020E" w:rsidRPr="00124632">
        <w:rPr>
          <w:rFonts w:cstheme="minorHAnsi"/>
          <w:lang w:val="en-US"/>
        </w:rPr>
        <w:t xml:space="preserve">9, </w:t>
      </w:r>
      <w:r w:rsidRPr="00124632">
        <w:rPr>
          <w:rFonts w:cstheme="minorHAnsi"/>
          <w:lang w:val="en-US"/>
        </w:rPr>
        <w:t>149.83</w:t>
      </w:r>
      <w:r w:rsidR="008C020E" w:rsidRPr="00124632">
        <w:rPr>
          <w:rFonts w:cstheme="minorHAnsi"/>
          <w:lang w:val="en-US"/>
        </w:rPr>
        <w:t xml:space="preserve">, </w:t>
      </w:r>
      <w:r w:rsidRPr="00124632">
        <w:rPr>
          <w:rFonts w:cstheme="minorHAnsi"/>
          <w:lang w:val="en-US"/>
        </w:rPr>
        <w:t>131.1</w:t>
      </w:r>
      <w:r w:rsidR="008C020E" w:rsidRPr="00124632">
        <w:rPr>
          <w:rFonts w:cstheme="minorHAnsi"/>
          <w:lang w:val="en-US"/>
        </w:rPr>
        <w:t xml:space="preserve">1, </w:t>
      </w:r>
      <w:r w:rsidRPr="00124632">
        <w:rPr>
          <w:rFonts w:cstheme="minorHAnsi"/>
          <w:lang w:val="en-US"/>
        </w:rPr>
        <w:t>130.9</w:t>
      </w:r>
      <w:r w:rsidR="008C020E" w:rsidRPr="00124632">
        <w:rPr>
          <w:rFonts w:cstheme="minorHAnsi"/>
          <w:lang w:val="en-US"/>
        </w:rPr>
        <w:t xml:space="preserve">8, </w:t>
      </w:r>
      <w:r w:rsidRPr="00124632">
        <w:rPr>
          <w:rFonts w:cstheme="minorHAnsi"/>
          <w:lang w:val="en-US"/>
        </w:rPr>
        <w:t>130.82</w:t>
      </w:r>
      <w:r w:rsidR="008C020E" w:rsidRPr="00124632">
        <w:rPr>
          <w:rFonts w:cstheme="minorHAnsi"/>
          <w:lang w:val="en-US"/>
        </w:rPr>
        <w:t xml:space="preserve">, </w:t>
      </w:r>
      <w:r w:rsidRPr="00124632">
        <w:rPr>
          <w:rFonts w:cstheme="minorHAnsi"/>
          <w:lang w:val="en-US"/>
        </w:rPr>
        <w:t>127.4</w:t>
      </w:r>
      <w:r w:rsidR="008C020E" w:rsidRPr="00124632">
        <w:rPr>
          <w:rFonts w:cstheme="minorHAnsi"/>
          <w:lang w:val="en-US"/>
        </w:rPr>
        <w:t xml:space="preserve">4, </w:t>
      </w:r>
      <w:r w:rsidRPr="00124632">
        <w:rPr>
          <w:rFonts w:cstheme="minorHAnsi"/>
          <w:lang w:val="en-US"/>
        </w:rPr>
        <w:t>126.2</w:t>
      </w:r>
      <w:r w:rsidR="008C020E" w:rsidRPr="00124632">
        <w:rPr>
          <w:rFonts w:cstheme="minorHAnsi"/>
          <w:lang w:val="en-US"/>
        </w:rPr>
        <w:t xml:space="preserve">5, </w:t>
      </w:r>
      <w:r w:rsidRPr="00124632">
        <w:rPr>
          <w:rFonts w:cstheme="minorHAnsi"/>
          <w:lang w:val="en-US"/>
        </w:rPr>
        <w:t>124.00</w:t>
      </w:r>
      <w:r w:rsidR="008C020E" w:rsidRPr="00124632">
        <w:rPr>
          <w:rFonts w:cstheme="minorHAnsi"/>
          <w:lang w:val="en-US"/>
        </w:rPr>
        <w:t xml:space="preserve">, </w:t>
      </w:r>
      <w:r w:rsidRPr="00124632">
        <w:rPr>
          <w:rFonts w:cstheme="minorHAnsi"/>
          <w:lang w:val="en-US"/>
        </w:rPr>
        <w:t>122.6</w:t>
      </w:r>
      <w:r w:rsidR="008C020E" w:rsidRPr="00124632">
        <w:rPr>
          <w:rFonts w:cstheme="minorHAnsi"/>
          <w:lang w:val="en-US"/>
        </w:rPr>
        <w:t xml:space="preserve">7, </w:t>
      </w:r>
      <w:r w:rsidRPr="00124632">
        <w:rPr>
          <w:rFonts w:cstheme="minorHAnsi"/>
          <w:lang w:val="en-US"/>
        </w:rPr>
        <w:t>117.9</w:t>
      </w:r>
      <w:r w:rsidR="008C020E" w:rsidRPr="00124632">
        <w:rPr>
          <w:rFonts w:cstheme="minorHAnsi"/>
          <w:lang w:val="en-US"/>
        </w:rPr>
        <w:t xml:space="preserve">6, </w:t>
      </w:r>
      <w:r w:rsidRPr="00124632">
        <w:rPr>
          <w:rFonts w:cstheme="minorHAnsi"/>
          <w:lang w:val="en-US"/>
        </w:rPr>
        <w:t>115.39</w:t>
      </w:r>
      <w:r w:rsidR="008C020E" w:rsidRPr="00124632">
        <w:rPr>
          <w:rFonts w:cstheme="minorHAnsi"/>
          <w:lang w:val="en-US"/>
        </w:rPr>
        <w:t xml:space="preserve">, </w:t>
      </w:r>
      <w:r w:rsidRPr="00124632">
        <w:rPr>
          <w:rFonts w:cstheme="minorHAnsi"/>
          <w:lang w:val="en-US"/>
        </w:rPr>
        <w:t>114.74</w:t>
      </w:r>
      <w:r w:rsidR="008C020E" w:rsidRPr="00124632">
        <w:rPr>
          <w:rFonts w:cstheme="minorHAnsi"/>
          <w:lang w:val="en-US"/>
        </w:rPr>
        <w:t xml:space="preserve">, </w:t>
      </w:r>
      <w:r w:rsidRPr="00124632">
        <w:rPr>
          <w:rFonts w:cstheme="minorHAnsi"/>
          <w:lang w:val="en-US"/>
        </w:rPr>
        <w:t>111.4</w:t>
      </w:r>
      <w:r w:rsidR="008C020E" w:rsidRPr="00124632">
        <w:rPr>
          <w:rFonts w:cstheme="minorHAnsi"/>
          <w:lang w:val="en-US"/>
        </w:rPr>
        <w:t xml:space="preserve">1, </w:t>
      </w:r>
      <w:r w:rsidRPr="00124632">
        <w:rPr>
          <w:rFonts w:cstheme="minorHAnsi"/>
          <w:lang w:val="en-US"/>
        </w:rPr>
        <w:t>111.3</w:t>
      </w:r>
      <w:r w:rsidR="008C020E" w:rsidRPr="00124632">
        <w:rPr>
          <w:rFonts w:cstheme="minorHAnsi"/>
          <w:lang w:val="en-US"/>
        </w:rPr>
        <w:t xml:space="preserve">4, </w:t>
      </w:r>
      <w:r w:rsidRPr="00124632">
        <w:rPr>
          <w:rFonts w:cstheme="minorHAnsi"/>
          <w:lang w:val="en-US"/>
        </w:rPr>
        <w:t>111.07</w:t>
      </w:r>
      <w:r w:rsidR="008C020E" w:rsidRPr="00124632">
        <w:rPr>
          <w:rFonts w:cstheme="minorHAnsi"/>
          <w:lang w:val="en-US"/>
        </w:rPr>
        <w:t xml:space="preserve">, </w:t>
      </w:r>
      <w:r w:rsidRPr="00124632">
        <w:rPr>
          <w:rFonts w:cstheme="minorHAnsi"/>
          <w:lang w:val="en-US"/>
        </w:rPr>
        <w:t>74.40</w:t>
      </w:r>
      <w:r w:rsidR="008C020E" w:rsidRPr="00124632">
        <w:rPr>
          <w:rFonts w:cstheme="minorHAnsi"/>
          <w:lang w:val="en-US"/>
        </w:rPr>
        <w:t xml:space="preserve">, </w:t>
      </w:r>
      <w:r w:rsidRPr="00124632">
        <w:rPr>
          <w:rFonts w:cstheme="minorHAnsi"/>
          <w:lang w:val="en-US"/>
        </w:rPr>
        <w:t>74.2</w:t>
      </w:r>
      <w:r w:rsidR="008C020E" w:rsidRPr="00124632">
        <w:rPr>
          <w:rFonts w:cstheme="minorHAnsi"/>
          <w:lang w:val="en-US"/>
        </w:rPr>
        <w:t xml:space="preserve">9, </w:t>
      </w:r>
      <w:r w:rsidRPr="00124632">
        <w:rPr>
          <w:rFonts w:cstheme="minorHAnsi"/>
          <w:lang w:val="en-US"/>
        </w:rPr>
        <w:t>70.1</w:t>
      </w:r>
      <w:r w:rsidR="008C020E" w:rsidRPr="00124632">
        <w:rPr>
          <w:rFonts w:cstheme="minorHAnsi"/>
          <w:lang w:val="en-US"/>
        </w:rPr>
        <w:t xml:space="preserve">4, </w:t>
      </w:r>
      <w:r w:rsidRPr="00124632">
        <w:rPr>
          <w:rFonts w:cstheme="minorHAnsi"/>
          <w:lang w:val="en-US"/>
        </w:rPr>
        <w:t>69.6</w:t>
      </w:r>
      <w:r w:rsidR="008C020E" w:rsidRPr="00124632">
        <w:rPr>
          <w:rFonts w:cstheme="minorHAnsi"/>
          <w:lang w:val="en-US"/>
        </w:rPr>
        <w:t xml:space="preserve">6, </w:t>
      </w:r>
      <w:r w:rsidRPr="00124632">
        <w:rPr>
          <w:rFonts w:cstheme="minorHAnsi"/>
          <w:lang w:val="en-US"/>
        </w:rPr>
        <w:t>35.06</w:t>
      </w:r>
      <w:r w:rsidR="008C020E" w:rsidRPr="00124632">
        <w:rPr>
          <w:rFonts w:cstheme="minorHAnsi"/>
          <w:lang w:val="en-US"/>
        </w:rPr>
        <w:t xml:space="preserve">, </w:t>
      </w:r>
      <w:r w:rsidRPr="00124632">
        <w:rPr>
          <w:rFonts w:cstheme="minorHAnsi"/>
          <w:lang w:val="en-US"/>
        </w:rPr>
        <w:t>34.92</w:t>
      </w:r>
      <w:r w:rsidR="008C020E" w:rsidRPr="00124632">
        <w:rPr>
          <w:rFonts w:cstheme="minorHAnsi"/>
          <w:lang w:val="en-US"/>
        </w:rPr>
        <w:t xml:space="preserve">, </w:t>
      </w:r>
      <w:r w:rsidRPr="00124632">
        <w:rPr>
          <w:rFonts w:cstheme="minorHAnsi"/>
          <w:lang w:val="en-US"/>
        </w:rPr>
        <w:t>31.8</w:t>
      </w:r>
      <w:r w:rsidR="00124632" w:rsidRPr="00124632">
        <w:rPr>
          <w:rFonts w:cstheme="minorHAnsi"/>
          <w:lang w:val="en-US"/>
        </w:rPr>
        <w:t>6</w:t>
      </w:r>
      <w:r w:rsidR="008C020E" w:rsidRPr="00124632">
        <w:rPr>
          <w:rFonts w:cstheme="minorHAnsi"/>
          <w:lang w:val="en-US"/>
        </w:rPr>
        <w:t xml:space="preserve">, </w:t>
      </w:r>
      <w:r w:rsidRPr="00124632">
        <w:rPr>
          <w:rFonts w:cstheme="minorHAnsi"/>
          <w:lang w:val="en-US"/>
        </w:rPr>
        <w:t>31.8</w:t>
      </w:r>
      <w:r w:rsidR="00124632" w:rsidRPr="00124632">
        <w:rPr>
          <w:rFonts w:cstheme="minorHAnsi"/>
          <w:lang w:val="en-US"/>
        </w:rPr>
        <w:t>4</w:t>
      </w:r>
      <w:r w:rsidR="008C020E" w:rsidRPr="00124632">
        <w:rPr>
          <w:rFonts w:cstheme="minorHAnsi"/>
          <w:lang w:val="en-US"/>
        </w:rPr>
        <w:t xml:space="preserve">, </w:t>
      </w:r>
      <w:r w:rsidRPr="00124632">
        <w:rPr>
          <w:rFonts w:cstheme="minorHAnsi"/>
          <w:lang w:val="en-US"/>
        </w:rPr>
        <w:t>29.3</w:t>
      </w:r>
      <w:r w:rsidR="00124632" w:rsidRPr="00124632">
        <w:rPr>
          <w:rFonts w:cstheme="minorHAnsi"/>
          <w:lang w:val="en-US"/>
        </w:rPr>
        <w:t>8</w:t>
      </w:r>
      <w:r w:rsidR="008C020E" w:rsidRPr="00124632">
        <w:rPr>
          <w:rFonts w:cstheme="minorHAnsi"/>
          <w:lang w:val="en-US"/>
        </w:rPr>
        <w:t xml:space="preserve">, </w:t>
      </w:r>
      <w:r w:rsidRPr="00124632">
        <w:rPr>
          <w:rFonts w:cstheme="minorHAnsi"/>
          <w:lang w:val="en-US"/>
        </w:rPr>
        <w:t>29.3</w:t>
      </w:r>
      <w:r w:rsidR="00124632" w:rsidRPr="00124632">
        <w:rPr>
          <w:rFonts w:cstheme="minorHAnsi"/>
          <w:lang w:val="en-US"/>
        </w:rPr>
        <w:t>5</w:t>
      </w:r>
      <w:r w:rsidR="008C020E" w:rsidRPr="00124632">
        <w:rPr>
          <w:rFonts w:cstheme="minorHAnsi"/>
          <w:lang w:val="en-US"/>
        </w:rPr>
        <w:t xml:space="preserve">, </w:t>
      </w:r>
      <w:r w:rsidRPr="00124632">
        <w:rPr>
          <w:rFonts w:cstheme="minorHAnsi"/>
          <w:lang w:val="en-US"/>
        </w:rPr>
        <w:t>29.3</w:t>
      </w:r>
      <w:r w:rsidR="00124632" w:rsidRPr="00124632">
        <w:rPr>
          <w:rFonts w:cstheme="minorHAnsi"/>
          <w:lang w:val="en-US"/>
        </w:rPr>
        <w:t>2</w:t>
      </w:r>
      <w:r w:rsidR="008C020E" w:rsidRPr="00124632">
        <w:rPr>
          <w:rFonts w:cstheme="minorHAnsi"/>
          <w:lang w:val="en-US"/>
        </w:rPr>
        <w:t xml:space="preserve">, </w:t>
      </w:r>
      <w:r w:rsidRPr="00124632">
        <w:rPr>
          <w:rFonts w:cstheme="minorHAnsi"/>
          <w:lang w:val="en-US"/>
        </w:rPr>
        <w:t>29.</w:t>
      </w:r>
      <w:r w:rsidR="00124632" w:rsidRPr="00124632">
        <w:rPr>
          <w:rFonts w:cstheme="minorHAnsi"/>
          <w:lang w:val="en-US"/>
        </w:rPr>
        <w:t>30</w:t>
      </w:r>
      <w:r w:rsidR="008C020E" w:rsidRPr="00124632">
        <w:rPr>
          <w:rFonts w:cstheme="minorHAnsi"/>
          <w:lang w:val="en-US"/>
        </w:rPr>
        <w:t xml:space="preserve">, </w:t>
      </w:r>
      <w:r w:rsidRPr="00124632">
        <w:rPr>
          <w:rFonts w:cstheme="minorHAnsi"/>
          <w:lang w:val="en-US"/>
        </w:rPr>
        <w:t>29.27</w:t>
      </w:r>
      <w:r w:rsidR="008C020E" w:rsidRPr="00124632">
        <w:rPr>
          <w:rFonts w:cstheme="minorHAnsi"/>
          <w:lang w:val="en-US"/>
        </w:rPr>
        <w:t xml:space="preserve">, </w:t>
      </w:r>
      <w:r w:rsidRPr="00124632">
        <w:rPr>
          <w:rFonts w:cstheme="minorHAnsi"/>
          <w:lang w:val="en-US"/>
        </w:rPr>
        <w:t>26.35</w:t>
      </w:r>
      <w:r w:rsidR="008C020E" w:rsidRPr="00124632">
        <w:rPr>
          <w:rFonts w:cstheme="minorHAnsi"/>
          <w:lang w:val="en-US"/>
        </w:rPr>
        <w:t xml:space="preserve">, </w:t>
      </w:r>
      <w:r w:rsidRPr="00124632">
        <w:rPr>
          <w:rFonts w:cstheme="minorHAnsi"/>
          <w:lang w:val="en-US"/>
        </w:rPr>
        <w:t>26.15</w:t>
      </w:r>
      <w:r w:rsidR="008C020E" w:rsidRPr="00124632">
        <w:rPr>
          <w:rFonts w:cstheme="minorHAnsi"/>
          <w:lang w:val="en-US"/>
        </w:rPr>
        <w:t xml:space="preserve">, </w:t>
      </w:r>
      <w:r w:rsidRPr="00124632">
        <w:rPr>
          <w:rFonts w:cstheme="minorHAnsi"/>
          <w:lang w:val="en-US"/>
        </w:rPr>
        <w:t>26.13</w:t>
      </w:r>
      <w:r w:rsidR="008C020E" w:rsidRPr="00124632">
        <w:rPr>
          <w:rFonts w:cstheme="minorHAnsi"/>
          <w:lang w:val="en-US"/>
        </w:rPr>
        <w:t xml:space="preserve">, </w:t>
      </w:r>
      <w:r w:rsidRPr="00124632">
        <w:rPr>
          <w:rFonts w:cstheme="minorHAnsi"/>
          <w:lang w:val="en-US"/>
        </w:rPr>
        <w:t>26.0</w:t>
      </w:r>
      <w:r w:rsidR="00124632" w:rsidRPr="00124632">
        <w:rPr>
          <w:rFonts w:cstheme="minorHAnsi"/>
          <w:lang w:val="en-US"/>
        </w:rPr>
        <w:t>4</w:t>
      </w:r>
      <w:r w:rsidR="008C020E" w:rsidRPr="00124632">
        <w:rPr>
          <w:rFonts w:cstheme="minorHAnsi"/>
          <w:lang w:val="en-US"/>
        </w:rPr>
        <w:t xml:space="preserve">, </w:t>
      </w:r>
      <w:r w:rsidRPr="00124632">
        <w:rPr>
          <w:rFonts w:cstheme="minorHAnsi"/>
          <w:lang w:val="en-US"/>
        </w:rPr>
        <w:t>22.6</w:t>
      </w:r>
      <w:r w:rsidR="00124632" w:rsidRPr="00124632">
        <w:rPr>
          <w:rFonts w:cstheme="minorHAnsi"/>
          <w:lang w:val="en-US"/>
        </w:rPr>
        <w:t>9</w:t>
      </w:r>
      <w:r w:rsidR="008C020E" w:rsidRPr="00124632">
        <w:rPr>
          <w:rFonts w:cstheme="minorHAnsi"/>
          <w:lang w:val="en-US"/>
        </w:rPr>
        <w:t xml:space="preserve">, </w:t>
      </w:r>
      <w:r w:rsidRPr="00124632">
        <w:rPr>
          <w:rFonts w:cstheme="minorHAnsi"/>
          <w:lang w:val="en-US"/>
        </w:rPr>
        <w:t>22.6</w:t>
      </w:r>
      <w:r w:rsidR="00124632" w:rsidRPr="00124632">
        <w:rPr>
          <w:rFonts w:cstheme="minorHAnsi"/>
          <w:lang w:val="en-US"/>
        </w:rPr>
        <w:t>6</w:t>
      </w:r>
      <w:r w:rsidR="008C020E" w:rsidRPr="00124632">
        <w:rPr>
          <w:rFonts w:cstheme="minorHAnsi"/>
          <w:lang w:val="en-US"/>
        </w:rPr>
        <w:t xml:space="preserve">, </w:t>
      </w:r>
      <w:r w:rsidRPr="00124632">
        <w:rPr>
          <w:rFonts w:cstheme="minorHAnsi"/>
          <w:lang w:val="en-US"/>
        </w:rPr>
        <w:t>16.8</w:t>
      </w:r>
      <w:r w:rsidR="00124632" w:rsidRPr="00124632">
        <w:rPr>
          <w:rFonts w:cstheme="minorHAnsi"/>
          <w:lang w:val="en-US"/>
        </w:rPr>
        <w:t>4</w:t>
      </w:r>
      <w:r w:rsidR="008C020E" w:rsidRPr="00124632">
        <w:rPr>
          <w:rFonts w:cstheme="minorHAnsi"/>
          <w:lang w:val="en-US"/>
        </w:rPr>
        <w:t xml:space="preserve">, </w:t>
      </w:r>
      <w:r w:rsidRPr="00124632">
        <w:rPr>
          <w:rFonts w:cstheme="minorHAnsi"/>
          <w:lang w:val="en-US"/>
        </w:rPr>
        <w:t>16.73</w:t>
      </w:r>
      <w:r w:rsidR="008C020E" w:rsidRPr="00124632">
        <w:rPr>
          <w:rFonts w:cstheme="minorHAnsi"/>
          <w:lang w:val="en-US"/>
        </w:rPr>
        <w:t xml:space="preserve">, </w:t>
      </w:r>
      <w:r w:rsidRPr="00124632">
        <w:rPr>
          <w:rFonts w:cstheme="minorHAnsi"/>
          <w:lang w:val="en-US"/>
        </w:rPr>
        <w:t>14.12</w:t>
      </w:r>
      <w:r w:rsidR="008C020E" w:rsidRPr="00124632">
        <w:rPr>
          <w:rFonts w:cstheme="minorHAnsi"/>
          <w:lang w:val="en-US"/>
        </w:rPr>
        <w:t xml:space="preserve">, </w:t>
      </w:r>
      <w:r w:rsidRPr="00124632">
        <w:rPr>
          <w:rFonts w:cstheme="minorHAnsi"/>
          <w:lang w:val="en-US"/>
        </w:rPr>
        <w:t>14.09</w:t>
      </w:r>
      <w:r w:rsidR="008C020E" w:rsidRPr="00124632">
        <w:rPr>
          <w:rFonts w:cstheme="minorHAnsi"/>
          <w:lang w:val="en-US"/>
        </w:rPr>
        <w:t xml:space="preserve">, </w:t>
      </w:r>
      <w:r w:rsidRPr="00124632">
        <w:rPr>
          <w:rFonts w:cstheme="minorHAnsi"/>
          <w:lang w:val="en-US"/>
        </w:rPr>
        <w:t>11.45</w:t>
      </w:r>
      <w:r w:rsidR="008C020E" w:rsidRPr="00124632">
        <w:rPr>
          <w:rFonts w:cstheme="minorHAnsi"/>
          <w:lang w:val="en-US"/>
        </w:rPr>
        <w:t xml:space="preserve">, </w:t>
      </w:r>
      <w:r w:rsidRPr="00124632">
        <w:rPr>
          <w:rFonts w:cstheme="minorHAnsi"/>
          <w:lang w:val="en-US"/>
        </w:rPr>
        <w:t>11.32</w:t>
      </w:r>
    </w:p>
    <w:p w14:paraId="7B8C6F7C" w14:textId="349A48F8" w:rsidR="003C34F0" w:rsidRDefault="003C34F0" w:rsidP="0093102D">
      <w:pPr>
        <w:spacing w:line="360" w:lineRule="auto"/>
        <w:jc w:val="both"/>
        <w:rPr>
          <w:rFonts w:cstheme="minorHAnsi"/>
          <w:lang w:val="en-US"/>
        </w:rPr>
      </w:pPr>
      <w:r>
        <w:rPr>
          <w:rFonts w:cstheme="minorHAnsi"/>
          <w:lang w:val="en-US"/>
        </w:rPr>
        <w:lastRenderedPageBreak/>
        <w:t xml:space="preserve">HRMS (m/z): [M]+ </w:t>
      </w:r>
      <w:proofErr w:type="spellStart"/>
      <w:r>
        <w:rPr>
          <w:rFonts w:cstheme="minorHAnsi"/>
          <w:lang w:val="en-US"/>
        </w:rPr>
        <w:t>calcd</w:t>
      </w:r>
      <w:proofErr w:type="spellEnd"/>
      <w:r>
        <w:rPr>
          <w:rFonts w:cstheme="minorHAnsi"/>
          <w:lang w:val="en-US"/>
        </w:rPr>
        <w:t>. For C</w:t>
      </w:r>
      <w:r w:rsidR="008001E5" w:rsidRPr="00434193">
        <w:rPr>
          <w:rFonts w:cstheme="minorHAnsi"/>
          <w:vertAlign w:val="subscript"/>
          <w:lang w:val="en-US"/>
        </w:rPr>
        <w:t>46</w:t>
      </w:r>
      <w:r>
        <w:rPr>
          <w:rFonts w:cstheme="minorHAnsi"/>
          <w:lang w:val="en-US"/>
        </w:rPr>
        <w:t>H</w:t>
      </w:r>
      <w:r w:rsidR="008001E5" w:rsidRPr="00434193">
        <w:rPr>
          <w:rFonts w:cstheme="minorHAnsi"/>
          <w:vertAlign w:val="subscript"/>
          <w:lang w:val="en-US"/>
        </w:rPr>
        <w:t>67</w:t>
      </w:r>
      <w:r>
        <w:rPr>
          <w:rFonts w:cstheme="minorHAnsi"/>
          <w:lang w:val="en-US"/>
        </w:rPr>
        <w:t>O</w:t>
      </w:r>
      <w:r w:rsidR="008001E5" w:rsidRPr="00434193">
        <w:rPr>
          <w:rFonts w:cstheme="minorHAnsi"/>
          <w:vertAlign w:val="subscript"/>
          <w:lang w:val="en-US"/>
        </w:rPr>
        <w:t>5</w:t>
      </w:r>
      <w:r w:rsidR="008001E5">
        <w:rPr>
          <w:rFonts w:cstheme="minorHAnsi"/>
          <w:lang w:val="en-US"/>
        </w:rPr>
        <w:t>Br</w:t>
      </w:r>
      <w:r w:rsidR="008001E5" w:rsidRPr="00434193">
        <w:rPr>
          <w:rFonts w:cstheme="minorHAnsi"/>
          <w:vertAlign w:val="subscript"/>
          <w:lang w:val="en-US"/>
        </w:rPr>
        <w:t>1</w:t>
      </w:r>
      <w:r>
        <w:rPr>
          <w:rFonts w:cstheme="minorHAnsi"/>
          <w:lang w:val="en-US"/>
        </w:rPr>
        <w:t>,</w:t>
      </w:r>
      <w:r w:rsidR="003E1540">
        <w:rPr>
          <w:rFonts w:cstheme="minorHAnsi"/>
          <w:lang w:val="en-US"/>
        </w:rPr>
        <w:t xml:space="preserve"> 778.4172</w:t>
      </w:r>
      <w:r>
        <w:rPr>
          <w:rFonts w:cstheme="minorHAnsi"/>
          <w:lang w:val="en-US"/>
        </w:rPr>
        <w:t xml:space="preserve">; found </w:t>
      </w:r>
      <w:r w:rsidR="003E1540">
        <w:rPr>
          <w:rFonts w:cstheme="minorHAnsi"/>
          <w:lang w:val="en-US"/>
        </w:rPr>
        <w:t>778.4171</w:t>
      </w:r>
    </w:p>
    <w:p w14:paraId="664B178F" w14:textId="431B9A43" w:rsidR="002517EB" w:rsidRDefault="00E659F3" w:rsidP="0093102D">
      <w:pPr>
        <w:spacing w:line="360" w:lineRule="auto"/>
        <w:jc w:val="both"/>
        <w:rPr>
          <w:b/>
          <w:bCs/>
          <w:lang w:val="en-US"/>
        </w:rPr>
      </w:pPr>
      <w:r w:rsidRPr="00E659F3">
        <w:rPr>
          <w:b/>
          <w:bCs/>
          <w:lang w:val="en-US"/>
        </w:rPr>
        <w:tab/>
      </w:r>
      <w:r w:rsidRPr="00E659F3">
        <w:rPr>
          <w:b/>
          <w:bCs/>
          <w:lang w:val="en-US"/>
        </w:rPr>
        <w:tab/>
      </w:r>
    </w:p>
    <w:p w14:paraId="42B98614" w14:textId="1DCBCF2F" w:rsidR="00E01340" w:rsidRDefault="00E01340" w:rsidP="0093102D">
      <w:pPr>
        <w:spacing w:line="360" w:lineRule="auto"/>
        <w:jc w:val="both"/>
        <w:rPr>
          <w:b/>
          <w:bCs/>
          <w:lang w:val="en-US"/>
        </w:rPr>
      </w:pPr>
      <w:r>
        <w:rPr>
          <w:b/>
          <w:bCs/>
          <w:lang w:val="en-US"/>
        </w:rPr>
        <w:t>SM</w:t>
      </w:r>
      <w:r w:rsidR="0033499A" w:rsidRPr="0033499A">
        <w:rPr>
          <w:b/>
          <w:bCs/>
          <w:vertAlign w:val="subscript"/>
          <w:lang w:val="en-US"/>
        </w:rPr>
        <w:t>//</w:t>
      </w:r>
      <w:r>
        <w:rPr>
          <w:b/>
          <w:bCs/>
          <w:lang w:val="en-US"/>
        </w:rPr>
        <w:t>OO</w:t>
      </w:r>
      <w:r w:rsidR="0033499A" w:rsidRPr="0033499A">
        <w:rPr>
          <w:b/>
          <w:bCs/>
          <w:vertAlign w:val="subscript"/>
          <w:lang w:val="en-US"/>
        </w:rPr>
        <w:t>//</w:t>
      </w:r>
      <w:r w:rsidR="00333C51">
        <w:rPr>
          <w:b/>
          <w:bCs/>
          <w:lang w:val="en-US"/>
        </w:rPr>
        <w:t xml:space="preserve"> (</w:t>
      </w:r>
      <w:r w:rsidR="00333C51" w:rsidRPr="0033499A">
        <w:rPr>
          <w:b/>
          <w:bCs/>
          <w:i/>
          <w:iCs/>
          <w:lang w:val="en-US"/>
        </w:rPr>
        <w:t>S</w:t>
      </w:r>
      <w:r w:rsidR="00333C51">
        <w:rPr>
          <w:b/>
          <w:bCs/>
          <w:lang w:val="en-US"/>
        </w:rPr>
        <w:t>)</w:t>
      </w:r>
    </w:p>
    <w:p w14:paraId="77B0A2D8" w14:textId="51412081" w:rsidR="00AD2A87" w:rsidRDefault="00AD2A87" w:rsidP="0093102D">
      <w:pPr>
        <w:spacing w:line="360" w:lineRule="auto"/>
        <w:jc w:val="both"/>
      </w:pPr>
      <w:r>
        <w:object w:dxaOrig="4789" w:dyaOrig="1506" w14:anchorId="3A43AC98">
          <v:shape id="_x0000_i1065" type="#_x0000_t75" style="width:237.5pt;height:1in" o:ole="">
            <v:imagedata r:id="rId101" o:title=""/>
          </v:shape>
          <o:OLEObject Type="Embed" ProgID="ChemDraw.Document.6.0" ShapeID="_x0000_i1065" DrawAspect="Content" ObjectID="_1780380106" r:id="rId102"/>
        </w:object>
      </w:r>
    </w:p>
    <w:p w14:paraId="13FCFED9" w14:textId="20DD99DB" w:rsidR="00610648" w:rsidRDefault="00610648" w:rsidP="0093102D">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w:t>
      </w:r>
      <w:r w:rsidRPr="00967D14">
        <w:rPr>
          <w:b/>
          <w:bCs/>
          <w:lang w:val="en-US"/>
        </w:rPr>
        <w:t>S</w:t>
      </w:r>
      <w:r>
        <w:rPr>
          <w:b/>
          <w:bCs/>
          <w:lang w:val="en-US"/>
        </w:rPr>
        <w:t>M</w:t>
      </w:r>
      <w:r w:rsidRPr="004E15B5">
        <w:rPr>
          <w:b/>
          <w:bCs/>
          <w:vertAlign w:val="subscript"/>
          <w:lang w:val="en-US"/>
        </w:rPr>
        <w:t>//</w:t>
      </w:r>
      <w:r>
        <w:rPr>
          <w:b/>
          <w:bCs/>
          <w:lang w:val="en-US"/>
        </w:rPr>
        <w:t>O(</w:t>
      </w:r>
      <w:r w:rsidRPr="00610648">
        <w:rPr>
          <w:b/>
          <w:bCs/>
          <w:i/>
          <w:iCs/>
          <w:lang w:val="en-US"/>
        </w:rPr>
        <w:t>S</w:t>
      </w:r>
      <w:r>
        <w:rPr>
          <w:b/>
          <w:bCs/>
          <w:lang w:val="en-US"/>
        </w:rPr>
        <w:t>)</w:t>
      </w:r>
      <w:r>
        <w:rPr>
          <w:lang w:val="en-US"/>
        </w:rPr>
        <w:t xml:space="preserve"> (</w:t>
      </w:r>
      <w:r w:rsidR="00F6380F">
        <w:rPr>
          <w:lang w:val="en-US"/>
        </w:rPr>
        <w:t>51</w:t>
      </w:r>
      <w:r w:rsidR="00C862D9">
        <w:rPr>
          <w:lang w:val="en-US"/>
        </w:rPr>
        <w:t>0</w:t>
      </w:r>
      <w:r>
        <w:rPr>
          <w:lang w:val="en-US"/>
        </w:rPr>
        <w:t xml:space="preserve"> </w:t>
      </w:r>
      <w:r w:rsidR="00C862D9">
        <w:rPr>
          <w:lang w:val="en-US"/>
        </w:rPr>
        <w:t>µ</w:t>
      </w:r>
      <w:r>
        <w:rPr>
          <w:lang w:val="en-US"/>
        </w:rPr>
        <w:t xml:space="preserve">mol, </w:t>
      </w:r>
      <w:r w:rsidR="00E352D3">
        <w:rPr>
          <w:lang w:val="en-US"/>
        </w:rPr>
        <w:t>4</w:t>
      </w:r>
      <w:r w:rsidR="00F6380F">
        <w:rPr>
          <w:lang w:val="en-US"/>
        </w:rPr>
        <w:t>02</w:t>
      </w:r>
      <w:r w:rsidR="00993847">
        <w:rPr>
          <w:lang w:val="en-US"/>
        </w:rPr>
        <w:t xml:space="preserve"> </w:t>
      </w:r>
      <w:r w:rsidR="00C862D9">
        <w:rPr>
          <w:lang w:val="en-US"/>
        </w:rPr>
        <w:t>m</w:t>
      </w:r>
      <w:r>
        <w:rPr>
          <w:lang w:val="en-US"/>
        </w:rPr>
        <w:t xml:space="preserve">g), </w:t>
      </w:r>
      <w:r w:rsidRPr="007622BD">
        <w:rPr>
          <w:lang w:val="en-US"/>
        </w:rPr>
        <w:t>2,5-</w:t>
      </w:r>
      <w:r w:rsidR="00832FB3">
        <w:rPr>
          <w:lang w:val="en-US"/>
        </w:rPr>
        <w:t>di</w:t>
      </w:r>
      <w:r>
        <w:rPr>
          <w:lang w:val="en-US"/>
        </w:rPr>
        <w:t>(oxtyloxy</w:t>
      </w:r>
      <w:r w:rsidRPr="007622BD">
        <w:rPr>
          <w:lang w:val="en-US"/>
        </w:rPr>
        <w:t>)-4-(4,4,5,5-tetramethyl-1,3,2-dioxaborolan-2-yl)benzaldehyde (</w:t>
      </w:r>
      <w:r>
        <w:rPr>
          <w:b/>
          <w:bCs/>
          <w:lang w:val="en-US"/>
        </w:rPr>
        <w:t>O</w:t>
      </w:r>
      <w:r w:rsidRPr="00A17CB1">
        <w:rPr>
          <w:b/>
          <w:bCs/>
          <w:vertAlign w:val="subscript"/>
          <w:lang w:val="en-US"/>
        </w:rPr>
        <w:t>//</w:t>
      </w:r>
      <w:r w:rsidRPr="007622BD">
        <w:rPr>
          <w:lang w:val="en-US"/>
        </w:rPr>
        <w:t>)</w:t>
      </w:r>
      <w:r>
        <w:rPr>
          <w:lang w:val="en-US"/>
        </w:rPr>
        <w:t xml:space="preserve"> (</w:t>
      </w:r>
      <w:r w:rsidR="00F6380F">
        <w:rPr>
          <w:lang w:val="en-US"/>
        </w:rPr>
        <w:t>56</w:t>
      </w:r>
      <w:r w:rsidR="00C862D9">
        <w:rPr>
          <w:lang w:val="en-US"/>
        </w:rPr>
        <w:t>0</w:t>
      </w:r>
      <w:r>
        <w:rPr>
          <w:lang w:val="en-US"/>
        </w:rPr>
        <w:t xml:space="preserve"> </w:t>
      </w:r>
      <w:r w:rsidR="00C862D9">
        <w:rPr>
          <w:lang w:val="en-US"/>
        </w:rPr>
        <w:t>µ</w:t>
      </w:r>
      <w:r>
        <w:rPr>
          <w:lang w:val="en-US"/>
        </w:rPr>
        <w:t xml:space="preserve">mol, </w:t>
      </w:r>
      <w:r w:rsidR="00F6380F">
        <w:rPr>
          <w:lang w:val="en-US"/>
        </w:rPr>
        <w:t>274</w:t>
      </w:r>
      <w:r w:rsidR="00C862D9">
        <w:rPr>
          <w:lang w:val="en-US"/>
        </w:rPr>
        <w:t> 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22242B">
        <w:rPr>
          <w:lang w:val="en-US"/>
        </w:rPr>
        <w:t>26</w:t>
      </w:r>
      <w:r w:rsidR="00C862D9">
        <w:rPr>
          <w:lang w:val="en-US"/>
        </w:rPr>
        <w:t>.0</w:t>
      </w:r>
      <w:r>
        <w:rPr>
          <w:lang w:val="en-US"/>
        </w:rPr>
        <w:t xml:space="preserve"> </w:t>
      </w:r>
      <w:r w:rsidR="00C862D9">
        <w:rPr>
          <w:lang w:val="en-US"/>
        </w:rPr>
        <w:t>µ</w:t>
      </w:r>
      <w:r>
        <w:rPr>
          <w:lang w:val="en-US"/>
        </w:rPr>
        <w:t xml:space="preserve">mol, </w:t>
      </w:r>
      <w:r w:rsidR="0022242B">
        <w:rPr>
          <w:lang w:val="en-US"/>
        </w:rPr>
        <w:t>5</w:t>
      </w:r>
      <w:r w:rsidR="00C862D9">
        <w:rPr>
          <w:lang w:val="en-US"/>
        </w:rPr>
        <w:t>.</w:t>
      </w:r>
      <w:r w:rsidR="0022242B">
        <w:rPr>
          <w:lang w:val="en-US"/>
        </w:rPr>
        <w:t>8</w:t>
      </w:r>
      <w:r w:rsidR="00205D6E">
        <w:rPr>
          <w:lang w:val="en-US"/>
        </w:rPr>
        <w:t>0</w:t>
      </w:r>
      <w:r>
        <w:rPr>
          <w:lang w:val="en-US"/>
        </w:rPr>
        <w:t xml:space="preserve"> </w:t>
      </w:r>
      <w:r w:rsidR="00C862D9">
        <w:rPr>
          <w:lang w:val="en-US"/>
        </w:rPr>
        <w:t>m</w:t>
      </w:r>
      <w:r>
        <w:rPr>
          <w:lang w:val="en-US"/>
        </w:rPr>
        <w:t xml:space="preserve">g), </w:t>
      </w:r>
      <w:proofErr w:type="spellStart"/>
      <w:r>
        <w:rPr>
          <w:lang w:val="en-US"/>
        </w:rPr>
        <w:t>RuPhos</w:t>
      </w:r>
      <w:proofErr w:type="spellEnd"/>
      <w:r>
        <w:rPr>
          <w:lang w:val="en-US"/>
        </w:rPr>
        <w:t xml:space="preserve"> (</w:t>
      </w:r>
      <w:r w:rsidR="00205D6E">
        <w:rPr>
          <w:lang w:val="en-US"/>
        </w:rPr>
        <w:t>1</w:t>
      </w:r>
      <w:r w:rsidR="0022242B">
        <w:rPr>
          <w:lang w:val="en-US"/>
        </w:rPr>
        <w:t>28</w:t>
      </w:r>
      <w:r>
        <w:rPr>
          <w:lang w:val="en-US"/>
        </w:rPr>
        <w:t xml:space="preserve"> </w:t>
      </w:r>
      <w:r w:rsidR="00C862D9">
        <w:rPr>
          <w:lang w:val="en-US"/>
        </w:rPr>
        <w:t>µ</w:t>
      </w:r>
      <w:r>
        <w:rPr>
          <w:lang w:val="en-US"/>
        </w:rPr>
        <w:t xml:space="preserve">mol, </w:t>
      </w:r>
      <w:r w:rsidR="0022242B">
        <w:rPr>
          <w:lang w:val="en-US"/>
        </w:rPr>
        <w:t>59</w:t>
      </w:r>
      <w:r w:rsidR="00C862D9">
        <w:rPr>
          <w:lang w:val="en-US"/>
        </w:rPr>
        <w:t>.</w:t>
      </w:r>
      <w:r w:rsidR="0022242B">
        <w:rPr>
          <w:lang w:val="en-US"/>
        </w:rPr>
        <w:t>5</w:t>
      </w:r>
      <w:r>
        <w:rPr>
          <w:lang w:val="en-US"/>
        </w:rPr>
        <w:t xml:space="preserve"> </w:t>
      </w:r>
      <w:r w:rsidR="00C862D9">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w:t>
      </w:r>
      <w:r w:rsidR="00205D6E">
        <w:rPr>
          <w:lang w:val="en-US"/>
        </w:rPr>
        <w:t>1.</w:t>
      </w:r>
      <w:r w:rsidR="00104E38">
        <w:rPr>
          <w:lang w:val="en-US"/>
        </w:rPr>
        <w:t>53</w:t>
      </w:r>
      <w:r>
        <w:rPr>
          <w:lang w:val="en-US"/>
        </w:rPr>
        <w:t xml:space="preserve"> mmol,  </w:t>
      </w:r>
      <w:r w:rsidR="00104E38">
        <w:rPr>
          <w:lang w:val="en-US"/>
        </w:rPr>
        <w:t>325</w:t>
      </w:r>
      <w:r>
        <w:rPr>
          <w:lang w:val="en-US"/>
        </w:rPr>
        <w:t xml:space="preserve"> </w:t>
      </w:r>
      <w:r w:rsidR="00C862D9">
        <w:rPr>
          <w:lang w:val="en-US"/>
        </w:rPr>
        <w:t>m</w:t>
      </w:r>
      <w:r>
        <w:rPr>
          <w:lang w:val="en-US"/>
        </w:rPr>
        <w:t>g) dissolved in a mixture of THF (</w:t>
      </w:r>
      <w:r w:rsidR="00104E38">
        <w:rPr>
          <w:lang w:val="en-US"/>
        </w:rPr>
        <w:t>2.55</w:t>
      </w:r>
      <w:r w:rsidR="00A927CC">
        <w:rPr>
          <w:lang w:val="en-US"/>
        </w:rPr>
        <w:t xml:space="preserve"> </w:t>
      </w:r>
      <w:r>
        <w:rPr>
          <w:lang w:val="en-US"/>
        </w:rPr>
        <w:t>mL) and water (0.</w:t>
      </w:r>
      <w:r w:rsidR="00A927CC">
        <w:rPr>
          <w:lang w:val="en-US"/>
        </w:rPr>
        <w:t>0</w:t>
      </w:r>
      <w:r w:rsidR="00104E38">
        <w:rPr>
          <w:lang w:val="en-US"/>
        </w:rPr>
        <w:t>51</w:t>
      </w:r>
      <w:r>
        <w:rPr>
          <w:lang w:val="en-US"/>
        </w:rPr>
        <w:t xml:space="preserve"> mL). The crude product is purified by filtration through a plug of silica (SiO</w:t>
      </w:r>
      <w:r w:rsidRPr="00C53A1A">
        <w:rPr>
          <w:vertAlign w:val="subscript"/>
          <w:lang w:val="en-US"/>
        </w:rPr>
        <w:t>2</w:t>
      </w:r>
      <w:r>
        <w:rPr>
          <w:lang w:val="en-US"/>
        </w:rPr>
        <w:t xml:space="preserve">, </w:t>
      </w:r>
      <w:r w:rsidR="00047583">
        <w:rPr>
          <w:lang w:val="en-US"/>
        </w:rPr>
        <w:t>Hep/EA:</w:t>
      </w:r>
      <w:r>
        <w:rPr>
          <w:lang w:val="en-US"/>
        </w:rPr>
        <w:t xml:space="preserve"> 7.8/0.2) followed by a recrystallization </w:t>
      </w:r>
      <w:r w:rsidR="00697E2A">
        <w:rPr>
          <w:lang w:val="en-US"/>
        </w:rPr>
        <w:t xml:space="preserve">from </w:t>
      </w:r>
      <w:r>
        <w:rPr>
          <w:lang w:val="en-US"/>
        </w:rPr>
        <w:t>MeOH. The purified product is obtained as yellow solid</w:t>
      </w:r>
    </w:p>
    <w:p w14:paraId="1B74C8D7" w14:textId="1024041C" w:rsidR="00A927CC" w:rsidRDefault="00A927CC" w:rsidP="0093102D">
      <w:pPr>
        <w:spacing w:line="360" w:lineRule="auto"/>
        <w:jc w:val="both"/>
        <w:rPr>
          <w:lang w:val="en-US"/>
        </w:rPr>
      </w:pPr>
      <w:r>
        <w:rPr>
          <w:lang w:val="en-US"/>
        </w:rPr>
        <w:t xml:space="preserve">Quantity: 469 </w:t>
      </w:r>
      <w:r w:rsidR="00C862D9">
        <w:rPr>
          <w:lang w:val="en-US"/>
        </w:rPr>
        <w:t>m</w:t>
      </w:r>
      <w:r>
        <w:rPr>
          <w:lang w:val="en-US"/>
        </w:rPr>
        <w:t>g</w:t>
      </w:r>
    </w:p>
    <w:p w14:paraId="116369DF" w14:textId="47AB0A42" w:rsidR="00A927CC" w:rsidRPr="009E2403" w:rsidRDefault="00A927CC" w:rsidP="0093102D">
      <w:pPr>
        <w:spacing w:line="360" w:lineRule="auto"/>
        <w:jc w:val="both"/>
        <w:rPr>
          <w:b/>
          <w:bCs/>
          <w:lang w:val="en-US"/>
        </w:rPr>
      </w:pPr>
      <w:r>
        <w:rPr>
          <w:lang w:val="en-US"/>
        </w:rPr>
        <w:t>Yield 8</w:t>
      </w:r>
      <w:r w:rsidR="00C862D9">
        <w:rPr>
          <w:lang w:val="en-US"/>
        </w:rPr>
        <w:t>7</w:t>
      </w:r>
      <w:r w:rsidR="00441E7F">
        <w:rPr>
          <w:lang w:val="en-US"/>
        </w:rPr>
        <w:t xml:space="preserve"> </w:t>
      </w:r>
      <w:r>
        <w:rPr>
          <w:lang w:val="en-US"/>
        </w:rPr>
        <w:t>%</w:t>
      </w:r>
    </w:p>
    <w:p w14:paraId="0D2F572F" w14:textId="070087D5" w:rsidR="006F0F6D" w:rsidRPr="009E2403" w:rsidRDefault="006F0F6D" w:rsidP="0093102D">
      <w:pPr>
        <w:spacing w:line="360" w:lineRule="auto"/>
        <w:jc w:val="both"/>
        <w:rPr>
          <w:b/>
          <w:bCs/>
          <w:lang w:val="en-US"/>
        </w:rPr>
      </w:pPr>
      <w:r w:rsidRPr="009E2403">
        <w:rPr>
          <w:vertAlign w:val="superscript"/>
          <w:lang w:val="en-US"/>
        </w:rPr>
        <w:t>1</w:t>
      </w:r>
      <w:r w:rsidRPr="009E2403">
        <w:rPr>
          <w:lang w:val="en-US"/>
        </w:rPr>
        <w:t>H-NMR (600 MHz, CDCl</w:t>
      </w:r>
      <w:r w:rsidRPr="009E2403">
        <w:rPr>
          <w:vertAlign w:val="subscript"/>
          <w:lang w:val="en-US"/>
        </w:rPr>
        <w:t>3</w:t>
      </w:r>
      <w:r w:rsidRPr="009E2403">
        <w:rPr>
          <w:lang w:val="en-US"/>
        </w:rPr>
        <w:t xml:space="preserve">): </w:t>
      </w:r>
      <w:r w:rsidRPr="009E2403">
        <w:rPr>
          <w:rFonts w:cstheme="minorHAnsi"/>
          <w:lang w:val="en-US"/>
        </w:rPr>
        <w:t>δ10.</w:t>
      </w:r>
      <w:r w:rsidR="0089290E" w:rsidRPr="009E2403">
        <w:rPr>
          <w:rFonts w:cstheme="minorHAnsi"/>
          <w:lang w:val="en-US"/>
        </w:rPr>
        <w:t>49</w:t>
      </w:r>
      <w:r w:rsidRPr="009E2403">
        <w:rPr>
          <w:rFonts w:cstheme="minorHAnsi"/>
          <w:lang w:val="en-US"/>
        </w:rPr>
        <w:t xml:space="preserve"> (s, 1H), 7.5</w:t>
      </w:r>
      <w:r w:rsidR="0089290E" w:rsidRPr="009E2403">
        <w:rPr>
          <w:rFonts w:cstheme="minorHAnsi"/>
          <w:lang w:val="en-US"/>
        </w:rPr>
        <w:t>5</w:t>
      </w:r>
      <w:r w:rsidRPr="009E2403">
        <w:rPr>
          <w:rFonts w:cstheme="minorHAnsi"/>
          <w:lang w:val="en-US"/>
        </w:rPr>
        <w:t xml:space="preserve"> (d,</w:t>
      </w:r>
      <w:r w:rsidR="0089290E" w:rsidRPr="009E2403">
        <w:rPr>
          <w:rFonts w:cstheme="minorHAnsi"/>
          <w:lang w:val="en-US"/>
        </w:rPr>
        <w:t xml:space="preserve"> </w:t>
      </w:r>
      <w:r w:rsidR="00D854FE" w:rsidRPr="009E2403">
        <w:rPr>
          <w:rFonts w:cstheme="minorHAnsi"/>
          <w:lang w:val="en-US"/>
        </w:rPr>
        <w:t>J</w:t>
      </w:r>
      <w:r w:rsidR="0089290E" w:rsidRPr="009E2403">
        <w:rPr>
          <w:rFonts w:cstheme="minorHAnsi"/>
          <w:lang w:val="en-US"/>
        </w:rPr>
        <w:t xml:space="preserve"> = 16.36 Hz,</w:t>
      </w:r>
      <w:r w:rsidRPr="009E2403">
        <w:rPr>
          <w:rFonts w:cstheme="minorHAnsi"/>
          <w:lang w:val="en-US"/>
        </w:rPr>
        <w:t xml:space="preserve"> </w:t>
      </w:r>
      <w:r w:rsidR="0089290E" w:rsidRPr="009E2403">
        <w:rPr>
          <w:rFonts w:cstheme="minorHAnsi"/>
          <w:lang w:val="en-US"/>
        </w:rPr>
        <w:t>1</w:t>
      </w:r>
      <w:r w:rsidRPr="009E2403">
        <w:rPr>
          <w:rFonts w:cstheme="minorHAnsi"/>
          <w:lang w:val="en-US"/>
        </w:rPr>
        <w:t>H),</w:t>
      </w:r>
      <w:r w:rsidR="0089290E" w:rsidRPr="009E2403">
        <w:rPr>
          <w:rFonts w:cstheme="minorHAnsi"/>
          <w:lang w:val="en-US"/>
        </w:rPr>
        <w:t xml:space="preserve"> 7.51 (d, </w:t>
      </w:r>
      <w:r w:rsidR="00D854FE" w:rsidRPr="009E2403">
        <w:rPr>
          <w:rFonts w:cstheme="minorHAnsi"/>
          <w:lang w:val="en-US"/>
        </w:rPr>
        <w:t>J</w:t>
      </w:r>
      <w:r w:rsidR="0089290E" w:rsidRPr="009E2403">
        <w:rPr>
          <w:rFonts w:cstheme="minorHAnsi"/>
          <w:lang w:val="en-US"/>
        </w:rPr>
        <w:t xml:space="preserve"> = 16.36 Hz, 1H), </w:t>
      </w:r>
      <w:r w:rsidRPr="009E2403">
        <w:rPr>
          <w:rFonts w:cstheme="minorHAnsi"/>
          <w:lang w:val="en-US"/>
        </w:rPr>
        <w:t xml:space="preserve"> 7.4</w:t>
      </w:r>
      <w:r w:rsidR="0089290E" w:rsidRPr="009E2403">
        <w:rPr>
          <w:rFonts w:cstheme="minorHAnsi"/>
          <w:lang w:val="en-US"/>
        </w:rPr>
        <w:t>8</w:t>
      </w:r>
      <w:r w:rsidRPr="009E2403">
        <w:rPr>
          <w:rFonts w:cstheme="minorHAnsi"/>
          <w:lang w:val="en-US"/>
        </w:rPr>
        <w:t xml:space="preserve"> (d, 8.</w:t>
      </w:r>
      <w:r w:rsidR="0089290E" w:rsidRPr="009E2403">
        <w:rPr>
          <w:rFonts w:cstheme="minorHAnsi"/>
          <w:lang w:val="en-US"/>
        </w:rPr>
        <w:t>68</w:t>
      </w:r>
      <w:r w:rsidRPr="009E2403">
        <w:rPr>
          <w:rFonts w:cstheme="minorHAnsi"/>
          <w:lang w:val="en-US"/>
        </w:rPr>
        <w:t xml:space="preserve"> Hz, 2H), 7.38 (s, 1H),</w:t>
      </w:r>
      <w:r w:rsidR="0089290E" w:rsidRPr="009E2403">
        <w:rPr>
          <w:rFonts w:cstheme="minorHAnsi"/>
          <w:lang w:val="en-US"/>
        </w:rPr>
        <w:t xml:space="preserve"> 7.24 (s, 1H), </w:t>
      </w:r>
      <w:r w:rsidRPr="009E2403">
        <w:rPr>
          <w:rFonts w:cstheme="minorHAnsi"/>
          <w:lang w:val="en-US"/>
        </w:rPr>
        <w:t xml:space="preserve">7.23 (s, </w:t>
      </w:r>
      <w:r w:rsidR="0089290E" w:rsidRPr="009E2403">
        <w:rPr>
          <w:rFonts w:cstheme="minorHAnsi"/>
          <w:lang w:val="en-US"/>
        </w:rPr>
        <w:t>1</w:t>
      </w:r>
      <w:r w:rsidRPr="009E2403">
        <w:rPr>
          <w:rFonts w:cstheme="minorHAnsi"/>
          <w:lang w:val="en-US"/>
        </w:rPr>
        <w:t>H), 7.0</w:t>
      </w:r>
      <w:r w:rsidR="0089290E" w:rsidRPr="009E2403">
        <w:rPr>
          <w:rFonts w:cstheme="minorHAnsi"/>
          <w:lang w:val="en-US"/>
        </w:rPr>
        <w:t>3</w:t>
      </w:r>
      <w:r w:rsidRPr="009E2403">
        <w:rPr>
          <w:rFonts w:cstheme="minorHAnsi"/>
          <w:lang w:val="en-US"/>
        </w:rPr>
        <w:t xml:space="preserve"> (s, 1H), 6.</w:t>
      </w:r>
      <w:r w:rsidR="0089290E" w:rsidRPr="009E2403">
        <w:rPr>
          <w:rFonts w:cstheme="minorHAnsi"/>
          <w:lang w:val="en-US"/>
        </w:rPr>
        <w:t>90</w:t>
      </w:r>
      <w:r w:rsidRPr="009E2403">
        <w:rPr>
          <w:rFonts w:cstheme="minorHAnsi"/>
          <w:lang w:val="en-US"/>
        </w:rPr>
        <w:t xml:space="preserve"> (s, 1H), 6.88 (s, 1H), 6.8</w:t>
      </w:r>
      <w:r w:rsidR="0089290E" w:rsidRPr="009E2403">
        <w:rPr>
          <w:rFonts w:cstheme="minorHAnsi"/>
          <w:lang w:val="en-US"/>
        </w:rPr>
        <w:t>8</w:t>
      </w:r>
      <w:r w:rsidRPr="009E2403">
        <w:rPr>
          <w:rFonts w:cstheme="minorHAnsi"/>
          <w:lang w:val="en-US"/>
        </w:rPr>
        <w:t xml:space="preserve"> (d, J = 8.6</w:t>
      </w:r>
      <w:r w:rsidR="007B04CA" w:rsidRPr="009E2403">
        <w:rPr>
          <w:rFonts w:cstheme="minorHAnsi"/>
          <w:lang w:val="en-US"/>
        </w:rPr>
        <w:t>8</w:t>
      </w:r>
      <w:r w:rsidRPr="009E2403">
        <w:rPr>
          <w:rFonts w:cstheme="minorHAnsi"/>
          <w:lang w:val="en-US"/>
        </w:rPr>
        <w:t xml:space="preserve"> Hz, 2H), 4.</w:t>
      </w:r>
      <w:r w:rsidR="0089290E" w:rsidRPr="009E2403">
        <w:rPr>
          <w:rFonts w:cstheme="minorHAnsi"/>
          <w:lang w:val="en-US"/>
        </w:rPr>
        <w:t>77</w:t>
      </w:r>
      <w:r w:rsidRPr="009E2403">
        <w:rPr>
          <w:rFonts w:cstheme="minorHAnsi"/>
          <w:lang w:val="en-US"/>
        </w:rPr>
        <w:t xml:space="preserve"> (s, 1H), 4.</w:t>
      </w:r>
      <w:r w:rsidR="0089290E" w:rsidRPr="009E2403">
        <w:rPr>
          <w:rFonts w:cstheme="minorHAnsi"/>
          <w:lang w:val="en-US"/>
        </w:rPr>
        <w:t>03</w:t>
      </w:r>
      <w:r w:rsidRPr="009E2403">
        <w:rPr>
          <w:rFonts w:cstheme="minorHAnsi"/>
          <w:lang w:val="en-US"/>
        </w:rPr>
        <w:t xml:space="preserve"> (t, J = 6.</w:t>
      </w:r>
      <w:r w:rsidR="0089290E" w:rsidRPr="009E2403">
        <w:rPr>
          <w:rFonts w:cstheme="minorHAnsi"/>
          <w:lang w:val="en-US"/>
        </w:rPr>
        <w:t>44</w:t>
      </w:r>
      <w:r w:rsidRPr="009E2403">
        <w:rPr>
          <w:rFonts w:cstheme="minorHAnsi"/>
          <w:lang w:val="en-US"/>
        </w:rPr>
        <w:t xml:space="preserve"> Hz, 2H), 3.9</w:t>
      </w:r>
      <w:r w:rsidR="00E17EEB" w:rsidRPr="009E2403">
        <w:rPr>
          <w:rFonts w:cstheme="minorHAnsi"/>
          <w:lang w:val="en-US"/>
        </w:rPr>
        <w:t>8</w:t>
      </w:r>
      <w:r w:rsidRPr="009E2403">
        <w:rPr>
          <w:rFonts w:cstheme="minorHAnsi"/>
          <w:lang w:val="en-US"/>
        </w:rPr>
        <w:t xml:space="preserve"> (t, J = 6.</w:t>
      </w:r>
      <w:r w:rsidR="00E17EEB" w:rsidRPr="009E2403">
        <w:rPr>
          <w:rFonts w:cstheme="minorHAnsi"/>
          <w:lang w:val="en-US"/>
        </w:rPr>
        <w:t>47</w:t>
      </w:r>
      <w:r w:rsidRPr="009E2403">
        <w:rPr>
          <w:rFonts w:cstheme="minorHAnsi"/>
          <w:lang w:val="en-US"/>
        </w:rPr>
        <w:t xml:space="preserve"> Hz, 2H), 3.94 (t, J = 6.39 Hz, 2H), 3.9</w:t>
      </w:r>
      <w:r w:rsidR="00E17EEB" w:rsidRPr="009E2403">
        <w:rPr>
          <w:rFonts w:cstheme="minorHAnsi"/>
          <w:lang w:val="en-US"/>
        </w:rPr>
        <w:t>2</w:t>
      </w:r>
      <w:r w:rsidRPr="009E2403">
        <w:rPr>
          <w:rFonts w:cstheme="minorHAnsi"/>
          <w:lang w:val="en-US"/>
        </w:rPr>
        <w:t xml:space="preserve"> (</w:t>
      </w:r>
      <w:r w:rsidR="00E17EEB" w:rsidRPr="009E2403">
        <w:rPr>
          <w:rFonts w:cstheme="minorHAnsi"/>
          <w:lang w:val="en-US"/>
        </w:rPr>
        <w:t>2</w:t>
      </w:r>
      <w:r w:rsidRPr="009E2403">
        <w:rPr>
          <w:rFonts w:cstheme="minorHAnsi"/>
          <w:lang w:val="en-US"/>
        </w:rPr>
        <w:t>t, J = 6.</w:t>
      </w:r>
      <w:r w:rsidR="00E17EEB" w:rsidRPr="009E2403">
        <w:rPr>
          <w:rFonts w:cstheme="minorHAnsi"/>
          <w:lang w:val="en-US"/>
        </w:rPr>
        <w:t>4</w:t>
      </w:r>
      <w:r w:rsidR="00F211EC" w:rsidRPr="009E2403">
        <w:rPr>
          <w:rFonts w:cstheme="minorHAnsi"/>
          <w:lang w:val="en-US"/>
        </w:rPr>
        <w:t>6, 6.53</w:t>
      </w:r>
      <w:r w:rsidRPr="009E2403">
        <w:rPr>
          <w:rFonts w:cstheme="minorHAnsi"/>
          <w:lang w:val="en-US"/>
        </w:rPr>
        <w:t xml:space="preserve"> Hz, </w:t>
      </w:r>
      <w:r w:rsidR="00E17EEB" w:rsidRPr="009E2403">
        <w:rPr>
          <w:rFonts w:cstheme="minorHAnsi"/>
          <w:lang w:val="en-US"/>
        </w:rPr>
        <w:t>4</w:t>
      </w:r>
      <w:r w:rsidRPr="009E2403">
        <w:rPr>
          <w:rFonts w:cstheme="minorHAnsi"/>
          <w:lang w:val="en-US"/>
        </w:rPr>
        <w:t xml:space="preserve">H), </w:t>
      </w:r>
      <w:r w:rsidR="00E17EEB" w:rsidRPr="009E2403">
        <w:rPr>
          <w:rFonts w:cstheme="minorHAnsi"/>
          <w:lang w:val="en-US"/>
        </w:rPr>
        <w:t xml:space="preserve">3.89 </w:t>
      </w:r>
      <w:r w:rsidRPr="009E2403">
        <w:rPr>
          <w:rFonts w:cstheme="minorHAnsi"/>
          <w:lang w:val="en-US"/>
        </w:rPr>
        <w:t xml:space="preserve">(m, </w:t>
      </w:r>
      <w:r w:rsidR="00E17EEB" w:rsidRPr="009E2403">
        <w:rPr>
          <w:rFonts w:cstheme="minorHAnsi"/>
          <w:lang w:val="en-US"/>
        </w:rPr>
        <w:t>1</w:t>
      </w:r>
      <w:r w:rsidRPr="009E2403">
        <w:rPr>
          <w:rFonts w:cstheme="minorHAnsi"/>
          <w:lang w:val="en-US"/>
        </w:rPr>
        <w:t>H), 3.8</w:t>
      </w:r>
      <w:r w:rsidR="00E17EEB" w:rsidRPr="009E2403">
        <w:rPr>
          <w:rFonts w:cstheme="minorHAnsi"/>
          <w:lang w:val="en-US"/>
        </w:rPr>
        <w:t>1</w:t>
      </w:r>
      <w:r w:rsidRPr="009E2403">
        <w:rPr>
          <w:rFonts w:cstheme="minorHAnsi"/>
          <w:lang w:val="en-US"/>
        </w:rPr>
        <w:t xml:space="preserve"> (m, 2H), 3.</w:t>
      </w:r>
      <w:r w:rsidR="00E17EEB" w:rsidRPr="009E2403">
        <w:rPr>
          <w:rFonts w:cstheme="minorHAnsi"/>
          <w:lang w:val="en-US"/>
        </w:rPr>
        <w:t>73</w:t>
      </w:r>
      <w:r w:rsidRPr="009E2403">
        <w:rPr>
          <w:rFonts w:cstheme="minorHAnsi"/>
          <w:lang w:val="en-US"/>
        </w:rPr>
        <w:t xml:space="preserve"> (m, </w:t>
      </w:r>
      <w:r w:rsidR="00E17EEB" w:rsidRPr="009E2403">
        <w:rPr>
          <w:rFonts w:cstheme="minorHAnsi"/>
          <w:lang w:val="en-US"/>
        </w:rPr>
        <w:t>1</w:t>
      </w:r>
      <w:r w:rsidRPr="009E2403">
        <w:rPr>
          <w:rFonts w:cstheme="minorHAnsi"/>
          <w:lang w:val="en-US"/>
        </w:rPr>
        <w:t>H), 1.</w:t>
      </w:r>
      <w:r w:rsidR="00E17EEB" w:rsidRPr="009E2403">
        <w:rPr>
          <w:rFonts w:cstheme="minorHAnsi"/>
          <w:lang w:val="en-US"/>
        </w:rPr>
        <w:t>95</w:t>
      </w:r>
      <w:r w:rsidRPr="009E2403">
        <w:rPr>
          <w:rFonts w:cstheme="minorHAnsi"/>
          <w:lang w:val="en-US"/>
        </w:rPr>
        <w:t xml:space="preserve"> (m, </w:t>
      </w:r>
      <w:r w:rsidR="00E17EEB" w:rsidRPr="009E2403">
        <w:rPr>
          <w:rFonts w:cstheme="minorHAnsi"/>
          <w:lang w:val="en-US"/>
        </w:rPr>
        <w:t>1</w:t>
      </w:r>
      <w:r w:rsidRPr="009E2403">
        <w:rPr>
          <w:rFonts w:cstheme="minorHAnsi"/>
          <w:lang w:val="en-US"/>
        </w:rPr>
        <w:t>H), 1.8</w:t>
      </w:r>
      <w:r w:rsidR="00E17EEB" w:rsidRPr="009E2403">
        <w:rPr>
          <w:rFonts w:cstheme="minorHAnsi"/>
          <w:lang w:val="en-US"/>
        </w:rPr>
        <w:t>1</w:t>
      </w:r>
      <w:r w:rsidRPr="009E2403">
        <w:rPr>
          <w:rFonts w:cstheme="minorHAnsi"/>
          <w:lang w:val="en-US"/>
        </w:rPr>
        <w:t xml:space="preserve"> (m, </w:t>
      </w:r>
      <w:r w:rsidR="00E17EEB" w:rsidRPr="009E2403">
        <w:rPr>
          <w:rFonts w:cstheme="minorHAnsi"/>
          <w:lang w:val="en-US"/>
        </w:rPr>
        <w:t>5</w:t>
      </w:r>
      <w:r w:rsidRPr="009E2403">
        <w:rPr>
          <w:rFonts w:cstheme="minorHAnsi"/>
          <w:lang w:val="en-US"/>
        </w:rPr>
        <w:t>H), 1.</w:t>
      </w:r>
      <w:r w:rsidR="00E17EEB" w:rsidRPr="009E2403">
        <w:rPr>
          <w:rFonts w:cstheme="minorHAnsi"/>
          <w:lang w:val="en-US"/>
        </w:rPr>
        <w:t>64</w:t>
      </w:r>
      <w:r w:rsidRPr="009E2403">
        <w:rPr>
          <w:rFonts w:cstheme="minorHAnsi"/>
          <w:lang w:val="en-US"/>
        </w:rPr>
        <w:t xml:space="preserve"> (m, </w:t>
      </w:r>
      <w:r w:rsidR="00E17EEB" w:rsidRPr="009E2403">
        <w:rPr>
          <w:rFonts w:cstheme="minorHAnsi"/>
          <w:lang w:val="en-US"/>
        </w:rPr>
        <w:t>5</w:t>
      </w:r>
      <w:r w:rsidRPr="009E2403">
        <w:rPr>
          <w:rFonts w:cstheme="minorHAnsi"/>
          <w:lang w:val="en-US"/>
        </w:rPr>
        <w:t>H), 1.</w:t>
      </w:r>
      <w:r w:rsidR="00727ED6" w:rsidRPr="009E2403">
        <w:rPr>
          <w:rFonts w:cstheme="minorHAnsi"/>
          <w:lang w:val="en-US"/>
        </w:rPr>
        <w:t>4</w:t>
      </w:r>
      <w:r w:rsidR="00E17EEB" w:rsidRPr="009E2403">
        <w:rPr>
          <w:rFonts w:cstheme="minorHAnsi"/>
          <w:lang w:val="en-US"/>
        </w:rPr>
        <w:t>3-1.</w:t>
      </w:r>
      <w:r w:rsidR="00727ED6" w:rsidRPr="009E2403">
        <w:rPr>
          <w:rFonts w:cstheme="minorHAnsi"/>
          <w:lang w:val="en-US"/>
        </w:rPr>
        <w:t>5</w:t>
      </w:r>
      <w:r w:rsidR="00E17EEB" w:rsidRPr="009E2403">
        <w:rPr>
          <w:rFonts w:cstheme="minorHAnsi"/>
          <w:lang w:val="en-US"/>
        </w:rPr>
        <w:t>3</w:t>
      </w:r>
      <w:r w:rsidRPr="009E2403">
        <w:rPr>
          <w:rFonts w:cstheme="minorHAnsi"/>
          <w:lang w:val="en-US"/>
        </w:rPr>
        <w:t xml:space="preserve"> (m, </w:t>
      </w:r>
      <w:r w:rsidR="00E17EEB" w:rsidRPr="009E2403">
        <w:rPr>
          <w:rFonts w:cstheme="minorHAnsi"/>
          <w:lang w:val="en-US"/>
        </w:rPr>
        <w:t>5</w:t>
      </w:r>
      <w:r w:rsidRPr="009E2403">
        <w:rPr>
          <w:rFonts w:cstheme="minorHAnsi"/>
          <w:lang w:val="en-US"/>
        </w:rPr>
        <w:t xml:space="preserve">H), </w:t>
      </w:r>
      <w:r w:rsidR="00E17EEB" w:rsidRPr="009E2403">
        <w:rPr>
          <w:rFonts w:cstheme="minorHAnsi"/>
          <w:lang w:val="en-US"/>
        </w:rPr>
        <w:t>1.17</w:t>
      </w:r>
      <w:r w:rsidR="001A0C6B" w:rsidRPr="009E2403">
        <w:rPr>
          <w:rFonts w:cstheme="minorHAnsi"/>
          <w:lang w:val="en-US"/>
        </w:rPr>
        <w:t>-1.39</w:t>
      </w:r>
      <w:r w:rsidRPr="009E2403">
        <w:rPr>
          <w:rFonts w:cstheme="minorHAnsi"/>
          <w:lang w:val="en-US"/>
        </w:rPr>
        <w:t xml:space="preserve"> (m, </w:t>
      </w:r>
      <w:r w:rsidR="002625C1" w:rsidRPr="009E2403">
        <w:rPr>
          <w:rFonts w:cstheme="minorHAnsi"/>
          <w:lang w:val="en-US"/>
        </w:rPr>
        <w:t>38</w:t>
      </w:r>
      <w:r w:rsidRPr="009E2403">
        <w:rPr>
          <w:rFonts w:cstheme="minorHAnsi"/>
          <w:lang w:val="en-US"/>
        </w:rPr>
        <w:t>H), 1.</w:t>
      </w:r>
      <w:r w:rsidR="00E17EEB" w:rsidRPr="009E2403">
        <w:rPr>
          <w:rFonts w:cstheme="minorHAnsi"/>
          <w:lang w:val="en-US"/>
        </w:rPr>
        <w:t>08</w:t>
      </w:r>
      <w:r w:rsidRPr="009E2403">
        <w:rPr>
          <w:rFonts w:cstheme="minorHAnsi"/>
          <w:lang w:val="en-US"/>
        </w:rPr>
        <w:t xml:space="preserve"> (</w:t>
      </w:r>
      <w:r w:rsidR="00E17EEB" w:rsidRPr="009E2403">
        <w:rPr>
          <w:rFonts w:cstheme="minorHAnsi"/>
          <w:lang w:val="en-US"/>
        </w:rPr>
        <w:t xml:space="preserve">d, J = </w:t>
      </w:r>
      <w:r w:rsidR="00811776" w:rsidRPr="009E2403">
        <w:rPr>
          <w:rFonts w:cstheme="minorHAnsi"/>
          <w:lang w:val="en-US"/>
        </w:rPr>
        <w:t>6.80</w:t>
      </w:r>
      <w:r w:rsidR="00E17EEB" w:rsidRPr="009E2403">
        <w:rPr>
          <w:rFonts w:cstheme="minorHAnsi"/>
          <w:lang w:val="en-US"/>
        </w:rPr>
        <w:t>Hz</w:t>
      </w:r>
      <w:r w:rsidRPr="009E2403">
        <w:rPr>
          <w:rFonts w:cstheme="minorHAnsi"/>
          <w:lang w:val="en-US"/>
        </w:rPr>
        <w:t xml:space="preserve">, </w:t>
      </w:r>
      <w:r w:rsidR="00E17EEB" w:rsidRPr="009E2403">
        <w:rPr>
          <w:rFonts w:cstheme="minorHAnsi"/>
          <w:lang w:val="en-US"/>
        </w:rPr>
        <w:t>3</w:t>
      </w:r>
      <w:r w:rsidRPr="009E2403">
        <w:rPr>
          <w:rFonts w:cstheme="minorHAnsi"/>
          <w:lang w:val="en-US"/>
        </w:rPr>
        <w:t xml:space="preserve">H), </w:t>
      </w:r>
      <w:r w:rsidR="00E17EEB" w:rsidRPr="009E2403">
        <w:rPr>
          <w:rFonts w:cstheme="minorHAnsi"/>
          <w:lang w:val="en-US"/>
        </w:rPr>
        <w:t>0.98</w:t>
      </w:r>
      <w:r w:rsidRPr="009E2403">
        <w:rPr>
          <w:rFonts w:cstheme="minorHAnsi"/>
          <w:lang w:val="en-US"/>
        </w:rPr>
        <w:t xml:space="preserve"> (</w:t>
      </w:r>
      <w:r w:rsidR="00E17EEB" w:rsidRPr="009E2403">
        <w:rPr>
          <w:rFonts w:cstheme="minorHAnsi"/>
          <w:lang w:val="en-US"/>
        </w:rPr>
        <w:t xml:space="preserve">t, J = </w:t>
      </w:r>
      <w:r w:rsidR="00811776" w:rsidRPr="009E2403">
        <w:rPr>
          <w:rFonts w:cstheme="minorHAnsi"/>
          <w:lang w:val="en-US"/>
        </w:rPr>
        <w:t xml:space="preserve">7.56 </w:t>
      </w:r>
      <w:r w:rsidR="00E17EEB" w:rsidRPr="009E2403">
        <w:rPr>
          <w:rFonts w:cstheme="minorHAnsi"/>
          <w:lang w:val="en-US"/>
        </w:rPr>
        <w:t>Hz</w:t>
      </w:r>
      <w:r w:rsidRPr="009E2403">
        <w:rPr>
          <w:rFonts w:cstheme="minorHAnsi"/>
          <w:lang w:val="en-US"/>
        </w:rPr>
        <w:t xml:space="preserve">, </w:t>
      </w:r>
      <w:r w:rsidR="00E17EEB" w:rsidRPr="009E2403">
        <w:rPr>
          <w:rFonts w:cstheme="minorHAnsi"/>
          <w:lang w:val="en-US"/>
        </w:rPr>
        <w:t>3</w:t>
      </w:r>
      <w:r w:rsidRPr="009E2403">
        <w:rPr>
          <w:rFonts w:cstheme="minorHAnsi"/>
          <w:lang w:val="en-US"/>
        </w:rPr>
        <w:t xml:space="preserve">H), </w:t>
      </w:r>
      <w:r w:rsidR="00E17EEB" w:rsidRPr="009E2403">
        <w:rPr>
          <w:rFonts w:cstheme="minorHAnsi"/>
          <w:lang w:val="en-US"/>
        </w:rPr>
        <w:t>0.95</w:t>
      </w:r>
      <w:r w:rsidRPr="009E2403">
        <w:rPr>
          <w:rFonts w:cstheme="minorHAnsi"/>
          <w:lang w:val="en-US"/>
        </w:rPr>
        <w:t xml:space="preserve"> (d, J = 6.</w:t>
      </w:r>
      <w:r w:rsidR="00811776" w:rsidRPr="009E2403">
        <w:rPr>
          <w:rFonts w:cstheme="minorHAnsi"/>
          <w:lang w:val="en-US"/>
        </w:rPr>
        <w:t>66</w:t>
      </w:r>
      <w:r w:rsidRPr="009E2403">
        <w:rPr>
          <w:rFonts w:cstheme="minorHAnsi"/>
          <w:lang w:val="en-US"/>
        </w:rPr>
        <w:t xml:space="preserve"> Hz, 3H), 0</w:t>
      </w:r>
      <w:r w:rsidR="007B04CA" w:rsidRPr="009E2403">
        <w:rPr>
          <w:rFonts w:cstheme="minorHAnsi"/>
          <w:lang w:val="en-US"/>
        </w:rPr>
        <w:t>.84-0.91</w:t>
      </w:r>
      <w:r w:rsidRPr="009E2403">
        <w:rPr>
          <w:rFonts w:cstheme="minorHAnsi"/>
          <w:lang w:val="en-US"/>
        </w:rPr>
        <w:t xml:space="preserve"> (</w:t>
      </w:r>
      <w:r w:rsidR="007B04CA" w:rsidRPr="009E2403">
        <w:rPr>
          <w:rFonts w:cstheme="minorHAnsi"/>
          <w:lang w:val="en-US"/>
        </w:rPr>
        <w:t>m</w:t>
      </w:r>
      <w:r w:rsidRPr="009E2403">
        <w:rPr>
          <w:rFonts w:cstheme="minorHAnsi"/>
          <w:lang w:val="en-US"/>
        </w:rPr>
        <w:t xml:space="preserve">, </w:t>
      </w:r>
      <w:r w:rsidR="00E17EEB" w:rsidRPr="009E2403">
        <w:rPr>
          <w:rFonts w:cstheme="minorHAnsi"/>
          <w:lang w:val="en-US"/>
        </w:rPr>
        <w:t>15</w:t>
      </w:r>
      <w:r w:rsidRPr="009E2403">
        <w:rPr>
          <w:rFonts w:cstheme="minorHAnsi"/>
          <w:lang w:val="en-US"/>
        </w:rPr>
        <w:t>H)</w:t>
      </w:r>
    </w:p>
    <w:p w14:paraId="4E7F8572" w14:textId="11E7CE52" w:rsidR="006F0F6D" w:rsidRDefault="00B52478" w:rsidP="0093102D">
      <w:pPr>
        <w:spacing w:line="360" w:lineRule="auto"/>
        <w:jc w:val="both"/>
        <w:rPr>
          <w:lang w:val="en-US"/>
        </w:rPr>
      </w:pPr>
      <w:r w:rsidRPr="009E2403">
        <w:rPr>
          <w:rFonts w:cstheme="minorHAnsi"/>
          <w:vertAlign w:val="superscript"/>
          <w:lang w:val="en-US"/>
        </w:rPr>
        <w:t>13</w:t>
      </w:r>
      <w:r w:rsidRPr="009E2403">
        <w:rPr>
          <w:rFonts w:cstheme="minorHAnsi"/>
          <w:lang w:val="en-US"/>
        </w:rPr>
        <w:t>C-NMR (150 MHz</w:t>
      </w:r>
      <w:r w:rsidRPr="007800B0">
        <w:rPr>
          <w:rFonts w:cstheme="minorHAnsi"/>
          <w:lang w:val="en-US"/>
        </w:rPr>
        <w:t>, CDCl</w:t>
      </w:r>
      <w:r w:rsidRPr="007800B0">
        <w:rPr>
          <w:rFonts w:cstheme="minorHAnsi"/>
          <w:vertAlign w:val="subscript"/>
          <w:lang w:val="en-US"/>
        </w:rPr>
        <w:t>3</w:t>
      </w:r>
      <w:r w:rsidRPr="007800B0">
        <w:rPr>
          <w:rFonts w:cstheme="minorHAnsi"/>
          <w:lang w:val="en-US"/>
        </w:rPr>
        <w:t>): δ</w:t>
      </w:r>
      <w:r w:rsidRPr="00B52478">
        <w:rPr>
          <w:lang w:val="en-US"/>
        </w:rPr>
        <w:t>189.57</w:t>
      </w:r>
      <w:r w:rsidR="003D2D0F">
        <w:rPr>
          <w:lang w:val="en-US"/>
        </w:rPr>
        <w:t xml:space="preserve">, </w:t>
      </w:r>
      <w:r w:rsidRPr="00B52478">
        <w:rPr>
          <w:lang w:val="en-US"/>
        </w:rPr>
        <w:t>155.69</w:t>
      </w:r>
      <w:r w:rsidR="003D2D0F">
        <w:rPr>
          <w:lang w:val="en-US"/>
        </w:rPr>
        <w:t xml:space="preserve">, </w:t>
      </w:r>
      <w:r w:rsidRPr="00B52478">
        <w:rPr>
          <w:lang w:val="en-US"/>
        </w:rPr>
        <w:t>154.59</w:t>
      </w:r>
      <w:r w:rsidR="003D2D0F">
        <w:rPr>
          <w:lang w:val="en-US"/>
        </w:rPr>
        <w:t xml:space="preserve">, </w:t>
      </w:r>
      <w:r w:rsidRPr="00B52478">
        <w:rPr>
          <w:lang w:val="en-US"/>
        </w:rPr>
        <w:t>151.09</w:t>
      </w:r>
      <w:r w:rsidR="003D2D0F">
        <w:rPr>
          <w:lang w:val="en-US"/>
        </w:rPr>
        <w:t xml:space="preserve">, </w:t>
      </w:r>
      <w:r w:rsidRPr="00B52478">
        <w:rPr>
          <w:lang w:val="en-US"/>
        </w:rPr>
        <w:t>150.65</w:t>
      </w:r>
      <w:r w:rsidR="003D2D0F">
        <w:rPr>
          <w:lang w:val="en-US"/>
        </w:rPr>
        <w:t xml:space="preserve">, </w:t>
      </w:r>
      <w:r w:rsidRPr="00B52478">
        <w:rPr>
          <w:lang w:val="en-US"/>
        </w:rPr>
        <w:t>150.45</w:t>
      </w:r>
      <w:r w:rsidR="003D2D0F">
        <w:rPr>
          <w:lang w:val="en-US"/>
        </w:rPr>
        <w:t xml:space="preserve">, </w:t>
      </w:r>
      <w:r w:rsidRPr="00B52478">
        <w:rPr>
          <w:lang w:val="en-US"/>
        </w:rPr>
        <w:t>150.41</w:t>
      </w:r>
      <w:r w:rsidR="003D2D0F">
        <w:rPr>
          <w:lang w:val="en-US"/>
        </w:rPr>
        <w:t xml:space="preserve">, </w:t>
      </w:r>
      <w:r w:rsidRPr="00B52478">
        <w:rPr>
          <w:lang w:val="en-US"/>
        </w:rPr>
        <w:t>150.24</w:t>
      </w:r>
      <w:r w:rsidR="003D2D0F">
        <w:rPr>
          <w:lang w:val="en-US"/>
        </w:rPr>
        <w:t xml:space="preserve">, </w:t>
      </w:r>
      <w:r w:rsidRPr="00B52478">
        <w:rPr>
          <w:lang w:val="en-US"/>
        </w:rPr>
        <w:t>136.14</w:t>
      </w:r>
      <w:r w:rsidR="003D2D0F">
        <w:rPr>
          <w:lang w:val="en-US"/>
        </w:rPr>
        <w:t xml:space="preserve">, </w:t>
      </w:r>
      <w:r w:rsidRPr="00B52478">
        <w:rPr>
          <w:lang w:val="en-US"/>
        </w:rPr>
        <w:t>131.15</w:t>
      </w:r>
      <w:r w:rsidR="003D2D0F">
        <w:rPr>
          <w:lang w:val="en-US"/>
        </w:rPr>
        <w:t xml:space="preserve">, </w:t>
      </w:r>
      <w:r w:rsidRPr="00B52478">
        <w:rPr>
          <w:lang w:val="en-US"/>
        </w:rPr>
        <w:t>130.83</w:t>
      </w:r>
      <w:r w:rsidR="003D2D0F">
        <w:rPr>
          <w:lang w:val="en-US"/>
        </w:rPr>
        <w:t xml:space="preserve">, </w:t>
      </w:r>
      <w:r w:rsidRPr="00B52478">
        <w:rPr>
          <w:lang w:val="en-US"/>
        </w:rPr>
        <w:t>127.84</w:t>
      </w:r>
      <w:r w:rsidR="003D2D0F">
        <w:rPr>
          <w:lang w:val="en-US"/>
        </w:rPr>
        <w:t xml:space="preserve">, </w:t>
      </w:r>
      <w:r w:rsidRPr="00B52478">
        <w:rPr>
          <w:lang w:val="en-US"/>
        </w:rPr>
        <w:t>126.80</w:t>
      </w:r>
      <w:r w:rsidR="003D2D0F">
        <w:rPr>
          <w:lang w:val="en-US"/>
        </w:rPr>
        <w:t xml:space="preserve">, </w:t>
      </w:r>
      <w:r w:rsidRPr="00B52478">
        <w:rPr>
          <w:lang w:val="en-US"/>
        </w:rPr>
        <w:t>126.54</w:t>
      </w:r>
      <w:r w:rsidR="003D2D0F">
        <w:rPr>
          <w:lang w:val="en-US"/>
        </w:rPr>
        <w:t xml:space="preserve">, </w:t>
      </w:r>
      <w:r w:rsidRPr="00B52478">
        <w:rPr>
          <w:lang w:val="en-US"/>
        </w:rPr>
        <w:t>123.99</w:t>
      </w:r>
      <w:r w:rsidR="003D2D0F">
        <w:rPr>
          <w:lang w:val="en-US"/>
        </w:rPr>
        <w:t xml:space="preserve">, </w:t>
      </w:r>
      <w:r w:rsidRPr="00B52478">
        <w:rPr>
          <w:lang w:val="en-US"/>
        </w:rPr>
        <w:t>123.63</w:t>
      </w:r>
      <w:r w:rsidR="003D2D0F">
        <w:rPr>
          <w:lang w:val="en-US"/>
        </w:rPr>
        <w:t xml:space="preserve">, </w:t>
      </w:r>
      <w:r w:rsidRPr="00B52478">
        <w:rPr>
          <w:lang w:val="en-US"/>
        </w:rPr>
        <w:t>123.07</w:t>
      </w:r>
      <w:r w:rsidR="003D2D0F">
        <w:rPr>
          <w:lang w:val="en-US"/>
        </w:rPr>
        <w:t xml:space="preserve">, </w:t>
      </w:r>
      <w:r w:rsidRPr="00B52478">
        <w:rPr>
          <w:lang w:val="en-US"/>
        </w:rPr>
        <w:t>117.02</w:t>
      </w:r>
      <w:r w:rsidR="003D2D0F">
        <w:rPr>
          <w:lang w:val="en-US"/>
        </w:rPr>
        <w:t xml:space="preserve">, </w:t>
      </w:r>
      <w:r w:rsidRPr="00B52478">
        <w:rPr>
          <w:lang w:val="en-US"/>
        </w:rPr>
        <w:t>116.39</w:t>
      </w:r>
      <w:r w:rsidR="003D2D0F">
        <w:rPr>
          <w:lang w:val="en-US"/>
        </w:rPr>
        <w:t xml:space="preserve">, </w:t>
      </w:r>
      <w:r w:rsidRPr="00B52478">
        <w:rPr>
          <w:lang w:val="en-US"/>
        </w:rPr>
        <w:t>115.42</w:t>
      </w:r>
      <w:r w:rsidR="003D2D0F">
        <w:rPr>
          <w:lang w:val="en-US"/>
        </w:rPr>
        <w:t xml:space="preserve">, </w:t>
      </w:r>
      <w:r w:rsidRPr="00B52478">
        <w:rPr>
          <w:lang w:val="en-US"/>
        </w:rPr>
        <w:t>114.75</w:t>
      </w:r>
      <w:r w:rsidR="003D2D0F">
        <w:rPr>
          <w:lang w:val="en-US"/>
        </w:rPr>
        <w:t xml:space="preserve">, </w:t>
      </w:r>
      <w:r w:rsidRPr="00B52478">
        <w:rPr>
          <w:lang w:val="en-US"/>
        </w:rPr>
        <w:t>111.00</w:t>
      </w:r>
      <w:r w:rsidR="003D2D0F">
        <w:rPr>
          <w:lang w:val="en-US"/>
        </w:rPr>
        <w:t xml:space="preserve">, </w:t>
      </w:r>
      <w:r w:rsidRPr="00B52478">
        <w:rPr>
          <w:lang w:val="en-US"/>
        </w:rPr>
        <w:t>110.63</w:t>
      </w:r>
      <w:r w:rsidR="003D2D0F">
        <w:rPr>
          <w:lang w:val="en-US"/>
        </w:rPr>
        <w:t xml:space="preserve">, </w:t>
      </w:r>
      <w:r w:rsidRPr="00B52478">
        <w:rPr>
          <w:lang w:val="en-US"/>
        </w:rPr>
        <w:t>110.18</w:t>
      </w:r>
      <w:r w:rsidR="003D2D0F">
        <w:rPr>
          <w:lang w:val="en-US"/>
        </w:rPr>
        <w:t xml:space="preserve">, </w:t>
      </w:r>
      <w:r w:rsidRPr="00B52478">
        <w:rPr>
          <w:lang w:val="en-US"/>
        </w:rPr>
        <w:t>74.43</w:t>
      </w:r>
      <w:r w:rsidR="003D2D0F">
        <w:rPr>
          <w:lang w:val="en-US"/>
        </w:rPr>
        <w:t xml:space="preserve">, </w:t>
      </w:r>
      <w:r w:rsidRPr="00B52478">
        <w:rPr>
          <w:lang w:val="en-US"/>
        </w:rPr>
        <w:t>74.29</w:t>
      </w:r>
      <w:r w:rsidR="003D2D0F">
        <w:rPr>
          <w:lang w:val="en-US"/>
        </w:rPr>
        <w:t xml:space="preserve">, </w:t>
      </w:r>
      <w:r w:rsidRPr="00B52478">
        <w:rPr>
          <w:lang w:val="en-US"/>
        </w:rPr>
        <w:t>69.57</w:t>
      </w:r>
      <w:r w:rsidR="003D2D0F">
        <w:rPr>
          <w:lang w:val="en-US"/>
        </w:rPr>
        <w:t xml:space="preserve">, </w:t>
      </w:r>
      <w:r w:rsidRPr="00B52478">
        <w:rPr>
          <w:lang w:val="en-US"/>
        </w:rPr>
        <w:t>69.45</w:t>
      </w:r>
      <w:r w:rsidR="003D2D0F">
        <w:rPr>
          <w:lang w:val="en-US"/>
        </w:rPr>
        <w:t xml:space="preserve">, </w:t>
      </w:r>
      <w:r w:rsidRPr="00B52478">
        <w:rPr>
          <w:lang w:val="en-US"/>
        </w:rPr>
        <w:t>69.18</w:t>
      </w:r>
      <w:r w:rsidR="003D2D0F">
        <w:rPr>
          <w:lang w:val="en-US"/>
        </w:rPr>
        <w:t xml:space="preserve">, </w:t>
      </w:r>
      <w:r w:rsidRPr="00B52478">
        <w:rPr>
          <w:lang w:val="en-US"/>
        </w:rPr>
        <w:t>35.10</w:t>
      </w:r>
      <w:r w:rsidR="003D2D0F">
        <w:rPr>
          <w:lang w:val="en-US"/>
        </w:rPr>
        <w:t xml:space="preserve">, </w:t>
      </w:r>
      <w:r w:rsidRPr="00B52478">
        <w:rPr>
          <w:lang w:val="en-US"/>
        </w:rPr>
        <w:t>34.94</w:t>
      </w:r>
      <w:r w:rsidR="003D2D0F">
        <w:rPr>
          <w:lang w:val="en-US"/>
        </w:rPr>
        <w:t xml:space="preserve">, </w:t>
      </w:r>
      <w:r w:rsidRPr="00B52478">
        <w:rPr>
          <w:lang w:val="en-US"/>
        </w:rPr>
        <w:t>31.88</w:t>
      </w:r>
      <w:r w:rsidR="003D2D0F">
        <w:rPr>
          <w:lang w:val="en-US"/>
        </w:rPr>
        <w:t xml:space="preserve">, </w:t>
      </w:r>
      <w:r w:rsidRPr="00B52478">
        <w:rPr>
          <w:lang w:val="en-US"/>
        </w:rPr>
        <w:t>31.82</w:t>
      </w:r>
      <w:r w:rsidR="003D2D0F">
        <w:rPr>
          <w:lang w:val="en-US"/>
        </w:rPr>
        <w:t xml:space="preserve">, </w:t>
      </w:r>
      <w:r w:rsidRPr="00B52478">
        <w:rPr>
          <w:lang w:val="en-US"/>
        </w:rPr>
        <w:t>29.53</w:t>
      </w:r>
      <w:r w:rsidR="003D2D0F">
        <w:rPr>
          <w:lang w:val="en-US"/>
        </w:rPr>
        <w:t xml:space="preserve">, </w:t>
      </w:r>
      <w:r w:rsidRPr="00B52478">
        <w:rPr>
          <w:lang w:val="en-US"/>
        </w:rPr>
        <w:t>29.47</w:t>
      </w:r>
      <w:r w:rsidR="003D2D0F">
        <w:rPr>
          <w:lang w:val="en-US"/>
        </w:rPr>
        <w:t xml:space="preserve">, </w:t>
      </w:r>
      <w:r w:rsidRPr="00B52478">
        <w:rPr>
          <w:lang w:val="en-US"/>
        </w:rPr>
        <w:t>29.45</w:t>
      </w:r>
      <w:r w:rsidR="003D2D0F">
        <w:rPr>
          <w:lang w:val="en-US"/>
        </w:rPr>
        <w:t xml:space="preserve">, </w:t>
      </w:r>
      <w:r w:rsidRPr="00B52478">
        <w:rPr>
          <w:lang w:val="en-US"/>
        </w:rPr>
        <w:t>29.34</w:t>
      </w:r>
      <w:r w:rsidR="003D2D0F">
        <w:rPr>
          <w:lang w:val="en-US"/>
        </w:rPr>
        <w:t xml:space="preserve">, </w:t>
      </w:r>
      <w:r w:rsidRPr="00B52478">
        <w:rPr>
          <w:lang w:val="en-US"/>
        </w:rPr>
        <w:t>29.30</w:t>
      </w:r>
      <w:r w:rsidR="003D2D0F">
        <w:rPr>
          <w:lang w:val="en-US"/>
        </w:rPr>
        <w:t xml:space="preserve">, </w:t>
      </w:r>
      <w:r w:rsidRPr="00B52478">
        <w:rPr>
          <w:lang w:val="en-US"/>
        </w:rPr>
        <w:t>29.26</w:t>
      </w:r>
      <w:r w:rsidR="003D2D0F">
        <w:rPr>
          <w:lang w:val="en-US"/>
        </w:rPr>
        <w:t xml:space="preserve">, </w:t>
      </w:r>
      <w:r w:rsidRPr="00B52478">
        <w:rPr>
          <w:lang w:val="en-US"/>
        </w:rPr>
        <w:t>26.37</w:t>
      </w:r>
      <w:r w:rsidR="003D2D0F">
        <w:rPr>
          <w:lang w:val="en-US"/>
        </w:rPr>
        <w:t xml:space="preserve">, </w:t>
      </w:r>
      <w:r w:rsidRPr="00B52478">
        <w:rPr>
          <w:lang w:val="en-US"/>
        </w:rPr>
        <w:t>26.23</w:t>
      </w:r>
      <w:r w:rsidR="003D2D0F">
        <w:rPr>
          <w:lang w:val="en-US"/>
        </w:rPr>
        <w:t xml:space="preserve">, </w:t>
      </w:r>
      <w:r w:rsidRPr="00B52478">
        <w:rPr>
          <w:lang w:val="en-US"/>
        </w:rPr>
        <w:t>26.17</w:t>
      </w:r>
      <w:r w:rsidR="003D2D0F">
        <w:rPr>
          <w:lang w:val="en-US"/>
        </w:rPr>
        <w:t xml:space="preserve">, </w:t>
      </w:r>
      <w:r w:rsidRPr="00B52478">
        <w:rPr>
          <w:lang w:val="en-US"/>
        </w:rPr>
        <w:t>26.13</w:t>
      </w:r>
      <w:r w:rsidR="003D2D0F">
        <w:rPr>
          <w:lang w:val="en-US"/>
        </w:rPr>
        <w:t xml:space="preserve">, </w:t>
      </w:r>
      <w:r w:rsidRPr="00B52478">
        <w:rPr>
          <w:lang w:val="en-US"/>
        </w:rPr>
        <w:t>26.07</w:t>
      </w:r>
      <w:r w:rsidR="003D2D0F">
        <w:rPr>
          <w:lang w:val="en-US"/>
        </w:rPr>
        <w:t xml:space="preserve">, </w:t>
      </w:r>
      <w:r w:rsidRPr="00B52478">
        <w:rPr>
          <w:lang w:val="en-US"/>
        </w:rPr>
        <w:t>22.67</w:t>
      </w:r>
      <w:r w:rsidR="003D2D0F">
        <w:rPr>
          <w:lang w:val="en-US"/>
        </w:rPr>
        <w:t xml:space="preserve">, </w:t>
      </w:r>
      <w:r w:rsidRPr="00B52478">
        <w:rPr>
          <w:lang w:val="en-US"/>
        </w:rPr>
        <w:t>16.85</w:t>
      </w:r>
      <w:r w:rsidR="003D2D0F">
        <w:rPr>
          <w:lang w:val="en-US"/>
        </w:rPr>
        <w:t xml:space="preserve">, </w:t>
      </w:r>
      <w:r w:rsidRPr="00B52478">
        <w:rPr>
          <w:lang w:val="en-US"/>
        </w:rPr>
        <w:t>16.74</w:t>
      </w:r>
      <w:r w:rsidR="003D2D0F">
        <w:rPr>
          <w:lang w:val="en-US"/>
        </w:rPr>
        <w:t xml:space="preserve">, </w:t>
      </w:r>
      <w:r w:rsidRPr="00B52478">
        <w:rPr>
          <w:lang w:val="en-US"/>
        </w:rPr>
        <w:t>14.10</w:t>
      </w:r>
      <w:r w:rsidR="003D2D0F">
        <w:rPr>
          <w:lang w:val="en-US"/>
        </w:rPr>
        <w:t xml:space="preserve">, </w:t>
      </w:r>
      <w:r w:rsidRPr="00B52478">
        <w:rPr>
          <w:lang w:val="en-US"/>
        </w:rPr>
        <w:t>11.47</w:t>
      </w:r>
      <w:r w:rsidR="003D2D0F">
        <w:rPr>
          <w:lang w:val="en-US"/>
        </w:rPr>
        <w:t xml:space="preserve">, </w:t>
      </w:r>
      <w:r w:rsidRPr="00B52478">
        <w:rPr>
          <w:lang w:val="en-US"/>
        </w:rPr>
        <w:t>11.33</w:t>
      </w:r>
    </w:p>
    <w:p w14:paraId="5EC6A44A" w14:textId="42DE027A" w:rsidR="008001E5" w:rsidRDefault="008001E5"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263771" w:rsidRPr="00C862D9">
        <w:rPr>
          <w:rFonts w:cstheme="minorHAnsi"/>
          <w:vertAlign w:val="subscript"/>
          <w:lang w:val="en-US"/>
        </w:rPr>
        <w:t>69</w:t>
      </w:r>
      <w:r>
        <w:rPr>
          <w:rFonts w:cstheme="minorHAnsi"/>
          <w:lang w:val="en-US"/>
        </w:rPr>
        <w:t>H</w:t>
      </w:r>
      <w:r w:rsidR="00263771" w:rsidRPr="00C862D9">
        <w:rPr>
          <w:rFonts w:cstheme="minorHAnsi"/>
          <w:vertAlign w:val="subscript"/>
          <w:lang w:val="en-US"/>
        </w:rPr>
        <w:t>104</w:t>
      </w:r>
      <w:r>
        <w:rPr>
          <w:rFonts w:cstheme="minorHAnsi"/>
          <w:lang w:val="en-US"/>
        </w:rPr>
        <w:t>O</w:t>
      </w:r>
      <w:r w:rsidR="00263771" w:rsidRPr="00C862D9">
        <w:rPr>
          <w:rFonts w:cstheme="minorHAnsi"/>
          <w:vertAlign w:val="subscript"/>
          <w:lang w:val="en-US"/>
        </w:rPr>
        <w:t>8</w:t>
      </w:r>
      <w:r>
        <w:rPr>
          <w:rFonts w:cstheme="minorHAnsi"/>
          <w:lang w:val="en-US"/>
        </w:rPr>
        <w:t xml:space="preserve">, </w:t>
      </w:r>
      <w:r w:rsidR="00381DB1">
        <w:rPr>
          <w:rFonts w:cstheme="minorHAnsi"/>
          <w:lang w:val="en-US"/>
        </w:rPr>
        <w:t>1060.7731</w:t>
      </w:r>
      <w:r>
        <w:rPr>
          <w:rFonts w:cstheme="minorHAnsi"/>
          <w:lang w:val="en-US"/>
        </w:rPr>
        <w:t xml:space="preserve">; found </w:t>
      </w:r>
      <w:r w:rsidR="00381DB1">
        <w:rPr>
          <w:rFonts w:cstheme="minorHAnsi"/>
          <w:lang w:val="en-US"/>
        </w:rPr>
        <w:t>1060.7772</w:t>
      </w:r>
    </w:p>
    <w:p w14:paraId="6553E6B5" w14:textId="77777777" w:rsidR="008001E5" w:rsidRDefault="008001E5" w:rsidP="0093102D">
      <w:pPr>
        <w:spacing w:line="360" w:lineRule="auto"/>
        <w:jc w:val="both"/>
        <w:rPr>
          <w:lang w:val="en-US"/>
        </w:rPr>
      </w:pPr>
    </w:p>
    <w:p w14:paraId="7658C1BC" w14:textId="77777777" w:rsidR="00E61456" w:rsidRDefault="00E61456" w:rsidP="0093102D">
      <w:pPr>
        <w:spacing w:line="360" w:lineRule="auto"/>
        <w:jc w:val="both"/>
        <w:rPr>
          <w:lang w:val="en-US"/>
        </w:rPr>
      </w:pPr>
    </w:p>
    <w:p w14:paraId="0411E48C" w14:textId="77777777" w:rsidR="00E61456" w:rsidRDefault="00E61456" w:rsidP="0093102D">
      <w:pPr>
        <w:spacing w:line="360" w:lineRule="auto"/>
        <w:jc w:val="both"/>
        <w:rPr>
          <w:lang w:val="en-US"/>
        </w:rPr>
      </w:pPr>
    </w:p>
    <w:p w14:paraId="7A7E43EB" w14:textId="77777777" w:rsidR="00E61456" w:rsidRPr="00B52478" w:rsidRDefault="00E61456" w:rsidP="0093102D">
      <w:pPr>
        <w:spacing w:line="360" w:lineRule="auto"/>
        <w:jc w:val="both"/>
        <w:rPr>
          <w:lang w:val="en-US"/>
        </w:rPr>
      </w:pPr>
    </w:p>
    <w:p w14:paraId="5895B5F9" w14:textId="74999B9E" w:rsidR="00811776" w:rsidRDefault="00811776" w:rsidP="0093102D">
      <w:pPr>
        <w:spacing w:line="360" w:lineRule="auto"/>
        <w:jc w:val="both"/>
        <w:rPr>
          <w:b/>
          <w:bCs/>
          <w:lang w:val="en-US"/>
        </w:rPr>
      </w:pPr>
      <w:r>
        <w:rPr>
          <w:b/>
          <w:bCs/>
          <w:lang w:val="en-US"/>
        </w:rPr>
        <w:lastRenderedPageBreak/>
        <w:t>SM</w:t>
      </w:r>
      <w:r w:rsidR="0034259A" w:rsidRPr="0034259A">
        <w:rPr>
          <w:b/>
          <w:bCs/>
          <w:vertAlign w:val="subscript"/>
          <w:lang w:val="en-US"/>
        </w:rPr>
        <w:t>//</w:t>
      </w:r>
      <w:r>
        <w:rPr>
          <w:b/>
          <w:bCs/>
          <w:lang w:val="en-US"/>
        </w:rPr>
        <w:t>OO</w:t>
      </w:r>
      <w:r w:rsidR="0034259A" w:rsidRPr="0034259A">
        <w:rPr>
          <w:b/>
          <w:bCs/>
          <w:vertAlign w:val="subscript"/>
          <w:lang w:val="en-US"/>
        </w:rPr>
        <w:t>//</w:t>
      </w:r>
      <w:r>
        <w:rPr>
          <w:b/>
          <w:bCs/>
          <w:lang w:val="en-US"/>
        </w:rPr>
        <w:t>O</w:t>
      </w:r>
      <w:r w:rsidR="00333C51">
        <w:rPr>
          <w:b/>
          <w:bCs/>
          <w:lang w:val="en-US"/>
        </w:rPr>
        <w:t xml:space="preserve"> (</w:t>
      </w:r>
      <w:r w:rsidR="00333C51" w:rsidRPr="0034259A">
        <w:rPr>
          <w:b/>
          <w:bCs/>
          <w:i/>
          <w:iCs/>
          <w:lang w:val="en-US"/>
        </w:rPr>
        <w:t>S</w:t>
      </w:r>
      <w:r w:rsidR="00333C51">
        <w:rPr>
          <w:b/>
          <w:bCs/>
          <w:lang w:val="en-US"/>
        </w:rPr>
        <w:t>)</w:t>
      </w:r>
    </w:p>
    <w:p w14:paraId="7E40779E" w14:textId="3DC0FCEF" w:rsidR="00AD2A87" w:rsidRDefault="00AD2A87" w:rsidP="0093102D">
      <w:pPr>
        <w:spacing w:line="360" w:lineRule="auto"/>
        <w:jc w:val="both"/>
        <w:rPr>
          <w:b/>
          <w:bCs/>
          <w:lang w:val="en-US"/>
        </w:rPr>
      </w:pPr>
      <w:r>
        <w:object w:dxaOrig="6082" w:dyaOrig="1506" w14:anchorId="0C94A66B">
          <v:shape id="_x0000_i1066" type="#_x0000_t75" style="width:301.1pt;height:1in" o:ole="">
            <v:imagedata r:id="rId103" o:title=""/>
          </v:shape>
          <o:OLEObject Type="Embed" ProgID="ChemDraw.Document.6.0" ShapeID="_x0000_i1066" DrawAspect="Content" ObjectID="_1780380107" r:id="rId104"/>
        </w:object>
      </w:r>
    </w:p>
    <w:p w14:paraId="1F79FA6B" w14:textId="04E468E2" w:rsidR="00C41724" w:rsidRDefault="00C41724" w:rsidP="00C41724">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w:t>
      </w:r>
      <w:r>
        <w:rPr>
          <w:lang w:val="en-US"/>
        </w:rPr>
        <w:t xml:space="preserve"> </w:t>
      </w:r>
      <w:r w:rsidRPr="002D0C98">
        <w:rPr>
          <w:b/>
          <w:bCs/>
          <w:lang w:val="en-US"/>
        </w:rPr>
        <w:t>B</w:t>
      </w:r>
      <w:r>
        <w:rPr>
          <w:b/>
          <w:bCs/>
          <w:lang w:val="en-US"/>
        </w:rPr>
        <w:t xml:space="preserve"> </w:t>
      </w:r>
      <w:r>
        <w:rPr>
          <w:lang w:val="en-US"/>
        </w:rPr>
        <w:t xml:space="preserve">with </w:t>
      </w:r>
      <w:r w:rsidRPr="00D84B53">
        <w:rPr>
          <w:b/>
          <w:bCs/>
          <w:lang w:val="en-US"/>
        </w:rPr>
        <w:t>S</w:t>
      </w:r>
      <w:r>
        <w:rPr>
          <w:b/>
          <w:bCs/>
          <w:lang w:val="en-US"/>
        </w:rPr>
        <w:t>M</w:t>
      </w:r>
      <w:r w:rsidRPr="00D84B53">
        <w:rPr>
          <w:b/>
          <w:bCs/>
          <w:vertAlign w:val="subscript"/>
          <w:lang w:val="en-US"/>
        </w:rPr>
        <w:t>//</w:t>
      </w:r>
      <w:r w:rsidR="00132A38" w:rsidRPr="00132A38">
        <w:rPr>
          <w:b/>
          <w:bCs/>
          <w:lang w:val="en-US"/>
        </w:rPr>
        <w:t>OO</w:t>
      </w:r>
      <w:r w:rsidR="00132A38" w:rsidRPr="00132A38">
        <w:rPr>
          <w:b/>
          <w:bCs/>
          <w:vertAlign w:val="subscript"/>
          <w:lang w:val="en-US"/>
        </w:rPr>
        <w:t>//</w:t>
      </w:r>
      <w:r>
        <w:rPr>
          <w:b/>
          <w:bCs/>
          <w:lang w:val="en-US"/>
        </w:rPr>
        <w:t>(</w:t>
      </w:r>
      <w:r>
        <w:rPr>
          <w:b/>
          <w:bCs/>
          <w:i/>
          <w:iCs/>
          <w:lang w:val="en-US"/>
        </w:rPr>
        <w:t>S</w:t>
      </w:r>
      <w:r>
        <w:rPr>
          <w:b/>
          <w:bCs/>
          <w:lang w:val="en-US"/>
        </w:rPr>
        <w:t xml:space="preserve">) </w:t>
      </w:r>
      <w:r>
        <w:rPr>
          <w:lang w:val="en-US"/>
        </w:rPr>
        <w:t>(</w:t>
      </w:r>
      <w:r w:rsidR="00CA4FD9">
        <w:rPr>
          <w:lang w:val="en-US"/>
        </w:rPr>
        <w:t>22</w:t>
      </w:r>
      <w:r w:rsidR="00C862D9">
        <w:rPr>
          <w:lang w:val="en-US"/>
        </w:rPr>
        <w:t>0</w:t>
      </w:r>
      <w:r>
        <w:rPr>
          <w:lang w:val="en-US"/>
        </w:rPr>
        <w:t xml:space="preserve"> </w:t>
      </w:r>
      <w:r w:rsidR="00C862D9">
        <w:rPr>
          <w:lang w:val="en-US"/>
        </w:rPr>
        <w:t>µ</w:t>
      </w:r>
      <w:r>
        <w:rPr>
          <w:lang w:val="en-US"/>
        </w:rPr>
        <w:t xml:space="preserve">mol, </w:t>
      </w:r>
      <w:r w:rsidR="00132A38">
        <w:rPr>
          <w:lang w:val="en-US"/>
        </w:rPr>
        <w:t>237</w:t>
      </w:r>
      <w:r>
        <w:rPr>
          <w:lang w:val="en-US"/>
        </w:rPr>
        <w:t xml:space="preserve"> </w:t>
      </w:r>
      <w:r w:rsidR="00C862D9">
        <w:rPr>
          <w:lang w:val="en-US"/>
        </w:rPr>
        <w:t>m</w:t>
      </w:r>
      <w:r>
        <w:rPr>
          <w:lang w:val="en-US"/>
        </w:rPr>
        <w:t>g) and d</w:t>
      </w:r>
      <w:r w:rsidRPr="00AD5805">
        <w:rPr>
          <w:lang w:val="en-US"/>
        </w:rPr>
        <w:t>iethyl (4-bromo-2,5-</w:t>
      </w:r>
      <w:r w:rsidR="00832FB3">
        <w:rPr>
          <w:lang w:val="en-US"/>
        </w:rPr>
        <w:t>di</w:t>
      </w:r>
      <w:r w:rsidRPr="00AD5805">
        <w:rPr>
          <w:lang w:val="en-US"/>
        </w:rPr>
        <w:t>(</w:t>
      </w:r>
      <w:proofErr w:type="spellStart"/>
      <w:r w:rsidRPr="00AD5805">
        <w:rPr>
          <w:lang w:val="en-US"/>
        </w:rPr>
        <w:t>octyloxy</w:t>
      </w:r>
      <w:proofErr w:type="spellEnd"/>
      <w:r w:rsidRPr="00AD5805">
        <w:rPr>
          <w:lang w:val="en-US"/>
        </w:rPr>
        <w:t>))benzyl phosphonate</w:t>
      </w:r>
      <w:r>
        <w:rPr>
          <w:b/>
          <w:bCs/>
          <w:lang w:val="en-US"/>
        </w:rPr>
        <w:t xml:space="preserve"> (</w:t>
      </w:r>
      <w:r w:rsidRPr="00AD645A">
        <w:rPr>
          <w:b/>
          <w:bCs/>
          <w:lang w:val="en-US"/>
        </w:rPr>
        <w:t>O</w:t>
      </w:r>
      <w:r w:rsidRPr="00B16E0D">
        <w:rPr>
          <w:b/>
          <w:bCs/>
          <w:lang w:val="en-US"/>
        </w:rPr>
        <w:t>)</w:t>
      </w:r>
      <w:r>
        <w:rPr>
          <w:b/>
          <w:bCs/>
          <w:lang w:val="en-US"/>
        </w:rPr>
        <w:t xml:space="preserve"> </w:t>
      </w:r>
      <w:r w:rsidRPr="004A5B6A">
        <w:rPr>
          <w:lang w:val="en-US"/>
        </w:rPr>
        <w:t>(</w:t>
      </w:r>
      <w:r w:rsidR="00132A38">
        <w:rPr>
          <w:lang w:val="en-US"/>
        </w:rPr>
        <w:t>25</w:t>
      </w:r>
      <w:r w:rsidR="00C862D9">
        <w:rPr>
          <w:lang w:val="en-US"/>
        </w:rPr>
        <w:t>0</w:t>
      </w:r>
      <w:r w:rsidRPr="004A5B6A">
        <w:rPr>
          <w:lang w:val="en-US"/>
        </w:rPr>
        <w:t xml:space="preserve"> </w:t>
      </w:r>
      <w:r w:rsidR="00C862D9">
        <w:rPr>
          <w:lang w:val="en-US"/>
        </w:rPr>
        <w:t>µ</w:t>
      </w:r>
      <w:r w:rsidRPr="004A5B6A">
        <w:rPr>
          <w:lang w:val="en-US"/>
        </w:rPr>
        <w:t xml:space="preserve">mol, </w:t>
      </w:r>
      <w:r w:rsidR="00132A38">
        <w:rPr>
          <w:lang w:val="en-US"/>
        </w:rPr>
        <w:t>14</w:t>
      </w:r>
      <w:r w:rsidR="00C862D9">
        <w:rPr>
          <w:lang w:val="en-US"/>
        </w:rPr>
        <w:t>1</w:t>
      </w:r>
      <w:r>
        <w:rPr>
          <w:lang w:val="en-US"/>
        </w:rPr>
        <w:t xml:space="preserve"> </w:t>
      </w:r>
      <w:r w:rsidR="00C862D9">
        <w:rPr>
          <w:lang w:val="en-US"/>
        </w:rPr>
        <w:t>m</w:t>
      </w:r>
      <w:r w:rsidRPr="004A5B6A">
        <w:rPr>
          <w:lang w:val="en-US"/>
        </w:rPr>
        <w:t>g)</w:t>
      </w:r>
      <w:r>
        <w:rPr>
          <w:lang w:val="en-US"/>
        </w:rPr>
        <w:t xml:space="preserve"> dissolved in THF (</w:t>
      </w:r>
      <w:r w:rsidR="007E19B1">
        <w:rPr>
          <w:lang w:val="en-US"/>
        </w:rPr>
        <w:t>2</w:t>
      </w:r>
      <w:r w:rsidR="00C862D9">
        <w:rPr>
          <w:lang w:val="en-US"/>
        </w:rPr>
        <w:t> </w:t>
      </w:r>
      <w:r>
        <w:rPr>
          <w:lang w:val="en-US"/>
        </w:rPr>
        <w:t xml:space="preserve">mL) and </w:t>
      </w:r>
      <w:proofErr w:type="spellStart"/>
      <w:r>
        <w:rPr>
          <w:lang w:val="en-US"/>
        </w:rPr>
        <w:t>KO</w:t>
      </w:r>
      <w:r w:rsidRPr="002A7A20">
        <w:rPr>
          <w:i/>
          <w:iCs/>
          <w:lang w:val="en-US"/>
        </w:rPr>
        <w:t>t</w:t>
      </w:r>
      <w:r>
        <w:rPr>
          <w:lang w:val="en-US"/>
        </w:rPr>
        <w:t>Bu</w:t>
      </w:r>
      <w:proofErr w:type="spellEnd"/>
      <w:r>
        <w:rPr>
          <w:lang w:val="en-US"/>
        </w:rPr>
        <w:t xml:space="preserve"> (</w:t>
      </w:r>
      <w:r w:rsidR="007E19B1">
        <w:rPr>
          <w:lang w:val="en-US"/>
        </w:rPr>
        <w:t>67</w:t>
      </w:r>
      <w:r w:rsidR="00C862D9">
        <w:rPr>
          <w:lang w:val="en-US"/>
        </w:rPr>
        <w:t>0</w:t>
      </w:r>
      <w:r>
        <w:rPr>
          <w:lang w:val="en-US"/>
        </w:rPr>
        <w:t xml:space="preserve"> </w:t>
      </w:r>
      <w:r w:rsidR="00C862D9">
        <w:rPr>
          <w:lang w:val="en-US"/>
        </w:rPr>
        <w:t>µ</w:t>
      </w:r>
      <w:r>
        <w:rPr>
          <w:lang w:val="en-US"/>
        </w:rPr>
        <w:t xml:space="preserve">mol, </w:t>
      </w:r>
      <w:r w:rsidR="00336F8A">
        <w:rPr>
          <w:lang w:val="en-US"/>
        </w:rPr>
        <w:t>75</w:t>
      </w:r>
      <w:r w:rsidR="00C862D9">
        <w:rPr>
          <w:lang w:val="en-US"/>
        </w:rPr>
        <w:t>.</w:t>
      </w:r>
      <w:r w:rsidR="00336F8A">
        <w:rPr>
          <w:lang w:val="en-US"/>
        </w:rPr>
        <w:t>2</w:t>
      </w:r>
      <w:r>
        <w:rPr>
          <w:lang w:val="en-US"/>
        </w:rPr>
        <w:t xml:space="preserve"> </w:t>
      </w:r>
      <w:r w:rsidR="00C862D9">
        <w:rPr>
          <w:lang w:val="en-US"/>
        </w:rPr>
        <w:t>m</w:t>
      </w:r>
      <w:r>
        <w:rPr>
          <w:lang w:val="en-US"/>
        </w:rPr>
        <w:t xml:space="preserve">g) </w:t>
      </w:r>
      <w:r w:rsidR="00A40155">
        <w:rPr>
          <w:lang w:val="en-US"/>
        </w:rPr>
        <w:t xml:space="preserve">suspended </w:t>
      </w:r>
      <w:r>
        <w:rPr>
          <w:lang w:val="en-US"/>
        </w:rPr>
        <w:t xml:space="preserve">in THF (1 mL). The crude product is purified by precipitation in MeOH at </w:t>
      </w:r>
      <w:r w:rsidR="00336F8A">
        <w:rPr>
          <w:lang w:val="en-US"/>
        </w:rPr>
        <w:t>room temperature</w:t>
      </w:r>
      <w:r>
        <w:rPr>
          <w:lang w:val="en-US"/>
        </w:rPr>
        <w:t>. The pure product is obtained as yellow</w:t>
      </w:r>
      <w:r w:rsidR="00D502D6">
        <w:rPr>
          <w:lang w:val="en-US"/>
        </w:rPr>
        <w:t xml:space="preserve"> solid</w:t>
      </w:r>
      <w:r>
        <w:rPr>
          <w:lang w:val="en-US"/>
        </w:rPr>
        <w:t>.</w:t>
      </w:r>
    </w:p>
    <w:p w14:paraId="2588A427" w14:textId="6657C308" w:rsidR="00C41724" w:rsidRDefault="00C41724" w:rsidP="00C41724">
      <w:pPr>
        <w:spacing w:line="360" w:lineRule="auto"/>
        <w:jc w:val="both"/>
        <w:rPr>
          <w:lang w:val="en-US"/>
        </w:rPr>
      </w:pPr>
      <w:r>
        <w:rPr>
          <w:lang w:val="en-US"/>
        </w:rPr>
        <w:t>Quantity: 2</w:t>
      </w:r>
      <w:r w:rsidR="00DD35F4">
        <w:rPr>
          <w:lang w:val="en-US"/>
        </w:rPr>
        <w:t>19</w:t>
      </w:r>
      <w:r>
        <w:rPr>
          <w:lang w:val="en-US"/>
        </w:rPr>
        <w:t xml:space="preserve"> </w:t>
      </w:r>
      <w:r w:rsidR="00C862D9">
        <w:rPr>
          <w:lang w:val="en-US"/>
        </w:rPr>
        <w:t>m</w:t>
      </w:r>
      <w:r>
        <w:rPr>
          <w:lang w:val="en-US"/>
        </w:rPr>
        <w:t>g</w:t>
      </w:r>
    </w:p>
    <w:p w14:paraId="2D4A8917" w14:textId="6D259303" w:rsidR="00C41724" w:rsidRPr="00E61456" w:rsidRDefault="00C41724" w:rsidP="0093102D">
      <w:pPr>
        <w:spacing w:line="360" w:lineRule="auto"/>
        <w:jc w:val="both"/>
        <w:rPr>
          <w:b/>
          <w:bCs/>
          <w:lang w:val="en-US"/>
        </w:rPr>
      </w:pPr>
      <w:r>
        <w:rPr>
          <w:lang w:val="en-US"/>
        </w:rPr>
        <w:t xml:space="preserve">Yield: </w:t>
      </w:r>
      <w:r w:rsidR="00C862D9">
        <w:rPr>
          <w:lang w:val="en-US"/>
        </w:rPr>
        <w:t>68</w:t>
      </w:r>
      <w:r w:rsidR="0013051B">
        <w:rPr>
          <w:lang w:val="en-US"/>
        </w:rPr>
        <w:t xml:space="preserve"> </w:t>
      </w:r>
      <w:r>
        <w:rPr>
          <w:lang w:val="en-US"/>
        </w:rPr>
        <w:t>%</w:t>
      </w:r>
    </w:p>
    <w:p w14:paraId="6635A089" w14:textId="6D4C9059" w:rsidR="00811776" w:rsidRPr="009E2403" w:rsidRDefault="00811776" w:rsidP="0093102D">
      <w:pPr>
        <w:spacing w:line="360" w:lineRule="auto"/>
        <w:jc w:val="both"/>
        <w:rPr>
          <w:rFonts w:cstheme="minorHAnsi"/>
          <w:lang w:val="en-US"/>
        </w:rPr>
      </w:pPr>
      <w:r w:rsidRPr="0042263A">
        <w:rPr>
          <w:vertAlign w:val="superscript"/>
          <w:lang w:val="en-US"/>
        </w:rPr>
        <w:t>1</w:t>
      </w:r>
      <w:r w:rsidRPr="0042263A">
        <w:rPr>
          <w:lang w:val="en-US"/>
        </w:rPr>
        <w:t>H-NMR (</w:t>
      </w:r>
      <w:r w:rsidRPr="009E2403">
        <w:rPr>
          <w:lang w:val="en-US"/>
        </w:rPr>
        <w:t>600 MHz, CDCl</w:t>
      </w:r>
      <w:r w:rsidRPr="009E2403">
        <w:rPr>
          <w:vertAlign w:val="subscript"/>
          <w:lang w:val="en-US"/>
        </w:rPr>
        <w:t>3</w:t>
      </w:r>
      <w:r w:rsidRPr="009E2403">
        <w:rPr>
          <w:lang w:val="en-US"/>
        </w:rPr>
        <w:t xml:space="preserve">): </w:t>
      </w:r>
      <w:r w:rsidRPr="009E2403">
        <w:rPr>
          <w:rFonts w:cstheme="minorHAnsi"/>
          <w:lang w:val="en-US"/>
        </w:rPr>
        <w:t>δ7.55 (d, J = 17.18 Hz, 1H), 7.51 (d, J = 17.18 Hz, 1H), 7.48 (d, J = 16.5</w:t>
      </w:r>
      <w:r w:rsidR="005F4A7E" w:rsidRPr="009E2403">
        <w:rPr>
          <w:rFonts w:cstheme="minorHAnsi"/>
          <w:lang w:val="en-US"/>
        </w:rPr>
        <w:t>0</w:t>
      </w:r>
      <w:r w:rsidRPr="009E2403">
        <w:rPr>
          <w:rFonts w:cstheme="minorHAnsi"/>
          <w:lang w:val="en-US"/>
        </w:rPr>
        <w:t xml:space="preserve"> Hz, 1H), 7.48 (d, J = 8.</w:t>
      </w:r>
      <w:r w:rsidR="005F4A7E" w:rsidRPr="009E2403">
        <w:rPr>
          <w:rFonts w:cstheme="minorHAnsi"/>
          <w:lang w:val="en-US"/>
        </w:rPr>
        <w:t>49</w:t>
      </w:r>
      <w:r w:rsidRPr="009E2403">
        <w:rPr>
          <w:rFonts w:cstheme="minorHAnsi"/>
          <w:lang w:val="en-US"/>
        </w:rPr>
        <w:t xml:space="preserve"> Hz, 2H), 7.41 (d, J = 16.50 Hz, 1H), 7.25 (s, 1H), 7.24 (s, 1H), 7.20 (s, 1H), 7.17 (s, 1H), 7.08 (s, 1H), 6.96 (s, 2H), 6.88 (s, 1H), 6.87 (d, J = 8.49 Hz, 2H), 4.76 (</w:t>
      </w:r>
      <w:proofErr w:type="spellStart"/>
      <w:r w:rsidR="005F4A7E" w:rsidRPr="009E2403">
        <w:rPr>
          <w:rFonts w:cstheme="minorHAnsi"/>
          <w:lang w:val="en-US"/>
        </w:rPr>
        <w:t>brd</w:t>
      </w:r>
      <w:proofErr w:type="spellEnd"/>
      <w:r w:rsidR="005F4A7E" w:rsidRPr="009E2403">
        <w:rPr>
          <w:rFonts w:cstheme="minorHAnsi"/>
          <w:lang w:val="en-US"/>
        </w:rPr>
        <w:t xml:space="preserve">, </w:t>
      </w:r>
      <w:r w:rsidRPr="009E2403">
        <w:rPr>
          <w:rFonts w:cstheme="minorHAnsi"/>
          <w:lang w:val="en-US"/>
        </w:rPr>
        <w:t>s, 1H), 4.</w:t>
      </w:r>
      <w:r w:rsidR="00BB50F3" w:rsidRPr="009E2403">
        <w:rPr>
          <w:rFonts w:cstheme="minorHAnsi"/>
          <w:lang w:val="en-US"/>
        </w:rPr>
        <w:t>04</w:t>
      </w:r>
      <w:r w:rsidRPr="009E2403">
        <w:rPr>
          <w:rFonts w:cstheme="minorHAnsi"/>
          <w:lang w:val="en-US"/>
        </w:rPr>
        <w:t xml:space="preserve"> (t, J = 6.53 Hz, 2H), </w:t>
      </w:r>
      <w:r w:rsidR="00BB50F3" w:rsidRPr="009E2403">
        <w:rPr>
          <w:rFonts w:cstheme="minorHAnsi"/>
          <w:lang w:val="en-US"/>
        </w:rPr>
        <w:t>3.9</w:t>
      </w:r>
      <w:r w:rsidR="005F4A7E" w:rsidRPr="009E2403">
        <w:rPr>
          <w:rFonts w:cstheme="minorHAnsi"/>
          <w:lang w:val="en-US"/>
        </w:rPr>
        <w:t>8</w:t>
      </w:r>
      <w:r w:rsidRPr="009E2403">
        <w:rPr>
          <w:rFonts w:cstheme="minorHAnsi"/>
          <w:lang w:val="en-US"/>
        </w:rPr>
        <w:t xml:space="preserve"> (</w:t>
      </w:r>
      <w:r w:rsidR="005F4A7E" w:rsidRPr="009E2403">
        <w:rPr>
          <w:rFonts w:cstheme="minorHAnsi"/>
          <w:lang w:val="en-US"/>
        </w:rPr>
        <w:t xml:space="preserve">m,6H), </w:t>
      </w:r>
      <w:r w:rsidRPr="009E2403">
        <w:rPr>
          <w:rFonts w:cstheme="minorHAnsi"/>
          <w:lang w:val="en-US"/>
        </w:rPr>
        <w:t>3.9</w:t>
      </w:r>
      <w:r w:rsidR="00BB50F3" w:rsidRPr="009E2403">
        <w:rPr>
          <w:rFonts w:cstheme="minorHAnsi"/>
          <w:lang w:val="en-US"/>
        </w:rPr>
        <w:t>2</w:t>
      </w:r>
      <w:r w:rsidRPr="009E2403">
        <w:rPr>
          <w:rFonts w:cstheme="minorHAnsi"/>
          <w:lang w:val="en-US"/>
        </w:rPr>
        <w:t xml:space="preserve"> (t, J = 6.53 Hz, 2H), 3.90 (t, J = 6.53 Hz, 2H), 3.8</w:t>
      </w:r>
      <w:r w:rsidR="00BB50F3" w:rsidRPr="009E2403">
        <w:rPr>
          <w:rFonts w:cstheme="minorHAnsi"/>
          <w:lang w:val="en-US"/>
        </w:rPr>
        <w:t>8</w:t>
      </w:r>
      <w:r w:rsidRPr="009E2403">
        <w:rPr>
          <w:rFonts w:cstheme="minorHAnsi"/>
          <w:lang w:val="en-US"/>
        </w:rPr>
        <w:t xml:space="preserve"> (m, 1H), 3.</w:t>
      </w:r>
      <w:r w:rsidR="00BB50F3" w:rsidRPr="009E2403">
        <w:rPr>
          <w:rFonts w:cstheme="minorHAnsi"/>
          <w:lang w:val="en-US"/>
        </w:rPr>
        <w:t>82</w:t>
      </w:r>
      <w:r w:rsidRPr="009E2403">
        <w:rPr>
          <w:rFonts w:cstheme="minorHAnsi"/>
          <w:lang w:val="en-US"/>
        </w:rPr>
        <w:t xml:space="preserve"> (</w:t>
      </w:r>
      <w:r w:rsidR="005F4A7E" w:rsidRPr="009E2403">
        <w:rPr>
          <w:rFonts w:cstheme="minorHAnsi"/>
          <w:lang w:val="en-US"/>
        </w:rPr>
        <w:t>m</w:t>
      </w:r>
      <w:r w:rsidRPr="009E2403">
        <w:rPr>
          <w:rFonts w:cstheme="minorHAnsi"/>
          <w:lang w:val="en-US"/>
        </w:rPr>
        <w:t>, 2H), 3.</w:t>
      </w:r>
      <w:r w:rsidR="00BB50F3" w:rsidRPr="009E2403">
        <w:rPr>
          <w:rFonts w:cstheme="minorHAnsi"/>
          <w:lang w:val="en-US"/>
        </w:rPr>
        <w:t>73</w:t>
      </w:r>
      <w:r w:rsidRPr="009E2403">
        <w:rPr>
          <w:rFonts w:cstheme="minorHAnsi"/>
          <w:lang w:val="en-US"/>
        </w:rPr>
        <w:t xml:space="preserve"> (m, 1H), 1.9</w:t>
      </w:r>
      <w:r w:rsidR="00C9681C" w:rsidRPr="009E2403">
        <w:rPr>
          <w:rFonts w:cstheme="minorHAnsi"/>
          <w:lang w:val="en-US"/>
        </w:rPr>
        <w:t>5</w:t>
      </w:r>
      <w:r w:rsidRPr="009E2403">
        <w:rPr>
          <w:rFonts w:cstheme="minorHAnsi"/>
          <w:lang w:val="en-US"/>
        </w:rPr>
        <w:t xml:space="preserve"> (m, 1H), 1.8</w:t>
      </w:r>
      <w:r w:rsidR="00CC2725" w:rsidRPr="009E2403">
        <w:rPr>
          <w:rFonts w:cstheme="minorHAnsi"/>
          <w:lang w:val="en-US"/>
        </w:rPr>
        <w:t>2</w:t>
      </w:r>
      <w:r w:rsidRPr="009E2403">
        <w:rPr>
          <w:rFonts w:cstheme="minorHAnsi"/>
          <w:lang w:val="en-US"/>
        </w:rPr>
        <w:t xml:space="preserve"> (m, </w:t>
      </w:r>
      <w:r w:rsidR="00C9681C" w:rsidRPr="009E2403">
        <w:rPr>
          <w:rFonts w:cstheme="minorHAnsi"/>
          <w:lang w:val="en-US"/>
        </w:rPr>
        <w:t>9</w:t>
      </w:r>
      <w:r w:rsidRPr="009E2403">
        <w:rPr>
          <w:rFonts w:cstheme="minorHAnsi"/>
          <w:lang w:val="en-US"/>
        </w:rPr>
        <w:t>H)</w:t>
      </w:r>
      <w:r w:rsidR="00C9681C" w:rsidRPr="009E2403">
        <w:rPr>
          <w:rFonts w:cstheme="minorHAnsi"/>
          <w:lang w:val="en-US"/>
        </w:rPr>
        <w:t xml:space="preserve">, </w:t>
      </w:r>
      <w:r w:rsidRPr="009E2403">
        <w:rPr>
          <w:rFonts w:cstheme="minorHAnsi"/>
          <w:lang w:val="en-US"/>
        </w:rPr>
        <w:t>1.6</w:t>
      </w:r>
      <w:r w:rsidR="00CC2725" w:rsidRPr="009E2403">
        <w:rPr>
          <w:rFonts w:cstheme="minorHAnsi"/>
          <w:lang w:val="en-US"/>
        </w:rPr>
        <w:t>5</w:t>
      </w:r>
      <w:r w:rsidRPr="009E2403">
        <w:rPr>
          <w:rFonts w:cstheme="minorHAnsi"/>
          <w:lang w:val="en-US"/>
        </w:rPr>
        <w:t xml:space="preserve"> (m, </w:t>
      </w:r>
      <w:r w:rsidR="00C9681C" w:rsidRPr="009E2403">
        <w:rPr>
          <w:rFonts w:cstheme="minorHAnsi"/>
          <w:lang w:val="en-US"/>
        </w:rPr>
        <w:t>5</w:t>
      </w:r>
      <w:r w:rsidRPr="009E2403">
        <w:rPr>
          <w:rFonts w:cstheme="minorHAnsi"/>
          <w:lang w:val="en-US"/>
        </w:rPr>
        <w:t>H),</w:t>
      </w:r>
      <w:r w:rsidR="00CC2725" w:rsidRPr="009E2403">
        <w:rPr>
          <w:rFonts w:cstheme="minorHAnsi"/>
          <w:lang w:val="en-US"/>
        </w:rPr>
        <w:t xml:space="preserve"> 1.50 (m, </w:t>
      </w:r>
      <w:r w:rsidR="00C9681C" w:rsidRPr="009E2403">
        <w:rPr>
          <w:rFonts w:cstheme="minorHAnsi"/>
          <w:lang w:val="en-US"/>
        </w:rPr>
        <w:t>9</w:t>
      </w:r>
      <w:r w:rsidR="00CC2725" w:rsidRPr="009E2403">
        <w:rPr>
          <w:rFonts w:cstheme="minorHAnsi"/>
          <w:lang w:val="en-US"/>
        </w:rPr>
        <w:t>H)</w:t>
      </w:r>
      <w:r w:rsidRPr="009E2403">
        <w:rPr>
          <w:rFonts w:cstheme="minorHAnsi"/>
          <w:lang w:val="en-US"/>
        </w:rPr>
        <w:t xml:space="preserve"> 1.1</w:t>
      </w:r>
      <w:r w:rsidR="00CC2725" w:rsidRPr="009E2403">
        <w:rPr>
          <w:rFonts w:cstheme="minorHAnsi"/>
          <w:lang w:val="en-US"/>
        </w:rPr>
        <w:t>7</w:t>
      </w:r>
      <w:r w:rsidRPr="009E2403">
        <w:rPr>
          <w:rFonts w:cstheme="minorHAnsi"/>
          <w:lang w:val="en-US"/>
        </w:rPr>
        <w:t>-1.</w:t>
      </w:r>
      <w:r w:rsidR="00CC2725" w:rsidRPr="009E2403">
        <w:rPr>
          <w:rFonts w:cstheme="minorHAnsi"/>
          <w:lang w:val="en-US"/>
        </w:rPr>
        <w:t>41</w:t>
      </w:r>
      <w:r w:rsidRPr="009E2403">
        <w:rPr>
          <w:rFonts w:cstheme="minorHAnsi"/>
          <w:lang w:val="en-US"/>
        </w:rPr>
        <w:t xml:space="preserve"> (m, </w:t>
      </w:r>
      <w:r w:rsidR="00C9681C" w:rsidRPr="009E2403">
        <w:rPr>
          <w:rFonts w:cstheme="minorHAnsi"/>
          <w:lang w:val="en-US"/>
        </w:rPr>
        <w:t>54</w:t>
      </w:r>
      <w:r w:rsidRPr="009E2403">
        <w:rPr>
          <w:rFonts w:cstheme="minorHAnsi"/>
          <w:lang w:val="en-US"/>
        </w:rPr>
        <w:t>H), 1.0</w:t>
      </w:r>
      <w:r w:rsidR="00CC2725" w:rsidRPr="009E2403">
        <w:rPr>
          <w:rFonts w:cstheme="minorHAnsi"/>
          <w:lang w:val="en-US"/>
        </w:rPr>
        <w:t>9</w:t>
      </w:r>
      <w:r w:rsidRPr="009E2403">
        <w:rPr>
          <w:rFonts w:cstheme="minorHAnsi"/>
          <w:lang w:val="en-US"/>
        </w:rPr>
        <w:t xml:space="preserve"> (d, J = 6</w:t>
      </w:r>
      <w:r w:rsidR="00CC2725" w:rsidRPr="009E2403">
        <w:rPr>
          <w:rFonts w:cstheme="minorHAnsi"/>
          <w:lang w:val="en-US"/>
        </w:rPr>
        <w:t>.79</w:t>
      </w:r>
      <w:r w:rsidRPr="009E2403">
        <w:rPr>
          <w:rFonts w:cstheme="minorHAnsi"/>
          <w:lang w:val="en-US"/>
        </w:rPr>
        <w:t xml:space="preserve"> Hz, 3H), 0.9</w:t>
      </w:r>
      <w:r w:rsidR="00CC2725" w:rsidRPr="009E2403">
        <w:rPr>
          <w:rFonts w:cstheme="minorHAnsi"/>
          <w:lang w:val="en-US"/>
        </w:rPr>
        <w:t>8</w:t>
      </w:r>
      <w:r w:rsidRPr="009E2403">
        <w:rPr>
          <w:rFonts w:cstheme="minorHAnsi"/>
          <w:lang w:val="en-US"/>
        </w:rPr>
        <w:t xml:space="preserve"> (t, J  = </w:t>
      </w:r>
      <w:r w:rsidR="00CC2725" w:rsidRPr="009E2403">
        <w:rPr>
          <w:rFonts w:cstheme="minorHAnsi"/>
          <w:lang w:val="en-US"/>
        </w:rPr>
        <w:t>6.67</w:t>
      </w:r>
      <w:r w:rsidRPr="009E2403">
        <w:rPr>
          <w:rFonts w:cstheme="minorHAnsi"/>
          <w:lang w:val="en-US"/>
        </w:rPr>
        <w:t xml:space="preserve"> Hz, 3H), </w:t>
      </w:r>
      <w:r w:rsidR="00CC2725" w:rsidRPr="009E2403">
        <w:rPr>
          <w:rFonts w:cstheme="minorHAnsi"/>
          <w:lang w:val="en-US"/>
        </w:rPr>
        <w:t xml:space="preserve">0.95 (d, J = Hz, 3H), </w:t>
      </w:r>
      <w:r w:rsidRPr="009E2403">
        <w:rPr>
          <w:rFonts w:cstheme="minorHAnsi"/>
          <w:lang w:val="en-US"/>
        </w:rPr>
        <w:t>0.</w:t>
      </w:r>
      <w:r w:rsidR="00CC2725" w:rsidRPr="009E2403">
        <w:rPr>
          <w:rFonts w:cstheme="minorHAnsi"/>
          <w:lang w:val="en-US"/>
        </w:rPr>
        <w:t>83-0.91</w:t>
      </w:r>
      <w:r w:rsidRPr="009E2403">
        <w:rPr>
          <w:rFonts w:cstheme="minorHAnsi"/>
          <w:lang w:val="en-US"/>
        </w:rPr>
        <w:t xml:space="preserve"> (m, 2</w:t>
      </w:r>
      <w:r w:rsidR="00CC2725" w:rsidRPr="009E2403">
        <w:rPr>
          <w:rFonts w:cstheme="minorHAnsi"/>
          <w:lang w:val="en-US"/>
        </w:rPr>
        <w:t>1</w:t>
      </w:r>
      <w:r w:rsidRPr="009E2403">
        <w:rPr>
          <w:rFonts w:cstheme="minorHAnsi"/>
          <w:lang w:val="en-US"/>
        </w:rPr>
        <w:t>H)</w:t>
      </w:r>
    </w:p>
    <w:p w14:paraId="260B2994" w14:textId="47E82838" w:rsidR="00811776" w:rsidRDefault="00B52478" w:rsidP="0093102D">
      <w:pPr>
        <w:spacing w:line="360" w:lineRule="auto"/>
        <w:jc w:val="both"/>
        <w:rPr>
          <w:lang w:val="en-US"/>
        </w:rPr>
      </w:pPr>
      <w:r w:rsidRPr="009E2403">
        <w:rPr>
          <w:rFonts w:cstheme="minorHAnsi"/>
          <w:vertAlign w:val="superscript"/>
          <w:lang w:val="en-US"/>
        </w:rPr>
        <w:t>13</w:t>
      </w:r>
      <w:r w:rsidRPr="009E2403">
        <w:rPr>
          <w:rFonts w:cstheme="minorHAnsi"/>
          <w:lang w:val="en-US"/>
        </w:rPr>
        <w:t xml:space="preserve">C-NMR </w:t>
      </w:r>
      <w:r w:rsidRPr="009E2403">
        <w:rPr>
          <w:lang w:val="en-US"/>
        </w:rPr>
        <w:t>(150 MHz</w:t>
      </w:r>
      <w:r w:rsidRPr="007800B0">
        <w:rPr>
          <w:rFonts w:cstheme="minorHAnsi"/>
          <w:lang w:val="en-US"/>
        </w:rPr>
        <w:t>, CDCl</w:t>
      </w:r>
      <w:r w:rsidRPr="007800B0">
        <w:rPr>
          <w:rFonts w:cstheme="minorHAnsi"/>
          <w:vertAlign w:val="subscript"/>
          <w:lang w:val="en-US"/>
        </w:rPr>
        <w:t>3</w:t>
      </w:r>
      <w:r w:rsidRPr="007800B0">
        <w:rPr>
          <w:rFonts w:cstheme="minorHAnsi"/>
          <w:lang w:val="en-US"/>
        </w:rPr>
        <w:t>):</w:t>
      </w:r>
      <w:r>
        <w:rPr>
          <w:rFonts w:cstheme="minorHAnsi"/>
          <w:lang w:val="en-US"/>
        </w:rPr>
        <w:t xml:space="preserve"> </w:t>
      </w:r>
      <w:r w:rsidRPr="00650DF0">
        <w:rPr>
          <w:rFonts w:cstheme="minorHAnsi"/>
          <w:lang w:val="en-US"/>
        </w:rPr>
        <w:t>δ</w:t>
      </w:r>
      <w:r w:rsidRPr="00B52478">
        <w:rPr>
          <w:lang w:val="en-US"/>
        </w:rPr>
        <w:t>151.05</w:t>
      </w:r>
      <w:r>
        <w:rPr>
          <w:lang w:val="en-US"/>
        </w:rPr>
        <w:t xml:space="preserve">, </w:t>
      </w:r>
      <w:r w:rsidRPr="00B52478">
        <w:rPr>
          <w:lang w:val="en-US"/>
        </w:rPr>
        <w:t>150.66</w:t>
      </w:r>
      <w:r>
        <w:rPr>
          <w:lang w:val="en-US"/>
        </w:rPr>
        <w:t xml:space="preserve">, </w:t>
      </w:r>
      <w:r w:rsidRPr="00B52478">
        <w:rPr>
          <w:lang w:val="en-US"/>
        </w:rPr>
        <w:t>150.45</w:t>
      </w:r>
      <w:r>
        <w:rPr>
          <w:lang w:val="en-US"/>
        </w:rPr>
        <w:t xml:space="preserve">, </w:t>
      </w:r>
      <w:r w:rsidRPr="00B52478">
        <w:rPr>
          <w:lang w:val="en-US"/>
        </w:rPr>
        <w:t>150.41</w:t>
      </w:r>
      <w:r>
        <w:rPr>
          <w:lang w:val="en-US"/>
        </w:rPr>
        <w:t xml:space="preserve">, </w:t>
      </w:r>
      <w:r w:rsidRPr="00B52478">
        <w:rPr>
          <w:lang w:val="en-US"/>
        </w:rPr>
        <w:t>150.30</w:t>
      </w:r>
      <w:r>
        <w:rPr>
          <w:lang w:val="en-US"/>
        </w:rPr>
        <w:t xml:space="preserve">, </w:t>
      </w:r>
      <w:r w:rsidRPr="00B52478">
        <w:rPr>
          <w:lang w:val="en-US"/>
        </w:rPr>
        <w:t>149.83</w:t>
      </w:r>
      <w:r>
        <w:rPr>
          <w:lang w:val="en-US"/>
        </w:rPr>
        <w:t xml:space="preserve">, </w:t>
      </w:r>
      <w:r w:rsidRPr="00B52478">
        <w:rPr>
          <w:lang w:val="en-US"/>
        </w:rPr>
        <w:t>130.84</w:t>
      </w:r>
      <w:r>
        <w:rPr>
          <w:lang w:val="en-US"/>
        </w:rPr>
        <w:t xml:space="preserve">, </w:t>
      </w:r>
      <w:r w:rsidRPr="00B52478">
        <w:rPr>
          <w:lang w:val="en-US"/>
        </w:rPr>
        <w:t>130.63</w:t>
      </w:r>
      <w:r>
        <w:rPr>
          <w:lang w:val="en-US"/>
        </w:rPr>
        <w:t xml:space="preserve">, </w:t>
      </w:r>
      <w:r w:rsidRPr="00B52478">
        <w:rPr>
          <w:lang w:val="en-US"/>
        </w:rPr>
        <w:t>128.34</w:t>
      </w:r>
      <w:r>
        <w:rPr>
          <w:lang w:val="en-US"/>
        </w:rPr>
        <w:t xml:space="preserve">, </w:t>
      </w:r>
      <w:r w:rsidRPr="00B52478">
        <w:rPr>
          <w:lang w:val="en-US"/>
        </w:rPr>
        <w:t>127.51</w:t>
      </w:r>
      <w:r>
        <w:rPr>
          <w:lang w:val="en-US"/>
        </w:rPr>
        <w:t xml:space="preserve">, </w:t>
      </w:r>
      <w:r w:rsidRPr="00B52478">
        <w:rPr>
          <w:lang w:val="en-US"/>
        </w:rPr>
        <w:t>126.76</w:t>
      </w:r>
      <w:r>
        <w:rPr>
          <w:lang w:val="en-US"/>
        </w:rPr>
        <w:t xml:space="preserve">, </w:t>
      </w:r>
      <w:r w:rsidRPr="00B52478">
        <w:rPr>
          <w:lang w:val="en-US"/>
        </w:rPr>
        <w:t>124.44</w:t>
      </w:r>
      <w:r>
        <w:rPr>
          <w:lang w:val="en-US"/>
        </w:rPr>
        <w:t xml:space="preserve">, </w:t>
      </w:r>
      <w:r w:rsidRPr="00B52478">
        <w:rPr>
          <w:lang w:val="en-US"/>
        </w:rPr>
        <w:t>123.28</w:t>
      </w:r>
      <w:r>
        <w:rPr>
          <w:lang w:val="en-US"/>
        </w:rPr>
        <w:t xml:space="preserve">, </w:t>
      </w:r>
      <w:r w:rsidRPr="00B52478">
        <w:rPr>
          <w:lang w:val="en-US"/>
        </w:rPr>
        <w:t>123.12</w:t>
      </w:r>
      <w:r>
        <w:rPr>
          <w:lang w:val="en-US"/>
        </w:rPr>
        <w:t xml:space="preserve">, </w:t>
      </w:r>
      <w:r w:rsidRPr="00B52478">
        <w:rPr>
          <w:lang w:val="en-US"/>
        </w:rPr>
        <w:t>122.87</w:t>
      </w:r>
      <w:r>
        <w:rPr>
          <w:lang w:val="en-US"/>
        </w:rPr>
        <w:t xml:space="preserve">, </w:t>
      </w:r>
      <w:r w:rsidRPr="00B52478">
        <w:rPr>
          <w:lang w:val="en-US"/>
        </w:rPr>
        <w:t>117.85</w:t>
      </w:r>
      <w:r>
        <w:rPr>
          <w:lang w:val="en-US"/>
        </w:rPr>
        <w:t xml:space="preserve">, </w:t>
      </w:r>
      <w:r w:rsidRPr="00B52478">
        <w:rPr>
          <w:lang w:val="en-US"/>
        </w:rPr>
        <w:t>116.92</w:t>
      </w:r>
      <w:r>
        <w:rPr>
          <w:lang w:val="en-US"/>
        </w:rPr>
        <w:t xml:space="preserve">, </w:t>
      </w:r>
      <w:r w:rsidRPr="00B52478">
        <w:rPr>
          <w:lang w:val="en-US"/>
        </w:rPr>
        <w:t>116.81</w:t>
      </w:r>
      <w:r>
        <w:rPr>
          <w:lang w:val="en-US"/>
        </w:rPr>
        <w:t xml:space="preserve">, </w:t>
      </w:r>
      <w:r w:rsidRPr="00B52478">
        <w:rPr>
          <w:lang w:val="en-US"/>
        </w:rPr>
        <w:t>115.44</w:t>
      </w:r>
      <w:r>
        <w:rPr>
          <w:lang w:val="en-US"/>
        </w:rPr>
        <w:t xml:space="preserve">, </w:t>
      </w:r>
      <w:r w:rsidRPr="00B52478">
        <w:rPr>
          <w:lang w:val="en-US"/>
        </w:rPr>
        <w:t>114.73</w:t>
      </w:r>
      <w:r>
        <w:rPr>
          <w:lang w:val="en-US"/>
        </w:rPr>
        <w:t xml:space="preserve">, </w:t>
      </w:r>
      <w:r w:rsidRPr="00B52478">
        <w:rPr>
          <w:lang w:val="en-US"/>
        </w:rPr>
        <w:t>111.71</w:t>
      </w:r>
      <w:r>
        <w:rPr>
          <w:lang w:val="en-US"/>
        </w:rPr>
        <w:t xml:space="preserve">, </w:t>
      </w:r>
      <w:r w:rsidRPr="00B52478">
        <w:rPr>
          <w:lang w:val="en-US"/>
        </w:rPr>
        <w:t>111.48</w:t>
      </w:r>
      <w:r>
        <w:rPr>
          <w:lang w:val="en-US"/>
        </w:rPr>
        <w:t xml:space="preserve">, </w:t>
      </w:r>
      <w:r w:rsidRPr="00B52478">
        <w:rPr>
          <w:lang w:val="en-US"/>
        </w:rPr>
        <w:t>111.41</w:t>
      </w:r>
      <w:r>
        <w:rPr>
          <w:lang w:val="en-US"/>
        </w:rPr>
        <w:t xml:space="preserve">, </w:t>
      </w:r>
      <w:r w:rsidRPr="00B52478">
        <w:rPr>
          <w:lang w:val="en-US"/>
        </w:rPr>
        <w:t>110.95</w:t>
      </w:r>
      <w:r>
        <w:rPr>
          <w:lang w:val="en-US"/>
        </w:rPr>
        <w:t xml:space="preserve">, </w:t>
      </w:r>
      <w:r w:rsidRPr="00B52478">
        <w:rPr>
          <w:lang w:val="en-US"/>
        </w:rPr>
        <w:t>110.89</w:t>
      </w:r>
      <w:r>
        <w:rPr>
          <w:lang w:val="en-US"/>
        </w:rPr>
        <w:t xml:space="preserve">, </w:t>
      </w:r>
      <w:r w:rsidRPr="00B52478">
        <w:rPr>
          <w:lang w:val="en-US"/>
        </w:rPr>
        <w:t>74.47</w:t>
      </w:r>
      <w:r>
        <w:rPr>
          <w:lang w:val="en-US"/>
        </w:rPr>
        <w:t xml:space="preserve">, </w:t>
      </w:r>
      <w:r w:rsidRPr="00B52478">
        <w:rPr>
          <w:lang w:val="en-US"/>
        </w:rPr>
        <w:t>74.28</w:t>
      </w:r>
      <w:r>
        <w:rPr>
          <w:lang w:val="en-US"/>
        </w:rPr>
        <w:t xml:space="preserve">, </w:t>
      </w:r>
      <w:r w:rsidRPr="00B52478">
        <w:rPr>
          <w:lang w:val="en-US"/>
        </w:rPr>
        <w:t>70.27</w:t>
      </w:r>
      <w:r>
        <w:rPr>
          <w:lang w:val="en-US"/>
        </w:rPr>
        <w:t xml:space="preserve">, </w:t>
      </w:r>
      <w:r w:rsidRPr="00B52478">
        <w:rPr>
          <w:lang w:val="en-US"/>
        </w:rPr>
        <w:t>69.75</w:t>
      </w:r>
      <w:r>
        <w:rPr>
          <w:lang w:val="en-US"/>
        </w:rPr>
        <w:t xml:space="preserve">, </w:t>
      </w:r>
      <w:r w:rsidRPr="00B52478">
        <w:rPr>
          <w:lang w:val="en-US"/>
        </w:rPr>
        <w:t>69.62</w:t>
      </w:r>
      <w:r>
        <w:rPr>
          <w:lang w:val="en-US"/>
        </w:rPr>
        <w:t xml:space="preserve">, </w:t>
      </w:r>
      <w:r w:rsidRPr="00B52478">
        <w:rPr>
          <w:lang w:val="en-US"/>
        </w:rPr>
        <w:t>69.56</w:t>
      </w:r>
      <w:r>
        <w:rPr>
          <w:lang w:val="en-US"/>
        </w:rPr>
        <w:t xml:space="preserve">, </w:t>
      </w:r>
      <w:r w:rsidRPr="00B52478">
        <w:rPr>
          <w:lang w:val="en-US"/>
        </w:rPr>
        <w:t>69.51</w:t>
      </w:r>
      <w:r>
        <w:rPr>
          <w:lang w:val="en-US"/>
        </w:rPr>
        <w:t xml:space="preserve">, </w:t>
      </w:r>
      <w:r w:rsidRPr="00B52478">
        <w:rPr>
          <w:lang w:val="en-US"/>
        </w:rPr>
        <w:t>69.39</w:t>
      </w:r>
      <w:r>
        <w:rPr>
          <w:lang w:val="en-US"/>
        </w:rPr>
        <w:t xml:space="preserve">, </w:t>
      </w:r>
      <w:r w:rsidRPr="00B52478">
        <w:rPr>
          <w:lang w:val="en-US"/>
        </w:rPr>
        <w:t>35.11</w:t>
      </w:r>
      <w:r>
        <w:rPr>
          <w:lang w:val="en-US"/>
        </w:rPr>
        <w:t xml:space="preserve">, </w:t>
      </w:r>
      <w:r w:rsidRPr="00B52478">
        <w:rPr>
          <w:lang w:val="en-US"/>
        </w:rPr>
        <w:t>34.94</w:t>
      </w:r>
      <w:r>
        <w:rPr>
          <w:lang w:val="en-US"/>
        </w:rPr>
        <w:t xml:space="preserve">, </w:t>
      </w:r>
      <w:r w:rsidRPr="00B52478">
        <w:rPr>
          <w:lang w:val="en-US"/>
        </w:rPr>
        <w:t>33.72</w:t>
      </w:r>
      <w:r>
        <w:rPr>
          <w:lang w:val="en-US"/>
        </w:rPr>
        <w:t xml:space="preserve">, </w:t>
      </w:r>
      <w:r w:rsidRPr="00B52478">
        <w:rPr>
          <w:lang w:val="en-US"/>
        </w:rPr>
        <w:t>31.94</w:t>
      </w:r>
      <w:r>
        <w:rPr>
          <w:lang w:val="en-US"/>
        </w:rPr>
        <w:t xml:space="preserve">, </w:t>
      </w:r>
      <w:r w:rsidRPr="00B52478">
        <w:rPr>
          <w:lang w:val="en-US"/>
        </w:rPr>
        <w:t>31.89</w:t>
      </w:r>
      <w:r>
        <w:rPr>
          <w:lang w:val="en-US"/>
        </w:rPr>
        <w:t xml:space="preserve">, </w:t>
      </w:r>
      <w:r w:rsidRPr="00B52478">
        <w:rPr>
          <w:lang w:val="en-US"/>
        </w:rPr>
        <w:t>31.87</w:t>
      </w:r>
      <w:r>
        <w:rPr>
          <w:lang w:val="en-US"/>
        </w:rPr>
        <w:t xml:space="preserve">, </w:t>
      </w:r>
      <w:r w:rsidRPr="00B52478">
        <w:rPr>
          <w:lang w:val="en-US"/>
        </w:rPr>
        <w:t>31.85</w:t>
      </w:r>
      <w:r>
        <w:rPr>
          <w:lang w:val="en-US"/>
        </w:rPr>
        <w:t xml:space="preserve">, </w:t>
      </w:r>
      <w:r w:rsidRPr="00B52478">
        <w:rPr>
          <w:lang w:val="en-US"/>
        </w:rPr>
        <w:t>29.71</w:t>
      </w:r>
      <w:r>
        <w:rPr>
          <w:lang w:val="en-US"/>
        </w:rPr>
        <w:t xml:space="preserve">, </w:t>
      </w:r>
      <w:r w:rsidRPr="00B52478">
        <w:rPr>
          <w:lang w:val="en-US"/>
        </w:rPr>
        <w:t>29.56</w:t>
      </w:r>
      <w:r>
        <w:rPr>
          <w:lang w:val="en-US"/>
        </w:rPr>
        <w:t xml:space="preserve">, </w:t>
      </w:r>
      <w:r w:rsidRPr="00B52478">
        <w:rPr>
          <w:lang w:val="en-US"/>
        </w:rPr>
        <w:t>29.46</w:t>
      </w:r>
      <w:r>
        <w:rPr>
          <w:lang w:val="en-US"/>
        </w:rPr>
        <w:t xml:space="preserve">, </w:t>
      </w:r>
      <w:r w:rsidRPr="00B52478">
        <w:rPr>
          <w:lang w:val="en-US"/>
        </w:rPr>
        <w:t>29.43</w:t>
      </w:r>
      <w:r>
        <w:rPr>
          <w:lang w:val="en-US"/>
        </w:rPr>
        <w:t xml:space="preserve">, </w:t>
      </w:r>
      <w:r w:rsidRPr="00B52478">
        <w:rPr>
          <w:lang w:val="en-US"/>
        </w:rPr>
        <w:t>29.40</w:t>
      </w:r>
      <w:r>
        <w:rPr>
          <w:lang w:val="en-US"/>
        </w:rPr>
        <w:t xml:space="preserve">, </w:t>
      </w:r>
      <w:r w:rsidRPr="00B52478">
        <w:rPr>
          <w:lang w:val="en-US"/>
        </w:rPr>
        <w:t>29.38</w:t>
      </w:r>
      <w:r>
        <w:rPr>
          <w:lang w:val="en-US"/>
        </w:rPr>
        <w:t xml:space="preserve">, </w:t>
      </w:r>
      <w:r w:rsidRPr="00B52478">
        <w:rPr>
          <w:lang w:val="en-US"/>
        </w:rPr>
        <w:t>29.35</w:t>
      </w:r>
      <w:r>
        <w:rPr>
          <w:lang w:val="en-US"/>
        </w:rPr>
        <w:t xml:space="preserve">, </w:t>
      </w:r>
      <w:r w:rsidRPr="00B52478">
        <w:rPr>
          <w:lang w:val="en-US"/>
        </w:rPr>
        <w:t>29.32</w:t>
      </w:r>
      <w:r>
        <w:rPr>
          <w:lang w:val="en-US"/>
        </w:rPr>
        <w:t xml:space="preserve">, </w:t>
      </w:r>
      <w:r w:rsidRPr="00B52478">
        <w:rPr>
          <w:lang w:val="en-US"/>
        </w:rPr>
        <w:t>29.28</w:t>
      </w:r>
      <w:r>
        <w:rPr>
          <w:lang w:val="en-US"/>
        </w:rPr>
        <w:t xml:space="preserve">, </w:t>
      </w:r>
      <w:r w:rsidRPr="00B52478">
        <w:rPr>
          <w:lang w:val="en-US"/>
        </w:rPr>
        <w:t>26.37</w:t>
      </w:r>
      <w:r>
        <w:rPr>
          <w:lang w:val="en-US"/>
        </w:rPr>
        <w:t xml:space="preserve">, </w:t>
      </w:r>
      <w:r w:rsidRPr="00B52478">
        <w:rPr>
          <w:lang w:val="en-US"/>
        </w:rPr>
        <w:t>26.27</w:t>
      </w:r>
      <w:r>
        <w:rPr>
          <w:lang w:val="en-US"/>
        </w:rPr>
        <w:t xml:space="preserve">, </w:t>
      </w:r>
      <w:r w:rsidRPr="00B52478">
        <w:rPr>
          <w:lang w:val="en-US"/>
        </w:rPr>
        <w:t>26.25</w:t>
      </w:r>
      <w:r>
        <w:rPr>
          <w:lang w:val="en-US"/>
        </w:rPr>
        <w:t xml:space="preserve">, </w:t>
      </w:r>
      <w:r w:rsidRPr="00B52478">
        <w:rPr>
          <w:lang w:val="en-US"/>
        </w:rPr>
        <w:t>26.16</w:t>
      </w:r>
      <w:r>
        <w:rPr>
          <w:lang w:val="en-US"/>
        </w:rPr>
        <w:t xml:space="preserve">, </w:t>
      </w:r>
      <w:r w:rsidRPr="00B52478">
        <w:rPr>
          <w:lang w:val="en-US"/>
        </w:rPr>
        <w:t>26.15</w:t>
      </w:r>
      <w:r>
        <w:rPr>
          <w:lang w:val="en-US"/>
        </w:rPr>
        <w:t xml:space="preserve">, </w:t>
      </w:r>
      <w:r w:rsidRPr="00B52478">
        <w:rPr>
          <w:lang w:val="en-US"/>
        </w:rPr>
        <w:t>26.09</w:t>
      </w:r>
      <w:r>
        <w:rPr>
          <w:lang w:val="en-US"/>
        </w:rPr>
        <w:t>, 2</w:t>
      </w:r>
      <w:r w:rsidRPr="00B52478">
        <w:rPr>
          <w:lang w:val="en-US"/>
        </w:rPr>
        <w:t>2.69</w:t>
      </w:r>
      <w:r>
        <w:rPr>
          <w:lang w:val="en-US"/>
        </w:rPr>
        <w:t xml:space="preserve">, </w:t>
      </w:r>
      <w:r w:rsidRPr="00B52478">
        <w:rPr>
          <w:lang w:val="en-US"/>
        </w:rPr>
        <w:t>16.85</w:t>
      </w:r>
      <w:r>
        <w:rPr>
          <w:lang w:val="en-US"/>
        </w:rPr>
        <w:t xml:space="preserve">, </w:t>
      </w:r>
      <w:r w:rsidRPr="00B52478">
        <w:rPr>
          <w:lang w:val="en-US"/>
        </w:rPr>
        <w:t>16.74</w:t>
      </w:r>
      <w:r>
        <w:rPr>
          <w:lang w:val="en-US"/>
        </w:rPr>
        <w:t xml:space="preserve">, </w:t>
      </w:r>
      <w:r w:rsidRPr="00B52478">
        <w:rPr>
          <w:lang w:val="en-US"/>
        </w:rPr>
        <w:t>14.11</w:t>
      </w:r>
      <w:r>
        <w:rPr>
          <w:lang w:val="en-US"/>
        </w:rPr>
        <w:t xml:space="preserve">, </w:t>
      </w:r>
      <w:r w:rsidRPr="00B52478">
        <w:rPr>
          <w:lang w:val="en-US"/>
        </w:rPr>
        <w:t>14.09</w:t>
      </w:r>
      <w:r>
        <w:rPr>
          <w:lang w:val="en-US"/>
        </w:rPr>
        <w:t xml:space="preserve">, </w:t>
      </w:r>
      <w:r w:rsidRPr="00B52478">
        <w:rPr>
          <w:lang w:val="en-US"/>
        </w:rPr>
        <w:t>11.47</w:t>
      </w:r>
      <w:r>
        <w:rPr>
          <w:lang w:val="en-US"/>
        </w:rPr>
        <w:t xml:space="preserve">, </w:t>
      </w:r>
      <w:r w:rsidRPr="00B52478">
        <w:rPr>
          <w:lang w:val="en-US"/>
        </w:rPr>
        <w:t>11.33</w:t>
      </w:r>
    </w:p>
    <w:p w14:paraId="433D5EBA" w14:textId="2B1EDF00" w:rsidR="00263771" w:rsidRDefault="00263771"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B609AD" w:rsidRPr="00C862D9">
        <w:rPr>
          <w:rFonts w:cstheme="minorHAnsi"/>
          <w:vertAlign w:val="subscript"/>
          <w:lang w:val="en-US"/>
        </w:rPr>
        <w:t>92</w:t>
      </w:r>
      <w:r>
        <w:rPr>
          <w:rFonts w:cstheme="minorHAnsi"/>
          <w:lang w:val="en-US"/>
        </w:rPr>
        <w:t>H</w:t>
      </w:r>
      <w:r w:rsidR="00B609AD" w:rsidRPr="00C862D9">
        <w:rPr>
          <w:rFonts w:cstheme="minorHAnsi"/>
          <w:vertAlign w:val="subscript"/>
          <w:lang w:val="en-US"/>
        </w:rPr>
        <w:t>141</w:t>
      </w:r>
      <w:r>
        <w:rPr>
          <w:rFonts w:cstheme="minorHAnsi"/>
          <w:lang w:val="en-US"/>
        </w:rPr>
        <w:t>O</w:t>
      </w:r>
      <w:r w:rsidR="00B609AD" w:rsidRPr="00C862D9">
        <w:rPr>
          <w:rFonts w:cstheme="minorHAnsi"/>
          <w:vertAlign w:val="subscript"/>
          <w:lang w:val="en-US"/>
        </w:rPr>
        <w:t>9</w:t>
      </w:r>
      <w:r w:rsidR="00B609AD">
        <w:rPr>
          <w:rFonts w:cstheme="minorHAnsi"/>
          <w:lang w:val="en-US"/>
        </w:rPr>
        <w:t>Br</w:t>
      </w:r>
      <w:r>
        <w:rPr>
          <w:rFonts w:cstheme="minorHAnsi"/>
          <w:lang w:val="en-US"/>
        </w:rPr>
        <w:t>,</w:t>
      </w:r>
      <w:r w:rsidR="00381DB1">
        <w:rPr>
          <w:rFonts w:cstheme="minorHAnsi"/>
          <w:lang w:val="en-US"/>
        </w:rPr>
        <w:t xml:space="preserve"> 1468.9759</w:t>
      </w:r>
      <w:r>
        <w:rPr>
          <w:rFonts w:cstheme="minorHAnsi"/>
          <w:lang w:val="en-US"/>
        </w:rPr>
        <w:t xml:space="preserve">; found </w:t>
      </w:r>
      <w:r w:rsidR="00381DB1">
        <w:rPr>
          <w:rFonts w:cstheme="minorHAnsi"/>
          <w:lang w:val="en-US"/>
        </w:rPr>
        <w:t>1468.9741</w:t>
      </w:r>
    </w:p>
    <w:p w14:paraId="25B59C64" w14:textId="77777777" w:rsidR="00263771" w:rsidRDefault="00263771" w:rsidP="0093102D">
      <w:pPr>
        <w:spacing w:line="360" w:lineRule="auto"/>
        <w:jc w:val="both"/>
        <w:rPr>
          <w:lang w:val="en-US"/>
        </w:rPr>
      </w:pPr>
    </w:p>
    <w:p w14:paraId="09C11042" w14:textId="77777777" w:rsidR="00E61456" w:rsidRDefault="00E61456" w:rsidP="0093102D">
      <w:pPr>
        <w:spacing w:line="360" w:lineRule="auto"/>
        <w:jc w:val="both"/>
        <w:rPr>
          <w:lang w:val="en-US"/>
        </w:rPr>
      </w:pPr>
    </w:p>
    <w:p w14:paraId="6D3F8907" w14:textId="77777777" w:rsidR="00E61456" w:rsidRDefault="00E61456" w:rsidP="0093102D">
      <w:pPr>
        <w:spacing w:line="360" w:lineRule="auto"/>
        <w:jc w:val="both"/>
        <w:rPr>
          <w:lang w:val="en-US"/>
        </w:rPr>
      </w:pPr>
    </w:p>
    <w:p w14:paraId="680E20FF" w14:textId="77777777" w:rsidR="00E61456" w:rsidRDefault="00E61456" w:rsidP="0093102D">
      <w:pPr>
        <w:spacing w:line="360" w:lineRule="auto"/>
        <w:jc w:val="both"/>
        <w:rPr>
          <w:lang w:val="en-US"/>
        </w:rPr>
      </w:pPr>
    </w:p>
    <w:p w14:paraId="13301992" w14:textId="77777777" w:rsidR="00E61456" w:rsidRDefault="00E61456" w:rsidP="0093102D">
      <w:pPr>
        <w:spacing w:line="360" w:lineRule="auto"/>
        <w:jc w:val="both"/>
        <w:rPr>
          <w:lang w:val="en-US"/>
        </w:rPr>
      </w:pPr>
    </w:p>
    <w:p w14:paraId="54DDD33C" w14:textId="77777777" w:rsidR="00E61456" w:rsidRPr="00B52478" w:rsidRDefault="00E61456" w:rsidP="0093102D">
      <w:pPr>
        <w:spacing w:line="360" w:lineRule="auto"/>
        <w:jc w:val="both"/>
        <w:rPr>
          <w:lang w:val="en-US"/>
        </w:rPr>
      </w:pPr>
    </w:p>
    <w:p w14:paraId="40B6E829" w14:textId="30EFD6D7" w:rsidR="00E01340" w:rsidRDefault="00E01340" w:rsidP="0093102D">
      <w:pPr>
        <w:spacing w:line="360" w:lineRule="auto"/>
        <w:jc w:val="both"/>
        <w:rPr>
          <w:b/>
          <w:bCs/>
          <w:lang w:val="en-US"/>
        </w:rPr>
      </w:pPr>
      <w:r>
        <w:rPr>
          <w:b/>
          <w:bCs/>
          <w:lang w:val="en-US"/>
        </w:rPr>
        <w:lastRenderedPageBreak/>
        <w:t>SM</w:t>
      </w:r>
      <w:r w:rsidR="0034259A" w:rsidRPr="0034259A">
        <w:rPr>
          <w:b/>
          <w:bCs/>
          <w:vertAlign w:val="subscript"/>
          <w:lang w:val="en-US"/>
        </w:rPr>
        <w:t>//</w:t>
      </w:r>
      <w:r>
        <w:rPr>
          <w:b/>
          <w:bCs/>
          <w:lang w:val="en-US"/>
        </w:rPr>
        <w:t>OO</w:t>
      </w:r>
      <w:r w:rsidR="0034259A" w:rsidRPr="0034259A">
        <w:rPr>
          <w:b/>
          <w:bCs/>
          <w:vertAlign w:val="subscript"/>
          <w:lang w:val="en-US"/>
        </w:rPr>
        <w:t>//</w:t>
      </w:r>
      <w:r>
        <w:rPr>
          <w:b/>
          <w:bCs/>
          <w:lang w:val="en-US"/>
        </w:rPr>
        <w:t>OM</w:t>
      </w:r>
      <w:r w:rsidR="0034259A" w:rsidRPr="0034259A">
        <w:rPr>
          <w:b/>
          <w:bCs/>
          <w:vertAlign w:val="subscript"/>
          <w:lang w:val="en-US"/>
        </w:rPr>
        <w:t>//</w:t>
      </w:r>
      <w:r w:rsidR="00333C51">
        <w:rPr>
          <w:b/>
          <w:bCs/>
          <w:lang w:val="en-US"/>
        </w:rPr>
        <w:t xml:space="preserve"> (</w:t>
      </w:r>
      <w:r w:rsidR="00333C51" w:rsidRPr="0034259A">
        <w:rPr>
          <w:b/>
          <w:bCs/>
          <w:i/>
          <w:iCs/>
          <w:lang w:val="en-US"/>
        </w:rPr>
        <w:t>S</w:t>
      </w:r>
      <w:r w:rsidR="00333C51">
        <w:rPr>
          <w:b/>
          <w:bCs/>
          <w:lang w:val="en-US"/>
        </w:rPr>
        <w:t>)</w:t>
      </w:r>
    </w:p>
    <w:p w14:paraId="244CA922" w14:textId="7DE7E25B" w:rsidR="00DC4805" w:rsidRDefault="00DC4805" w:rsidP="0093102D">
      <w:pPr>
        <w:spacing w:line="360" w:lineRule="auto"/>
        <w:jc w:val="both"/>
        <w:rPr>
          <w:b/>
          <w:bCs/>
          <w:lang w:val="en-US"/>
        </w:rPr>
      </w:pPr>
      <w:r>
        <w:object w:dxaOrig="6946" w:dyaOrig="1506" w14:anchorId="1AF9D833">
          <v:shape id="_x0000_i1067" type="#_x0000_t75" style="width:345.05pt;height:1in" o:ole="">
            <v:imagedata r:id="rId105" o:title=""/>
          </v:shape>
          <o:OLEObject Type="Embed" ProgID="ChemDraw.Document.6.0" ShapeID="_x0000_i1067" DrawAspect="Content" ObjectID="_1780380108" r:id="rId106"/>
        </w:object>
      </w:r>
    </w:p>
    <w:p w14:paraId="69EBFEE4" w14:textId="62E5508C" w:rsidR="00C41EB1" w:rsidRDefault="00C41EB1" w:rsidP="00C41EB1">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w:t>
      </w:r>
      <w:r w:rsidRPr="00967D14">
        <w:rPr>
          <w:b/>
          <w:bCs/>
          <w:lang w:val="en-US"/>
        </w:rPr>
        <w:t>S</w:t>
      </w:r>
      <w:r>
        <w:rPr>
          <w:b/>
          <w:bCs/>
          <w:lang w:val="en-US"/>
        </w:rPr>
        <w:t>M</w:t>
      </w:r>
      <w:r w:rsidRPr="004E15B5">
        <w:rPr>
          <w:b/>
          <w:bCs/>
          <w:vertAlign w:val="subscript"/>
          <w:lang w:val="en-US"/>
        </w:rPr>
        <w:t>//</w:t>
      </w:r>
      <w:r>
        <w:rPr>
          <w:b/>
          <w:bCs/>
          <w:lang w:val="en-US"/>
        </w:rPr>
        <w:t>OO</w:t>
      </w:r>
      <w:r w:rsidRPr="005B3A60">
        <w:rPr>
          <w:b/>
          <w:bCs/>
          <w:vertAlign w:val="subscript"/>
          <w:lang w:val="en-US"/>
        </w:rPr>
        <w:t>//</w:t>
      </w:r>
      <w:r>
        <w:rPr>
          <w:b/>
          <w:bCs/>
          <w:lang w:val="en-US"/>
        </w:rPr>
        <w:t>O(</w:t>
      </w:r>
      <w:r w:rsidRPr="005B3A60">
        <w:rPr>
          <w:b/>
          <w:bCs/>
          <w:i/>
          <w:iCs/>
          <w:lang w:val="en-US"/>
        </w:rPr>
        <w:t>S</w:t>
      </w:r>
      <w:r>
        <w:rPr>
          <w:b/>
          <w:bCs/>
          <w:lang w:val="en-US"/>
        </w:rPr>
        <w:t>)</w:t>
      </w:r>
      <w:r>
        <w:rPr>
          <w:lang w:val="en-US"/>
        </w:rPr>
        <w:t xml:space="preserve"> (2</w:t>
      </w:r>
      <w:r w:rsidR="00A467C3">
        <w:rPr>
          <w:lang w:val="en-US"/>
        </w:rPr>
        <w:t>6</w:t>
      </w:r>
      <w:r w:rsidR="00C862D9">
        <w:rPr>
          <w:lang w:val="en-US"/>
        </w:rPr>
        <w:t>0</w:t>
      </w:r>
      <w:r>
        <w:rPr>
          <w:lang w:val="en-US"/>
        </w:rPr>
        <w:t xml:space="preserve"> </w:t>
      </w:r>
      <w:r w:rsidR="00C862D9">
        <w:rPr>
          <w:lang w:val="en-US"/>
        </w:rPr>
        <w:t>µ</w:t>
      </w:r>
      <w:r>
        <w:rPr>
          <w:lang w:val="en-US"/>
        </w:rPr>
        <w:t xml:space="preserve">mol, </w:t>
      </w:r>
      <w:r w:rsidR="00D91994">
        <w:rPr>
          <w:lang w:val="en-US"/>
        </w:rPr>
        <w:t>382</w:t>
      </w:r>
      <w:r w:rsidR="00C862D9">
        <w:rPr>
          <w:lang w:val="en-US"/>
        </w:rPr>
        <w:t> m</w:t>
      </w:r>
      <w:r>
        <w:rPr>
          <w:lang w:val="en-US"/>
        </w:rPr>
        <w:t xml:space="preserve">g), </w:t>
      </w:r>
      <w:r w:rsidRPr="007622BD">
        <w:rPr>
          <w:lang w:val="en-US"/>
        </w:rPr>
        <w:t>2,5-</w:t>
      </w:r>
      <w:r w:rsidR="00832FB3">
        <w:rPr>
          <w:lang w:val="en-US"/>
        </w:rPr>
        <w:t>di</w:t>
      </w:r>
      <w:r>
        <w:rPr>
          <w:lang w:val="en-US"/>
        </w:rPr>
        <w:t>((</w:t>
      </w:r>
      <w:r w:rsidRPr="0080362F">
        <w:rPr>
          <w:i/>
          <w:iCs/>
          <w:lang w:val="en-US"/>
        </w:rPr>
        <w:t>S</w:t>
      </w:r>
      <w:r>
        <w:rPr>
          <w:lang w:val="en-US"/>
        </w:rPr>
        <w:t>)-2-methylbutyloxy</w:t>
      </w:r>
      <w:r w:rsidRPr="007622BD">
        <w:rPr>
          <w:lang w:val="en-US"/>
        </w:rPr>
        <w:t>)-4-(4,4,5,5-tetramethyl-1,3,2-dioxaborolan-2-yl)benzaldehyde</w:t>
      </w:r>
      <w:r w:rsidR="00C862D9">
        <w:rPr>
          <w:lang w:val="en-US"/>
        </w:rPr>
        <w:t xml:space="preserve"> </w:t>
      </w:r>
      <w:r w:rsidRPr="007622BD">
        <w:rPr>
          <w:lang w:val="en-US"/>
        </w:rPr>
        <w:t>(</w:t>
      </w:r>
      <w:r>
        <w:rPr>
          <w:b/>
          <w:bCs/>
          <w:lang w:val="en-US"/>
        </w:rPr>
        <w:t>M</w:t>
      </w:r>
      <w:r w:rsidRPr="00A17CB1">
        <w:rPr>
          <w:b/>
          <w:bCs/>
          <w:vertAlign w:val="subscript"/>
          <w:lang w:val="en-US"/>
        </w:rPr>
        <w:t>//</w:t>
      </w:r>
      <w:r>
        <w:rPr>
          <w:b/>
          <w:bCs/>
          <w:lang w:val="en-US"/>
        </w:rPr>
        <w:t>(</w:t>
      </w:r>
      <w:r>
        <w:rPr>
          <w:b/>
          <w:bCs/>
          <w:i/>
          <w:iCs/>
          <w:lang w:val="en-US"/>
        </w:rPr>
        <w:t>S</w:t>
      </w:r>
      <w:r>
        <w:rPr>
          <w:b/>
          <w:bCs/>
          <w:lang w:val="en-US"/>
        </w:rPr>
        <w:t>)</w:t>
      </w:r>
      <w:r w:rsidRPr="007622BD">
        <w:rPr>
          <w:lang w:val="en-US"/>
        </w:rPr>
        <w:t>)</w:t>
      </w:r>
      <w:r>
        <w:rPr>
          <w:lang w:val="en-US"/>
        </w:rPr>
        <w:t xml:space="preserve"> (</w:t>
      </w:r>
      <w:r w:rsidR="00D91994">
        <w:rPr>
          <w:lang w:val="en-US"/>
        </w:rPr>
        <w:t>31</w:t>
      </w:r>
      <w:r w:rsidR="00C862D9">
        <w:rPr>
          <w:lang w:val="en-US"/>
        </w:rPr>
        <w:t>0</w:t>
      </w:r>
      <w:r>
        <w:rPr>
          <w:lang w:val="en-US"/>
        </w:rPr>
        <w:t xml:space="preserve"> </w:t>
      </w:r>
      <w:r w:rsidR="00C862D9">
        <w:rPr>
          <w:lang w:val="en-US"/>
        </w:rPr>
        <w:t>µ</w:t>
      </w:r>
      <w:r>
        <w:rPr>
          <w:lang w:val="en-US"/>
        </w:rPr>
        <w:t xml:space="preserve">mol, </w:t>
      </w:r>
      <w:r w:rsidR="00D91994">
        <w:rPr>
          <w:lang w:val="en-US"/>
        </w:rPr>
        <w:t>125</w:t>
      </w:r>
      <w:r>
        <w:rPr>
          <w:lang w:val="en-US"/>
        </w:rPr>
        <w:t xml:space="preserve"> </w:t>
      </w:r>
      <w:r w:rsidR="00C862D9">
        <w:rPr>
          <w:lang w:val="en-US"/>
        </w:rPr>
        <w:t>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4E4A5C">
        <w:rPr>
          <w:lang w:val="en-US"/>
        </w:rPr>
        <w:t>26</w:t>
      </w:r>
      <w:r w:rsidR="00C862D9">
        <w:rPr>
          <w:lang w:val="en-US"/>
        </w:rPr>
        <w:t>.0</w:t>
      </w:r>
      <w:r>
        <w:rPr>
          <w:lang w:val="en-US"/>
        </w:rPr>
        <w:t xml:space="preserve"> </w:t>
      </w:r>
      <w:r w:rsidR="00C862D9">
        <w:rPr>
          <w:lang w:val="en-US"/>
        </w:rPr>
        <w:t>µ</w:t>
      </w:r>
      <w:r>
        <w:rPr>
          <w:lang w:val="en-US"/>
        </w:rPr>
        <w:t xml:space="preserve">mol, </w:t>
      </w:r>
      <w:r w:rsidR="00615025">
        <w:rPr>
          <w:lang w:val="en-US"/>
        </w:rPr>
        <w:t>5</w:t>
      </w:r>
      <w:r w:rsidR="00C862D9">
        <w:rPr>
          <w:lang w:val="en-US"/>
        </w:rPr>
        <w:t>.</w:t>
      </w:r>
      <w:r w:rsidR="00615025">
        <w:rPr>
          <w:lang w:val="en-US"/>
        </w:rPr>
        <w:t>8</w:t>
      </w:r>
      <w:r w:rsidR="00C862D9">
        <w:rPr>
          <w:lang w:val="en-US"/>
        </w:rPr>
        <w:t>0</w:t>
      </w:r>
      <w:r>
        <w:rPr>
          <w:lang w:val="en-US"/>
        </w:rPr>
        <w:t xml:space="preserve"> </w:t>
      </w:r>
      <w:r w:rsidR="00C862D9">
        <w:rPr>
          <w:lang w:val="en-US"/>
        </w:rPr>
        <w:t>m</w:t>
      </w:r>
      <w:r>
        <w:rPr>
          <w:lang w:val="en-US"/>
        </w:rPr>
        <w:t xml:space="preserve">g), </w:t>
      </w:r>
      <w:proofErr w:type="spellStart"/>
      <w:r>
        <w:rPr>
          <w:lang w:val="en-US"/>
        </w:rPr>
        <w:t>RuPhos</w:t>
      </w:r>
      <w:proofErr w:type="spellEnd"/>
      <w:r>
        <w:rPr>
          <w:lang w:val="en-US"/>
        </w:rPr>
        <w:t xml:space="preserve"> (</w:t>
      </w:r>
      <w:r w:rsidR="00615025">
        <w:rPr>
          <w:lang w:val="en-US"/>
        </w:rPr>
        <w:t>65</w:t>
      </w:r>
      <w:r w:rsidR="00C862D9">
        <w:rPr>
          <w:lang w:val="en-US"/>
        </w:rPr>
        <w:t>.0</w:t>
      </w:r>
      <w:r>
        <w:rPr>
          <w:lang w:val="en-US"/>
        </w:rPr>
        <w:t xml:space="preserve"> mmol, </w:t>
      </w:r>
      <w:r w:rsidR="00615025">
        <w:rPr>
          <w:lang w:val="en-US"/>
        </w:rPr>
        <w:t>30</w:t>
      </w:r>
      <w:r w:rsidR="00C862D9">
        <w:rPr>
          <w:lang w:val="en-US"/>
        </w:rPr>
        <w:t>.</w:t>
      </w:r>
      <w:r w:rsidR="00615025">
        <w:rPr>
          <w:lang w:val="en-US"/>
        </w:rPr>
        <w:t>3</w:t>
      </w:r>
      <w:r>
        <w:rPr>
          <w:lang w:val="en-US"/>
        </w:rPr>
        <w:t xml:space="preserve"> </w:t>
      </w:r>
      <w:r w:rsidR="00C862D9">
        <w:rPr>
          <w:lang w:val="en-US"/>
        </w:rPr>
        <w:t>m</w:t>
      </w:r>
      <w:r>
        <w:rPr>
          <w:lang w:val="en-US"/>
        </w:rPr>
        <w:t>g) and K</w:t>
      </w:r>
      <w:r w:rsidRPr="00663764">
        <w:rPr>
          <w:vertAlign w:val="subscript"/>
          <w:lang w:val="en-US"/>
        </w:rPr>
        <w:t>3</w:t>
      </w:r>
      <w:r>
        <w:rPr>
          <w:lang w:val="en-US"/>
        </w:rPr>
        <w:t>PO</w:t>
      </w:r>
      <w:r w:rsidRPr="00663764">
        <w:rPr>
          <w:vertAlign w:val="subscript"/>
          <w:lang w:val="en-US"/>
        </w:rPr>
        <w:t>4</w:t>
      </w:r>
      <w:r w:rsidR="00C862D9">
        <w:rPr>
          <w:lang w:val="en-US"/>
        </w:rPr>
        <w:t> </w:t>
      </w:r>
      <w:r>
        <w:rPr>
          <w:lang w:val="en-US"/>
        </w:rPr>
        <w:t>(</w:t>
      </w:r>
      <w:r w:rsidR="00615025">
        <w:rPr>
          <w:lang w:val="en-US"/>
        </w:rPr>
        <w:t>78</w:t>
      </w:r>
      <w:r w:rsidR="00C862D9">
        <w:rPr>
          <w:lang w:val="en-US"/>
        </w:rPr>
        <w:t>.0</w:t>
      </w:r>
      <w:r>
        <w:rPr>
          <w:lang w:val="en-US"/>
        </w:rPr>
        <w:t xml:space="preserve"> </w:t>
      </w:r>
      <w:r w:rsidR="00C862D9">
        <w:rPr>
          <w:lang w:val="en-US"/>
        </w:rPr>
        <w:t>µ</w:t>
      </w:r>
      <w:r>
        <w:rPr>
          <w:lang w:val="en-US"/>
        </w:rPr>
        <w:t xml:space="preserve">mol,  </w:t>
      </w:r>
      <w:r w:rsidR="00615025">
        <w:rPr>
          <w:lang w:val="en-US"/>
        </w:rPr>
        <w:t>16</w:t>
      </w:r>
      <w:r w:rsidR="00C862D9">
        <w:rPr>
          <w:lang w:val="en-US"/>
        </w:rPr>
        <w:t>6</w:t>
      </w:r>
      <w:r>
        <w:rPr>
          <w:lang w:val="en-US"/>
        </w:rPr>
        <w:t xml:space="preserve"> </w:t>
      </w:r>
      <w:r w:rsidR="00C862D9">
        <w:rPr>
          <w:lang w:val="en-US"/>
        </w:rPr>
        <w:t>m</w:t>
      </w:r>
      <w:r>
        <w:rPr>
          <w:lang w:val="en-US"/>
        </w:rPr>
        <w:t>g) dissolved in a mixture of THF (</w:t>
      </w:r>
      <w:r w:rsidR="007B5D6D">
        <w:rPr>
          <w:lang w:val="en-US"/>
        </w:rPr>
        <w:t>1.3</w:t>
      </w:r>
      <w:r>
        <w:rPr>
          <w:lang w:val="en-US"/>
        </w:rPr>
        <w:t xml:space="preserve"> mL) and water (</w:t>
      </w:r>
      <w:r w:rsidR="007B5D6D">
        <w:rPr>
          <w:lang w:val="en-US"/>
        </w:rPr>
        <w:t>26</w:t>
      </w:r>
      <w:r>
        <w:rPr>
          <w:lang w:val="en-US"/>
        </w:rPr>
        <w:t xml:space="preserve"> </w:t>
      </w:r>
      <w:r w:rsidR="00C862D9">
        <w:rPr>
          <w:lang w:val="en-US"/>
        </w:rPr>
        <w:t>µ</w:t>
      </w:r>
      <w:r>
        <w:rPr>
          <w:lang w:val="en-US"/>
        </w:rPr>
        <w:t xml:space="preserve">L). The crude product is purified by </w:t>
      </w:r>
      <w:r w:rsidR="005849BE">
        <w:rPr>
          <w:lang w:val="en-US"/>
        </w:rPr>
        <w:t>filtration through a plug of silica (SiO</w:t>
      </w:r>
      <w:r w:rsidR="005849BE" w:rsidRPr="00C862D9">
        <w:rPr>
          <w:vertAlign w:val="subscript"/>
          <w:lang w:val="en-US"/>
        </w:rPr>
        <w:t>2</w:t>
      </w:r>
      <w:r w:rsidR="005849BE">
        <w:rPr>
          <w:lang w:val="en-US"/>
        </w:rPr>
        <w:t>, H</w:t>
      </w:r>
      <w:r w:rsidR="00047583">
        <w:rPr>
          <w:lang w:val="en-US"/>
        </w:rPr>
        <w:t>ep/EA:</w:t>
      </w:r>
      <w:r w:rsidR="00F80FBF">
        <w:rPr>
          <w:lang w:val="en-US"/>
        </w:rPr>
        <w:t xml:space="preserve"> 9/1) followed by </w:t>
      </w:r>
      <w:r w:rsidR="00D502D6">
        <w:rPr>
          <w:lang w:val="en-US"/>
        </w:rPr>
        <w:t>liquid-liquid extraction with</w:t>
      </w:r>
      <w:r>
        <w:rPr>
          <w:lang w:val="en-US"/>
        </w:rPr>
        <w:t xml:space="preserve"> </w:t>
      </w:r>
      <w:r w:rsidR="00F80FBF">
        <w:rPr>
          <w:lang w:val="en-US"/>
        </w:rPr>
        <w:t>IPA</w:t>
      </w:r>
      <w:r w:rsidR="00D502D6">
        <w:rPr>
          <w:lang w:val="en-US"/>
        </w:rPr>
        <w:t xml:space="preserve"> which is decanted</w:t>
      </w:r>
      <w:r>
        <w:rPr>
          <w:lang w:val="en-US"/>
        </w:rPr>
        <w:t xml:space="preserve">. The purified product is obtained as </w:t>
      </w:r>
      <w:r w:rsidR="00F80FBF">
        <w:rPr>
          <w:lang w:val="en-US"/>
        </w:rPr>
        <w:t>dark</w:t>
      </w:r>
      <w:r>
        <w:rPr>
          <w:lang w:val="en-US"/>
        </w:rPr>
        <w:t xml:space="preserve"> </w:t>
      </w:r>
      <w:r w:rsidR="00D502D6">
        <w:rPr>
          <w:lang w:val="en-US"/>
        </w:rPr>
        <w:t xml:space="preserve">viscous </w:t>
      </w:r>
      <w:r>
        <w:rPr>
          <w:lang w:val="en-US"/>
        </w:rPr>
        <w:t>yellow</w:t>
      </w:r>
      <w:r w:rsidR="00D502D6">
        <w:rPr>
          <w:lang w:val="en-US"/>
        </w:rPr>
        <w:t xml:space="preserve"> </w:t>
      </w:r>
      <w:r>
        <w:rPr>
          <w:lang w:val="en-US"/>
        </w:rPr>
        <w:t>oil.</w:t>
      </w:r>
    </w:p>
    <w:p w14:paraId="0FD1425F" w14:textId="471232B7" w:rsidR="00C41EB1" w:rsidRPr="00F80FBF" w:rsidRDefault="00F80FBF" w:rsidP="0093102D">
      <w:pPr>
        <w:spacing w:line="360" w:lineRule="auto"/>
        <w:jc w:val="both"/>
        <w:rPr>
          <w:rFonts w:cstheme="minorHAnsi"/>
          <w:lang w:val="en-US"/>
        </w:rPr>
      </w:pPr>
      <w:r w:rsidRPr="00F80FBF">
        <w:rPr>
          <w:rFonts w:cstheme="minorHAnsi"/>
          <w:lang w:val="en-US"/>
        </w:rPr>
        <w:t>Quantity:</w:t>
      </w:r>
      <w:r>
        <w:rPr>
          <w:rFonts w:cstheme="minorHAnsi"/>
          <w:lang w:val="en-US"/>
        </w:rPr>
        <w:t xml:space="preserve"> 243 </w:t>
      </w:r>
      <w:r w:rsidR="00C862D9">
        <w:rPr>
          <w:rFonts w:cstheme="minorHAnsi"/>
          <w:lang w:val="en-US"/>
        </w:rPr>
        <w:t>m</w:t>
      </w:r>
      <w:r>
        <w:rPr>
          <w:rFonts w:cstheme="minorHAnsi"/>
          <w:lang w:val="en-US"/>
        </w:rPr>
        <w:t>g</w:t>
      </w:r>
    </w:p>
    <w:p w14:paraId="27986E5B" w14:textId="39D54572" w:rsidR="00F80FBF" w:rsidRDefault="00F80FBF" w:rsidP="0093102D">
      <w:pPr>
        <w:spacing w:line="360" w:lineRule="auto"/>
        <w:jc w:val="both"/>
        <w:rPr>
          <w:rFonts w:cstheme="minorHAnsi"/>
          <w:color w:val="FF0000"/>
          <w:lang w:val="en-US"/>
        </w:rPr>
      </w:pPr>
      <w:r w:rsidRPr="00F80FBF">
        <w:rPr>
          <w:rFonts w:cstheme="minorHAnsi"/>
          <w:lang w:val="en-US"/>
        </w:rPr>
        <w:t>Yield:</w:t>
      </w:r>
      <w:r>
        <w:rPr>
          <w:rFonts w:cstheme="minorHAnsi"/>
          <w:lang w:val="en-US"/>
        </w:rPr>
        <w:t xml:space="preserve"> 56</w:t>
      </w:r>
      <w:r w:rsidR="00027CE7">
        <w:rPr>
          <w:rFonts w:cstheme="minorHAnsi"/>
          <w:lang w:val="en-US"/>
        </w:rPr>
        <w:t xml:space="preserve"> %</w:t>
      </w:r>
    </w:p>
    <w:p w14:paraId="1A773F64" w14:textId="13206487" w:rsidR="002F758E" w:rsidRPr="009E2403" w:rsidRDefault="002F758E" w:rsidP="0093102D">
      <w:pPr>
        <w:spacing w:line="360" w:lineRule="auto"/>
        <w:jc w:val="both"/>
        <w:rPr>
          <w:rFonts w:cstheme="minorHAnsi"/>
          <w:lang w:val="en-US"/>
        </w:rPr>
      </w:pPr>
      <w:r w:rsidRPr="007800B0">
        <w:rPr>
          <w:rFonts w:cstheme="minorHAnsi"/>
          <w:vertAlign w:val="superscript"/>
          <w:lang w:val="en-US"/>
        </w:rPr>
        <w:t>1</w:t>
      </w:r>
      <w:r w:rsidR="00C862D9">
        <w:rPr>
          <w:rFonts w:cstheme="minorHAnsi"/>
          <w:lang w:val="en-US"/>
        </w:rPr>
        <w:t>H</w:t>
      </w:r>
      <w:r w:rsidRPr="007800B0">
        <w:rPr>
          <w:rFonts w:cstheme="minorHAnsi"/>
          <w:lang w:val="en-US"/>
        </w:rPr>
        <w:t>-</w:t>
      </w:r>
      <w:r w:rsidRPr="003327D8">
        <w:rPr>
          <w:rFonts w:cstheme="minorHAnsi"/>
          <w:lang w:val="en-US"/>
        </w:rPr>
        <w:t xml:space="preserve">NMR </w:t>
      </w:r>
      <w:r w:rsidRPr="003327D8">
        <w:rPr>
          <w:lang w:val="en-US"/>
        </w:rPr>
        <w:t>(</w:t>
      </w:r>
      <w:r w:rsidRPr="009E2403">
        <w:rPr>
          <w:lang w:val="en-US"/>
        </w:rPr>
        <w:t>400 MHz</w:t>
      </w:r>
      <w:r w:rsidRPr="009E2403">
        <w:rPr>
          <w:rFonts w:cstheme="minorHAnsi"/>
          <w:lang w:val="en-US"/>
        </w:rPr>
        <w:t>, CD</w:t>
      </w:r>
      <w:r w:rsidRPr="009E2403">
        <w:rPr>
          <w:rFonts w:cstheme="minorHAnsi"/>
          <w:vertAlign w:val="subscript"/>
          <w:lang w:val="en-US"/>
        </w:rPr>
        <w:t>2</w:t>
      </w:r>
      <w:r w:rsidRPr="009E2403">
        <w:rPr>
          <w:rFonts w:cstheme="minorHAnsi"/>
          <w:lang w:val="en-US"/>
        </w:rPr>
        <w:t>Cl</w:t>
      </w:r>
      <w:r w:rsidRPr="009E2403">
        <w:rPr>
          <w:rFonts w:cstheme="minorHAnsi"/>
          <w:vertAlign w:val="subscript"/>
          <w:lang w:val="en-US"/>
        </w:rPr>
        <w:t>2</w:t>
      </w:r>
      <w:r w:rsidRPr="009E2403">
        <w:rPr>
          <w:rFonts w:cstheme="minorHAnsi"/>
          <w:lang w:val="en-US"/>
        </w:rPr>
        <w:t xml:space="preserve">): δ10.52 (s, 1H), 7.57 (s, 4H), 7.50 (d, J = 8.68 Hz, 2H), 7.38 (s, </w:t>
      </w:r>
      <w:r w:rsidR="00B72948" w:rsidRPr="009E2403">
        <w:rPr>
          <w:rFonts w:cstheme="minorHAnsi"/>
          <w:lang w:val="en-US"/>
        </w:rPr>
        <w:t>1</w:t>
      </w:r>
      <w:r w:rsidRPr="009E2403">
        <w:rPr>
          <w:rFonts w:cstheme="minorHAnsi"/>
          <w:lang w:val="en-US"/>
        </w:rPr>
        <w:t xml:space="preserve">H), 7.26 (s, 4H), 7.06 (s, </w:t>
      </w:r>
      <w:r w:rsidR="00B72948" w:rsidRPr="009E2403">
        <w:rPr>
          <w:rFonts w:cstheme="minorHAnsi"/>
          <w:lang w:val="en-US"/>
        </w:rPr>
        <w:t>1</w:t>
      </w:r>
      <w:r w:rsidRPr="009E2403">
        <w:rPr>
          <w:rFonts w:cstheme="minorHAnsi"/>
          <w:lang w:val="en-US"/>
        </w:rPr>
        <w:t>H), 6.97 (</w:t>
      </w:r>
      <w:r w:rsidR="00B72948" w:rsidRPr="009E2403">
        <w:rPr>
          <w:rFonts w:cstheme="minorHAnsi"/>
          <w:lang w:val="en-US"/>
        </w:rPr>
        <w:t>2</w:t>
      </w:r>
      <w:r w:rsidRPr="009E2403">
        <w:rPr>
          <w:rFonts w:cstheme="minorHAnsi"/>
          <w:lang w:val="en-US"/>
        </w:rPr>
        <w:t xml:space="preserve">s, </w:t>
      </w:r>
      <w:r w:rsidR="00B72948" w:rsidRPr="009E2403">
        <w:rPr>
          <w:rFonts w:cstheme="minorHAnsi"/>
          <w:lang w:val="en-US"/>
        </w:rPr>
        <w:t>2</w:t>
      </w:r>
      <w:r w:rsidRPr="009E2403">
        <w:rPr>
          <w:rFonts w:cstheme="minorHAnsi"/>
          <w:lang w:val="en-US"/>
        </w:rPr>
        <w:t>H),</w:t>
      </w:r>
      <w:r w:rsidR="00B72948" w:rsidRPr="009E2403">
        <w:rPr>
          <w:rFonts w:cstheme="minorHAnsi"/>
          <w:lang w:val="en-US"/>
        </w:rPr>
        <w:t xml:space="preserve"> 6.93 (s, 1H), 6.91 (s, 1H), 6.89 (d, J = 8.68 Hz, 2H), </w:t>
      </w:r>
      <w:r w:rsidRPr="009E2403">
        <w:rPr>
          <w:rFonts w:cstheme="minorHAnsi"/>
          <w:lang w:val="en-US"/>
        </w:rPr>
        <w:t>3.70-4.06 (m, 20H), 1.13-2.03 (m, 84H), 1.12 (d, J = 6.96 Hz, 3H), 1.07 (d, J = 6.72 Hz, 3H), 1.00 (t, J = 7.52 Hz, 3H),  0.98 (d, J = 6.82 Hz, 3H), 0.9</w:t>
      </w:r>
      <w:r w:rsidR="004A4910" w:rsidRPr="009E2403">
        <w:rPr>
          <w:rFonts w:cstheme="minorHAnsi"/>
          <w:lang w:val="en-US"/>
        </w:rPr>
        <w:t>7</w:t>
      </w:r>
      <w:r w:rsidRPr="009E2403">
        <w:rPr>
          <w:rFonts w:cstheme="minorHAnsi"/>
          <w:lang w:val="en-US"/>
        </w:rPr>
        <w:t xml:space="preserve"> (</w:t>
      </w:r>
      <w:r w:rsidR="00971C1C" w:rsidRPr="009E2403">
        <w:rPr>
          <w:rFonts w:cstheme="minorHAnsi"/>
          <w:lang w:val="en-US"/>
        </w:rPr>
        <w:t>t</w:t>
      </w:r>
      <w:r w:rsidRPr="009E2403">
        <w:rPr>
          <w:rFonts w:cstheme="minorHAnsi"/>
          <w:lang w:val="en-US"/>
        </w:rPr>
        <w:t>, J = 7.46 Hz, 3H), 0.82-0.95 (m, 27H)</w:t>
      </w:r>
    </w:p>
    <w:p w14:paraId="44ECF6E6" w14:textId="0B573603" w:rsidR="00650DF0" w:rsidRDefault="00650DF0" w:rsidP="0093102D">
      <w:pPr>
        <w:spacing w:line="360" w:lineRule="auto"/>
        <w:jc w:val="both"/>
        <w:rPr>
          <w:lang w:val="en-US"/>
        </w:rPr>
      </w:pPr>
      <w:r w:rsidRPr="009E2403">
        <w:rPr>
          <w:rFonts w:cstheme="minorHAnsi"/>
          <w:vertAlign w:val="superscript"/>
          <w:lang w:val="en-US"/>
        </w:rPr>
        <w:t>13</w:t>
      </w:r>
      <w:r w:rsidRPr="009E2403">
        <w:rPr>
          <w:rFonts w:cstheme="minorHAnsi"/>
          <w:lang w:val="en-US"/>
        </w:rPr>
        <w:t xml:space="preserve">C-NMR </w:t>
      </w:r>
      <w:r w:rsidRPr="009E2403">
        <w:rPr>
          <w:lang w:val="en-US"/>
        </w:rPr>
        <w:t>(150 MHz</w:t>
      </w:r>
      <w:r w:rsidRPr="007800B0">
        <w:rPr>
          <w:rFonts w:cstheme="minorHAnsi"/>
          <w:lang w:val="en-US"/>
        </w:rPr>
        <w:t>, CDCl</w:t>
      </w:r>
      <w:r w:rsidRPr="007800B0">
        <w:rPr>
          <w:rFonts w:cstheme="minorHAnsi"/>
          <w:vertAlign w:val="subscript"/>
          <w:lang w:val="en-US"/>
        </w:rPr>
        <w:t>3</w:t>
      </w:r>
      <w:r w:rsidRPr="007800B0">
        <w:rPr>
          <w:rFonts w:cstheme="minorHAnsi"/>
          <w:lang w:val="en-US"/>
        </w:rPr>
        <w:t>):</w:t>
      </w:r>
      <w:r>
        <w:rPr>
          <w:rFonts w:cstheme="minorHAnsi"/>
          <w:lang w:val="en-US"/>
        </w:rPr>
        <w:t xml:space="preserve"> </w:t>
      </w:r>
      <w:r w:rsidRPr="00650DF0">
        <w:rPr>
          <w:rFonts w:cstheme="minorHAnsi"/>
          <w:lang w:val="en-US"/>
        </w:rPr>
        <w:t>δ</w:t>
      </w:r>
      <w:r w:rsidRPr="00650DF0">
        <w:rPr>
          <w:lang w:val="en-US"/>
        </w:rPr>
        <w:t>189.52</w:t>
      </w:r>
      <w:r>
        <w:rPr>
          <w:lang w:val="en-US"/>
        </w:rPr>
        <w:t xml:space="preserve">, </w:t>
      </w:r>
      <w:r w:rsidRPr="00650DF0">
        <w:rPr>
          <w:lang w:val="en-US"/>
        </w:rPr>
        <w:t>155.81</w:t>
      </w:r>
      <w:r>
        <w:rPr>
          <w:lang w:val="en-US"/>
        </w:rPr>
        <w:t xml:space="preserve">, </w:t>
      </w:r>
      <w:r w:rsidRPr="00650DF0">
        <w:rPr>
          <w:lang w:val="en-US"/>
        </w:rPr>
        <w:t>154.58</w:t>
      </w:r>
      <w:r>
        <w:rPr>
          <w:lang w:val="en-US"/>
        </w:rPr>
        <w:t xml:space="preserve">, </w:t>
      </w:r>
      <w:r w:rsidRPr="00650DF0">
        <w:rPr>
          <w:lang w:val="en-US"/>
        </w:rPr>
        <w:t>151.05</w:t>
      </w:r>
      <w:r>
        <w:rPr>
          <w:lang w:val="en-US"/>
        </w:rPr>
        <w:t xml:space="preserve">, </w:t>
      </w:r>
      <w:r w:rsidRPr="00650DF0">
        <w:rPr>
          <w:lang w:val="en-US"/>
        </w:rPr>
        <w:t>150.77</w:t>
      </w:r>
      <w:r>
        <w:rPr>
          <w:lang w:val="en-US"/>
        </w:rPr>
        <w:t xml:space="preserve">, </w:t>
      </w:r>
      <w:r w:rsidRPr="00650DF0">
        <w:rPr>
          <w:lang w:val="en-US"/>
        </w:rPr>
        <w:t>150.67</w:t>
      </w:r>
      <w:r>
        <w:rPr>
          <w:lang w:val="en-US"/>
        </w:rPr>
        <w:t xml:space="preserve">, </w:t>
      </w:r>
      <w:r w:rsidRPr="00650DF0">
        <w:rPr>
          <w:lang w:val="en-US"/>
        </w:rPr>
        <w:t>150.45</w:t>
      </w:r>
      <w:r>
        <w:rPr>
          <w:lang w:val="en-US"/>
        </w:rPr>
        <w:t xml:space="preserve">, </w:t>
      </w:r>
      <w:r w:rsidRPr="00650DF0">
        <w:rPr>
          <w:lang w:val="en-US"/>
        </w:rPr>
        <w:t>150.42</w:t>
      </w:r>
      <w:r>
        <w:rPr>
          <w:lang w:val="en-US"/>
        </w:rPr>
        <w:t xml:space="preserve">, </w:t>
      </w:r>
      <w:r w:rsidRPr="00650DF0">
        <w:rPr>
          <w:lang w:val="en-US"/>
        </w:rPr>
        <w:t>150.34</w:t>
      </w:r>
      <w:r>
        <w:rPr>
          <w:lang w:val="en-US"/>
        </w:rPr>
        <w:t xml:space="preserve">, </w:t>
      </w:r>
      <w:r w:rsidRPr="00650DF0">
        <w:rPr>
          <w:lang w:val="en-US"/>
        </w:rPr>
        <w:t>131.19</w:t>
      </w:r>
      <w:r>
        <w:rPr>
          <w:lang w:val="en-US"/>
        </w:rPr>
        <w:t xml:space="preserve">, </w:t>
      </w:r>
      <w:r w:rsidRPr="00650DF0">
        <w:rPr>
          <w:lang w:val="en-US"/>
        </w:rPr>
        <w:t>130.83</w:t>
      </w:r>
      <w:r>
        <w:rPr>
          <w:lang w:val="en-US"/>
        </w:rPr>
        <w:t xml:space="preserve">, </w:t>
      </w:r>
      <w:r w:rsidRPr="00650DF0">
        <w:rPr>
          <w:lang w:val="en-US"/>
        </w:rPr>
        <w:t>130.64</w:t>
      </w:r>
      <w:r>
        <w:rPr>
          <w:lang w:val="en-US"/>
        </w:rPr>
        <w:t xml:space="preserve">, </w:t>
      </w:r>
      <w:r w:rsidRPr="00650DF0">
        <w:rPr>
          <w:lang w:val="en-US"/>
        </w:rPr>
        <w:t>128.18</w:t>
      </w:r>
      <w:r>
        <w:rPr>
          <w:lang w:val="en-US"/>
        </w:rPr>
        <w:t xml:space="preserve">, </w:t>
      </w:r>
      <w:r w:rsidRPr="00650DF0">
        <w:rPr>
          <w:lang w:val="en-US"/>
        </w:rPr>
        <w:t>127.90</w:t>
      </w:r>
      <w:r>
        <w:rPr>
          <w:lang w:val="en-US"/>
        </w:rPr>
        <w:t xml:space="preserve">, </w:t>
      </w:r>
      <w:r w:rsidRPr="00650DF0">
        <w:rPr>
          <w:lang w:val="en-US"/>
        </w:rPr>
        <w:t>126.95</w:t>
      </w:r>
      <w:r>
        <w:rPr>
          <w:lang w:val="en-US"/>
        </w:rPr>
        <w:t xml:space="preserve">, </w:t>
      </w:r>
      <w:r w:rsidRPr="00650DF0">
        <w:rPr>
          <w:lang w:val="en-US"/>
        </w:rPr>
        <w:t>126.76</w:t>
      </w:r>
      <w:r>
        <w:rPr>
          <w:lang w:val="en-US"/>
        </w:rPr>
        <w:t xml:space="preserve">, </w:t>
      </w:r>
      <w:r w:rsidRPr="00650DF0">
        <w:rPr>
          <w:lang w:val="en-US"/>
        </w:rPr>
        <w:t>123.97</w:t>
      </w:r>
      <w:r>
        <w:rPr>
          <w:lang w:val="en-US"/>
        </w:rPr>
        <w:t xml:space="preserve">, </w:t>
      </w:r>
      <w:r w:rsidRPr="00650DF0">
        <w:rPr>
          <w:lang w:val="en-US"/>
        </w:rPr>
        <w:t>123.32</w:t>
      </w:r>
      <w:r>
        <w:rPr>
          <w:lang w:val="en-US"/>
        </w:rPr>
        <w:t xml:space="preserve">, </w:t>
      </w:r>
      <w:r w:rsidRPr="00650DF0">
        <w:rPr>
          <w:lang w:val="en-US"/>
        </w:rPr>
        <w:t>123.11</w:t>
      </w:r>
      <w:r>
        <w:rPr>
          <w:lang w:val="en-US"/>
        </w:rPr>
        <w:t xml:space="preserve">, </w:t>
      </w:r>
      <w:r w:rsidRPr="00650DF0">
        <w:rPr>
          <w:lang w:val="en-US"/>
        </w:rPr>
        <w:t>116.96</w:t>
      </w:r>
      <w:r>
        <w:rPr>
          <w:lang w:val="en-US"/>
        </w:rPr>
        <w:t xml:space="preserve">, </w:t>
      </w:r>
      <w:r w:rsidRPr="00650DF0">
        <w:rPr>
          <w:lang w:val="en-US"/>
        </w:rPr>
        <w:t>116.83</w:t>
      </w:r>
      <w:r>
        <w:rPr>
          <w:lang w:val="en-US"/>
        </w:rPr>
        <w:t xml:space="preserve">, </w:t>
      </w:r>
      <w:r w:rsidRPr="00650DF0">
        <w:rPr>
          <w:lang w:val="en-US"/>
        </w:rPr>
        <w:t>116.35</w:t>
      </w:r>
      <w:r>
        <w:rPr>
          <w:lang w:val="en-US"/>
        </w:rPr>
        <w:t xml:space="preserve">, </w:t>
      </w:r>
      <w:r w:rsidRPr="00650DF0">
        <w:rPr>
          <w:lang w:val="en-US"/>
        </w:rPr>
        <w:t>115.45</w:t>
      </w:r>
      <w:r>
        <w:rPr>
          <w:lang w:val="en-US"/>
        </w:rPr>
        <w:t xml:space="preserve">, </w:t>
      </w:r>
      <w:r w:rsidRPr="00650DF0">
        <w:rPr>
          <w:lang w:val="en-US"/>
        </w:rPr>
        <w:t>114.73</w:t>
      </w:r>
      <w:r>
        <w:rPr>
          <w:lang w:val="en-US"/>
        </w:rPr>
        <w:t xml:space="preserve">, </w:t>
      </w:r>
      <w:r w:rsidRPr="00650DF0">
        <w:rPr>
          <w:lang w:val="en-US"/>
        </w:rPr>
        <w:t>111.40</w:t>
      </w:r>
      <w:r>
        <w:rPr>
          <w:lang w:val="en-US"/>
        </w:rPr>
        <w:t xml:space="preserve">, </w:t>
      </w:r>
      <w:r w:rsidRPr="00650DF0">
        <w:rPr>
          <w:lang w:val="en-US"/>
        </w:rPr>
        <w:t>110.95</w:t>
      </w:r>
      <w:r>
        <w:rPr>
          <w:lang w:val="en-US"/>
        </w:rPr>
        <w:t xml:space="preserve">, </w:t>
      </w:r>
      <w:r w:rsidRPr="00650DF0">
        <w:rPr>
          <w:lang w:val="en-US"/>
        </w:rPr>
        <w:t>109.94</w:t>
      </w:r>
      <w:r>
        <w:rPr>
          <w:lang w:val="en-US"/>
        </w:rPr>
        <w:t xml:space="preserve">, </w:t>
      </w:r>
      <w:r w:rsidRPr="00650DF0">
        <w:rPr>
          <w:lang w:val="en-US"/>
        </w:rPr>
        <w:t>74.47</w:t>
      </w:r>
      <w:r>
        <w:rPr>
          <w:lang w:val="en-US"/>
        </w:rPr>
        <w:t xml:space="preserve">, </w:t>
      </w:r>
      <w:r w:rsidRPr="00650DF0">
        <w:rPr>
          <w:lang w:val="en-US"/>
        </w:rPr>
        <w:t>74.28</w:t>
      </w:r>
      <w:r>
        <w:rPr>
          <w:lang w:val="en-US"/>
        </w:rPr>
        <w:t xml:space="preserve">, </w:t>
      </w:r>
      <w:r w:rsidRPr="00650DF0">
        <w:rPr>
          <w:lang w:val="en-US"/>
        </w:rPr>
        <w:t>73.86</w:t>
      </w:r>
      <w:r>
        <w:rPr>
          <w:lang w:val="en-US"/>
        </w:rPr>
        <w:t xml:space="preserve">, </w:t>
      </w:r>
      <w:r w:rsidRPr="00650DF0">
        <w:rPr>
          <w:lang w:val="en-US"/>
        </w:rPr>
        <w:t>69.75</w:t>
      </w:r>
      <w:r>
        <w:rPr>
          <w:lang w:val="en-US"/>
        </w:rPr>
        <w:t xml:space="preserve">, </w:t>
      </w:r>
      <w:r w:rsidRPr="00650DF0">
        <w:rPr>
          <w:lang w:val="en-US"/>
        </w:rPr>
        <w:t>69.65</w:t>
      </w:r>
      <w:r>
        <w:rPr>
          <w:lang w:val="en-US"/>
        </w:rPr>
        <w:t xml:space="preserve">, </w:t>
      </w:r>
      <w:r w:rsidRPr="00650DF0">
        <w:rPr>
          <w:lang w:val="en-US"/>
        </w:rPr>
        <w:t>69.58</w:t>
      </w:r>
      <w:r>
        <w:rPr>
          <w:lang w:val="en-US"/>
        </w:rPr>
        <w:t xml:space="preserve">, </w:t>
      </w:r>
      <w:r w:rsidRPr="00650DF0">
        <w:rPr>
          <w:lang w:val="en-US"/>
        </w:rPr>
        <w:t>69.51</w:t>
      </w:r>
      <w:r>
        <w:rPr>
          <w:lang w:val="en-US"/>
        </w:rPr>
        <w:t xml:space="preserve">, </w:t>
      </w:r>
      <w:r w:rsidRPr="00650DF0">
        <w:rPr>
          <w:lang w:val="en-US"/>
        </w:rPr>
        <w:t>69.42</w:t>
      </w:r>
      <w:r>
        <w:rPr>
          <w:lang w:val="en-US"/>
        </w:rPr>
        <w:t xml:space="preserve">, </w:t>
      </w:r>
      <w:r w:rsidRPr="00650DF0">
        <w:rPr>
          <w:lang w:val="en-US"/>
        </w:rPr>
        <w:t>35.11</w:t>
      </w:r>
      <w:r>
        <w:rPr>
          <w:lang w:val="en-US"/>
        </w:rPr>
        <w:t xml:space="preserve">, </w:t>
      </w:r>
      <w:r w:rsidRPr="00650DF0">
        <w:rPr>
          <w:lang w:val="en-US"/>
        </w:rPr>
        <w:t>34.94</w:t>
      </w:r>
      <w:r>
        <w:rPr>
          <w:lang w:val="en-US"/>
        </w:rPr>
        <w:t xml:space="preserve">, </w:t>
      </w:r>
      <w:r w:rsidRPr="00650DF0">
        <w:rPr>
          <w:lang w:val="en-US"/>
        </w:rPr>
        <w:t>34.88</w:t>
      </w:r>
      <w:r>
        <w:rPr>
          <w:lang w:val="en-US"/>
        </w:rPr>
        <w:t xml:space="preserve">, </w:t>
      </w:r>
      <w:r w:rsidRPr="00650DF0">
        <w:rPr>
          <w:lang w:val="en-US"/>
        </w:rPr>
        <w:t>34.73</w:t>
      </w:r>
      <w:r>
        <w:rPr>
          <w:lang w:val="en-US"/>
        </w:rPr>
        <w:t xml:space="preserve">, </w:t>
      </w:r>
      <w:r w:rsidRPr="00650DF0">
        <w:rPr>
          <w:lang w:val="en-US"/>
        </w:rPr>
        <w:t>31.89</w:t>
      </w:r>
      <w:r>
        <w:rPr>
          <w:lang w:val="en-US"/>
        </w:rPr>
        <w:t xml:space="preserve">, </w:t>
      </w:r>
      <w:r w:rsidRPr="00650DF0">
        <w:rPr>
          <w:lang w:val="en-US"/>
        </w:rPr>
        <w:t>31.86</w:t>
      </w:r>
      <w:r>
        <w:rPr>
          <w:lang w:val="en-US"/>
        </w:rPr>
        <w:t xml:space="preserve">, </w:t>
      </w:r>
      <w:r w:rsidRPr="00650DF0">
        <w:rPr>
          <w:lang w:val="en-US"/>
        </w:rPr>
        <w:t>31.81</w:t>
      </w:r>
      <w:r>
        <w:rPr>
          <w:lang w:val="en-US"/>
        </w:rPr>
        <w:t xml:space="preserve">, </w:t>
      </w:r>
      <w:r w:rsidRPr="00650DF0">
        <w:rPr>
          <w:lang w:val="en-US"/>
        </w:rPr>
        <w:t>29.58</w:t>
      </w:r>
      <w:r>
        <w:rPr>
          <w:lang w:val="en-US"/>
        </w:rPr>
        <w:t xml:space="preserve">, </w:t>
      </w:r>
      <w:r w:rsidRPr="00650DF0">
        <w:rPr>
          <w:lang w:val="en-US"/>
        </w:rPr>
        <w:t>29.54</w:t>
      </w:r>
      <w:r>
        <w:rPr>
          <w:lang w:val="en-US"/>
        </w:rPr>
        <w:t xml:space="preserve">, </w:t>
      </w:r>
      <w:r w:rsidRPr="00650DF0">
        <w:rPr>
          <w:lang w:val="en-US"/>
        </w:rPr>
        <w:t>29.48</w:t>
      </w:r>
      <w:r>
        <w:rPr>
          <w:lang w:val="en-US"/>
        </w:rPr>
        <w:t xml:space="preserve">, </w:t>
      </w:r>
      <w:r w:rsidRPr="00650DF0">
        <w:rPr>
          <w:lang w:val="en-US"/>
        </w:rPr>
        <w:t>29.45</w:t>
      </w:r>
      <w:r>
        <w:rPr>
          <w:lang w:val="en-US"/>
        </w:rPr>
        <w:t xml:space="preserve">, </w:t>
      </w:r>
      <w:r w:rsidRPr="00650DF0">
        <w:rPr>
          <w:lang w:val="en-US"/>
        </w:rPr>
        <w:t>29.42</w:t>
      </w:r>
      <w:r>
        <w:rPr>
          <w:lang w:val="en-US"/>
        </w:rPr>
        <w:t xml:space="preserve">, </w:t>
      </w:r>
      <w:r w:rsidRPr="00650DF0">
        <w:rPr>
          <w:lang w:val="en-US"/>
        </w:rPr>
        <w:t>29.37</w:t>
      </w:r>
      <w:r>
        <w:rPr>
          <w:lang w:val="en-US"/>
        </w:rPr>
        <w:t xml:space="preserve">, </w:t>
      </w:r>
      <w:r w:rsidRPr="00650DF0">
        <w:rPr>
          <w:lang w:val="en-US"/>
        </w:rPr>
        <w:t>29.32</w:t>
      </w:r>
      <w:r>
        <w:rPr>
          <w:lang w:val="en-US"/>
        </w:rPr>
        <w:t xml:space="preserve">, </w:t>
      </w:r>
      <w:r w:rsidRPr="00650DF0">
        <w:rPr>
          <w:lang w:val="en-US"/>
        </w:rPr>
        <w:t>29.27</w:t>
      </w:r>
      <w:r>
        <w:rPr>
          <w:lang w:val="en-US"/>
        </w:rPr>
        <w:t xml:space="preserve">, </w:t>
      </w:r>
      <w:r w:rsidRPr="00650DF0">
        <w:rPr>
          <w:lang w:val="en-US"/>
        </w:rPr>
        <w:t>26.37</w:t>
      </w:r>
      <w:r>
        <w:rPr>
          <w:lang w:val="en-US"/>
        </w:rPr>
        <w:t xml:space="preserve">, </w:t>
      </w:r>
      <w:r w:rsidRPr="00650DF0">
        <w:rPr>
          <w:lang w:val="en-US"/>
        </w:rPr>
        <w:t>26.28</w:t>
      </w:r>
      <w:r>
        <w:rPr>
          <w:lang w:val="en-US"/>
        </w:rPr>
        <w:t xml:space="preserve">, </w:t>
      </w:r>
      <w:r w:rsidRPr="00650DF0">
        <w:rPr>
          <w:lang w:val="en-US"/>
        </w:rPr>
        <w:t>26.25</w:t>
      </w:r>
      <w:r>
        <w:rPr>
          <w:lang w:val="en-US"/>
        </w:rPr>
        <w:t xml:space="preserve">, </w:t>
      </w:r>
      <w:r w:rsidRPr="00650DF0">
        <w:rPr>
          <w:lang w:val="en-US"/>
        </w:rPr>
        <w:t>26.22</w:t>
      </w:r>
      <w:r>
        <w:rPr>
          <w:lang w:val="en-US"/>
        </w:rPr>
        <w:t xml:space="preserve">, </w:t>
      </w:r>
      <w:r w:rsidRPr="00650DF0">
        <w:rPr>
          <w:lang w:val="en-US"/>
        </w:rPr>
        <w:t>26.18</w:t>
      </w:r>
      <w:r>
        <w:rPr>
          <w:lang w:val="en-US"/>
        </w:rPr>
        <w:t xml:space="preserve">, </w:t>
      </w:r>
      <w:r w:rsidRPr="00650DF0">
        <w:rPr>
          <w:lang w:val="en-US"/>
        </w:rPr>
        <w:t>26.15</w:t>
      </w:r>
      <w:r>
        <w:rPr>
          <w:lang w:val="en-US"/>
        </w:rPr>
        <w:t xml:space="preserve">, </w:t>
      </w:r>
      <w:r w:rsidRPr="00650DF0">
        <w:rPr>
          <w:lang w:val="en-US"/>
        </w:rPr>
        <w:t>26.14</w:t>
      </w:r>
      <w:r>
        <w:rPr>
          <w:lang w:val="en-US"/>
        </w:rPr>
        <w:t xml:space="preserve">, </w:t>
      </w:r>
      <w:r w:rsidRPr="00650DF0">
        <w:rPr>
          <w:lang w:val="en-US"/>
        </w:rPr>
        <w:t>26.08</w:t>
      </w:r>
      <w:r>
        <w:rPr>
          <w:lang w:val="en-US"/>
        </w:rPr>
        <w:t xml:space="preserve">, </w:t>
      </w:r>
      <w:r w:rsidRPr="00650DF0">
        <w:rPr>
          <w:lang w:val="en-US"/>
        </w:rPr>
        <w:t>22.69</w:t>
      </w:r>
      <w:r>
        <w:rPr>
          <w:lang w:val="en-US"/>
        </w:rPr>
        <w:t xml:space="preserve">, </w:t>
      </w:r>
      <w:r w:rsidRPr="00650DF0">
        <w:rPr>
          <w:lang w:val="en-US"/>
        </w:rPr>
        <w:t>22.67</w:t>
      </w:r>
      <w:r>
        <w:rPr>
          <w:lang w:val="en-US"/>
        </w:rPr>
        <w:t xml:space="preserve">, </w:t>
      </w:r>
      <w:r w:rsidRPr="00650DF0">
        <w:rPr>
          <w:lang w:val="en-US"/>
        </w:rPr>
        <w:t>16.86</w:t>
      </w:r>
      <w:r>
        <w:rPr>
          <w:lang w:val="en-US"/>
        </w:rPr>
        <w:t xml:space="preserve">, </w:t>
      </w:r>
      <w:r w:rsidRPr="00650DF0">
        <w:rPr>
          <w:lang w:val="en-US"/>
        </w:rPr>
        <w:t>16.74</w:t>
      </w:r>
      <w:r>
        <w:rPr>
          <w:lang w:val="en-US"/>
        </w:rPr>
        <w:t xml:space="preserve">, </w:t>
      </w:r>
      <w:r w:rsidRPr="00650DF0">
        <w:rPr>
          <w:lang w:val="en-US"/>
        </w:rPr>
        <w:t>16.62</w:t>
      </w:r>
      <w:r>
        <w:rPr>
          <w:lang w:val="en-US"/>
        </w:rPr>
        <w:t xml:space="preserve">, </w:t>
      </w:r>
      <w:r w:rsidRPr="00650DF0">
        <w:rPr>
          <w:lang w:val="en-US"/>
        </w:rPr>
        <w:t>14.11</w:t>
      </w:r>
      <w:r>
        <w:rPr>
          <w:lang w:val="en-US"/>
        </w:rPr>
        <w:t xml:space="preserve">, </w:t>
      </w:r>
      <w:r w:rsidRPr="00650DF0">
        <w:rPr>
          <w:lang w:val="en-US"/>
        </w:rPr>
        <w:t>14.09</w:t>
      </w:r>
      <w:r>
        <w:rPr>
          <w:lang w:val="en-US"/>
        </w:rPr>
        <w:t xml:space="preserve">, </w:t>
      </w:r>
      <w:r w:rsidRPr="00650DF0">
        <w:rPr>
          <w:lang w:val="en-US"/>
        </w:rPr>
        <w:t>11.48</w:t>
      </w:r>
      <w:r>
        <w:rPr>
          <w:lang w:val="en-US"/>
        </w:rPr>
        <w:t xml:space="preserve">, </w:t>
      </w:r>
      <w:r w:rsidRPr="00650DF0">
        <w:rPr>
          <w:lang w:val="en-US"/>
        </w:rPr>
        <w:t>11.33</w:t>
      </w:r>
      <w:r>
        <w:rPr>
          <w:lang w:val="en-US"/>
        </w:rPr>
        <w:t xml:space="preserve">, </w:t>
      </w:r>
      <w:r w:rsidRPr="00650DF0">
        <w:rPr>
          <w:lang w:val="en-US"/>
        </w:rPr>
        <w:t>11.24</w:t>
      </w:r>
    </w:p>
    <w:p w14:paraId="0C68DB24" w14:textId="4FAF9E30" w:rsidR="00B609AD" w:rsidRDefault="00B609AD"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A21251" w:rsidRPr="000E42D9">
        <w:rPr>
          <w:rFonts w:cstheme="minorHAnsi"/>
          <w:vertAlign w:val="subscript"/>
          <w:lang w:val="en-US"/>
        </w:rPr>
        <w:t>109</w:t>
      </w:r>
      <w:r>
        <w:rPr>
          <w:rFonts w:cstheme="minorHAnsi"/>
          <w:lang w:val="en-US"/>
        </w:rPr>
        <w:t>H</w:t>
      </w:r>
      <w:r w:rsidR="00A21251" w:rsidRPr="000E42D9">
        <w:rPr>
          <w:rFonts w:cstheme="minorHAnsi"/>
          <w:vertAlign w:val="subscript"/>
          <w:lang w:val="en-US"/>
        </w:rPr>
        <w:t>166</w:t>
      </w:r>
      <w:r>
        <w:rPr>
          <w:rFonts w:cstheme="minorHAnsi"/>
          <w:lang w:val="en-US"/>
        </w:rPr>
        <w:t>O</w:t>
      </w:r>
      <w:r w:rsidR="00A21251" w:rsidRPr="000E42D9">
        <w:rPr>
          <w:rFonts w:cstheme="minorHAnsi"/>
          <w:vertAlign w:val="subscript"/>
          <w:lang w:val="en-US"/>
        </w:rPr>
        <w:t>12</w:t>
      </w:r>
      <w:r>
        <w:rPr>
          <w:rFonts w:cstheme="minorHAnsi"/>
          <w:lang w:val="en-US"/>
        </w:rPr>
        <w:t>,</w:t>
      </w:r>
      <w:r w:rsidR="00275DE0">
        <w:rPr>
          <w:rFonts w:cstheme="minorHAnsi"/>
          <w:lang w:val="en-US"/>
        </w:rPr>
        <w:t xml:space="preserve"> 1667.2379</w:t>
      </w:r>
      <w:r>
        <w:rPr>
          <w:rFonts w:cstheme="minorHAnsi"/>
          <w:lang w:val="en-US"/>
        </w:rPr>
        <w:t xml:space="preserve">; found </w:t>
      </w:r>
      <w:r w:rsidR="00275DE0">
        <w:rPr>
          <w:rFonts w:cstheme="minorHAnsi"/>
          <w:lang w:val="en-US"/>
        </w:rPr>
        <w:t>1667.2435</w:t>
      </w:r>
    </w:p>
    <w:p w14:paraId="05FE0D39" w14:textId="77777777" w:rsidR="00E61456" w:rsidRDefault="00E61456">
      <w:pPr>
        <w:rPr>
          <w:b/>
          <w:bCs/>
          <w:lang w:val="en-US"/>
        </w:rPr>
      </w:pPr>
      <w:r>
        <w:rPr>
          <w:b/>
          <w:bCs/>
          <w:lang w:val="en-US"/>
        </w:rPr>
        <w:br w:type="page"/>
      </w:r>
    </w:p>
    <w:p w14:paraId="54DFE66B" w14:textId="5CFD8C59" w:rsidR="001F11BC" w:rsidRDefault="001F11BC" w:rsidP="001F11BC">
      <w:pPr>
        <w:spacing w:line="360" w:lineRule="auto"/>
        <w:jc w:val="both"/>
        <w:rPr>
          <w:b/>
          <w:bCs/>
          <w:lang w:val="en-US"/>
        </w:rPr>
      </w:pPr>
      <w:r>
        <w:rPr>
          <w:b/>
          <w:bCs/>
          <w:lang w:val="en-US"/>
        </w:rPr>
        <w:lastRenderedPageBreak/>
        <w:t>SO</w:t>
      </w:r>
      <w:r w:rsidRPr="009320D6">
        <w:rPr>
          <w:b/>
          <w:bCs/>
          <w:vertAlign w:val="subscript"/>
          <w:lang w:val="en-US"/>
        </w:rPr>
        <w:t>//</w:t>
      </w:r>
      <w:r>
        <w:rPr>
          <w:b/>
          <w:bCs/>
          <w:lang w:val="en-US"/>
        </w:rPr>
        <w:t>OM</w:t>
      </w:r>
      <w:r w:rsidRPr="009320D6">
        <w:rPr>
          <w:b/>
          <w:bCs/>
          <w:vertAlign w:val="subscript"/>
          <w:lang w:val="en-US"/>
        </w:rPr>
        <w:t>//</w:t>
      </w:r>
      <w:r>
        <w:rPr>
          <w:b/>
          <w:bCs/>
          <w:lang w:val="en-US"/>
        </w:rPr>
        <w:t>V</w:t>
      </w:r>
      <w:r w:rsidRPr="009320D6">
        <w:rPr>
          <w:b/>
          <w:bCs/>
          <w:vertAlign w:val="subscript"/>
          <w:lang w:val="en-US"/>
        </w:rPr>
        <w:t>2</w:t>
      </w:r>
      <w:r>
        <w:rPr>
          <w:b/>
          <w:bCs/>
          <w:lang w:val="en-US"/>
        </w:rPr>
        <w:t xml:space="preserve"> (</w:t>
      </w:r>
      <w:r w:rsidRPr="009320D6">
        <w:rPr>
          <w:b/>
          <w:bCs/>
          <w:i/>
          <w:iCs/>
          <w:lang w:val="en-US"/>
        </w:rPr>
        <w:t>S</w:t>
      </w:r>
      <w:r>
        <w:rPr>
          <w:b/>
          <w:bCs/>
          <w:lang w:val="en-US"/>
        </w:rPr>
        <w:t>)</w:t>
      </w:r>
    </w:p>
    <w:p w14:paraId="2C978817" w14:textId="77777777" w:rsidR="001F11BC" w:rsidRDefault="001F11BC" w:rsidP="001F11BC">
      <w:pPr>
        <w:spacing w:line="360" w:lineRule="auto"/>
        <w:jc w:val="both"/>
        <w:rPr>
          <w:b/>
          <w:bCs/>
          <w:lang w:val="en-US"/>
        </w:rPr>
      </w:pPr>
      <w:r>
        <w:object w:dxaOrig="5600" w:dyaOrig="1506" w14:anchorId="25A28564">
          <v:shape id="_x0000_i1068" type="#_x0000_t75" style="width:280.5pt;height:1in" o:ole="">
            <v:imagedata r:id="rId107" o:title=""/>
          </v:shape>
          <o:OLEObject Type="Embed" ProgID="ChemDraw.Document.6.0" ShapeID="_x0000_i1068" DrawAspect="Content" ObjectID="_1780380109" r:id="rId108"/>
        </w:object>
      </w:r>
    </w:p>
    <w:p w14:paraId="4C4C9F70" w14:textId="74C293A9" w:rsidR="001F11BC" w:rsidRDefault="001F11BC" w:rsidP="001F11BC">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w:t>
      </w:r>
      <w:r>
        <w:rPr>
          <w:lang w:val="en-US"/>
        </w:rPr>
        <w:t xml:space="preserve"> </w:t>
      </w:r>
      <w:r w:rsidRPr="002D0C98">
        <w:rPr>
          <w:b/>
          <w:bCs/>
          <w:lang w:val="en-US"/>
        </w:rPr>
        <w:t>B</w:t>
      </w:r>
      <w:r>
        <w:rPr>
          <w:b/>
          <w:bCs/>
          <w:lang w:val="en-US"/>
        </w:rPr>
        <w:t xml:space="preserve"> </w:t>
      </w:r>
      <w:r>
        <w:rPr>
          <w:lang w:val="en-US"/>
        </w:rPr>
        <w:t xml:space="preserve">with </w:t>
      </w:r>
      <w:r w:rsidRPr="00D84B53">
        <w:rPr>
          <w:b/>
          <w:bCs/>
          <w:lang w:val="en-US"/>
        </w:rPr>
        <w:t>S</w:t>
      </w:r>
      <w:r>
        <w:rPr>
          <w:b/>
          <w:bCs/>
          <w:lang w:val="en-US"/>
        </w:rPr>
        <w:t>O</w:t>
      </w:r>
      <w:r w:rsidRPr="00D84B53">
        <w:rPr>
          <w:b/>
          <w:bCs/>
          <w:vertAlign w:val="subscript"/>
          <w:lang w:val="en-US"/>
        </w:rPr>
        <w:t>//</w:t>
      </w:r>
      <w:r>
        <w:rPr>
          <w:b/>
          <w:bCs/>
          <w:lang w:val="en-US"/>
        </w:rPr>
        <w:t>OM</w:t>
      </w:r>
      <w:r w:rsidRPr="0074669D">
        <w:rPr>
          <w:b/>
          <w:bCs/>
          <w:vertAlign w:val="subscript"/>
          <w:lang w:val="en-US"/>
        </w:rPr>
        <w:t>//</w:t>
      </w:r>
      <w:r>
        <w:rPr>
          <w:b/>
          <w:bCs/>
          <w:lang w:val="en-US"/>
        </w:rPr>
        <w:t>V</w:t>
      </w:r>
      <w:r w:rsidRPr="0074669D">
        <w:rPr>
          <w:b/>
          <w:bCs/>
          <w:vertAlign w:val="subscript"/>
          <w:lang w:val="en-US"/>
        </w:rPr>
        <w:t>2</w:t>
      </w:r>
      <w:r>
        <w:rPr>
          <w:b/>
          <w:bCs/>
          <w:lang w:val="en-US"/>
        </w:rPr>
        <w:t>(</w:t>
      </w:r>
      <w:r>
        <w:rPr>
          <w:b/>
          <w:bCs/>
          <w:i/>
          <w:iCs/>
          <w:lang w:val="en-US"/>
        </w:rPr>
        <w:t>S</w:t>
      </w:r>
      <w:r>
        <w:rPr>
          <w:b/>
          <w:bCs/>
          <w:lang w:val="en-US"/>
        </w:rPr>
        <w:t xml:space="preserve">) </w:t>
      </w:r>
      <w:r>
        <w:rPr>
          <w:lang w:val="en-US"/>
        </w:rPr>
        <w:t xml:space="preserve">(519 </w:t>
      </w:r>
      <w:r w:rsidR="000E42D9">
        <w:rPr>
          <w:lang w:val="en-US"/>
        </w:rPr>
        <w:t>µ</w:t>
      </w:r>
      <w:r>
        <w:rPr>
          <w:lang w:val="en-US"/>
        </w:rPr>
        <w:t>mol, 55</w:t>
      </w:r>
      <w:r w:rsidR="000E42D9">
        <w:rPr>
          <w:lang w:val="en-US"/>
        </w:rPr>
        <w:t>1 m</w:t>
      </w:r>
      <w:r>
        <w:rPr>
          <w:lang w:val="en-US"/>
        </w:rPr>
        <w:t xml:space="preserve">g) and </w:t>
      </w:r>
      <w:r>
        <w:rPr>
          <w:rFonts w:cstheme="minorHAnsi"/>
          <w:lang w:val="en-US"/>
        </w:rPr>
        <w:t>di</w:t>
      </w:r>
      <w:r w:rsidRPr="00FC5C04">
        <w:rPr>
          <w:rFonts w:cstheme="minorHAnsi"/>
          <w:lang w:val="en-US"/>
        </w:rPr>
        <w:t>ethyl 3,5-dibromobenzylphosphonate (</w:t>
      </w:r>
      <w:r w:rsidRPr="00FC5C04">
        <w:rPr>
          <w:rFonts w:cstheme="minorHAnsi"/>
          <w:b/>
          <w:bCs/>
          <w:lang w:val="en-US"/>
        </w:rPr>
        <w:t>V</w:t>
      </w:r>
      <w:r w:rsidRPr="00FC5C04">
        <w:rPr>
          <w:rFonts w:cstheme="minorHAnsi"/>
          <w:b/>
          <w:bCs/>
          <w:vertAlign w:val="subscript"/>
          <w:lang w:val="en-US"/>
        </w:rPr>
        <w:t>2</w:t>
      </w:r>
      <w:r w:rsidRPr="00FC5C04">
        <w:rPr>
          <w:rFonts w:cstheme="minorHAnsi"/>
          <w:lang w:val="en-US"/>
        </w:rPr>
        <w:t>)</w:t>
      </w:r>
      <w:r>
        <w:rPr>
          <w:b/>
          <w:bCs/>
          <w:lang w:val="en-US"/>
        </w:rPr>
        <w:t xml:space="preserve"> </w:t>
      </w:r>
      <w:r w:rsidRPr="004A5B6A">
        <w:rPr>
          <w:lang w:val="en-US"/>
        </w:rPr>
        <w:t>(</w:t>
      </w:r>
      <w:r>
        <w:rPr>
          <w:lang w:val="en-US"/>
        </w:rPr>
        <w:t>57</w:t>
      </w:r>
      <w:r w:rsidR="000E42D9">
        <w:rPr>
          <w:lang w:val="en-US"/>
        </w:rPr>
        <w:t>1</w:t>
      </w:r>
      <w:r w:rsidRPr="004A5B6A">
        <w:rPr>
          <w:lang w:val="en-US"/>
        </w:rPr>
        <w:t xml:space="preserve"> </w:t>
      </w:r>
      <w:r w:rsidR="000E42D9">
        <w:rPr>
          <w:lang w:val="en-US"/>
        </w:rPr>
        <w:t>µ</w:t>
      </w:r>
      <w:r w:rsidRPr="004A5B6A">
        <w:rPr>
          <w:lang w:val="en-US"/>
        </w:rPr>
        <w:t xml:space="preserve">mol, </w:t>
      </w:r>
      <w:r>
        <w:rPr>
          <w:lang w:val="en-US"/>
        </w:rPr>
        <w:t xml:space="preserve">220 </w:t>
      </w:r>
      <w:r w:rsidR="000E42D9">
        <w:rPr>
          <w:lang w:val="en-US"/>
        </w:rPr>
        <w:t>m</w:t>
      </w:r>
      <w:r w:rsidRPr="004A5B6A">
        <w:rPr>
          <w:lang w:val="en-US"/>
        </w:rPr>
        <w:t>g)</w:t>
      </w:r>
      <w:r>
        <w:rPr>
          <w:lang w:val="en-US"/>
        </w:rPr>
        <w:t xml:space="preserve"> dissolved in THF (3 mL) and </w:t>
      </w:r>
      <w:proofErr w:type="spellStart"/>
      <w:r>
        <w:rPr>
          <w:lang w:val="en-US"/>
        </w:rPr>
        <w:t>KO</w:t>
      </w:r>
      <w:r w:rsidRPr="000E42D9">
        <w:rPr>
          <w:i/>
          <w:iCs/>
          <w:lang w:val="en-US"/>
        </w:rPr>
        <w:t>t</w:t>
      </w:r>
      <w:r>
        <w:rPr>
          <w:lang w:val="en-US"/>
        </w:rPr>
        <w:t>Bu</w:t>
      </w:r>
      <w:proofErr w:type="spellEnd"/>
      <w:r>
        <w:rPr>
          <w:lang w:val="en-US"/>
        </w:rPr>
        <w:t xml:space="preserve"> (1.5</w:t>
      </w:r>
      <w:r w:rsidR="000E42D9">
        <w:rPr>
          <w:lang w:val="en-US"/>
        </w:rPr>
        <w:t>6</w:t>
      </w:r>
      <w:r>
        <w:rPr>
          <w:lang w:val="en-US"/>
        </w:rPr>
        <w:t xml:space="preserve"> mmol, 17</w:t>
      </w:r>
      <w:r w:rsidR="000E42D9">
        <w:rPr>
          <w:lang w:val="en-US"/>
        </w:rPr>
        <w:t>5</w:t>
      </w:r>
      <w:r>
        <w:rPr>
          <w:lang w:val="en-US"/>
        </w:rPr>
        <w:t xml:space="preserve"> </w:t>
      </w:r>
      <w:r w:rsidR="000E42D9">
        <w:rPr>
          <w:lang w:val="en-US"/>
        </w:rPr>
        <w:t>m</w:t>
      </w:r>
      <w:r>
        <w:rPr>
          <w:lang w:val="en-US"/>
        </w:rPr>
        <w:t xml:space="preserve">g) </w:t>
      </w:r>
      <w:r w:rsidR="00A40155">
        <w:rPr>
          <w:lang w:val="en-US"/>
        </w:rPr>
        <w:t xml:space="preserve">suspended </w:t>
      </w:r>
      <w:r>
        <w:rPr>
          <w:lang w:val="en-US"/>
        </w:rPr>
        <w:t>in THF (2 mL). The crude product is purified by precipitation in MeOH at – 78 °C. The pure product is obtained as yellow solid.</w:t>
      </w:r>
    </w:p>
    <w:p w14:paraId="328D77A9" w14:textId="70704941" w:rsidR="001F11BC" w:rsidRDefault="001F11BC" w:rsidP="001F11BC">
      <w:pPr>
        <w:spacing w:line="360" w:lineRule="auto"/>
        <w:jc w:val="both"/>
        <w:rPr>
          <w:lang w:val="en-US"/>
        </w:rPr>
      </w:pPr>
      <w:r>
        <w:rPr>
          <w:lang w:val="en-US"/>
        </w:rPr>
        <w:t xml:space="preserve">Quantity: 596 </w:t>
      </w:r>
      <w:r w:rsidR="000E42D9">
        <w:rPr>
          <w:lang w:val="en-US"/>
        </w:rPr>
        <w:t>m</w:t>
      </w:r>
      <w:r>
        <w:rPr>
          <w:lang w:val="en-US"/>
        </w:rPr>
        <w:t>g</w:t>
      </w:r>
    </w:p>
    <w:p w14:paraId="0C17086A" w14:textId="34163B60" w:rsidR="001F11BC" w:rsidRPr="00E61456" w:rsidRDefault="001F11BC" w:rsidP="001F11BC">
      <w:pPr>
        <w:spacing w:line="360" w:lineRule="auto"/>
        <w:jc w:val="both"/>
        <w:rPr>
          <w:b/>
          <w:bCs/>
          <w:lang w:val="en-US"/>
        </w:rPr>
      </w:pPr>
      <w:r>
        <w:rPr>
          <w:lang w:val="en-US"/>
        </w:rPr>
        <w:t>Yield: 89 %</w:t>
      </w:r>
    </w:p>
    <w:p w14:paraId="6AAA8061" w14:textId="77777777" w:rsidR="001F11BC" w:rsidRDefault="001F11BC" w:rsidP="001F11BC">
      <w:pPr>
        <w:spacing w:line="360" w:lineRule="auto"/>
        <w:jc w:val="both"/>
        <w:rPr>
          <w:rFonts w:cstheme="minorHAnsi"/>
          <w:lang w:val="en-US"/>
        </w:rPr>
      </w:pPr>
      <w:r w:rsidRPr="005A1E9B">
        <w:rPr>
          <w:vertAlign w:val="superscript"/>
          <w:lang w:val="en-US"/>
        </w:rPr>
        <w:t>1</w:t>
      </w:r>
      <w:r w:rsidRPr="005A1E9B">
        <w:rPr>
          <w:lang w:val="en-US"/>
        </w:rPr>
        <w:t>H-NMR (</w:t>
      </w:r>
      <w:r w:rsidRPr="009E2403">
        <w:rPr>
          <w:lang w:val="en-US"/>
        </w:rPr>
        <w:t>600 MHz</w:t>
      </w:r>
      <w:r w:rsidRPr="005A1E9B">
        <w:rPr>
          <w:lang w:val="en-US"/>
        </w:rPr>
        <w:t>, CDCl</w:t>
      </w:r>
      <w:r w:rsidRPr="00A21739">
        <w:rPr>
          <w:vertAlign w:val="subscript"/>
          <w:lang w:val="en-US"/>
        </w:rPr>
        <w:t>3</w:t>
      </w:r>
      <w:r w:rsidRPr="005A1E9B">
        <w:rPr>
          <w:lang w:val="en-US"/>
        </w:rPr>
        <w:t xml:space="preserve">): </w:t>
      </w:r>
      <w:r>
        <w:rPr>
          <w:rFonts w:cstheme="minorHAnsi"/>
          <w:lang w:val="en-US"/>
        </w:rPr>
        <w:t>δ</w:t>
      </w:r>
      <w:r w:rsidRPr="005A1E9B">
        <w:rPr>
          <w:rFonts w:cstheme="minorHAnsi"/>
          <w:lang w:val="en-US"/>
        </w:rPr>
        <w:t>7</w:t>
      </w:r>
      <w:r>
        <w:rPr>
          <w:rFonts w:cstheme="minorHAnsi"/>
          <w:lang w:val="en-US"/>
        </w:rPr>
        <w:t>.58 (</w:t>
      </w:r>
      <w:r w:rsidRPr="007F7FAB">
        <w:rPr>
          <w:rFonts w:cstheme="minorHAnsi"/>
          <w:lang w:val="en-US"/>
        </w:rPr>
        <w:t xml:space="preserve">d, J = 1.59 Hz, </w:t>
      </w:r>
      <w:r>
        <w:rPr>
          <w:rFonts w:cstheme="minorHAnsi"/>
          <w:lang w:val="en-US"/>
        </w:rPr>
        <w:t>2H), 7.52 (</w:t>
      </w:r>
      <w:proofErr w:type="spellStart"/>
      <w:r>
        <w:rPr>
          <w:rFonts w:cstheme="minorHAnsi"/>
          <w:lang w:val="en-US"/>
        </w:rPr>
        <w:t>brd</w:t>
      </w:r>
      <w:proofErr w:type="spellEnd"/>
      <w:r>
        <w:rPr>
          <w:rFonts w:cstheme="minorHAnsi"/>
          <w:lang w:val="en-US"/>
        </w:rPr>
        <w:t>, s, 3H), 7.49 (d, J = 8.47 Hz, 2H), 7.48 (d, J = 16.42 Hz, 1H), 7.24 (</w:t>
      </w:r>
      <w:r w:rsidRPr="007F7FAB">
        <w:rPr>
          <w:rFonts w:cstheme="minorHAnsi"/>
          <w:lang w:val="en-US"/>
        </w:rPr>
        <w:t xml:space="preserve">2s, </w:t>
      </w:r>
      <w:r>
        <w:rPr>
          <w:rFonts w:cstheme="minorHAnsi"/>
          <w:lang w:val="en-US"/>
        </w:rPr>
        <w:t xml:space="preserve">2H), 7.10 (s, 1H), 7.04 (d, J = 16.42 Hz, 1H), 6.96 (s, 1H), 6.94 (s, 1H), 6.88 (s, 1H), 6.87 (d, </w:t>
      </w:r>
      <w:r w:rsidRPr="00DC4EA9">
        <w:rPr>
          <w:rFonts w:cstheme="minorHAnsi"/>
          <w:lang w:val="en-US"/>
        </w:rPr>
        <w:t>J = 8.47 Hz</w:t>
      </w:r>
      <w:r>
        <w:rPr>
          <w:rFonts w:cstheme="minorHAnsi"/>
          <w:lang w:val="en-US"/>
        </w:rPr>
        <w:t>, 2H), 4.83 (</w:t>
      </w:r>
      <w:proofErr w:type="spellStart"/>
      <w:r>
        <w:rPr>
          <w:rFonts w:cstheme="minorHAnsi"/>
          <w:lang w:val="en-US"/>
        </w:rPr>
        <w:t>brd</w:t>
      </w:r>
      <w:proofErr w:type="spellEnd"/>
      <w:r>
        <w:rPr>
          <w:rFonts w:cstheme="minorHAnsi"/>
          <w:lang w:val="en-US"/>
        </w:rPr>
        <w:t xml:space="preserve">, s, </w:t>
      </w:r>
      <w:r w:rsidRPr="00DC4EA9">
        <w:rPr>
          <w:rFonts w:cstheme="minorHAnsi"/>
          <w:lang w:val="en-US"/>
        </w:rPr>
        <w:t>1</w:t>
      </w:r>
      <w:r>
        <w:rPr>
          <w:rFonts w:cstheme="minorHAnsi"/>
          <w:lang w:val="en-US"/>
        </w:rPr>
        <w:t>H), 4.02 (t, J = 6.44 Hz, 2H), 3.98 (t, J = 6.44 Hz, 2H),  3.94 (t, J = 6.44 Hz, 2H),  3.91 (t, J = 6.44 Hz, 2H),  3.87 (m, 1H), 3.78 (m, 2H), 3.68 (m, 1H), 1.96 (m, 1H), 1.84 (m, 4H), 1.71 (m, 3H), 1.12-1.70 (</w:t>
      </w:r>
      <w:r w:rsidRPr="007F7FAB">
        <w:rPr>
          <w:rFonts w:cstheme="minorHAnsi"/>
          <w:lang w:val="en-US"/>
        </w:rPr>
        <w:t>m, 46H</w:t>
      </w:r>
      <w:r>
        <w:rPr>
          <w:rFonts w:cstheme="minorHAnsi"/>
          <w:lang w:val="en-US"/>
        </w:rPr>
        <w:t>), 1.08 (d, J = 6.80 Hz, 3H), 0.99 ( t, J = 7.60 Hz, 3H), 0.82-0.91 (</w:t>
      </w:r>
      <w:r w:rsidRPr="007F7FAB">
        <w:rPr>
          <w:rFonts w:cstheme="minorHAnsi"/>
          <w:lang w:val="en-US"/>
        </w:rPr>
        <w:t>m, 18H</w:t>
      </w:r>
      <w:r>
        <w:rPr>
          <w:rFonts w:cstheme="minorHAnsi"/>
          <w:lang w:val="en-US"/>
        </w:rPr>
        <w:t>)</w:t>
      </w:r>
    </w:p>
    <w:p w14:paraId="2A0BFA15" w14:textId="77777777" w:rsidR="001F11BC" w:rsidRDefault="001F11BC" w:rsidP="001F11BC">
      <w:pPr>
        <w:spacing w:line="360" w:lineRule="auto"/>
        <w:jc w:val="both"/>
        <w:rPr>
          <w:lang w:val="en-US"/>
        </w:rPr>
      </w:pPr>
      <w:r w:rsidRPr="007800B0">
        <w:rPr>
          <w:rFonts w:cstheme="minorHAnsi"/>
          <w:vertAlign w:val="superscript"/>
          <w:lang w:val="en-US"/>
        </w:rPr>
        <w:t>13</w:t>
      </w:r>
      <w:r w:rsidRPr="007800B0">
        <w:rPr>
          <w:rFonts w:cstheme="minorHAnsi"/>
          <w:lang w:val="en-US"/>
        </w:rPr>
        <w:t>C-NMR (</w:t>
      </w:r>
      <w:r>
        <w:rPr>
          <w:rFonts w:cstheme="minorHAnsi"/>
          <w:lang w:val="en-US"/>
        </w:rPr>
        <w:t>150</w:t>
      </w:r>
      <w:r w:rsidRPr="007800B0">
        <w:rPr>
          <w:rFonts w:cstheme="minorHAnsi"/>
          <w:lang w:val="en-US"/>
        </w:rPr>
        <w:t xml:space="preserve"> MHz, CDCl</w:t>
      </w:r>
      <w:r w:rsidRPr="007800B0">
        <w:rPr>
          <w:rFonts w:cstheme="minorHAnsi"/>
          <w:vertAlign w:val="subscript"/>
          <w:lang w:val="en-US"/>
        </w:rPr>
        <w:t>3</w:t>
      </w:r>
      <w:r w:rsidRPr="007800B0">
        <w:rPr>
          <w:rFonts w:cstheme="minorHAnsi"/>
          <w:lang w:val="en-US"/>
        </w:rPr>
        <w:t xml:space="preserve">): </w:t>
      </w:r>
      <w:r w:rsidRPr="00FF3D3C">
        <w:rPr>
          <w:rFonts w:cstheme="minorHAnsi"/>
          <w:lang w:val="en-US"/>
        </w:rPr>
        <w:t>δ</w:t>
      </w:r>
      <w:r w:rsidRPr="00FF3D3C">
        <w:rPr>
          <w:lang w:val="en-US"/>
        </w:rPr>
        <w:t>154.59</w:t>
      </w:r>
      <w:r>
        <w:rPr>
          <w:lang w:val="en-US"/>
        </w:rPr>
        <w:t xml:space="preserve">, </w:t>
      </w:r>
      <w:r w:rsidRPr="00FF3D3C">
        <w:rPr>
          <w:lang w:val="en-US"/>
        </w:rPr>
        <w:t>151.03</w:t>
      </w:r>
      <w:r>
        <w:rPr>
          <w:lang w:val="en-US"/>
        </w:rPr>
        <w:t xml:space="preserve">, </w:t>
      </w:r>
      <w:r w:rsidRPr="00FF3D3C">
        <w:rPr>
          <w:lang w:val="en-US"/>
        </w:rPr>
        <w:t>150.82</w:t>
      </w:r>
      <w:r>
        <w:rPr>
          <w:lang w:val="en-US"/>
        </w:rPr>
        <w:t xml:space="preserve">, </w:t>
      </w:r>
      <w:r w:rsidRPr="00FF3D3C">
        <w:rPr>
          <w:lang w:val="en-US"/>
        </w:rPr>
        <w:t>150.72</w:t>
      </w:r>
      <w:r>
        <w:rPr>
          <w:lang w:val="en-US"/>
        </w:rPr>
        <w:t xml:space="preserve">, </w:t>
      </w:r>
      <w:r w:rsidRPr="00FF3D3C">
        <w:rPr>
          <w:lang w:val="en-US"/>
        </w:rPr>
        <w:t>150.65</w:t>
      </w:r>
      <w:r>
        <w:rPr>
          <w:lang w:val="en-US"/>
        </w:rPr>
        <w:t xml:space="preserve">, </w:t>
      </w:r>
      <w:r w:rsidRPr="00FF3D3C">
        <w:rPr>
          <w:lang w:val="en-US"/>
        </w:rPr>
        <w:t>150.41</w:t>
      </w:r>
      <w:r>
        <w:rPr>
          <w:lang w:val="en-US"/>
        </w:rPr>
        <w:t xml:space="preserve">, </w:t>
      </w:r>
      <w:r w:rsidRPr="00FF3D3C">
        <w:rPr>
          <w:lang w:val="en-US"/>
        </w:rPr>
        <w:t>150.26</w:t>
      </w:r>
      <w:r>
        <w:rPr>
          <w:lang w:val="en-US"/>
        </w:rPr>
        <w:t xml:space="preserve">, </w:t>
      </w:r>
      <w:r w:rsidRPr="00FF3D3C">
        <w:rPr>
          <w:lang w:val="en-US"/>
        </w:rPr>
        <w:t>141.96</w:t>
      </w:r>
      <w:r>
        <w:rPr>
          <w:lang w:val="en-US"/>
        </w:rPr>
        <w:t xml:space="preserve">, </w:t>
      </w:r>
      <w:r w:rsidRPr="00FF3D3C">
        <w:rPr>
          <w:lang w:val="en-US"/>
        </w:rPr>
        <w:t>132.19</w:t>
      </w:r>
      <w:r>
        <w:rPr>
          <w:lang w:val="en-US"/>
        </w:rPr>
        <w:t xml:space="preserve">, </w:t>
      </w:r>
      <w:r w:rsidRPr="00FF3D3C">
        <w:rPr>
          <w:lang w:val="en-US"/>
        </w:rPr>
        <w:t>131.15</w:t>
      </w:r>
      <w:r>
        <w:rPr>
          <w:lang w:val="en-US"/>
        </w:rPr>
        <w:t xml:space="preserve">, </w:t>
      </w:r>
      <w:r w:rsidRPr="00FF3D3C">
        <w:rPr>
          <w:lang w:val="en-US"/>
        </w:rPr>
        <w:t>130.77</w:t>
      </w:r>
      <w:r>
        <w:rPr>
          <w:lang w:val="en-US"/>
        </w:rPr>
        <w:t xml:space="preserve">, </w:t>
      </w:r>
      <w:r w:rsidRPr="00FF3D3C">
        <w:rPr>
          <w:lang w:val="en-US"/>
        </w:rPr>
        <w:t>130.61</w:t>
      </w:r>
      <w:r>
        <w:rPr>
          <w:lang w:val="en-US"/>
        </w:rPr>
        <w:t xml:space="preserve">, </w:t>
      </w:r>
      <w:r w:rsidRPr="00FF3D3C">
        <w:rPr>
          <w:lang w:val="en-US"/>
        </w:rPr>
        <w:t>129.28</w:t>
      </w:r>
      <w:r>
        <w:rPr>
          <w:lang w:val="en-US"/>
        </w:rPr>
        <w:t xml:space="preserve">, </w:t>
      </w:r>
      <w:r w:rsidRPr="00FF3D3C">
        <w:rPr>
          <w:lang w:val="en-US"/>
        </w:rPr>
        <w:t>127.98</w:t>
      </w:r>
      <w:r>
        <w:rPr>
          <w:lang w:val="en-US"/>
        </w:rPr>
        <w:t xml:space="preserve">, </w:t>
      </w:r>
      <w:r w:rsidRPr="00FF3D3C">
        <w:rPr>
          <w:lang w:val="en-US"/>
        </w:rPr>
        <w:t>127.84</w:t>
      </w:r>
      <w:r>
        <w:rPr>
          <w:lang w:val="en-US"/>
        </w:rPr>
        <w:t xml:space="preserve">, </w:t>
      </w:r>
      <w:r w:rsidRPr="00FF3D3C">
        <w:rPr>
          <w:lang w:val="en-US"/>
        </w:rPr>
        <w:t>127.13</w:t>
      </w:r>
      <w:r>
        <w:rPr>
          <w:lang w:val="en-US"/>
        </w:rPr>
        <w:t xml:space="preserve">, </w:t>
      </w:r>
      <w:r w:rsidRPr="00FF3D3C">
        <w:rPr>
          <w:lang w:val="en-US"/>
        </w:rPr>
        <w:t>126.93</w:t>
      </w:r>
      <w:r>
        <w:rPr>
          <w:lang w:val="en-US"/>
        </w:rPr>
        <w:t xml:space="preserve">, </w:t>
      </w:r>
      <w:r w:rsidRPr="00FF3D3C">
        <w:rPr>
          <w:lang w:val="en-US"/>
        </w:rPr>
        <w:t>126.77</w:t>
      </w:r>
      <w:r>
        <w:rPr>
          <w:lang w:val="en-US"/>
        </w:rPr>
        <w:t xml:space="preserve">, </w:t>
      </w:r>
      <w:r w:rsidRPr="00FF3D3C">
        <w:rPr>
          <w:lang w:val="en-US"/>
        </w:rPr>
        <w:t>125.64</w:t>
      </w:r>
      <w:r>
        <w:rPr>
          <w:lang w:val="en-US"/>
        </w:rPr>
        <w:t xml:space="preserve">, </w:t>
      </w:r>
      <w:r w:rsidRPr="00FF3D3C">
        <w:rPr>
          <w:lang w:val="en-US"/>
        </w:rPr>
        <w:t>124.83</w:t>
      </w:r>
      <w:r>
        <w:rPr>
          <w:lang w:val="en-US"/>
        </w:rPr>
        <w:t xml:space="preserve">, </w:t>
      </w:r>
      <w:r w:rsidRPr="00FF3D3C">
        <w:rPr>
          <w:lang w:val="en-US"/>
        </w:rPr>
        <w:t>123.63</w:t>
      </w:r>
      <w:r>
        <w:rPr>
          <w:lang w:val="en-US"/>
        </w:rPr>
        <w:t xml:space="preserve">, </w:t>
      </w:r>
      <w:r w:rsidRPr="00FF3D3C">
        <w:rPr>
          <w:lang w:val="en-US"/>
        </w:rPr>
        <w:t>123.38</w:t>
      </w:r>
      <w:r>
        <w:rPr>
          <w:lang w:val="en-US"/>
        </w:rPr>
        <w:t xml:space="preserve">, </w:t>
      </w:r>
      <w:r w:rsidRPr="00FF3D3C">
        <w:rPr>
          <w:lang w:val="en-US"/>
        </w:rPr>
        <w:t>123.17</w:t>
      </w:r>
      <w:r>
        <w:rPr>
          <w:lang w:val="en-US"/>
        </w:rPr>
        <w:t xml:space="preserve">, </w:t>
      </w:r>
      <w:r w:rsidRPr="00FF3D3C">
        <w:rPr>
          <w:lang w:val="en-US"/>
        </w:rPr>
        <w:t>116.84</w:t>
      </w:r>
      <w:r>
        <w:rPr>
          <w:lang w:val="en-US"/>
        </w:rPr>
        <w:t xml:space="preserve">, </w:t>
      </w:r>
      <w:r w:rsidRPr="00FF3D3C">
        <w:rPr>
          <w:lang w:val="en-US"/>
        </w:rPr>
        <w:t>116.75</w:t>
      </w:r>
      <w:r>
        <w:rPr>
          <w:lang w:val="en-US"/>
        </w:rPr>
        <w:t xml:space="preserve">, </w:t>
      </w:r>
      <w:r w:rsidRPr="00FF3D3C">
        <w:rPr>
          <w:lang w:val="en-US"/>
        </w:rPr>
        <w:t>115.49</w:t>
      </w:r>
      <w:r>
        <w:rPr>
          <w:lang w:val="en-US"/>
        </w:rPr>
        <w:t xml:space="preserve">, </w:t>
      </w:r>
      <w:r w:rsidRPr="00FF3D3C">
        <w:rPr>
          <w:lang w:val="en-US"/>
        </w:rPr>
        <w:t>114.79</w:t>
      </w:r>
      <w:r>
        <w:rPr>
          <w:lang w:val="en-US"/>
        </w:rPr>
        <w:t xml:space="preserve">, </w:t>
      </w:r>
      <w:r w:rsidRPr="00FF3D3C">
        <w:rPr>
          <w:lang w:val="en-US"/>
        </w:rPr>
        <w:t>111.41</w:t>
      </w:r>
      <w:r>
        <w:rPr>
          <w:lang w:val="en-US"/>
        </w:rPr>
        <w:t xml:space="preserve">, </w:t>
      </w:r>
      <w:r w:rsidRPr="00FF3D3C">
        <w:rPr>
          <w:lang w:val="en-US"/>
        </w:rPr>
        <w:t>111.37</w:t>
      </w:r>
      <w:r>
        <w:rPr>
          <w:lang w:val="en-US"/>
        </w:rPr>
        <w:t xml:space="preserve">, </w:t>
      </w:r>
      <w:r w:rsidRPr="00FF3D3C">
        <w:rPr>
          <w:lang w:val="en-US"/>
        </w:rPr>
        <w:t>74.38</w:t>
      </w:r>
      <w:r>
        <w:rPr>
          <w:lang w:val="en-US"/>
        </w:rPr>
        <w:t xml:space="preserve">, </w:t>
      </w:r>
      <w:r w:rsidRPr="00FF3D3C">
        <w:rPr>
          <w:lang w:val="en-US"/>
        </w:rPr>
        <w:t>74.24</w:t>
      </w:r>
      <w:r>
        <w:rPr>
          <w:lang w:val="en-US"/>
        </w:rPr>
        <w:t xml:space="preserve">, </w:t>
      </w:r>
      <w:r w:rsidRPr="00FF3D3C">
        <w:rPr>
          <w:lang w:val="en-US"/>
        </w:rPr>
        <w:t>69.77</w:t>
      </w:r>
      <w:r>
        <w:rPr>
          <w:lang w:val="en-US"/>
        </w:rPr>
        <w:t xml:space="preserve">, </w:t>
      </w:r>
      <w:r w:rsidRPr="00FF3D3C">
        <w:rPr>
          <w:lang w:val="en-US"/>
        </w:rPr>
        <w:t>69.65</w:t>
      </w:r>
      <w:r>
        <w:rPr>
          <w:lang w:val="en-US"/>
        </w:rPr>
        <w:t xml:space="preserve">, </w:t>
      </w:r>
      <w:r w:rsidRPr="00FF3D3C">
        <w:rPr>
          <w:lang w:val="en-US"/>
        </w:rPr>
        <w:t>69.53</w:t>
      </w:r>
      <w:r>
        <w:rPr>
          <w:lang w:val="en-US"/>
        </w:rPr>
        <w:t xml:space="preserve">, </w:t>
      </w:r>
      <w:r w:rsidRPr="00FF3D3C">
        <w:rPr>
          <w:lang w:val="en-US"/>
        </w:rPr>
        <w:t>34.94</w:t>
      </w:r>
      <w:r>
        <w:rPr>
          <w:lang w:val="en-US"/>
        </w:rPr>
        <w:t xml:space="preserve">, </w:t>
      </w:r>
      <w:r w:rsidRPr="00FF3D3C">
        <w:rPr>
          <w:lang w:val="en-US"/>
        </w:rPr>
        <w:t>34.91</w:t>
      </w:r>
      <w:r>
        <w:rPr>
          <w:lang w:val="en-US"/>
        </w:rPr>
        <w:t xml:space="preserve">, </w:t>
      </w:r>
      <w:r w:rsidRPr="00FF3D3C">
        <w:rPr>
          <w:lang w:val="en-US"/>
        </w:rPr>
        <w:t>31.88</w:t>
      </w:r>
      <w:r>
        <w:rPr>
          <w:lang w:val="en-US"/>
        </w:rPr>
        <w:t xml:space="preserve">, </w:t>
      </w:r>
      <w:r w:rsidRPr="00FF3D3C">
        <w:rPr>
          <w:lang w:val="en-US"/>
        </w:rPr>
        <w:t>31.85</w:t>
      </w:r>
      <w:r>
        <w:rPr>
          <w:lang w:val="en-US"/>
        </w:rPr>
        <w:t xml:space="preserve">, </w:t>
      </w:r>
      <w:r w:rsidRPr="00FF3D3C">
        <w:rPr>
          <w:lang w:val="en-US"/>
        </w:rPr>
        <w:t>31.81</w:t>
      </w:r>
      <w:r>
        <w:rPr>
          <w:lang w:val="en-US"/>
        </w:rPr>
        <w:t xml:space="preserve">, </w:t>
      </w:r>
      <w:r w:rsidRPr="00FF3D3C">
        <w:rPr>
          <w:lang w:val="en-US"/>
        </w:rPr>
        <w:t>29.70</w:t>
      </w:r>
      <w:r>
        <w:rPr>
          <w:lang w:val="en-US"/>
        </w:rPr>
        <w:t xml:space="preserve">, </w:t>
      </w:r>
      <w:r w:rsidRPr="00FF3D3C">
        <w:rPr>
          <w:lang w:val="en-US"/>
        </w:rPr>
        <w:t>29.55</w:t>
      </w:r>
      <w:r>
        <w:rPr>
          <w:lang w:val="en-US"/>
        </w:rPr>
        <w:t xml:space="preserve">, </w:t>
      </w:r>
      <w:r w:rsidRPr="00FF3D3C">
        <w:rPr>
          <w:lang w:val="en-US"/>
        </w:rPr>
        <w:t>29.53</w:t>
      </w:r>
      <w:r>
        <w:rPr>
          <w:lang w:val="en-US"/>
        </w:rPr>
        <w:t xml:space="preserve">, </w:t>
      </w:r>
      <w:r w:rsidRPr="00FF3D3C">
        <w:rPr>
          <w:lang w:val="en-US"/>
        </w:rPr>
        <w:t>29.43</w:t>
      </w:r>
      <w:r>
        <w:rPr>
          <w:lang w:val="en-US"/>
        </w:rPr>
        <w:t xml:space="preserve">, </w:t>
      </w:r>
      <w:r w:rsidRPr="00FF3D3C">
        <w:rPr>
          <w:lang w:val="en-US"/>
        </w:rPr>
        <w:t>29.42</w:t>
      </w:r>
      <w:r>
        <w:rPr>
          <w:lang w:val="en-US"/>
        </w:rPr>
        <w:t xml:space="preserve">, </w:t>
      </w:r>
      <w:r w:rsidRPr="00FF3D3C">
        <w:rPr>
          <w:lang w:val="en-US"/>
        </w:rPr>
        <w:t>29.34</w:t>
      </w:r>
      <w:r>
        <w:rPr>
          <w:lang w:val="en-US"/>
        </w:rPr>
        <w:t xml:space="preserve">, </w:t>
      </w:r>
      <w:r w:rsidRPr="00FF3D3C">
        <w:rPr>
          <w:lang w:val="en-US"/>
        </w:rPr>
        <w:t>29.33</w:t>
      </w:r>
      <w:r>
        <w:rPr>
          <w:lang w:val="en-US"/>
        </w:rPr>
        <w:t xml:space="preserve">, </w:t>
      </w:r>
      <w:r w:rsidRPr="00FF3D3C">
        <w:rPr>
          <w:lang w:val="en-US"/>
        </w:rPr>
        <w:t>29.31</w:t>
      </w:r>
      <w:r>
        <w:rPr>
          <w:lang w:val="en-US"/>
        </w:rPr>
        <w:t xml:space="preserve">, </w:t>
      </w:r>
      <w:r w:rsidRPr="00FF3D3C">
        <w:rPr>
          <w:lang w:val="en-US"/>
        </w:rPr>
        <w:t>29.27</w:t>
      </w:r>
      <w:r>
        <w:rPr>
          <w:lang w:val="en-US"/>
        </w:rPr>
        <w:t xml:space="preserve">, </w:t>
      </w:r>
      <w:r w:rsidRPr="00FF3D3C">
        <w:rPr>
          <w:lang w:val="en-US"/>
        </w:rPr>
        <w:t>26.38</w:t>
      </w:r>
      <w:r>
        <w:rPr>
          <w:lang w:val="en-US"/>
        </w:rPr>
        <w:t xml:space="preserve">, </w:t>
      </w:r>
      <w:r w:rsidRPr="00FF3D3C">
        <w:rPr>
          <w:lang w:val="en-US"/>
        </w:rPr>
        <w:t>26.23</w:t>
      </w:r>
      <w:r>
        <w:rPr>
          <w:lang w:val="en-US"/>
        </w:rPr>
        <w:t xml:space="preserve">, </w:t>
      </w:r>
      <w:r w:rsidRPr="00FF3D3C">
        <w:rPr>
          <w:lang w:val="en-US"/>
        </w:rPr>
        <w:t>26.15</w:t>
      </w:r>
      <w:r>
        <w:rPr>
          <w:lang w:val="en-US"/>
        </w:rPr>
        <w:t xml:space="preserve">, </w:t>
      </w:r>
      <w:r w:rsidRPr="00FF3D3C">
        <w:rPr>
          <w:lang w:val="en-US"/>
        </w:rPr>
        <w:t>26.14</w:t>
      </w:r>
      <w:r>
        <w:rPr>
          <w:lang w:val="en-US"/>
        </w:rPr>
        <w:t xml:space="preserve">, </w:t>
      </w:r>
      <w:r w:rsidRPr="00FF3D3C">
        <w:rPr>
          <w:lang w:val="en-US"/>
        </w:rPr>
        <w:t>26.10</w:t>
      </w:r>
      <w:r>
        <w:rPr>
          <w:lang w:val="en-US"/>
        </w:rPr>
        <w:t xml:space="preserve">, </w:t>
      </w:r>
      <w:r w:rsidRPr="00FF3D3C">
        <w:rPr>
          <w:lang w:val="en-US"/>
        </w:rPr>
        <w:t>22.68</w:t>
      </w:r>
      <w:r>
        <w:rPr>
          <w:lang w:val="en-US"/>
        </w:rPr>
        <w:t xml:space="preserve">, </w:t>
      </w:r>
      <w:r w:rsidRPr="00FF3D3C">
        <w:rPr>
          <w:lang w:val="en-US"/>
        </w:rPr>
        <w:t>22.67</w:t>
      </w:r>
      <w:r>
        <w:rPr>
          <w:lang w:val="en-US"/>
        </w:rPr>
        <w:t xml:space="preserve">, </w:t>
      </w:r>
      <w:r w:rsidRPr="00FF3D3C">
        <w:rPr>
          <w:lang w:val="en-US"/>
        </w:rPr>
        <w:t>16.83</w:t>
      </w:r>
      <w:r>
        <w:rPr>
          <w:lang w:val="en-US"/>
        </w:rPr>
        <w:t xml:space="preserve">, </w:t>
      </w:r>
      <w:r w:rsidRPr="00FF3D3C">
        <w:rPr>
          <w:lang w:val="en-US"/>
        </w:rPr>
        <w:t>16.67</w:t>
      </w:r>
      <w:r>
        <w:rPr>
          <w:lang w:val="en-US"/>
        </w:rPr>
        <w:t xml:space="preserve">, </w:t>
      </w:r>
      <w:r w:rsidRPr="00FF3D3C">
        <w:rPr>
          <w:lang w:val="en-US"/>
        </w:rPr>
        <w:t>14.12</w:t>
      </w:r>
      <w:r>
        <w:rPr>
          <w:lang w:val="en-US"/>
        </w:rPr>
        <w:t xml:space="preserve">, </w:t>
      </w:r>
      <w:r w:rsidRPr="00FF3D3C">
        <w:rPr>
          <w:lang w:val="en-US"/>
        </w:rPr>
        <w:t>14.09</w:t>
      </w:r>
      <w:r>
        <w:rPr>
          <w:lang w:val="en-US"/>
        </w:rPr>
        <w:t xml:space="preserve">, </w:t>
      </w:r>
      <w:r w:rsidRPr="00FF3D3C">
        <w:rPr>
          <w:lang w:val="en-US"/>
        </w:rPr>
        <w:t>11.38</w:t>
      </w:r>
      <w:r>
        <w:rPr>
          <w:lang w:val="en-US"/>
        </w:rPr>
        <w:t xml:space="preserve">, </w:t>
      </w:r>
      <w:r w:rsidRPr="00FF3D3C">
        <w:rPr>
          <w:lang w:val="en-US"/>
        </w:rPr>
        <w:t>11.28</w:t>
      </w:r>
    </w:p>
    <w:p w14:paraId="2885C03C" w14:textId="58BAA702" w:rsidR="001F11BC" w:rsidRDefault="001F11BC" w:rsidP="001F11BC">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0E42D9">
        <w:rPr>
          <w:rFonts w:cstheme="minorHAnsi"/>
          <w:vertAlign w:val="subscript"/>
          <w:lang w:val="en-US"/>
        </w:rPr>
        <w:t>76</w:t>
      </w:r>
      <w:r>
        <w:rPr>
          <w:rFonts w:cstheme="minorHAnsi"/>
          <w:lang w:val="en-US"/>
        </w:rPr>
        <w:t>H</w:t>
      </w:r>
      <w:r w:rsidRPr="000E42D9">
        <w:rPr>
          <w:rFonts w:cstheme="minorHAnsi"/>
          <w:vertAlign w:val="subscript"/>
          <w:lang w:val="en-US"/>
        </w:rPr>
        <w:t>108</w:t>
      </w:r>
      <w:r>
        <w:rPr>
          <w:rFonts w:cstheme="minorHAnsi"/>
          <w:lang w:val="en-US"/>
        </w:rPr>
        <w:t>O</w:t>
      </w:r>
      <w:r w:rsidRPr="000E42D9">
        <w:rPr>
          <w:rFonts w:cstheme="minorHAnsi"/>
          <w:vertAlign w:val="subscript"/>
          <w:lang w:val="en-US"/>
        </w:rPr>
        <w:t>7</w:t>
      </w:r>
      <w:r>
        <w:rPr>
          <w:rFonts w:cstheme="minorHAnsi"/>
          <w:lang w:val="en-US"/>
        </w:rPr>
        <w:t>Br</w:t>
      </w:r>
      <w:r w:rsidRPr="000E42D9">
        <w:rPr>
          <w:rFonts w:cstheme="minorHAnsi"/>
          <w:vertAlign w:val="subscript"/>
          <w:lang w:val="en-US"/>
        </w:rPr>
        <w:t>2</w:t>
      </w:r>
      <w:r>
        <w:rPr>
          <w:rFonts w:cstheme="minorHAnsi"/>
          <w:lang w:val="en-US"/>
        </w:rPr>
        <w:t>, 1290.64</w:t>
      </w:r>
      <w:r w:rsidR="00B03AA6">
        <w:rPr>
          <w:rFonts w:cstheme="minorHAnsi"/>
          <w:lang w:val="en-US"/>
        </w:rPr>
        <w:t>62</w:t>
      </w:r>
      <w:r>
        <w:rPr>
          <w:rFonts w:cstheme="minorHAnsi"/>
          <w:lang w:val="en-US"/>
        </w:rPr>
        <w:t>; found 1290.64</w:t>
      </w:r>
      <w:r w:rsidR="00B03AA6">
        <w:rPr>
          <w:rFonts w:cstheme="minorHAnsi"/>
          <w:lang w:val="en-US"/>
        </w:rPr>
        <w:t>81</w:t>
      </w:r>
    </w:p>
    <w:p w14:paraId="2E2C9803" w14:textId="77777777" w:rsidR="001F11BC" w:rsidRPr="005A1E9B" w:rsidRDefault="001F11BC" w:rsidP="001F11BC">
      <w:pPr>
        <w:spacing w:line="360" w:lineRule="auto"/>
        <w:jc w:val="both"/>
        <w:rPr>
          <w:b/>
          <w:bCs/>
          <w:lang w:val="en-US"/>
        </w:rPr>
      </w:pPr>
    </w:p>
    <w:p w14:paraId="50439C52" w14:textId="77777777" w:rsidR="00E61456" w:rsidRDefault="00E61456">
      <w:pPr>
        <w:rPr>
          <w:b/>
          <w:bCs/>
          <w:lang w:val="en-US"/>
        </w:rPr>
      </w:pPr>
      <w:r>
        <w:rPr>
          <w:b/>
          <w:bCs/>
          <w:lang w:val="en-US"/>
        </w:rPr>
        <w:br w:type="page"/>
      </w:r>
    </w:p>
    <w:p w14:paraId="7FD0793D" w14:textId="53F099A8" w:rsidR="001F11BC" w:rsidRDefault="001F11BC" w:rsidP="001F11BC">
      <w:pPr>
        <w:spacing w:line="360" w:lineRule="auto"/>
        <w:jc w:val="both"/>
        <w:rPr>
          <w:b/>
          <w:bCs/>
          <w:lang w:val="en-US"/>
        </w:rPr>
      </w:pPr>
      <w:r>
        <w:rPr>
          <w:b/>
          <w:bCs/>
          <w:lang w:val="en-US"/>
        </w:rPr>
        <w:lastRenderedPageBreak/>
        <w:t>SO</w:t>
      </w:r>
      <w:r w:rsidRPr="00396B87">
        <w:rPr>
          <w:b/>
          <w:bCs/>
          <w:vertAlign w:val="subscript"/>
          <w:lang w:val="en-US"/>
        </w:rPr>
        <w:t>//</w:t>
      </w:r>
      <w:r>
        <w:rPr>
          <w:b/>
          <w:bCs/>
          <w:lang w:val="en-US"/>
        </w:rPr>
        <w:t>OM</w:t>
      </w:r>
      <w:r w:rsidRPr="00396B87">
        <w:rPr>
          <w:b/>
          <w:bCs/>
          <w:vertAlign w:val="subscript"/>
          <w:lang w:val="en-US"/>
        </w:rPr>
        <w:t>//</w:t>
      </w:r>
      <w:r>
        <w:rPr>
          <w:b/>
          <w:bCs/>
          <w:lang w:val="en-US"/>
        </w:rPr>
        <w:t>V</w:t>
      </w:r>
      <w:r w:rsidRPr="00396B87">
        <w:rPr>
          <w:b/>
          <w:bCs/>
          <w:vertAlign w:val="subscript"/>
          <w:lang w:val="en-US"/>
        </w:rPr>
        <w:t>2</w:t>
      </w:r>
      <w:r>
        <w:rPr>
          <w:b/>
          <w:bCs/>
          <w:lang w:val="en-US"/>
        </w:rPr>
        <w:t>M</w:t>
      </w:r>
      <w:r w:rsidRPr="00396B87">
        <w:rPr>
          <w:b/>
          <w:bCs/>
          <w:vertAlign w:val="subscript"/>
          <w:lang w:val="en-US"/>
        </w:rPr>
        <w:t>//</w:t>
      </w:r>
      <w:r>
        <w:rPr>
          <w:b/>
          <w:bCs/>
          <w:lang w:val="en-US"/>
        </w:rPr>
        <w:t xml:space="preserve"> (</w:t>
      </w:r>
      <w:r w:rsidRPr="00396B87">
        <w:rPr>
          <w:b/>
          <w:bCs/>
          <w:i/>
          <w:iCs/>
          <w:lang w:val="en-US"/>
        </w:rPr>
        <w:t>S</w:t>
      </w:r>
      <w:r>
        <w:rPr>
          <w:b/>
          <w:bCs/>
          <w:lang w:val="en-US"/>
        </w:rPr>
        <w:t>)</w:t>
      </w:r>
    </w:p>
    <w:p w14:paraId="7BC8044E" w14:textId="77777777" w:rsidR="001F11BC" w:rsidRDefault="001F11BC" w:rsidP="001F11BC">
      <w:pPr>
        <w:spacing w:line="360" w:lineRule="auto"/>
        <w:jc w:val="both"/>
      </w:pPr>
      <w:r>
        <w:object w:dxaOrig="6514" w:dyaOrig="3181" w14:anchorId="66E406A5">
          <v:shape id="_x0000_i1069" type="#_x0000_t75" style="width:324.45pt;height:165.5pt" o:ole="">
            <v:imagedata r:id="rId109" o:title=""/>
          </v:shape>
          <o:OLEObject Type="Embed" ProgID="ChemDraw.Document.6.0" ShapeID="_x0000_i1069" DrawAspect="Content" ObjectID="_1780380110" r:id="rId110"/>
        </w:object>
      </w:r>
    </w:p>
    <w:p w14:paraId="435A1AF3" w14:textId="7AD5FE9E" w:rsidR="001F11BC" w:rsidRDefault="001F11BC" w:rsidP="001F11BC">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w:t>
      </w:r>
      <w:r w:rsidRPr="00967D14">
        <w:rPr>
          <w:b/>
          <w:bCs/>
          <w:lang w:val="en-US"/>
        </w:rPr>
        <w:t>S</w:t>
      </w:r>
      <w:r>
        <w:rPr>
          <w:b/>
          <w:bCs/>
          <w:lang w:val="en-US"/>
        </w:rPr>
        <w:t>O</w:t>
      </w:r>
      <w:r w:rsidRPr="004E15B5">
        <w:rPr>
          <w:b/>
          <w:bCs/>
          <w:vertAlign w:val="subscript"/>
          <w:lang w:val="en-US"/>
        </w:rPr>
        <w:t>//</w:t>
      </w:r>
      <w:r>
        <w:rPr>
          <w:b/>
          <w:bCs/>
          <w:lang w:val="en-US"/>
        </w:rPr>
        <w:t>OM</w:t>
      </w:r>
      <w:r w:rsidRPr="005B3A60">
        <w:rPr>
          <w:b/>
          <w:bCs/>
          <w:vertAlign w:val="subscript"/>
          <w:lang w:val="en-US"/>
        </w:rPr>
        <w:t>//</w:t>
      </w:r>
      <w:r>
        <w:rPr>
          <w:b/>
          <w:bCs/>
          <w:lang w:val="en-US"/>
        </w:rPr>
        <w:t>V</w:t>
      </w:r>
      <w:r w:rsidRPr="005B3A60">
        <w:rPr>
          <w:b/>
          <w:bCs/>
          <w:vertAlign w:val="subscript"/>
          <w:lang w:val="en-US"/>
        </w:rPr>
        <w:t>2</w:t>
      </w:r>
      <w:r>
        <w:rPr>
          <w:b/>
          <w:bCs/>
          <w:lang w:val="en-US"/>
        </w:rPr>
        <w:t>(</w:t>
      </w:r>
      <w:r w:rsidRPr="005B3A60">
        <w:rPr>
          <w:b/>
          <w:bCs/>
          <w:i/>
          <w:iCs/>
          <w:lang w:val="en-US"/>
        </w:rPr>
        <w:t>S</w:t>
      </w:r>
      <w:r>
        <w:rPr>
          <w:b/>
          <w:bCs/>
          <w:lang w:val="en-US"/>
        </w:rPr>
        <w:t>)</w:t>
      </w:r>
      <w:r>
        <w:rPr>
          <w:lang w:val="en-US"/>
        </w:rPr>
        <w:t xml:space="preserve"> (448 </w:t>
      </w:r>
      <w:r w:rsidR="000E42D9">
        <w:rPr>
          <w:lang w:val="en-US"/>
        </w:rPr>
        <w:t>µ</w:t>
      </w:r>
      <w:r>
        <w:rPr>
          <w:lang w:val="en-US"/>
        </w:rPr>
        <w:t>mol, 57</w:t>
      </w:r>
      <w:r w:rsidR="000E42D9">
        <w:rPr>
          <w:lang w:val="en-US"/>
        </w:rPr>
        <w:t>1 m</w:t>
      </w:r>
      <w:r>
        <w:rPr>
          <w:lang w:val="en-US"/>
        </w:rPr>
        <w:t xml:space="preserve">g), </w:t>
      </w:r>
      <w:r w:rsidRPr="007622BD">
        <w:rPr>
          <w:lang w:val="en-US"/>
        </w:rPr>
        <w:t>2,5-</w:t>
      </w:r>
      <w:r w:rsidR="00832FB3">
        <w:rPr>
          <w:lang w:val="en-US"/>
        </w:rPr>
        <w:t>di</w:t>
      </w:r>
      <w:r>
        <w:rPr>
          <w:lang w:val="en-US"/>
        </w:rPr>
        <w:t>((</w:t>
      </w:r>
      <w:r w:rsidRPr="0080362F">
        <w:rPr>
          <w:i/>
          <w:iCs/>
          <w:lang w:val="en-US"/>
        </w:rPr>
        <w:t>S</w:t>
      </w:r>
      <w:r>
        <w:rPr>
          <w:lang w:val="en-US"/>
        </w:rPr>
        <w:t>)-2-methylbutyloxy</w:t>
      </w:r>
      <w:r w:rsidRPr="007622BD">
        <w:rPr>
          <w:lang w:val="en-US"/>
        </w:rPr>
        <w:t>)-4-(4,4,5,5-tetramethyl-1,3,2-dioxaborolan-2-yl)benzaldehyde (</w:t>
      </w:r>
      <w:r>
        <w:rPr>
          <w:b/>
          <w:bCs/>
          <w:lang w:val="en-US"/>
        </w:rPr>
        <w:t>M</w:t>
      </w:r>
      <w:r w:rsidRPr="00A17CB1">
        <w:rPr>
          <w:b/>
          <w:bCs/>
          <w:vertAlign w:val="subscript"/>
          <w:lang w:val="en-US"/>
        </w:rPr>
        <w:t>//</w:t>
      </w:r>
      <w:r>
        <w:rPr>
          <w:b/>
          <w:bCs/>
          <w:lang w:val="en-US"/>
        </w:rPr>
        <w:t>(</w:t>
      </w:r>
      <w:r>
        <w:rPr>
          <w:b/>
          <w:bCs/>
          <w:i/>
          <w:iCs/>
          <w:lang w:val="en-US"/>
        </w:rPr>
        <w:t>S</w:t>
      </w:r>
      <w:r>
        <w:rPr>
          <w:b/>
          <w:bCs/>
          <w:lang w:val="en-US"/>
        </w:rPr>
        <w:t>)</w:t>
      </w:r>
      <w:r w:rsidRPr="007622BD">
        <w:rPr>
          <w:lang w:val="en-US"/>
        </w:rPr>
        <w:t>)</w:t>
      </w:r>
      <w:r>
        <w:rPr>
          <w:lang w:val="en-US"/>
        </w:rPr>
        <w:t xml:space="preserve"> (98</w:t>
      </w:r>
      <w:r w:rsidR="000E42D9">
        <w:rPr>
          <w:lang w:val="en-US"/>
        </w:rPr>
        <w:t>7</w:t>
      </w:r>
      <w:r>
        <w:rPr>
          <w:lang w:val="en-US"/>
        </w:rPr>
        <w:t xml:space="preserve"> </w:t>
      </w:r>
      <w:r w:rsidR="000E42D9">
        <w:rPr>
          <w:lang w:val="en-US"/>
        </w:rPr>
        <w:t>µ</w:t>
      </w:r>
      <w:r>
        <w:rPr>
          <w:lang w:val="en-US"/>
        </w:rPr>
        <w:t>mol, 39</w:t>
      </w:r>
      <w:r w:rsidR="000E42D9">
        <w:rPr>
          <w:lang w:val="en-US"/>
        </w:rPr>
        <w:t>9</w:t>
      </w:r>
      <w:r>
        <w:rPr>
          <w:lang w:val="en-US"/>
        </w:rPr>
        <w:t xml:space="preserve"> </w:t>
      </w:r>
      <w:r w:rsidR="000E42D9">
        <w:rPr>
          <w:lang w:val="en-US"/>
        </w:rPr>
        <w:t>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(44</w:t>
      </w:r>
      <w:r w:rsidR="000E42D9">
        <w:rPr>
          <w:lang w:val="en-US"/>
        </w:rPr>
        <w:t>.</w:t>
      </w:r>
      <w:r>
        <w:rPr>
          <w:lang w:val="en-US"/>
        </w:rPr>
        <w:t xml:space="preserve">8 </w:t>
      </w:r>
      <w:r w:rsidR="000E42D9">
        <w:rPr>
          <w:lang w:val="en-US"/>
        </w:rPr>
        <w:t>µ</w:t>
      </w:r>
      <w:r>
        <w:rPr>
          <w:lang w:val="en-US"/>
        </w:rPr>
        <w:t>mol, 10</w:t>
      </w:r>
      <w:r w:rsidR="000E42D9">
        <w:rPr>
          <w:lang w:val="en-US"/>
        </w:rPr>
        <w:t>.</w:t>
      </w:r>
      <w:r>
        <w:rPr>
          <w:lang w:val="en-US"/>
        </w:rPr>
        <w:t xml:space="preserve">1 </w:t>
      </w:r>
      <w:r w:rsidR="000E42D9">
        <w:rPr>
          <w:lang w:val="en-US"/>
        </w:rPr>
        <w:t>m</w:t>
      </w:r>
      <w:r>
        <w:rPr>
          <w:lang w:val="en-US"/>
        </w:rPr>
        <w:t xml:space="preserve">g), </w:t>
      </w:r>
      <w:proofErr w:type="spellStart"/>
      <w:r>
        <w:rPr>
          <w:lang w:val="en-US"/>
        </w:rPr>
        <w:t>RuPhos</w:t>
      </w:r>
      <w:proofErr w:type="spellEnd"/>
      <w:r>
        <w:rPr>
          <w:lang w:val="en-US"/>
        </w:rPr>
        <w:t xml:space="preserve"> (224 </w:t>
      </w:r>
      <w:r w:rsidR="000E42D9">
        <w:rPr>
          <w:lang w:val="en-US"/>
        </w:rPr>
        <w:t>µ</w:t>
      </w:r>
      <w:r>
        <w:rPr>
          <w:lang w:val="en-US"/>
        </w:rPr>
        <w:t>mol, 10</w:t>
      </w:r>
      <w:r w:rsidR="000E42D9">
        <w:rPr>
          <w:lang w:val="en-US"/>
        </w:rPr>
        <w:t>5</w:t>
      </w:r>
      <w:r>
        <w:rPr>
          <w:lang w:val="en-US"/>
        </w:rPr>
        <w:t xml:space="preserve"> </w:t>
      </w:r>
      <w:r w:rsidR="000E42D9">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(1.3</w:t>
      </w:r>
      <w:r w:rsidR="000E42D9">
        <w:rPr>
          <w:lang w:val="en-US"/>
        </w:rPr>
        <w:t>5</w:t>
      </w:r>
      <w:r>
        <w:rPr>
          <w:lang w:val="en-US"/>
        </w:rPr>
        <w:t xml:space="preserve"> mmol,  28</w:t>
      </w:r>
      <w:r w:rsidR="000E42D9">
        <w:rPr>
          <w:lang w:val="en-US"/>
        </w:rPr>
        <w:t>6</w:t>
      </w:r>
      <w:r>
        <w:rPr>
          <w:lang w:val="en-US"/>
        </w:rPr>
        <w:t xml:space="preserve"> </w:t>
      </w:r>
      <w:r w:rsidR="000E42D9">
        <w:rPr>
          <w:lang w:val="en-US"/>
        </w:rPr>
        <w:t>m</w:t>
      </w:r>
      <w:r>
        <w:rPr>
          <w:lang w:val="en-US"/>
        </w:rPr>
        <w:t>g) dissolved in a mixture of THF (2.242 mL) and water (44</w:t>
      </w:r>
      <w:r w:rsidR="00996AF9">
        <w:rPr>
          <w:lang w:val="en-US"/>
        </w:rPr>
        <w:t>.</w:t>
      </w:r>
      <w:r>
        <w:rPr>
          <w:lang w:val="en-US"/>
        </w:rPr>
        <w:t xml:space="preserve">8 </w:t>
      </w:r>
      <w:r w:rsidR="00996AF9">
        <w:rPr>
          <w:lang w:val="en-US"/>
        </w:rPr>
        <w:t>µ</w:t>
      </w:r>
      <w:r>
        <w:rPr>
          <w:lang w:val="en-US"/>
        </w:rPr>
        <w:t xml:space="preserve">L). The crude product is purified by </w:t>
      </w:r>
      <w:r w:rsidR="00D502D6">
        <w:rPr>
          <w:lang w:val="en-US"/>
        </w:rPr>
        <w:t>liquid-liquid extraction with</w:t>
      </w:r>
      <w:r>
        <w:rPr>
          <w:lang w:val="en-US"/>
        </w:rPr>
        <w:t xml:space="preserve"> EtOH</w:t>
      </w:r>
      <w:r w:rsidR="00D502D6">
        <w:rPr>
          <w:lang w:val="en-US"/>
        </w:rPr>
        <w:t xml:space="preserve"> which is decanted</w:t>
      </w:r>
      <w:r>
        <w:rPr>
          <w:lang w:val="en-US"/>
        </w:rPr>
        <w:t>. The purified product is obtained as viscous yellow oil.</w:t>
      </w:r>
    </w:p>
    <w:p w14:paraId="72C8A46E" w14:textId="63CAA673" w:rsidR="001F11BC" w:rsidRPr="00490C12" w:rsidRDefault="001F11BC" w:rsidP="001F11BC">
      <w:pPr>
        <w:spacing w:line="360" w:lineRule="auto"/>
        <w:jc w:val="both"/>
        <w:rPr>
          <w:lang w:val="en-US"/>
        </w:rPr>
      </w:pPr>
      <w:r w:rsidRPr="00490C12">
        <w:rPr>
          <w:lang w:val="en-US"/>
        </w:rPr>
        <w:t xml:space="preserve">Quantity: 652 </w:t>
      </w:r>
      <w:r w:rsidR="00996AF9">
        <w:rPr>
          <w:lang w:val="en-US"/>
        </w:rPr>
        <w:t>m</w:t>
      </w:r>
      <w:r w:rsidRPr="00490C12">
        <w:rPr>
          <w:lang w:val="en-US"/>
        </w:rPr>
        <w:t>g</w:t>
      </w:r>
    </w:p>
    <w:p w14:paraId="16590D18" w14:textId="07C0DFA5" w:rsidR="001F11BC" w:rsidRPr="00490C12" w:rsidRDefault="001F11BC" w:rsidP="001F11BC">
      <w:pPr>
        <w:spacing w:line="360" w:lineRule="auto"/>
        <w:jc w:val="both"/>
        <w:rPr>
          <w:lang w:val="en-US"/>
        </w:rPr>
      </w:pPr>
      <w:r w:rsidRPr="00490C12">
        <w:rPr>
          <w:lang w:val="en-US"/>
        </w:rPr>
        <w:t>Yield: 86</w:t>
      </w:r>
      <w:r w:rsidR="00996AF9">
        <w:rPr>
          <w:lang w:val="en-US"/>
        </w:rPr>
        <w:t xml:space="preserve"> </w:t>
      </w:r>
      <w:r w:rsidRPr="00490C12">
        <w:rPr>
          <w:lang w:val="en-US"/>
        </w:rPr>
        <w:t>%</w:t>
      </w:r>
    </w:p>
    <w:p w14:paraId="71581261" w14:textId="590736F4" w:rsidR="001F11BC" w:rsidRPr="009E2403" w:rsidRDefault="001F11BC" w:rsidP="001F11BC">
      <w:pPr>
        <w:spacing w:line="360" w:lineRule="auto"/>
        <w:jc w:val="both"/>
        <w:rPr>
          <w:rFonts w:cstheme="minorHAnsi"/>
          <w:lang w:val="en-US"/>
        </w:rPr>
      </w:pPr>
      <w:r w:rsidRPr="005A1E9B">
        <w:rPr>
          <w:vertAlign w:val="superscript"/>
          <w:lang w:val="en-US"/>
        </w:rPr>
        <w:t>1</w:t>
      </w:r>
      <w:r w:rsidRPr="005A1E9B">
        <w:rPr>
          <w:lang w:val="en-US"/>
        </w:rPr>
        <w:t>H-NMR (</w:t>
      </w:r>
      <w:r w:rsidRPr="009E2403">
        <w:rPr>
          <w:lang w:val="en-US"/>
        </w:rPr>
        <w:t>600 MHz, CD</w:t>
      </w:r>
      <w:r w:rsidRPr="009E2403">
        <w:rPr>
          <w:vertAlign w:val="subscript"/>
          <w:lang w:val="en-US"/>
        </w:rPr>
        <w:t>2</w:t>
      </w:r>
      <w:r w:rsidRPr="009E2403">
        <w:rPr>
          <w:lang w:val="en-US"/>
        </w:rPr>
        <w:t>Cl</w:t>
      </w:r>
      <w:r w:rsidRPr="009E2403">
        <w:rPr>
          <w:vertAlign w:val="subscript"/>
          <w:lang w:val="en-US"/>
        </w:rPr>
        <w:t>2</w:t>
      </w:r>
      <w:r w:rsidRPr="009E2403">
        <w:rPr>
          <w:lang w:val="en-US"/>
        </w:rPr>
        <w:t xml:space="preserve">): </w:t>
      </w:r>
      <w:r w:rsidRPr="009E2403">
        <w:rPr>
          <w:rFonts w:cstheme="minorHAnsi"/>
          <w:lang w:val="en-US"/>
        </w:rPr>
        <w:t xml:space="preserve">δ10.53 (s, 2H), 7.78 (d, J = 1.20 Hz, 2H), 7.63 (s, 1H), 7.61 (d, J = 16.48 Hz, 1H), 7.54 (s, 2H), 7.48 (d, J = 8.64 Hz, 2H), 7.43 (s, 2H), 7.32 (d, J = 16.48 Hz, 1H), 7.24 (s, 2H), 7.21 (s, 1H), 7.12 (s, 2H), 6.96 (s, 1H), 6.95 (s, 1H), 6.90 (s, 1H), 6.88 (d, J = 8.64 Hz, 2H), </w:t>
      </w:r>
      <w:r w:rsidRPr="009E2403">
        <w:rPr>
          <w:lang w:val="en-US"/>
        </w:rPr>
        <w:t>5.18 (</w:t>
      </w:r>
      <w:proofErr w:type="spellStart"/>
      <w:r w:rsidRPr="009E2403">
        <w:rPr>
          <w:lang w:val="en-US"/>
        </w:rPr>
        <w:t>brd</w:t>
      </w:r>
      <w:proofErr w:type="spellEnd"/>
      <w:r w:rsidRPr="009E2403">
        <w:rPr>
          <w:lang w:val="en-US"/>
        </w:rPr>
        <w:t>, s, 1H), 3.69-4.07 (m, 20H), 1.12-2.00 (m, 66H), 1.07 (d, J = 6.73 Hz, 8H), 0.79-1.01 (m, 40H)</w:t>
      </w:r>
      <w:r w:rsidR="00A21E2C" w:rsidRPr="009E2403">
        <w:rPr>
          <w:lang w:val="en-US"/>
        </w:rPr>
        <w:t xml:space="preserve"> (chloroform in signal)</w:t>
      </w:r>
    </w:p>
    <w:p w14:paraId="5AC60A13" w14:textId="4D834F4D" w:rsidR="001F11BC" w:rsidRDefault="001F11BC" w:rsidP="001F11BC">
      <w:pPr>
        <w:spacing w:line="360" w:lineRule="auto"/>
        <w:jc w:val="both"/>
        <w:rPr>
          <w:rFonts w:cstheme="minorHAnsi"/>
          <w:vertAlign w:val="superscript"/>
          <w:lang w:val="en-US"/>
        </w:rPr>
      </w:pPr>
      <w:r w:rsidRPr="009E2403">
        <w:rPr>
          <w:vertAlign w:val="superscript"/>
          <w:lang w:val="en-US"/>
        </w:rPr>
        <w:t>1</w:t>
      </w:r>
      <w:r w:rsidRPr="009E2403">
        <w:rPr>
          <w:lang w:val="en-US"/>
        </w:rPr>
        <w:t>H-NMR (600 MHz,</w:t>
      </w:r>
      <w:r w:rsidRPr="005A1E9B">
        <w:rPr>
          <w:lang w:val="en-US"/>
        </w:rPr>
        <w:t xml:space="preserve"> CDCl</w:t>
      </w:r>
      <w:r w:rsidRPr="009D0C8C">
        <w:rPr>
          <w:vertAlign w:val="subscript"/>
          <w:lang w:val="en-US"/>
        </w:rPr>
        <w:t>3</w:t>
      </w:r>
      <w:r w:rsidRPr="005A1E9B">
        <w:rPr>
          <w:lang w:val="en-US"/>
        </w:rPr>
        <w:t xml:space="preserve">): </w:t>
      </w:r>
      <w:r>
        <w:rPr>
          <w:rFonts w:cstheme="minorHAnsi"/>
          <w:lang w:val="en-US"/>
        </w:rPr>
        <w:t>δ10.54 (s, 2H), 7.74 (d, J = 1.44 Hz, 2H), 7.58 (d, J = 16.86 Hz, 1H), 7.57 (s, 1H), 7.52 (s, 2H), 7.49 (d, J = Hz, 2H), 7.44 (s, 2H), 7.28 (d, J = 16.86 Hz, 1H), 7.24 (s, 2H), 7.18 (s, 1H), 7.06 (s, 2H), 6.97 (s, 1H), 6.96 (s, 1H), 6.88 (d, J = Hz, 2H), 6.88 (s, 1H), 4.86 (</w:t>
      </w:r>
      <w:proofErr w:type="spellStart"/>
      <w:r>
        <w:rPr>
          <w:rFonts w:cstheme="minorHAnsi"/>
          <w:lang w:val="en-US"/>
        </w:rPr>
        <w:t>brd</w:t>
      </w:r>
      <w:proofErr w:type="spellEnd"/>
      <w:r>
        <w:rPr>
          <w:rFonts w:cstheme="minorHAnsi"/>
          <w:lang w:val="en-US"/>
        </w:rPr>
        <w:t>, s, 1H), 4.02 (t, J = 6.51 Hz, 2H), 3.98 (t, J = 6.60 Hz, 2H), 3.83-3.93 (m, 11H), 3.77 (m, 4H), 3.69 (m, 1H), 1.94 (m, 3H), 1.27-1.89 (m, 81H), 1.07 (d, 6.81 Hz, 3H), 1.06 (</w:t>
      </w:r>
      <w:r w:rsidR="00285CF6">
        <w:rPr>
          <w:rFonts w:cstheme="minorHAnsi"/>
          <w:lang w:val="en-US"/>
        </w:rPr>
        <w:t>m</w:t>
      </w:r>
      <w:r>
        <w:rPr>
          <w:rFonts w:cstheme="minorHAnsi"/>
          <w:lang w:val="en-US"/>
        </w:rPr>
        <w:t xml:space="preserve">, </w:t>
      </w:r>
      <w:r w:rsidR="00285CF6">
        <w:rPr>
          <w:rFonts w:cstheme="minorHAnsi"/>
          <w:lang w:val="en-US"/>
        </w:rPr>
        <w:t>9</w:t>
      </w:r>
      <w:r>
        <w:rPr>
          <w:rFonts w:cstheme="minorHAnsi"/>
          <w:lang w:val="en-US"/>
        </w:rPr>
        <w:t>H), 0.97 (t, J = 7.42 Hz, 6H), 0.94 (t, J = 7.50 Hz, 3H), 0.80-0.91 (m, 30H)</w:t>
      </w:r>
    </w:p>
    <w:p w14:paraId="7A7D5809" w14:textId="77777777" w:rsidR="001F11BC" w:rsidRDefault="001F11BC" w:rsidP="001F11BC">
      <w:pPr>
        <w:spacing w:line="360" w:lineRule="auto"/>
        <w:jc w:val="both"/>
        <w:rPr>
          <w:lang w:val="en-US"/>
        </w:rPr>
      </w:pPr>
      <w:r w:rsidRPr="007800B0">
        <w:rPr>
          <w:rFonts w:cstheme="minorHAnsi"/>
          <w:vertAlign w:val="superscript"/>
          <w:lang w:val="en-US"/>
        </w:rPr>
        <w:t>13</w:t>
      </w:r>
      <w:r w:rsidRPr="007800B0">
        <w:rPr>
          <w:rFonts w:cstheme="minorHAnsi"/>
          <w:lang w:val="en-US"/>
        </w:rPr>
        <w:t>C-</w:t>
      </w:r>
      <w:r w:rsidRPr="009E2403">
        <w:rPr>
          <w:rFonts w:cstheme="minorHAnsi"/>
          <w:lang w:val="en-US"/>
        </w:rPr>
        <w:t>NMR (150</w:t>
      </w:r>
      <w:r w:rsidRPr="00777373">
        <w:rPr>
          <w:rFonts w:cstheme="minorHAnsi"/>
          <w:color w:val="92D050"/>
          <w:lang w:val="en-US"/>
        </w:rPr>
        <w:t xml:space="preserve"> </w:t>
      </w:r>
      <w:r w:rsidRPr="007800B0">
        <w:rPr>
          <w:rFonts w:cstheme="minorHAnsi"/>
          <w:lang w:val="en-US"/>
        </w:rPr>
        <w:t>MHz, CDCl</w:t>
      </w:r>
      <w:r w:rsidRPr="007800B0">
        <w:rPr>
          <w:rFonts w:cstheme="minorHAnsi"/>
          <w:vertAlign w:val="subscript"/>
          <w:lang w:val="en-US"/>
        </w:rPr>
        <w:t>3</w:t>
      </w:r>
      <w:r w:rsidRPr="007800B0">
        <w:rPr>
          <w:rFonts w:cstheme="minorHAnsi"/>
          <w:lang w:val="en-US"/>
        </w:rPr>
        <w:t xml:space="preserve">): </w:t>
      </w:r>
      <w:r w:rsidRPr="00777373">
        <w:rPr>
          <w:rFonts w:cstheme="minorHAnsi"/>
          <w:lang w:val="en-US"/>
        </w:rPr>
        <w:t>δ</w:t>
      </w:r>
      <w:r w:rsidRPr="00777373">
        <w:rPr>
          <w:lang w:val="en-US"/>
        </w:rPr>
        <w:t>189.38</w:t>
      </w:r>
      <w:r>
        <w:rPr>
          <w:lang w:val="en-US"/>
        </w:rPr>
        <w:t xml:space="preserve">, </w:t>
      </w:r>
      <w:r w:rsidRPr="00777373">
        <w:rPr>
          <w:lang w:val="en-US"/>
        </w:rPr>
        <w:t>156.43</w:t>
      </w:r>
      <w:r>
        <w:rPr>
          <w:lang w:val="en-US"/>
        </w:rPr>
        <w:t xml:space="preserve">, </w:t>
      </w:r>
      <w:r w:rsidRPr="00777373">
        <w:rPr>
          <w:lang w:val="en-US"/>
        </w:rPr>
        <w:t>154.66</w:t>
      </w:r>
      <w:r>
        <w:rPr>
          <w:lang w:val="en-US"/>
        </w:rPr>
        <w:t xml:space="preserve">, </w:t>
      </w:r>
      <w:r w:rsidRPr="00777373">
        <w:rPr>
          <w:lang w:val="en-US"/>
        </w:rPr>
        <w:t>151.03</w:t>
      </w:r>
      <w:r>
        <w:rPr>
          <w:lang w:val="en-US"/>
        </w:rPr>
        <w:t xml:space="preserve">, </w:t>
      </w:r>
      <w:r w:rsidRPr="00777373">
        <w:rPr>
          <w:lang w:val="en-US"/>
        </w:rPr>
        <w:t>150.72</w:t>
      </w:r>
      <w:r>
        <w:rPr>
          <w:lang w:val="en-US"/>
        </w:rPr>
        <w:t xml:space="preserve">, </w:t>
      </w:r>
      <w:r w:rsidRPr="00777373">
        <w:rPr>
          <w:lang w:val="en-US"/>
        </w:rPr>
        <w:t>150.67</w:t>
      </w:r>
      <w:r>
        <w:rPr>
          <w:lang w:val="en-US"/>
        </w:rPr>
        <w:t xml:space="preserve">, </w:t>
      </w:r>
      <w:r w:rsidRPr="00777373">
        <w:rPr>
          <w:lang w:val="en-US"/>
        </w:rPr>
        <w:t>150.60</w:t>
      </w:r>
      <w:r>
        <w:rPr>
          <w:lang w:val="en-US"/>
        </w:rPr>
        <w:t xml:space="preserve">, </w:t>
      </w:r>
      <w:r w:rsidRPr="00777373">
        <w:rPr>
          <w:lang w:val="en-US"/>
        </w:rPr>
        <w:t>150.40</w:t>
      </w:r>
      <w:r>
        <w:rPr>
          <w:lang w:val="en-US"/>
        </w:rPr>
        <w:t xml:space="preserve">, </w:t>
      </w:r>
      <w:r w:rsidRPr="00777373">
        <w:rPr>
          <w:lang w:val="en-US"/>
        </w:rPr>
        <w:t>150.36</w:t>
      </w:r>
      <w:r>
        <w:rPr>
          <w:lang w:val="en-US"/>
        </w:rPr>
        <w:t xml:space="preserve">, </w:t>
      </w:r>
      <w:r w:rsidRPr="00777373">
        <w:rPr>
          <w:lang w:val="en-US"/>
        </w:rPr>
        <w:t>150.27</w:t>
      </w:r>
      <w:r>
        <w:rPr>
          <w:lang w:val="en-US"/>
        </w:rPr>
        <w:t xml:space="preserve">, </w:t>
      </w:r>
      <w:r w:rsidRPr="00777373">
        <w:rPr>
          <w:lang w:val="en-US"/>
        </w:rPr>
        <w:t>138.86</w:t>
      </w:r>
      <w:r>
        <w:rPr>
          <w:lang w:val="en-US"/>
        </w:rPr>
        <w:t xml:space="preserve">, </w:t>
      </w:r>
      <w:r w:rsidRPr="00777373">
        <w:rPr>
          <w:lang w:val="en-US"/>
        </w:rPr>
        <w:t>137.67</w:t>
      </w:r>
      <w:r>
        <w:rPr>
          <w:lang w:val="en-US"/>
        </w:rPr>
        <w:t xml:space="preserve">, </w:t>
      </w:r>
      <w:r w:rsidRPr="00777373">
        <w:rPr>
          <w:lang w:val="en-US"/>
        </w:rPr>
        <w:t>137.50</w:t>
      </w:r>
      <w:r>
        <w:rPr>
          <w:lang w:val="en-US"/>
        </w:rPr>
        <w:t xml:space="preserve">, </w:t>
      </w:r>
      <w:r w:rsidRPr="00777373">
        <w:rPr>
          <w:lang w:val="en-US"/>
        </w:rPr>
        <w:t>131.11</w:t>
      </w:r>
      <w:r>
        <w:rPr>
          <w:lang w:val="en-US"/>
        </w:rPr>
        <w:t xml:space="preserve">, </w:t>
      </w:r>
      <w:r w:rsidRPr="00777373">
        <w:rPr>
          <w:lang w:val="en-US"/>
        </w:rPr>
        <w:t>130.77</w:t>
      </w:r>
      <w:r>
        <w:rPr>
          <w:lang w:val="en-US"/>
        </w:rPr>
        <w:t xml:space="preserve">, </w:t>
      </w:r>
      <w:r w:rsidRPr="00777373">
        <w:rPr>
          <w:lang w:val="en-US"/>
        </w:rPr>
        <w:t>130.63</w:t>
      </w:r>
      <w:r>
        <w:rPr>
          <w:lang w:val="en-US"/>
        </w:rPr>
        <w:t xml:space="preserve">, </w:t>
      </w:r>
      <w:r w:rsidRPr="00777373">
        <w:rPr>
          <w:lang w:val="en-US"/>
        </w:rPr>
        <w:t>129.32</w:t>
      </w:r>
      <w:r>
        <w:rPr>
          <w:lang w:val="en-US"/>
        </w:rPr>
        <w:t xml:space="preserve">, </w:t>
      </w:r>
      <w:r w:rsidRPr="00777373">
        <w:rPr>
          <w:lang w:val="en-US"/>
        </w:rPr>
        <w:t>128.50</w:t>
      </w:r>
      <w:r>
        <w:rPr>
          <w:lang w:val="en-US"/>
        </w:rPr>
        <w:t xml:space="preserve">, </w:t>
      </w:r>
      <w:r w:rsidRPr="00777373">
        <w:rPr>
          <w:lang w:val="en-US"/>
        </w:rPr>
        <w:t>128.28</w:t>
      </w:r>
      <w:r>
        <w:rPr>
          <w:lang w:val="en-US"/>
        </w:rPr>
        <w:t xml:space="preserve">, </w:t>
      </w:r>
      <w:r w:rsidRPr="00777373">
        <w:rPr>
          <w:lang w:val="en-US"/>
        </w:rPr>
        <w:t>127.91</w:t>
      </w:r>
      <w:r>
        <w:rPr>
          <w:lang w:val="en-US"/>
        </w:rPr>
        <w:t xml:space="preserve">, </w:t>
      </w:r>
      <w:r w:rsidRPr="00777373">
        <w:rPr>
          <w:lang w:val="en-US"/>
        </w:rPr>
        <w:t>127.14</w:t>
      </w:r>
      <w:r>
        <w:rPr>
          <w:lang w:val="en-US"/>
        </w:rPr>
        <w:t xml:space="preserve">, </w:t>
      </w:r>
      <w:r w:rsidRPr="00777373">
        <w:rPr>
          <w:lang w:val="en-US"/>
        </w:rPr>
        <w:t>127.05</w:t>
      </w:r>
      <w:r>
        <w:rPr>
          <w:lang w:val="en-US"/>
        </w:rPr>
        <w:t xml:space="preserve">, </w:t>
      </w:r>
      <w:r w:rsidRPr="00777373">
        <w:rPr>
          <w:lang w:val="en-US"/>
        </w:rPr>
        <w:t>126.78</w:t>
      </w:r>
      <w:r>
        <w:rPr>
          <w:lang w:val="en-US"/>
        </w:rPr>
        <w:t xml:space="preserve">, </w:t>
      </w:r>
      <w:r w:rsidRPr="00777373">
        <w:rPr>
          <w:lang w:val="en-US"/>
        </w:rPr>
        <w:t>125.80</w:t>
      </w:r>
      <w:r>
        <w:rPr>
          <w:lang w:val="en-US"/>
        </w:rPr>
        <w:t xml:space="preserve">, </w:t>
      </w:r>
      <w:r w:rsidRPr="00777373">
        <w:rPr>
          <w:lang w:val="en-US"/>
        </w:rPr>
        <w:t>124.48</w:t>
      </w:r>
      <w:r>
        <w:rPr>
          <w:lang w:val="en-US"/>
        </w:rPr>
        <w:t xml:space="preserve">, </w:t>
      </w:r>
      <w:r w:rsidRPr="00777373">
        <w:rPr>
          <w:lang w:val="en-US"/>
        </w:rPr>
        <w:t>124.24</w:t>
      </w:r>
      <w:r>
        <w:rPr>
          <w:lang w:val="en-US"/>
        </w:rPr>
        <w:t xml:space="preserve">, </w:t>
      </w:r>
      <w:r w:rsidRPr="00777373">
        <w:rPr>
          <w:lang w:val="en-US"/>
        </w:rPr>
        <w:t>123.65</w:t>
      </w:r>
      <w:r>
        <w:rPr>
          <w:lang w:val="en-US"/>
        </w:rPr>
        <w:t xml:space="preserve">, </w:t>
      </w:r>
      <w:r w:rsidRPr="00777373">
        <w:rPr>
          <w:lang w:val="en-US"/>
        </w:rPr>
        <w:t>123.34</w:t>
      </w:r>
      <w:r>
        <w:rPr>
          <w:lang w:val="en-US"/>
        </w:rPr>
        <w:t xml:space="preserve">, </w:t>
      </w:r>
      <w:r w:rsidRPr="00777373">
        <w:rPr>
          <w:lang w:val="en-US"/>
        </w:rPr>
        <w:t>116.95</w:t>
      </w:r>
      <w:r>
        <w:rPr>
          <w:lang w:val="en-US"/>
        </w:rPr>
        <w:t xml:space="preserve">, </w:t>
      </w:r>
      <w:r w:rsidRPr="00777373">
        <w:rPr>
          <w:lang w:val="en-US"/>
        </w:rPr>
        <w:t>116.70</w:t>
      </w:r>
      <w:r>
        <w:rPr>
          <w:lang w:val="en-US"/>
        </w:rPr>
        <w:t xml:space="preserve">, </w:t>
      </w:r>
      <w:r w:rsidRPr="00777373">
        <w:rPr>
          <w:lang w:val="en-US"/>
        </w:rPr>
        <w:t>115.52</w:t>
      </w:r>
      <w:r>
        <w:rPr>
          <w:lang w:val="en-US"/>
        </w:rPr>
        <w:t xml:space="preserve">, </w:t>
      </w:r>
      <w:r w:rsidRPr="00777373">
        <w:rPr>
          <w:lang w:val="en-US"/>
        </w:rPr>
        <w:t>114.81</w:t>
      </w:r>
      <w:r>
        <w:rPr>
          <w:lang w:val="en-US"/>
        </w:rPr>
        <w:t xml:space="preserve">, </w:t>
      </w:r>
      <w:r w:rsidRPr="00777373">
        <w:rPr>
          <w:lang w:val="en-US"/>
        </w:rPr>
        <w:t>111.41</w:t>
      </w:r>
      <w:r>
        <w:rPr>
          <w:lang w:val="en-US"/>
        </w:rPr>
        <w:t xml:space="preserve">, </w:t>
      </w:r>
      <w:r w:rsidRPr="00777373">
        <w:rPr>
          <w:lang w:val="en-US"/>
        </w:rPr>
        <w:t>111.29</w:t>
      </w:r>
      <w:r>
        <w:rPr>
          <w:lang w:val="en-US"/>
        </w:rPr>
        <w:t xml:space="preserve">, </w:t>
      </w:r>
      <w:r w:rsidRPr="00777373">
        <w:rPr>
          <w:lang w:val="en-US"/>
        </w:rPr>
        <w:t>110.54</w:t>
      </w:r>
      <w:r>
        <w:rPr>
          <w:lang w:val="en-US"/>
        </w:rPr>
        <w:t xml:space="preserve">, </w:t>
      </w:r>
      <w:r w:rsidRPr="00777373">
        <w:rPr>
          <w:lang w:val="en-US"/>
        </w:rPr>
        <w:t>74.45</w:t>
      </w:r>
      <w:r>
        <w:rPr>
          <w:lang w:val="en-US"/>
        </w:rPr>
        <w:t xml:space="preserve">, </w:t>
      </w:r>
      <w:r w:rsidRPr="00777373">
        <w:rPr>
          <w:lang w:val="en-US"/>
        </w:rPr>
        <w:t>74.15</w:t>
      </w:r>
      <w:r>
        <w:rPr>
          <w:lang w:val="en-US"/>
        </w:rPr>
        <w:t xml:space="preserve">, </w:t>
      </w:r>
      <w:r w:rsidRPr="00777373">
        <w:rPr>
          <w:lang w:val="en-US"/>
        </w:rPr>
        <w:t>74.00</w:t>
      </w:r>
      <w:r>
        <w:rPr>
          <w:lang w:val="en-US"/>
        </w:rPr>
        <w:t xml:space="preserve">, </w:t>
      </w:r>
      <w:r w:rsidRPr="00777373">
        <w:rPr>
          <w:lang w:val="en-US"/>
        </w:rPr>
        <w:t>73.96</w:t>
      </w:r>
      <w:r>
        <w:rPr>
          <w:lang w:val="en-US"/>
        </w:rPr>
        <w:t xml:space="preserve">, </w:t>
      </w:r>
      <w:r w:rsidRPr="00777373">
        <w:rPr>
          <w:lang w:val="en-US"/>
        </w:rPr>
        <w:t>69.71</w:t>
      </w:r>
      <w:r>
        <w:rPr>
          <w:lang w:val="en-US"/>
        </w:rPr>
        <w:t xml:space="preserve">, </w:t>
      </w:r>
      <w:r w:rsidRPr="00777373">
        <w:rPr>
          <w:lang w:val="en-US"/>
        </w:rPr>
        <w:t>69.65</w:t>
      </w:r>
      <w:r>
        <w:rPr>
          <w:lang w:val="en-US"/>
        </w:rPr>
        <w:t xml:space="preserve">, </w:t>
      </w:r>
      <w:r w:rsidRPr="00777373">
        <w:rPr>
          <w:lang w:val="en-US"/>
        </w:rPr>
        <w:t>69.53</w:t>
      </w:r>
      <w:r>
        <w:rPr>
          <w:lang w:val="en-US"/>
        </w:rPr>
        <w:t xml:space="preserve">, </w:t>
      </w:r>
      <w:r w:rsidRPr="00777373">
        <w:rPr>
          <w:lang w:val="en-US"/>
        </w:rPr>
        <w:t>34.95</w:t>
      </w:r>
      <w:r>
        <w:rPr>
          <w:lang w:val="en-US"/>
        </w:rPr>
        <w:t xml:space="preserve">, </w:t>
      </w:r>
      <w:r w:rsidRPr="00777373">
        <w:rPr>
          <w:lang w:val="en-US"/>
        </w:rPr>
        <w:t>34.92</w:t>
      </w:r>
      <w:r>
        <w:rPr>
          <w:lang w:val="en-US"/>
        </w:rPr>
        <w:t xml:space="preserve">, </w:t>
      </w:r>
      <w:r w:rsidRPr="00777373">
        <w:rPr>
          <w:lang w:val="en-US"/>
        </w:rPr>
        <w:t>34.73</w:t>
      </w:r>
      <w:r>
        <w:rPr>
          <w:lang w:val="en-US"/>
        </w:rPr>
        <w:t xml:space="preserve">, </w:t>
      </w:r>
      <w:r w:rsidRPr="00777373">
        <w:rPr>
          <w:lang w:val="en-US"/>
        </w:rPr>
        <w:t>31.88</w:t>
      </w:r>
      <w:r>
        <w:rPr>
          <w:lang w:val="en-US"/>
        </w:rPr>
        <w:t xml:space="preserve">, </w:t>
      </w:r>
      <w:r w:rsidRPr="00777373">
        <w:rPr>
          <w:lang w:val="en-US"/>
        </w:rPr>
        <w:t>31.85</w:t>
      </w:r>
      <w:r>
        <w:rPr>
          <w:lang w:val="en-US"/>
        </w:rPr>
        <w:t xml:space="preserve">, </w:t>
      </w:r>
      <w:r w:rsidRPr="00777373">
        <w:rPr>
          <w:lang w:val="en-US"/>
        </w:rPr>
        <w:lastRenderedPageBreak/>
        <w:t>31.82</w:t>
      </w:r>
      <w:r>
        <w:rPr>
          <w:lang w:val="en-US"/>
        </w:rPr>
        <w:t xml:space="preserve">, </w:t>
      </w:r>
      <w:r w:rsidRPr="00777373">
        <w:rPr>
          <w:lang w:val="en-US"/>
        </w:rPr>
        <w:t>29.71</w:t>
      </w:r>
      <w:r>
        <w:rPr>
          <w:lang w:val="en-US"/>
        </w:rPr>
        <w:t xml:space="preserve">, </w:t>
      </w:r>
      <w:r w:rsidRPr="00777373">
        <w:rPr>
          <w:lang w:val="en-US"/>
        </w:rPr>
        <w:t>29.56</w:t>
      </w:r>
      <w:r>
        <w:rPr>
          <w:lang w:val="en-US"/>
        </w:rPr>
        <w:t xml:space="preserve">, </w:t>
      </w:r>
      <w:r w:rsidRPr="00777373">
        <w:rPr>
          <w:lang w:val="en-US"/>
        </w:rPr>
        <w:t>29.53</w:t>
      </w:r>
      <w:r>
        <w:rPr>
          <w:lang w:val="en-US"/>
        </w:rPr>
        <w:t xml:space="preserve">, </w:t>
      </w:r>
      <w:r w:rsidRPr="00777373">
        <w:rPr>
          <w:lang w:val="en-US"/>
        </w:rPr>
        <w:t>29.44</w:t>
      </w:r>
      <w:r>
        <w:rPr>
          <w:lang w:val="en-US"/>
        </w:rPr>
        <w:t xml:space="preserve">, </w:t>
      </w:r>
      <w:r w:rsidRPr="00777373">
        <w:rPr>
          <w:lang w:val="en-US"/>
        </w:rPr>
        <w:t>29.42</w:t>
      </w:r>
      <w:r>
        <w:rPr>
          <w:lang w:val="en-US"/>
        </w:rPr>
        <w:t xml:space="preserve">, </w:t>
      </w:r>
      <w:r w:rsidRPr="00777373">
        <w:rPr>
          <w:lang w:val="en-US"/>
        </w:rPr>
        <w:t>29.35</w:t>
      </w:r>
      <w:r>
        <w:rPr>
          <w:lang w:val="en-US"/>
        </w:rPr>
        <w:t xml:space="preserve">, </w:t>
      </w:r>
      <w:r w:rsidRPr="00777373">
        <w:rPr>
          <w:lang w:val="en-US"/>
        </w:rPr>
        <w:t>29.34</w:t>
      </w:r>
      <w:r>
        <w:rPr>
          <w:lang w:val="en-US"/>
        </w:rPr>
        <w:t xml:space="preserve">, </w:t>
      </w:r>
      <w:r w:rsidRPr="00777373">
        <w:rPr>
          <w:lang w:val="en-US"/>
        </w:rPr>
        <w:t>29.31</w:t>
      </w:r>
      <w:r>
        <w:rPr>
          <w:lang w:val="en-US"/>
        </w:rPr>
        <w:t xml:space="preserve">, </w:t>
      </w:r>
      <w:r w:rsidRPr="00777373">
        <w:rPr>
          <w:lang w:val="en-US"/>
        </w:rPr>
        <w:t>29.29</w:t>
      </w:r>
      <w:r>
        <w:rPr>
          <w:lang w:val="en-US"/>
        </w:rPr>
        <w:t xml:space="preserve">, </w:t>
      </w:r>
      <w:r w:rsidRPr="00777373">
        <w:rPr>
          <w:lang w:val="en-US"/>
        </w:rPr>
        <w:t>29.28</w:t>
      </w:r>
      <w:r>
        <w:rPr>
          <w:lang w:val="en-US"/>
        </w:rPr>
        <w:t xml:space="preserve">, </w:t>
      </w:r>
      <w:r w:rsidRPr="00777373">
        <w:rPr>
          <w:lang w:val="en-US"/>
        </w:rPr>
        <w:t>26.35</w:t>
      </w:r>
      <w:r>
        <w:rPr>
          <w:lang w:val="en-US"/>
        </w:rPr>
        <w:t xml:space="preserve">, </w:t>
      </w:r>
      <w:r w:rsidRPr="00777373">
        <w:rPr>
          <w:lang w:val="en-US"/>
        </w:rPr>
        <w:t>26.24</w:t>
      </w:r>
      <w:r>
        <w:rPr>
          <w:lang w:val="en-US"/>
        </w:rPr>
        <w:t xml:space="preserve">, </w:t>
      </w:r>
      <w:r w:rsidRPr="00777373">
        <w:rPr>
          <w:lang w:val="en-US"/>
        </w:rPr>
        <w:t>26.23</w:t>
      </w:r>
      <w:r>
        <w:rPr>
          <w:lang w:val="en-US"/>
        </w:rPr>
        <w:t xml:space="preserve">, </w:t>
      </w:r>
      <w:r w:rsidRPr="00777373">
        <w:rPr>
          <w:lang w:val="en-US"/>
        </w:rPr>
        <w:t>26.16</w:t>
      </w:r>
      <w:r>
        <w:rPr>
          <w:lang w:val="en-US"/>
        </w:rPr>
        <w:t xml:space="preserve">, </w:t>
      </w:r>
      <w:r w:rsidRPr="00777373">
        <w:rPr>
          <w:lang w:val="en-US"/>
        </w:rPr>
        <w:t>26.13</w:t>
      </w:r>
      <w:r>
        <w:rPr>
          <w:lang w:val="en-US"/>
        </w:rPr>
        <w:t xml:space="preserve">, </w:t>
      </w:r>
      <w:r w:rsidRPr="00777373">
        <w:rPr>
          <w:lang w:val="en-US"/>
        </w:rPr>
        <w:t>26.11</w:t>
      </w:r>
      <w:r>
        <w:rPr>
          <w:lang w:val="en-US"/>
        </w:rPr>
        <w:t xml:space="preserve">, </w:t>
      </w:r>
      <w:r w:rsidRPr="00777373">
        <w:rPr>
          <w:lang w:val="en-US"/>
        </w:rPr>
        <w:t>22.67</w:t>
      </w:r>
      <w:r>
        <w:rPr>
          <w:lang w:val="en-US"/>
        </w:rPr>
        <w:t xml:space="preserve">, </w:t>
      </w:r>
      <w:r w:rsidRPr="00777373">
        <w:rPr>
          <w:lang w:val="en-US"/>
        </w:rPr>
        <w:t>16.89</w:t>
      </w:r>
      <w:r>
        <w:rPr>
          <w:lang w:val="en-US"/>
        </w:rPr>
        <w:t xml:space="preserve">, </w:t>
      </w:r>
      <w:r w:rsidRPr="00777373">
        <w:rPr>
          <w:lang w:val="en-US"/>
        </w:rPr>
        <w:t>16.67</w:t>
      </w:r>
      <w:r>
        <w:rPr>
          <w:lang w:val="en-US"/>
        </w:rPr>
        <w:t xml:space="preserve">, </w:t>
      </w:r>
      <w:r w:rsidRPr="00777373">
        <w:rPr>
          <w:lang w:val="en-US"/>
        </w:rPr>
        <w:t>16.64</w:t>
      </w:r>
      <w:r>
        <w:rPr>
          <w:lang w:val="en-US"/>
        </w:rPr>
        <w:t xml:space="preserve">, </w:t>
      </w:r>
      <w:r w:rsidRPr="00777373">
        <w:rPr>
          <w:lang w:val="en-US"/>
        </w:rPr>
        <w:t>14.12</w:t>
      </w:r>
      <w:r>
        <w:rPr>
          <w:lang w:val="en-US"/>
        </w:rPr>
        <w:t xml:space="preserve">, </w:t>
      </w:r>
      <w:r w:rsidRPr="00777373">
        <w:rPr>
          <w:lang w:val="en-US"/>
        </w:rPr>
        <w:t>14.10</w:t>
      </w:r>
      <w:r>
        <w:rPr>
          <w:lang w:val="en-US"/>
        </w:rPr>
        <w:t xml:space="preserve">, </w:t>
      </w:r>
      <w:r w:rsidRPr="00777373">
        <w:rPr>
          <w:lang w:val="en-US"/>
        </w:rPr>
        <w:t>11.38</w:t>
      </w:r>
      <w:r>
        <w:rPr>
          <w:lang w:val="en-US"/>
        </w:rPr>
        <w:t xml:space="preserve">, </w:t>
      </w:r>
      <w:r w:rsidRPr="00777373">
        <w:rPr>
          <w:lang w:val="en-US"/>
        </w:rPr>
        <w:t>11.35</w:t>
      </w:r>
      <w:r>
        <w:rPr>
          <w:lang w:val="en-US"/>
        </w:rPr>
        <w:t xml:space="preserve">, </w:t>
      </w:r>
      <w:r w:rsidRPr="00777373">
        <w:rPr>
          <w:lang w:val="en-US"/>
        </w:rPr>
        <w:t>11.27</w:t>
      </w:r>
      <w:r>
        <w:rPr>
          <w:lang w:val="en-US"/>
        </w:rPr>
        <w:t xml:space="preserve">, </w:t>
      </w:r>
      <w:r w:rsidRPr="00777373">
        <w:rPr>
          <w:lang w:val="en-US"/>
        </w:rPr>
        <w:t>11.21</w:t>
      </w:r>
    </w:p>
    <w:p w14:paraId="5ABC7F34" w14:textId="706DE6CC" w:rsidR="00B609AD" w:rsidRDefault="001F11BC" w:rsidP="001F11BC">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996AF9">
        <w:rPr>
          <w:rFonts w:cstheme="minorHAnsi"/>
          <w:vertAlign w:val="subscript"/>
          <w:lang w:val="en-US"/>
        </w:rPr>
        <w:t>110</w:t>
      </w:r>
      <w:r>
        <w:rPr>
          <w:rFonts w:cstheme="minorHAnsi"/>
          <w:lang w:val="en-US"/>
        </w:rPr>
        <w:t>H</w:t>
      </w:r>
      <w:r w:rsidRPr="00996AF9">
        <w:rPr>
          <w:rFonts w:cstheme="minorHAnsi"/>
          <w:vertAlign w:val="subscript"/>
          <w:lang w:val="en-US"/>
        </w:rPr>
        <w:t>158</w:t>
      </w:r>
      <w:r>
        <w:rPr>
          <w:rFonts w:cstheme="minorHAnsi"/>
          <w:lang w:val="en-US"/>
        </w:rPr>
        <w:t>O</w:t>
      </w:r>
      <w:r w:rsidRPr="00996AF9">
        <w:rPr>
          <w:rFonts w:cstheme="minorHAnsi"/>
          <w:vertAlign w:val="subscript"/>
          <w:lang w:val="en-US"/>
        </w:rPr>
        <w:t>13</w:t>
      </w:r>
      <w:r>
        <w:rPr>
          <w:rFonts w:cstheme="minorHAnsi"/>
          <w:lang w:val="en-US"/>
        </w:rPr>
        <w:t>, 1687.17</w:t>
      </w:r>
      <w:r w:rsidR="00B03AA6">
        <w:rPr>
          <w:rFonts w:cstheme="minorHAnsi"/>
          <w:lang w:val="en-US"/>
        </w:rPr>
        <w:t>02</w:t>
      </w:r>
      <w:r>
        <w:rPr>
          <w:rFonts w:cstheme="minorHAnsi"/>
          <w:lang w:val="en-US"/>
        </w:rPr>
        <w:t>; found 1687.17</w:t>
      </w:r>
      <w:r w:rsidR="00B03AA6">
        <w:rPr>
          <w:rFonts w:cstheme="minorHAnsi"/>
          <w:lang w:val="en-US"/>
        </w:rPr>
        <w:t>44</w:t>
      </w:r>
    </w:p>
    <w:p w14:paraId="01050D50" w14:textId="77777777" w:rsidR="00E61456" w:rsidRDefault="00E61456" w:rsidP="001F11BC">
      <w:pPr>
        <w:spacing w:line="360" w:lineRule="auto"/>
        <w:jc w:val="both"/>
        <w:rPr>
          <w:b/>
          <w:bCs/>
          <w:lang w:val="en-US"/>
        </w:rPr>
      </w:pPr>
    </w:p>
    <w:p w14:paraId="7BF60FA1" w14:textId="544A0FF4" w:rsidR="00E01340" w:rsidRDefault="00E01340" w:rsidP="0093102D">
      <w:pPr>
        <w:spacing w:line="360" w:lineRule="auto"/>
        <w:jc w:val="both"/>
        <w:rPr>
          <w:b/>
          <w:bCs/>
          <w:lang w:val="en-US"/>
        </w:rPr>
      </w:pPr>
      <w:r>
        <w:rPr>
          <w:b/>
          <w:bCs/>
          <w:lang w:val="en-US"/>
        </w:rPr>
        <w:t>SM</w:t>
      </w:r>
      <w:r w:rsidR="0034259A" w:rsidRPr="0034259A">
        <w:rPr>
          <w:b/>
          <w:bCs/>
          <w:vertAlign w:val="subscript"/>
          <w:lang w:val="en-US"/>
        </w:rPr>
        <w:t>//</w:t>
      </w:r>
      <w:r>
        <w:rPr>
          <w:b/>
          <w:bCs/>
          <w:lang w:val="en-US"/>
        </w:rPr>
        <w:t>OO</w:t>
      </w:r>
      <w:r w:rsidR="0034259A" w:rsidRPr="0034259A">
        <w:rPr>
          <w:b/>
          <w:bCs/>
          <w:vertAlign w:val="subscript"/>
          <w:lang w:val="en-US"/>
        </w:rPr>
        <w:t>//</w:t>
      </w:r>
      <w:r>
        <w:rPr>
          <w:b/>
          <w:bCs/>
          <w:lang w:val="en-US"/>
        </w:rPr>
        <w:t>V</w:t>
      </w:r>
      <w:r w:rsidR="0034259A" w:rsidRPr="0034259A">
        <w:rPr>
          <w:b/>
          <w:bCs/>
          <w:vertAlign w:val="subscript"/>
          <w:lang w:val="en-US"/>
        </w:rPr>
        <w:t>2</w:t>
      </w:r>
      <w:r w:rsidR="00333C51">
        <w:rPr>
          <w:b/>
          <w:bCs/>
          <w:lang w:val="en-US"/>
        </w:rPr>
        <w:t xml:space="preserve"> (</w:t>
      </w:r>
      <w:r w:rsidR="00333C51" w:rsidRPr="0034259A">
        <w:rPr>
          <w:b/>
          <w:bCs/>
          <w:i/>
          <w:iCs/>
          <w:lang w:val="en-US"/>
        </w:rPr>
        <w:t>S</w:t>
      </w:r>
      <w:r w:rsidR="00333C51">
        <w:rPr>
          <w:b/>
          <w:bCs/>
          <w:lang w:val="en-US"/>
        </w:rPr>
        <w:t>)</w:t>
      </w:r>
    </w:p>
    <w:p w14:paraId="229B33E7" w14:textId="6B965AD6" w:rsidR="00AD2A87" w:rsidRDefault="00AD2A87" w:rsidP="0093102D">
      <w:pPr>
        <w:spacing w:line="360" w:lineRule="auto"/>
        <w:jc w:val="both"/>
      </w:pPr>
      <w:r>
        <w:object w:dxaOrig="5600" w:dyaOrig="1506" w14:anchorId="13FCFD84">
          <v:shape id="_x0000_i1070" type="#_x0000_t75" style="width:280.5pt;height:1in" o:ole="">
            <v:imagedata r:id="rId111" o:title=""/>
          </v:shape>
          <o:OLEObject Type="Embed" ProgID="ChemDraw.Document.6.0" ShapeID="_x0000_i1070" DrawAspect="Content" ObjectID="_1780380111" r:id="rId112"/>
        </w:object>
      </w:r>
    </w:p>
    <w:p w14:paraId="2F12B08D" w14:textId="24E87CC9" w:rsidR="00B34277" w:rsidRDefault="00B34277" w:rsidP="00B34277">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w:t>
      </w:r>
      <w:r>
        <w:rPr>
          <w:lang w:val="en-US"/>
        </w:rPr>
        <w:t xml:space="preserve"> </w:t>
      </w:r>
      <w:r w:rsidRPr="002D0C98">
        <w:rPr>
          <w:b/>
          <w:bCs/>
          <w:lang w:val="en-US"/>
        </w:rPr>
        <w:t>B</w:t>
      </w:r>
      <w:r>
        <w:rPr>
          <w:b/>
          <w:bCs/>
          <w:lang w:val="en-US"/>
        </w:rPr>
        <w:t xml:space="preserve"> </w:t>
      </w:r>
      <w:r>
        <w:rPr>
          <w:lang w:val="en-US"/>
        </w:rPr>
        <w:t xml:space="preserve">with </w:t>
      </w:r>
      <w:r w:rsidRPr="00D84B53">
        <w:rPr>
          <w:b/>
          <w:bCs/>
          <w:lang w:val="en-US"/>
        </w:rPr>
        <w:t>S</w:t>
      </w:r>
      <w:r>
        <w:rPr>
          <w:b/>
          <w:bCs/>
          <w:lang w:val="en-US"/>
        </w:rPr>
        <w:t>M</w:t>
      </w:r>
      <w:r w:rsidRPr="00D84B53">
        <w:rPr>
          <w:b/>
          <w:bCs/>
          <w:vertAlign w:val="subscript"/>
          <w:lang w:val="en-US"/>
        </w:rPr>
        <w:t>//</w:t>
      </w:r>
      <w:r>
        <w:rPr>
          <w:b/>
          <w:bCs/>
          <w:lang w:val="en-US"/>
        </w:rPr>
        <w:t>OO</w:t>
      </w:r>
      <w:r w:rsidRPr="0074669D">
        <w:rPr>
          <w:b/>
          <w:bCs/>
          <w:vertAlign w:val="subscript"/>
          <w:lang w:val="en-US"/>
        </w:rPr>
        <w:t>//</w:t>
      </w:r>
      <w:r>
        <w:rPr>
          <w:b/>
          <w:bCs/>
          <w:lang w:val="en-US"/>
        </w:rPr>
        <w:t>V</w:t>
      </w:r>
      <w:r w:rsidRPr="0074669D">
        <w:rPr>
          <w:b/>
          <w:bCs/>
          <w:vertAlign w:val="subscript"/>
          <w:lang w:val="en-US"/>
        </w:rPr>
        <w:t>2</w:t>
      </w:r>
      <w:r>
        <w:rPr>
          <w:b/>
          <w:bCs/>
          <w:lang w:val="en-US"/>
        </w:rPr>
        <w:t>(</w:t>
      </w:r>
      <w:r>
        <w:rPr>
          <w:b/>
          <w:bCs/>
          <w:i/>
          <w:iCs/>
          <w:lang w:val="en-US"/>
        </w:rPr>
        <w:t>S</w:t>
      </w:r>
      <w:r>
        <w:rPr>
          <w:b/>
          <w:bCs/>
          <w:lang w:val="en-US"/>
        </w:rPr>
        <w:t xml:space="preserve">) </w:t>
      </w:r>
      <w:r>
        <w:rPr>
          <w:lang w:val="en-US"/>
        </w:rPr>
        <w:t>(</w:t>
      </w:r>
      <w:r w:rsidR="007A6422">
        <w:rPr>
          <w:lang w:val="en-US"/>
        </w:rPr>
        <w:t>309</w:t>
      </w:r>
      <w:r>
        <w:rPr>
          <w:lang w:val="en-US"/>
        </w:rPr>
        <w:t xml:space="preserve"> </w:t>
      </w:r>
      <w:r w:rsidR="00C07571">
        <w:rPr>
          <w:lang w:val="en-US"/>
        </w:rPr>
        <w:t>µ</w:t>
      </w:r>
      <w:r>
        <w:rPr>
          <w:lang w:val="en-US"/>
        </w:rPr>
        <w:t xml:space="preserve">mol, </w:t>
      </w:r>
      <w:r w:rsidR="004704D4">
        <w:rPr>
          <w:lang w:val="en-US"/>
        </w:rPr>
        <w:t>328</w:t>
      </w:r>
      <w:r w:rsidR="00C07571">
        <w:rPr>
          <w:lang w:val="en-US"/>
        </w:rPr>
        <w:t> m</w:t>
      </w:r>
      <w:r>
        <w:rPr>
          <w:lang w:val="en-US"/>
        </w:rPr>
        <w:t xml:space="preserve">g) and </w:t>
      </w:r>
      <w:r>
        <w:rPr>
          <w:rFonts w:cstheme="minorHAnsi"/>
          <w:lang w:val="en-US"/>
        </w:rPr>
        <w:t>di</w:t>
      </w:r>
      <w:r w:rsidRPr="00FC5C04">
        <w:rPr>
          <w:rFonts w:cstheme="minorHAnsi"/>
          <w:lang w:val="en-US"/>
        </w:rPr>
        <w:t>ethyl 3,5-dibromobenzylphosphonate (</w:t>
      </w:r>
      <w:r w:rsidRPr="00FC5C04">
        <w:rPr>
          <w:rFonts w:cstheme="minorHAnsi"/>
          <w:b/>
          <w:bCs/>
          <w:lang w:val="en-US"/>
        </w:rPr>
        <w:t>V</w:t>
      </w:r>
      <w:r w:rsidRPr="00FC5C04">
        <w:rPr>
          <w:rFonts w:cstheme="minorHAnsi"/>
          <w:b/>
          <w:bCs/>
          <w:vertAlign w:val="subscript"/>
          <w:lang w:val="en-US"/>
        </w:rPr>
        <w:t>2</w:t>
      </w:r>
      <w:r w:rsidRPr="00FC5C04">
        <w:rPr>
          <w:rFonts w:cstheme="minorHAnsi"/>
          <w:lang w:val="en-US"/>
        </w:rPr>
        <w:t>)</w:t>
      </w:r>
      <w:r>
        <w:rPr>
          <w:b/>
          <w:bCs/>
          <w:lang w:val="en-US"/>
        </w:rPr>
        <w:t xml:space="preserve"> </w:t>
      </w:r>
      <w:r w:rsidRPr="004A5B6A">
        <w:rPr>
          <w:lang w:val="en-US"/>
        </w:rPr>
        <w:t>(</w:t>
      </w:r>
      <w:r w:rsidR="004704D4">
        <w:rPr>
          <w:lang w:val="en-US"/>
        </w:rPr>
        <w:t>340</w:t>
      </w:r>
      <w:r w:rsidRPr="004A5B6A">
        <w:rPr>
          <w:lang w:val="en-US"/>
        </w:rPr>
        <w:t xml:space="preserve"> </w:t>
      </w:r>
      <w:r w:rsidR="00C07571">
        <w:rPr>
          <w:lang w:val="en-US"/>
        </w:rPr>
        <w:t>µ</w:t>
      </w:r>
      <w:r w:rsidRPr="004A5B6A">
        <w:rPr>
          <w:lang w:val="en-US"/>
        </w:rPr>
        <w:t xml:space="preserve">mol, </w:t>
      </w:r>
      <w:r w:rsidR="0080140D">
        <w:rPr>
          <w:lang w:val="en-US"/>
        </w:rPr>
        <w:t>131</w:t>
      </w:r>
      <w:r>
        <w:rPr>
          <w:lang w:val="en-US"/>
        </w:rPr>
        <w:t xml:space="preserve"> </w:t>
      </w:r>
      <w:r w:rsidR="00490701">
        <w:rPr>
          <w:lang w:val="en-US"/>
        </w:rPr>
        <w:t>m</w:t>
      </w:r>
      <w:r w:rsidRPr="004A5B6A">
        <w:rPr>
          <w:lang w:val="en-US"/>
        </w:rPr>
        <w:t>g)</w:t>
      </w:r>
      <w:r>
        <w:rPr>
          <w:lang w:val="en-US"/>
        </w:rPr>
        <w:t xml:space="preserve"> dissolved in THF (3 mL) and </w:t>
      </w:r>
      <w:proofErr w:type="spellStart"/>
      <w:r>
        <w:rPr>
          <w:lang w:val="en-US"/>
        </w:rPr>
        <w:t>KO</w:t>
      </w:r>
      <w:r w:rsidRPr="00A21739">
        <w:rPr>
          <w:i/>
          <w:iCs/>
          <w:lang w:val="en-US"/>
        </w:rPr>
        <w:t>t</w:t>
      </w:r>
      <w:r>
        <w:rPr>
          <w:lang w:val="en-US"/>
        </w:rPr>
        <w:t>Bu</w:t>
      </w:r>
      <w:proofErr w:type="spellEnd"/>
      <w:r>
        <w:rPr>
          <w:lang w:val="en-US"/>
        </w:rPr>
        <w:t xml:space="preserve"> (</w:t>
      </w:r>
      <w:r w:rsidR="0080140D">
        <w:rPr>
          <w:lang w:val="en-US"/>
        </w:rPr>
        <w:t>92</w:t>
      </w:r>
      <w:r w:rsidR="00C07571">
        <w:rPr>
          <w:lang w:val="en-US"/>
        </w:rPr>
        <w:t>8</w:t>
      </w:r>
      <w:r>
        <w:rPr>
          <w:lang w:val="en-US"/>
        </w:rPr>
        <w:t xml:space="preserve"> </w:t>
      </w:r>
      <w:r w:rsidR="00C07571">
        <w:rPr>
          <w:lang w:val="en-US"/>
        </w:rPr>
        <w:t>µ</w:t>
      </w:r>
      <w:r>
        <w:rPr>
          <w:lang w:val="en-US"/>
        </w:rPr>
        <w:t xml:space="preserve">mol, </w:t>
      </w:r>
      <w:r w:rsidR="0080140D">
        <w:rPr>
          <w:lang w:val="en-US"/>
        </w:rPr>
        <w:t>104</w:t>
      </w:r>
      <w:r>
        <w:rPr>
          <w:lang w:val="en-US"/>
        </w:rPr>
        <w:t xml:space="preserve"> </w:t>
      </w:r>
      <w:r w:rsidR="00C07571">
        <w:rPr>
          <w:lang w:val="en-US"/>
        </w:rPr>
        <w:t>m</w:t>
      </w:r>
      <w:r>
        <w:rPr>
          <w:lang w:val="en-US"/>
        </w:rPr>
        <w:t xml:space="preserve">g) </w:t>
      </w:r>
      <w:r w:rsidR="00A40155">
        <w:rPr>
          <w:lang w:val="en-US"/>
        </w:rPr>
        <w:t xml:space="preserve">suspended </w:t>
      </w:r>
      <w:r>
        <w:rPr>
          <w:lang w:val="en-US"/>
        </w:rPr>
        <w:t xml:space="preserve">in THF (2 mL). The crude product is purified by precipitation in MeOH at </w:t>
      </w:r>
      <w:r w:rsidR="005A3C0B">
        <w:rPr>
          <w:lang w:val="en-US"/>
        </w:rPr>
        <w:t xml:space="preserve">room temperature </w:t>
      </w:r>
      <w:r>
        <w:rPr>
          <w:lang w:val="en-US"/>
        </w:rPr>
        <w:t>. The pure product is obtained as yellow solid.</w:t>
      </w:r>
    </w:p>
    <w:p w14:paraId="109B40D4" w14:textId="2E50F90D" w:rsidR="00B34277" w:rsidRPr="005A3C0B" w:rsidRDefault="005A3C0B" w:rsidP="0093102D">
      <w:pPr>
        <w:spacing w:line="360" w:lineRule="auto"/>
        <w:jc w:val="both"/>
        <w:rPr>
          <w:lang w:val="en-US"/>
        </w:rPr>
      </w:pPr>
      <w:r w:rsidRPr="005A3C0B">
        <w:rPr>
          <w:lang w:val="en-US"/>
        </w:rPr>
        <w:t>Quantity:</w:t>
      </w:r>
      <w:r>
        <w:rPr>
          <w:lang w:val="en-US"/>
        </w:rPr>
        <w:t xml:space="preserve"> 357</w:t>
      </w:r>
      <w:r w:rsidR="003341E3">
        <w:rPr>
          <w:lang w:val="en-US"/>
        </w:rPr>
        <w:t xml:space="preserve"> </w:t>
      </w:r>
      <w:r w:rsidR="00C07571">
        <w:rPr>
          <w:lang w:val="en-US"/>
        </w:rPr>
        <w:t>m</w:t>
      </w:r>
      <w:r w:rsidR="003341E3">
        <w:rPr>
          <w:lang w:val="en-US"/>
        </w:rPr>
        <w:t>g</w:t>
      </w:r>
    </w:p>
    <w:p w14:paraId="32E886AE" w14:textId="0EF67A32" w:rsidR="005A3C0B" w:rsidRPr="005A3C0B" w:rsidRDefault="005A3C0B" w:rsidP="0093102D">
      <w:pPr>
        <w:spacing w:line="360" w:lineRule="auto"/>
        <w:jc w:val="both"/>
        <w:rPr>
          <w:lang w:val="en-US"/>
        </w:rPr>
      </w:pPr>
      <w:r w:rsidRPr="005A3C0B">
        <w:rPr>
          <w:lang w:val="en-US"/>
        </w:rPr>
        <w:t>Yield:</w:t>
      </w:r>
      <w:r w:rsidR="003341E3">
        <w:rPr>
          <w:lang w:val="en-US"/>
        </w:rPr>
        <w:t xml:space="preserve"> 89 %</w:t>
      </w:r>
    </w:p>
    <w:p w14:paraId="3B07C8B2" w14:textId="305B6320" w:rsidR="0021536C" w:rsidRPr="009E2403" w:rsidRDefault="0021536C" w:rsidP="0093102D">
      <w:pPr>
        <w:spacing w:line="360" w:lineRule="auto"/>
        <w:jc w:val="both"/>
        <w:rPr>
          <w:rFonts w:cstheme="minorHAnsi"/>
          <w:lang w:val="en-US"/>
        </w:rPr>
      </w:pPr>
      <w:r w:rsidRPr="005A1E9B">
        <w:rPr>
          <w:vertAlign w:val="superscript"/>
          <w:lang w:val="en-US"/>
        </w:rPr>
        <w:t>1</w:t>
      </w:r>
      <w:r w:rsidRPr="005A1E9B">
        <w:rPr>
          <w:lang w:val="en-US"/>
        </w:rPr>
        <w:t>H-NM</w:t>
      </w:r>
      <w:r w:rsidRPr="009E2403">
        <w:rPr>
          <w:lang w:val="en-US"/>
        </w:rPr>
        <w:t>R (600 MHz, CDCl</w:t>
      </w:r>
      <w:r w:rsidRPr="009E2403">
        <w:rPr>
          <w:vertAlign w:val="subscript"/>
          <w:lang w:val="en-US"/>
        </w:rPr>
        <w:t>3</w:t>
      </w:r>
      <w:r w:rsidRPr="009E2403">
        <w:rPr>
          <w:lang w:val="en-US"/>
        </w:rPr>
        <w:t xml:space="preserve">): </w:t>
      </w:r>
      <w:r w:rsidRPr="009E2403">
        <w:rPr>
          <w:rFonts w:cstheme="minorHAnsi"/>
          <w:lang w:val="en-US"/>
        </w:rPr>
        <w:t>δ7.59 (d, J = 1.73 Hz, 2H), 7.55 (d, J = 16.53 Hz, 1H), 7.52 (d, J = 16.</w:t>
      </w:r>
      <w:r w:rsidR="008A70C5" w:rsidRPr="009E2403">
        <w:rPr>
          <w:rFonts w:cstheme="minorHAnsi"/>
          <w:lang w:val="en-US"/>
        </w:rPr>
        <w:t>53</w:t>
      </w:r>
      <w:r w:rsidRPr="009E2403">
        <w:rPr>
          <w:rFonts w:cstheme="minorHAnsi"/>
          <w:lang w:val="en-US"/>
        </w:rPr>
        <w:t xml:space="preserve"> Hz, 1H), 7.52 (t, J = 1.7</w:t>
      </w:r>
      <w:r w:rsidR="008A70C5" w:rsidRPr="009E2403">
        <w:rPr>
          <w:rFonts w:cstheme="minorHAnsi"/>
          <w:lang w:val="en-US"/>
        </w:rPr>
        <w:t>3</w:t>
      </w:r>
      <w:r w:rsidRPr="009E2403">
        <w:rPr>
          <w:rFonts w:cstheme="minorHAnsi"/>
          <w:lang w:val="en-US"/>
        </w:rPr>
        <w:t xml:space="preserve"> Hz, 1H), 7.48 (d, J = 8.53 Hz, 2H), 7.46 (d, J = 16.</w:t>
      </w:r>
      <w:r w:rsidR="008A70C5" w:rsidRPr="009E2403">
        <w:rPr>
          <w:rFonts w:cstheme="minorHAnsi"/>
          <w:lang w:val="en-US"/>
        </w:rPr>
        <w:t>3</w:t>
      </w:r>
      <w:r w:rsidRPr="009E2403">
        <w:rPr>
          <w:rFonts w:cstheme="minorHAnsi"/>
          <w:lang w:val="en-US"/>
        </w:rPr>
        <w:t>9 Hz, 1H), 7.25 (s, 1H), 7.24 (s, 1H), 7.12 (s, 1H), 7.03 (d, J = 16.39 Hz, 1H), 6.97 (s, 1H), 6.94 (s, 1H), 6.88 (s, 1H), 6.87 (d, J = 8.</w:t>
      </w:r>
      <w:r w:rsidR="008A70C5" w:rsidRPr="009E2403">
        <w:rPr>
          <w:rFonts w:cstheme="minorHAnsi"/>
          <w:lang w:val="en-US"/>
        </w:rPr>
        <w:t>53</w:t>
      </w:r>
      <w:r w:rsidRPr="009E2403">
        <w:rPr>
          <w:rFonts w:cstheme="minorHAnsi"/>
          <w:lang w:val="en-US"/>
        </w:rPr>
        <w:t xml:space="preserve"> Hz, 2H), 4.</w:t>
      </w:r>
      <w:r w:rsidR="00023EC4" w:rsidRPr="009E2403">
        <w:rPr>
          <w:rFonts w:cstheme="minorHAnsi"/>
          <w:lang w:val="en-US"/>
        </w:rPr>
        <w:t>76</w:t>
      </w:r>
      <w:r w:rsidRPr="009E2403">
        <w:rPr>
          <w:rFonts w:cstheme="minorHAnsi"/>
          <w:lang w:val="en-US"/>
        </w:rPr>
        <w:t xml:space="preserve"> (</w:t>
      </w:r>
      <w:proofErr w:type="spellStart"/>
      <w:r w:rsidR="008A70C5" w:rsidRPr="009E2403">
        <w:rPr>
          <w:rFonts w:cstheme="minorHAnsi"/>
          <w:lang w:val="en-US"/>
        </w:rPr>
        <w:t>brd</w:t>
      </w:r>
      <w:proofErr w:type="spellEnd"/>
      <w:r w:rsidR="008A70C5" w:rsidRPr="009E2403">
        <w:rPr>
          <w:rFonts w:cstheme="minorHAnsi"/>
          <w:lang w:val="en-US"/>
        </w:rPr>
        <w:t xml:space="preserve">, </w:t>
      </w:r>
      <w:r w:rsidRPr="009E2403">
        <w:rPr>
          <w:rFonts w:cstheme="minorHAnsi"/>
          <w:lang w:val="en-US"/>
        </w:rPr>
        <w:t xml:space="preserve">s, </w:t>
      </w:r>
      <w:r w:rsidR="008A70C5" w:rsidRPr="009E2403">
        <w:rPr>
          <w:rFonts w:cstheme="minorHAnsi"/>
          <w:lang w:val="en-US"/>
        </w:rPr>
        <w:t>1</w:t>
      </w:r>
      <w:r w:rsidRPr="009E2403">
        <w:rPr>
          <w:rFonts w:cstheme="minorHAnsi"/>
          <w:lang w:val="en-US"/>
        </w:rPr>
        <w:t>H), 4.0</w:t>
      </w:r>
      <w:r w:rsidR="00023EC4" w:rsidRPr="009E2403">
        <w:rPr>
          <w:rFonts w:cstheme="minorHAnsi"/>
          <w:lang w:val="en-US"/>
        </w:rPr>
        <w:t>0</w:t>
      </w:r>
      <w:r w:rsidRPr="009E2403">
        <w:rPr>
          <w:rFonts w:cstheme="minorHAnsi"/>
          <w:lang w:val="en-US"/>
        </w:rPr>
        <w:t xml:space="preserve"> (t, J = 6.</w:t>
      </w:r>
      <w:r w:rsidR="00023EC4" w:rsidRPr="009E2403">
        <w:rPr>
          <w:rFonts w:cstheme="minorHAnsi"/>
          <w:lang w:val="en-US"/>
        </w:rPr>
        <w:t>75</w:t>
      </w:r>
      <w:r w:rsidRPr="009E2403">
        <w:rPr>
          <w:rFonts w:cstheme="minorHAnsi"/>
          <w:lang w:val="en-US"/>
        </w:rPr>
        <w:t xml:space="preserve"> Hz, 2H), 3.98 (t, J = 6.</w:t>
      </w:r>
      <w:r w:rsidR="00023EC4" w:rsidRPr="009E2403">
        <w:rPr>
          <w:rFonts w:cstheme="minorHAnsi"/>
          <w:lang w:val="en-US"/>
        </w:rPr>
        <w:t>58</w:t>
      </w:r>
      <w:r w:rsidRPr="009E2403">
        <w:rPr>
          <w:rFonts w:cstheme="minorHAnsi"/>
          <w:lang w:val="en-US"/>
        </w:rPr>
        <w:t xml:space="preserve"> Hz, 2H), 3.9</w:t>
      </w:r>
      <w:r w:rsidR="00023EC4" w:rsidRPr="009E2403">
        <w:rPr>
          <w:rFonts w:cstheme="minorHAnsi"/>
          <w:lang w:val="en-US"/>
        </w:rPr>
        <w:t>2</w:t>
      </w:r>
      <w:r w:rsidRPr="009E2403">
        <w:rPr>
          <w:rFonts w:cstheme="minorHAnsi"/>
          <w:lang w:val="en-US"/>
        </w:rPr>
        <w:t xml:space="preserve"> (t, J = 6.</w:t>
      </w:r>
      <w:r w:rsidR="00023EC4" w:rsidRPr="009E2403">
        <w:rPr>
          <w:rFonts w:cstheme="minorHAnsi"/>
          <w:lang w:val="en-US"/>
        </w:rPr>
        <w:t>5</w:t>
      </w:r>
      <w:r w:rsidRPr="009E2403">
        <w:rPr>
          <w:rFonts w:cstheme="minorHAnsi"/>
          <w:lang w:val="en-US"/>
        </w:rPr>
        <w:t>4 Hz, 2H),  3.9</w:t>
      </w:r>
      <w:r w:rsidR="00023EC4" w:rsidRPr="009E2403">
        <w:rPr>
          <w:rFonts w:cstheme="minorHAnsi"/>
          <w:lang w:val="en-US"/>
        </w:rPr>
        <w:t>0</w:t>
      </w:r>
      <w:r w:rsidRPr="009E2403">
        <w:rPr>
          <w:rFonts w:cstheme="minorHAnsi"/>
          <w:lang w:val="en-US"/>
        </w:rPr>
        <w:t xml:space="preserve"> (t, J = 6.</w:t>
      </w:r>
      <w:r w:rsidR="00023EC4" w:rsidRPr="009E2403">
        <w:rPr>
          <w:rFonts w:cstheme="minorHAnsi"/>
          <w:lang w:val="en-US"/>
        </w:rPr>
        <w:t>22</w:t>
      </w:r>
      <w:r w:rsidRPr="009E2403">
        <w:rPr>
          <w:rFonts w:cstheme="minorHAnsi"/>
          <w:lang w:val="en-US"/>
        </w:rPr>
        <w:t xml:space="preserve"> Hz, 2H), 3.8</w:t>
      </w:r>
      <w:r w:rsidR="008A70C5" w:rsidRPr="009E2403">
        <w:rPr>
          <w:rFonts w:cstheme="minorHAnsi"/>
          <w:lang w:val="en-US"/>
        </w:rPr>
        <w:t>9</w:t>
      </w:r>
      <w:r w:rsidRPr="009E2403">
        <w:rPr>
          <w:rFonts w:cstheme="minorHAnsi"/>
          <w:lang w:val="en-US"/>
        </w:rPr>
        <w:t xml:space="preserve"> (m, 1H), 3.</w:t>
      </w:r>
      <w:r w:rsidR="00023EC4" w:rsidRPr="009E2403">
        <w:rPr>
          <w:rFonts w:cstheme="minorHAnsi"/>
          <w:lang w:val="en-US"/>
        </w:rPr>
        <w:t>82</w:t>
      </w:r>
      <w:r w:rsidRPr="009E2403">
        <w:rPr>
          <w:rFonts w:cstheme="minorHAnsi"/>
          <w:lang w:val="en-US"/>
        </w:rPr>
        <w:t xml:space="preserve"> (m, 2H), 3.</w:t>
      </w:r>
      <w:r w:rsidR="00023EC4" w:rsidRPr="009E2403">
        <w:rPr>
          <w:rFonts w:cstheme="minorHAnsi"/>
          <w:lang w:val="en-US"/>
        </w:rPr>
        <w:t>73</w:t>
      </w:r>
      <w:r w:rsidRPr="009E2403">
        <w:rPr>
          <w:rFonts w:cstheme="minorHAnsi"/>
          <w:lang w:val="en-US"/>
        </w:rPr>
        <w:t xml:space="preserve"> (m, 1H),</w:t>
      </w:r>
      <w:r w:rsidR="00D854FE" w:rsidRPr="009E2403">
        <w:rPr>
          <w:rFonts w:cstheme="minorHAnsi"/>
          <w:lang w:val="en-US"/>
        </w:rPr>
        <w:t xml:space="preserve"> </w:t>
      </w:r>
      <w:r w:rsidRPr="009E2403">
        <w:rPr>
          <w:rFonts w:cstheme="minorHAnsi"/>
          <w:lang w:val="en-US"/>
        </w:rPr>
        <w:t>1.9</w:t>
      </w:r>
      <w:r w:rsidR="00023EC4" w:rsidRPr="009E2403">
        <w:rPr>
          <w:rFonts w:cstheme="minorHAnsi"/>
          <w:lang w:val="en-US"/>
        </w:rPr>
        <w:t>5</w:t>
      </w:r>
      <w:r w:rsidRPr="009E2403">
        <w:rPr>
          <w:rFonts w:cstheme="minorHAnsi"/>
          <w:lang w:val="en-US"/>
        </w:rPr>
        <w:t xml:space="preserve"> (m, 1H), </w:t>
      </w:r>
      <w:r w:rsidR="00023EC4" w:rsidRPr="009E2403">
        <w:rPr>
          <w:rFonts w:cstheme="minorHAnsi"/>
          <w:lang w:val="en-US"/>
        </w:rPr>
        <w:t>1.75-</w:t>
      </w:r>
      <w:r w:rsidRPr="009E2403">
        <w:rPr>
          <w:rFonts w:cstheme="minorHAnsi"/>
          <w:lang w:val="en-US"/>
        </w:rPr>
        <w:t>1.8</w:t>
      </w:r>
      <w:r w:rsidR="00023EC4" w:rsidRPr="009E2403">
        <w:rPr>
          <w:rFonts w:cstheme="minorHAnsi"/>
          <w:lang w:val="en-US"/>
        </w:rPr>
        <w:t>8</w:t>
      </w:r>
      <w:r w:rsidRPr="009E2403">
        <w:rPr>
          <w:rFonts w:cstheme="minorHAnsi"/>
          <w:lang w:val="en-US"/>
        </w:rPr>
        <w:t xml:space="preserve"> (m, </w:t>
      </w:r>
      <w:r w:rsidR="00023EC4" w:rsidRPr="009E2403">
        <w:rPr>
          <w:rFonts w:cstheme="minorHAnsi"/>
          <w:lang w:val="en-US"/>
        </w:rPr>
        <w:t>5</w:t>
      </w:r>
      <w:r w:rsidRPr="009E2403">
        <w:rPr>
          <w:rFonts w:cstheme="minorHAnsi"/>
          <w:lang w:val="en-US"/>
        </w:rPr>
        <w:t xml:space="preserve">H), </w:t>
      </w:r>
      <w:r w:rsidR="00023EC4" w:rsidRPr="009E2403">
        <w:rPr>
          <w:rFonts w:cstheme="minorHAnsi"/>
          <w:lang w:val="en-US"/>
        </w:rPr>
        <w:t>1.65 (m, 5H),</w:t>
      </w:r>
      <w:r w:rsidRPr="009E2403">
        <w:rPr>
          <w:rFonts w:cstheme="minorHAnsi"/>
          <w:lang w:val="en-US"/>
        </w:rPr>
        <w:t xml:space="preserve"> </w:t>
      </w:r>
      <w:r w:rsidR="00023EC4" w:rsidRPr="009E2403">
        <w:rPr>
          <w:rFonts w:cstheme="minorHAnsi"/>
          <w:lang w:val="en-US"/>
        </w:rPr>
        <w:t>1.4</w:t>
      </w:r>
      <w:r w:rsidR="008A70C5" w:rsidRPr="009E2403">
        <w:rPr>
          <w:rFonts w:cstheme="minorHAnsi"/>
          <w:lang w:val="en-US"/>
        </w:rPr>
        <w:t>9</w:t>
      </w:r>
      <w:r w:rsidR="00023EC4" w:rsidRPr="009E2403">
        <w:rPr>
          <w:rFonts w:cstheme="minorHAnsi"/>
          <w:lang w:val="en-US"/>
        </w:rPr>
        <w:t xml:space="preserve"> (m, </w:t>
      </w:r>
      <w:r w:rsidR="008A70C5" w:rsidRPr="009E2403">
        <w:rPr>
          <w:rFonts w:cstheme="minorHAnsi"/>
          <w:lang w:val="en-US"/>
        </w:rPr>
        <w:t>5</w:t>
      </w:r>
      <w:r w:rsidR="00023EC4" w:rsidRPr="009E2403">
        <w:rPr>
          <w:rFonts w:cstheme="minorHAnsi"/>
          <w:lang w:val="en-US"/>
        </w:rPr>
        <w:t xml:space="preserve">H), </w:t>
      </w:r>
      <w:r w:rsidRPr="009E2403">
        <w:rPr>
          <w:rFonts w:cstheme="minorHAnsi"/>
          <w:lang w:val="en-US"/>
        </w:rPr>
        <w:t>1.</w:t>
      </w:r>
      <w:r w:rsidR="00023EC4" w:rsidRPr="009E2403">
        <w:rPr>
          <w:rFonts w:cstheme="minorHAnsi"/>
          <w:lang w:val="en-US"/>
        </w:rPr>
        <w:t>18</w:t>
      </w:r>
      <w:r w:rsidRPr="009E2403">
        <w:rPr>
          <w:rFonts w:cstheme="minorHAnsi"/>
          <w:lang w:val="en-US"/>
        </w:rPr>
        <w:t>-1.</w:t>
      </w:r>
      <w:r w:rsidR="00023EC4" w:rsidRPr="009E2403">
        <w:rPr>
          <w:rFonts w:cstheme="minorHAnsi"/>
          <w:lang w:val="en-US"/>
        </w:rPr>
        <w:t>42</w:t>
      </w:r>
      <w:r w:rsidRPr="009E2403">
        <w:rPr>
          <w:rFonts w:cstheme="minorHAnsi"/>
          <w:lang w:val="en-US"/>
        </w:rPr>
        <w:t xml:space="preserve"> (m, </w:t>
      </w:r>
      <w:r w:rsidR="008A70C5" w:rsidRPr="009E2403">
        <w:rPr>
          <w:rFonts w:cstheme="minorHAnsi"/>
          <w:lang w:val="en-US"/>
        </w:rPr>
        <w:t>38H</w:t>
      </w:r>
      <w:r w:rsidRPr="009E2403">
        <w:rPr>
          <w:rFonts w:cstheme="minorHAnsi"/>
          <w:lang w:val="en-US"/>
        </w:rPr>
        <w:t>), 1.0</w:t>
      </w:r>
      <w:r w:rsidR="00023EC4" w:rsidRPr="009E2403">
        <w:rPr>
          <w:rFonts w:cstheme="minorHAnsi"/>
          <w:lang w:val="en-US"/>
        </w:rPr>
        <w:t>9</w:t>
      </w:r>
      <w:r w:rsidRPr="009E2403">
        <w:rPr>
          <w:rFonts w:cstheme="minorHAnsi"/>
          <w:lang w:val="en-US"/>
        </w:rPr>
        <w:t xml:space="preserve"> (d, J = 6.</w:t>
      </w:r>
      <w:r w:rsidR="00023EC4" w:rsidRPr="009E2403">
        <w:rPr>
          <w:rFonts w:cstheme="minorHAnsi"/>
          <w:lang w:val="en-US"/>
        </w:rPr>
        <w:t>77</w:t>
      </w:r>
      <w:r w:rsidRPr="009E2403">
        <w:rPr>
          <w:rFonts w:cstheme="minorHAnsi"/>
          <w:lang w:val="en-US"/>
        </w:rPr>
        <w:t xml:space="preserve"> Hz, 3H), 0.9</w:t>
      </w:r>
      <w:r w:rsidR="00023EC4" w:rsidRPr="009E2403">
        <w:rPr>
          <w:rFonts w:cstheme="minorHAnsi"/>
          <w:lang w:val="en-US"/>
        </w:rPr>
        <w:t>8</w:t>
      </w:r>
      <w:r w:rsidRPr="009E2403">
        <w:rPr>
          <w:rFonts w:cstheme="minorHAnsi"/>
          <w:lang w:val="en-US"/>
        </w:rPr>
        <w:t xml:space="preserve"> ( t, J = 7.</w:t>
      </w:r>
      <w:r w:rsidR="00D854FE" w:rsidRPr="009E2403">
        <w:rPr>
          <w:rFonts w:cstheme="minorHAnsi"/>
          <w:lang w:val="en-US"/>
        </w:rPr>
        <w:t>45</w:t>
      </w:r>
      <w:r w:rsidRPr="009E2403">
        <w:rPr>
          <w:rFonts w:cstheme="minorHAnsi"/>
          <w:lang w:val="en-US"/>
        </w:rPr>
        <w:t xml:space="preserve"> Hz, 3H), </w:t>
      </w:r>
      <w:r w:rsidR="00D854FE" w:rsidRPr="009E2403">
        <w:rPr>
          <w:rFonts w:cstheme="minorHAnsi"/>
          <w:lang w:val="en-US"/>
        </w:rPr>
        <w:t xml:space="preserve">0.95 (d, J = 6.77 Hz, 3H), </w:t>
      </w:r>
      <w:r w:rsidRPr="009E2403">
        <w:rPr>
          <w:rFonts w:cstheme="minorHAnsi"/>
          <w:lang w:val="en-US"/>
        </w:rPr>
        <w:t>0.8</w:t>
      </w:r>
      <w:r w:rsidR="00D854FE" w:rsidRPr="009E2403">
        <w:rPr>
          <w:rFonts w:cstheme="minorHAnsi"/>
          <w:lang w:val="en-US"/>
        </w:rPr>
        <w:t>3</w:t>
      </w:r>
      <w:r w:rsidRPr="009E2403">
        <w:rPr>
          <w:rFonts w:cstheme="minorHAnsi"/>
          <w:lang w:val="en-US"/>
        </w:rPr>
        <w:t>-0.91 (m, 1</w:t>
      </w:r>
      <w:r w:rsidR="00D854FE" w:rsidRPr="009E2403">
        <w:rPr>
          <w:rFonts w:cstheme="minorHAnsi"/>
          <w:lang w:val="en-US"/>
        </w:rPr>
        <w:t>5</w:t>
      </w:r>
      <w:r w:rsidRPr="009E2403">
        <w:rPr>
          <w:rFonts w:cstheme="minorHAnsi"/>
          <w:lang w:val="en-US"/>
        </w:rPr>
        <w:t>H)</w:t>
      </w:r>
    </w:p>
    <w:p w14:paraId="07AAB5A9" w14:textId="25F3C24D" w:rsidR="0021536C" w:rsidRDefault="004C3FF8" w:rsidP="0093102D">
      <w:pPr>
        <w:spacing w:line="360" w:lineRule="auto"/>
        <w:jc w:val="both"/>
        <w:rPr>
          <w:lang w:val="en-US"/>
        </w:rPr>
      </w:pPr>
      <w:r w:rsidRPr="009E2403">
        <w:rPr>
          <w:rFonts w:cstheme="minorHAnsi"/>
          <w:vertAlign w:val="superscript"/>
          <w:lang w:val="en-US"/>
        </w:rPr>
        <w:t>13</w:t>
      </w:r>
      <w:r w:rsidRPr="009E2403">
        <w:rPr>
          <w:rFonts w:cstheme="minorHAnsi"/>
          <w:lang w:val="en-US"/>
        </w:rPr>
        <w:t xml:space="preserve">C-NMR </w:t>
      </w:r>
      <w:r w:rsidRPr="009E2403">
        <w:rPr>
          <w:lang w:val="en-US"/>
        </w:rPr>
        <w:t>(150 MHz</w:t>
      </w:r>
      <w:r w:rsidRPr="009E2403">
        <w:rPr>
          <w:rFonts w:cstheme="minorHAnsi"/>
          <w:lang w:val="en-US"/>
        </w:rPr>
        <w:t>, CDCl</w:t>
      </w:r>
      <w:r w:rsidRPr="009E2403">
        <w:rPr>
          <w:rFonts w:cstheme="minorHAnsi"/>
          <w:vertAlign w:val="subscript"/>
          <w:lang w:val="en-US"/>
        </w:rPr>
        <w:t>3</w:t>
      </w:r>
      <w:r w:rsidRPr="007800B0">
        <w:rPr>
          <w:rFonts w:cstheme="minorHAnsi"/>
          <w:lang w:val="en-US"/>
        </w:rPr>
        <w:t>):</w:t>
      </w:r>
      <w:r>
        <w:rPr>
          <w:rFonts w:cstheme="minorHAnsi"/>
          <w:lang w:val="en-US"/>
        </w:rPr>
        <w:t xml:space="preserve"> </w:t>
      </w:r>
      <w:r w:rsidRPr="004C3FF8">
        <w:rPr>
          <w:rFonts w:cstheme="minorHAnsi"/>
          <w:lang w:val="en-US"/>
        </w:rPr>
        <w:t>δ</w:t>
      </w:r>
      <w:r w:rsidRPr="004C3FF8">
        <w:rPr>
          <w:lang w:val="en-US"/>
        </w:rPr>
        <w:t>154.55</w:t>
      </w:r>
      <w:r w:rsidR="00A97709">
        <w:rPr>
          <w:lang w:val="en-US"/>
        </w:rPr>
        <w:t xml:space="preserve">, </w:t>
      </w:r>
      <w:r w:rsidRPr="004C3FF8">
        <w:rPr>
          <w:lang w:val="en-US"/>
        </w:rPr>
        <w:t>151.06</w:t>
      </w:r>
      <w:r w:rsidR="00A97709">
        <w:rPr>
          <w:lang w:val="en-US"/>
        </w:rPr>
        <w:t xml:space="preserve">, </w:t>
      </w:r>
      <w:r w:rsidRPr="004C3FF8">
        <w:rPr>
          <w:lang w:val="en-US"/>
        </w:rPr>
        <w:t>150.78</w:t>
      </w:r>
      <w:r w:rsidR="00A97709">
        <w:rPr>
          <w:lang w:val="en-US"/>
        </w:rPr>
        <w:t xml:space="preserve">, </w:t>
      </w:r>
      <w:r w:rsidRPr="004C3FF8">
        <w:rPr>
          <w:lang w:val="en-US"/>
        </w:rPr>
        <w:t>150.63</w:t>
      </w:r>
      <w:r w:rsidR="00A97709">
        <w:rPr>
          <w:lang w:val="en-US"/>
        </w:rPr>
        <w:t xml:space="preserve">, </w:t>
      </w:r>
      <w:r w:rsidRPr="004C3FF8">
        <w:rPr>
          <w:lang w:val="en-US"/>
        </w:rPr>
        <w:t>150.41</w:t>
      </w:r>
      <w:r w:rsidR="00A97709">
        <w:rPr>
          <w:lang w:val="en-US"/>
        </w:rPr>
        <w:t xml:space="preserve">, </w:t>
      </w:r>
      <w:r w:rsidRPr="004C3FF8">
        <w:rPr>
          <w:lang w:val="en-US"/>
        </w:rPr>
        <w:t>150.31</w:t>
      </w:r>
      <w:r w:rsidR="00A97709">
        <w:rPr>
          <w:lang w:val="en-US"/>
        </w:rPr>
        <w:t xml:space="preserve">, </w:t>
      </w:r>
      <w:r w:rsidRPr="004C3FF8">
        <w:rPr>
          <w:lang w:val="en-US"/>
        </w:rPr>
        <w:t>141.93</w:t>
      </w:r>
      <w:r w:rsidR="00A97709">
        <w:rPr>
          <w:lang w:val="en-US"/>
        </w:rPr>
        <w:t xml:space="preserve">, </w:t>
      </w:r>
      <w:r w:rsidRPr="004C3FF8">
        <w:rPr>
          <w:lang w:val="en-US"/>
        </w:rPr>
        <w:t>132.22</w:t>
      </w:r>
      <w:r w:rsidR="00A97709">
        <w:rPr>
          <w:lang w:val="en-US"/>
        </w:rPr>
        <w:t xml:space="preserve">, </w:t>
      </w:r>
      <w:r w:rsidRPr="004C3FF8">
        <w:rPr>
          <w:lang w:val="en-US"/>
        </w:rPr>
        <w:t>131.20</w:t>
      </w:r>
      <w:r w:rsidR="00A97709">
        <w:rPr>
          <w:lang w:val="en-US"/>
        </w:rPr>
        <w:t xml:space="preserve">, </w:t>
      </w:r>
      <w:r w:rsidRPr="004C3FF8">
        <w:rPr>
          <w:lang w:val="en-US"/>
        </w:rPr>
        <w:t>130.84</w:t>
      </w:r>
      <w:r w:rsidR="00A97709">
        <w:rPr>
          <w:lang w:val="en-US"/>
        </w:rPr>
        <w:t xml:space="preserve">, </w:t>
      </w:r>
      <w:r w:rsidRPr="004C3FF8">
        <w:rPr>
          <w:lang w:val="en-US"/>
        </w:rPr>
        <w:t>130.67</w:t>
      </w:r>
      <w:r w:rsidR="00A97709">
        <w:rPr>
          <w:lang w:val="en-US"/>
        </w:rPr>
        <w:t xml:space="preserve">, </w:t>
      </w:r>
      <w:r w:rsidRPr="004C3FF8">
        <w:rPr>
          <w:lang w:val="en-US"/>
        </w:rPr>
        <w:t>129.34</w:t>
      </w:r>
      <w:r w:rsidR="00A97709">
        <w:rPr>
          <w:lang w:val="en-US"/>
        </w:rPr>
        <w:t xml:space="preserve">, </w:t>
      </w:r>
      <w:r w:rsidRPr="004C3FF8">
        <w:rPr>
          <w:lang w:val="en-US"/>
        </w:rPr>
        <w:t>128.02</w:t>
      </w:r>
      <w:r w:rsidR="00A97709">
        <w:rPr>
          <w:lang w:val="en-US"/>
        </w:rPr>
        <w:t xml:space="preserve">, </w:t>
      </w:r>
      <w:r w:rsidRPr="004C3FF8">
        <w:rPr>
          <w:lang w:val="en-US"/>
        </w:rPr>
        <w:t>127.18</w:t>
      </w:r>
      <w:r w:rsidR="00A97709">
        <w:rPr>
          <w:lang w:val="en-US"/>
        </w:rPr>
        <w:t xml:space="preserve">, </w:t>
      </w:r>
      <w:r w:rsidRPr="004C3FF8">
        <w:rPr>
          <w:lang w:val="en-US"/>
        </w:rPr>
        <w:t>126.91</w:t>
      </w:r>
      <w:r w:rsidR="00A97709">
        <w:rPr>
          <w:lang w:val="en-US"/>
        </w:rPr>
        <w:t xml:space="preserve">, </w:t>
      </w:r>
      <w:r w:rsidRPr="004C3FF8">
        <w:rPr>
          <w:lang w:val="en-US"/>
        </w:rPr>
        <w:t>126.70</w:t>
      </w:r>
      <w:r w:rsidR="00A97709">
        <w:rPr>
          <w:lang w:val="en-US"/>
        </w:rPr>
        <w:t xml:space="preserve">, </w:t>
      </w:r>
      <w:r w:rsidRPr="004C3FF8">
        <w:rPr>
          <w:lang w:val="en-US"/>
        </w:rPr>
        <w:t>125.69</w:t>
      </w:r>
      <w:r w:rsidR="00A97709">
        <w:rPr>
          <w:lang w:val="en-US"/>
        </w:rPr>
        <w:t xml:space="preserve">, </w:t>
      </w:r>
      <w:r w:rsidRPr="004C3FF8">
        <w:rPr>
          <w:lang w:val="en-US"/>
        </w:rPr>
        <w:t>124.87</w:t>
      </w:r>
      <w:r w:rsidR="00A97709">
        <w:rPr>
          <w:lang w:val="en-US"/>
        </w:rPr>
        <w:t xml:space="preserve">, </w:t>
      </w:r>
      <w:r w:rsidRPr="004C3FF8">
        <w:rPr>
          <w:lang w:val="en-US"/>
        </w:rPr>
        <w:t>123.24</w:t>
      </w:r>
      <w:r w:rsidR="00A97709">
        <w:rPr>
          <w:lang w:val="en-US"/>
        </w:rPr>
        <w:t xml:space="preserve">, </w:t>
      </w:r>
      <w:r w:rsidRPr="004C3FF8">
        <w:rPr>
          <w:lang w:val="en-US"/>
        </w:rPr>
        <w:t>123.16</w:t>
      </w:r>
      <w:r w:rsidR="00A97709">
        <w:rPr>
          <w:lang w:val="en-US"/>
        </w:rPr>
        <w:t xml:space="preserve">, </w:t>
      </w:r>
      <w:r w:rsidRPr="004C3FF8">
        <w:rPr>
          <w:lang w:val="en-US"/>
        </w:rPr>
        <w:t>116.80</w:t>
      </w:r>
      <w:r w:rsidR="00A97709">
        <w:rPr>
          <w:lang w:val="en-US"/>
        </w:rPr>
        <w:t xml:space="preserve">, </w:t>
      </w:r>
      <w:r w:rsidRPr="004C3FF8">
        <w:rPr>
          <w:lang w:val="en-US"/>
        </w:rPr>
        <w:t>116.74</w:t>
      </w:r>
      <w:r w:rsidR="00A97709">
        <w:rPr>
          <w:lang w:val="en-US"/>
        </w:rPr>
        <w:t xml:space="preserve">, </w:t>
      </w:r>
      <w:r w:rsidRPr="004C3FF8">
        <w:rPr>
          <w:lang w:val="en-US"/>
        </w:rPr>
        <w:t>115.44</w:t>
      </w:r>
      <w:r w:rsidR="00A97709">
        <w:rPr>
          <w:lang w:val="en-US"/>
        </w:rPr>
        <w:t xml:space="preserve">, </w:t>
      </w:r>
      <w:r w:rsidRPr="004C3FF8">
        <w:rPr>
          <w:lang w:val="en-US"/>
        </w:rPr>
        <w:t>114.73</w:t>
      </w:r>
      <w:r w:rsidR="00A97709">
        <w:rPr>
          <w:lang w:val="en-US"/>
        </w:rPr>
        <w:t xml:space="preserve">, </w:t>
      </w:r>
      <w:r w:rsidRPr="004C3FF8">
        <w:rPr>
          <w:lang w:val="en-US"/>
        </w:rPr>
        <w:t>111.76</w:t>
      </w:r>
      <w:r w:rsidR="00A97709">
        <w:rPr>
          <w:lang w:val="en-US"/>
        </w:rPr>
        <w:t xml:space="preserve">, </w:t>
      </w:r>
      <w:r w:rsidRPr="004C3FF8">
        <w:rPr>
          <w:lang w:val="en-US"/>
        </w:rPr>
        <w:t>110.97</w:t>
      </w:r>
      <w:r w:rsidR="00A97709">
        <w:rPr>
          <w:lang w:val="en-US"/>
        </w:rPr>
        <w:t xml:space="preserve">, </w:t>
      </w:r>
      <w:r w:rsidRPr="004C3FF8">
        <w:rPr>
          <w:lang w:val="en-US"/>
        </w:rPr>
        <w:t>110.85</w:t>
      </w:r>
      <w:r w:rsidR="00A97709">
        <w:rPr>
          <w:lang w:val="en-US"/>
        </w:rPr>
        <w:t xml:space="preserve">, </w:t>
      </w:r>
      <w:r w:rsidRPr="004C3FF8">
        <w:rPr>
          <w:lang w:val="en-US"/>
        </w:rPr>
        <w:t>74.46</w:t>
      </w:r>
      <w:r w:rsidR="00A97709">
        <w:rPr>
          <w:lang w:val="en-US"/>
        </w:rPr>
        <w:t xml:space="preserve">, </w:t>
      </w:r>
      <w:r w:rsidRPr="004C3FF8">
        <w:rPr>
          <w:lang w:val="en-US"/>
        </w:rPr>
        <w:t>74.28</w:t>
      </w:r>
      <w:r w:rsidR="00A97709">
        <w:rPr>
          <w:lang w:val="en-US"/>
        </w:rPr>
        <w:t xml:space="preserve">, </w:t>
      </w:r>
      <w:r w:rsidRPr="004C3FF8">
        <w:rPr>
          <w:lang w:val="en-US"/>
        </w:rPr>
        <w:t>69.76</w:t>
      </w:r>
      <w:r w:rsidR="00A97709">
        <w:rPr>
          <w:lang w:val="en-US"/>
        </w:rPr>
        <w:t xml:space="preserve">, </w:t>
      </w:r>
      <w:r w:rsidRPr="004C3FF8">
        <w:rPr>
          <w:lang w:val="en-US"/>
        </w:rPr>
        <w:t>69.56</w:t>
      </w:r>
      <w:r w:rsidR="00A97709">
        <w:rPr>
          <w:lang w:val="en-US"/>
        </w:rPr>
        <w:t xml:space="preserve">, </w:t>
      </w:r>
      <w:r w:rsidRPr="004C3FF8">
        <w:rPr>
          <w:lang w:val="en-US"/>
        </w:rPr>
        <w:t>69.52</w:t>
      </w:r>
      <w:r w:rsidR="00A97709">
        <w:rPr>
          <w:lang w:val="en-US"/>
        </w:rPr>
        <w:t xml:space="preserve">, </w:t>
      </w:r>
      <w:r w:rsidRPr="004C3FF8">
        <w:rPr>
          <w:lang w:val="en-US"/>
        </w:rPr>
        <w:t>69.39</w:t>
      </w:r>
      <w:r w:rsidR="00A97709">
        <w:rPr>
          <w:lang w:val="en-US"/>
        </w:rPr>
        <w:t xml:space="preserve">, </w:t>
      </w:r>
      <w:r w:rsidRPr="004C3FF8">
        <w:rPr>
          <w:lang w:val="en-US"/>
        </w:rPr>
        <w:t>35.11</w:t>
      </w:r>
      <w:r w:rsidR="00A97709">
        <w:rPr>
          <w:lang w:val="en-US"/>
        </w:rPr>
        <w:t xml:space="preserve">, </w:t>
      </w:r>
      <w:r w:rsidRPr="004C3FF8">
        <w:rPr>
          <w:lang w:val="en-US"/>
        </w:rPr>
        <w:t>34.94</w:t>
      </w:r>
      <w:r w:rsidR="00A97709">
        <w:rPr>
          <w:lang w:val="en-US"/>
        </w:rPr>
        <w:t xml:space="preserve">, </w:t>
      </w:r>
      <w:r w:rsidRPr="004C3FF8">
        <w:rPr>
          <w:lang w:val="en-US"/>
        </w:rPr>
        <w:t>31.89</w:t>
      </w:r>
      <w:r w:rsidR="00A97709">
        <w:rPr>
          <w:lang w:val="en-US"/>
        </w:rPr>
        <w:t xml:space="preserve">, </w:t>
      </w:r>
      <w:r w:rsidRPr="004C3FF8">
        <w:rPr>
          <w:lang w:val="en-US"/>
        </w:rPr>
        <w:t>31.85</w:t>
      </w:r>
      <w:r w:rsidR="00A97709">
        <w:rPr>
          <w:lang w:val="en-US"/>
        </w:rPr>
        <w:t xml:space="preserve">, </w:t>
      </w:r>
      <w:r w:rsidRPr="004C3FF8">
        <w:rPr>
          <w:lang w:val="en-US"/>
        </w:rPr>
        <w:t>29.71</w:t>
      </w:r>
      <w:r w:rsidR="00A97709">
        <w:rPr>
          <w:lang w:val="en-US"/>
        </w:rPr>
        <w:t xml:space="preserve">, </w:t>
      </w:r>
      <w:r w:rsidRPr="004C3FF8">
        <w:rPr>
          <w:lang w:val="en-US"/>
        </w:rPr>
        <w:t>29.54</w:t>
      </w:r>
      <w:r w:rsidR="00A97709">
        <w:rPr>
          <w:lang w:val="en-US"/>
        </w:rPr>
        <w:t xml:space="preserve">, </w:t>
      </w:r>
      <w:r w:rsidRPr="004C3FF8">
        <w:rPr>
          <w:lang w:val="en-US"/>
        </w:rPr>
        <w:t>29.53</w:t>
      </w:r>
      <w:r w:rsidR="00A97709">
        <w:rPr>
          <w:lang w:val="en-US"/>
        </w:rPr>
        <w:t xml:space="preserve">, </w:t>
      </w:r>
      <w:r w:rsidRPr="004C3FF8">
        <w:rPr>
          <w:lang w:val="en-US"/>
        </w:rPr>
        <w:t>29.50</w:t>
      </w:r>
      <w:r w:rsidR="00A97709">
        <w:rPr>
          <w:lang w:val="en-US"/>
        </w:rPr>
        <w:t xml:space="preserve">, </w:t>
      </w:r>
      <w:r w:rsidRPr="004C3FF8">
        <w:rPr>
          <w:lang w:val="en-US"/>
        </w:rPr>
        <w:t>29.47</w:t>
      </w:r>
      <w:r w:rsidR="00A97709">
        <w:rPr>
          <w:lang w:val="en-US"/>
        </w:rPr>
        <w:t xml:space="preserve">, </w:t>
      </w:r>
      <w:r w:rsidRPr="004C3FF8">
        <w:rPr>
          <w:lang w:val="en-US"/>
        </w:rPr>
        <w:t>29.42</w:t>
      </w:r>
      <w:r w:rsidR="00A97709">
        <w:rPr>
          <w:lang w:val="en-US"/>
        </w:rPr>
        <w:t xml:space="preserve">, </w:t>
      </w:r>
      <w:r w:rsidRPr="004C3FF8">
        <w:rPr>
          <w:lang w:val="en-US"/>
        </w:rPr>
        <w:t>29.40</w:t>
      </w:r>
      <w:r w:rsidR="00A97709">
        <w:rPr>
          <w:lang w:val="en-US"/>
        </w:rPr>
        <w:t xml:space="preserve">, </w:t>
      </w:r>
      <w:r w:rsidRPr="004C3FF8">
        <w:rPr>
          <w:lang w:val="en-US"/>
        </w:rPr>
        <w:t>29.37</w:t>
      </w:r>
      <w:r w:rsidR="00A97709">
        <w:rPr>
          <w:lang w:val="en-US"/>
        </w:rPr>
        <w:t xml:space="preserve">, </w:t>
      </w:r>
      <w:r w:rsidRPr="004C3FF8">
        <w:rPr>
          <w:lang w:val="en-US"/>
        </w:rPr>
        <w:t>29.35</w:t>
      </w:r>
      <w:r w:rsidR="00A97709">
        <w:rPr>
          <w:lang w:val="en-US"/>
        </w:rPr>
        <w:t xml:space="preserve">, </w:t>
      </w:r>
      <w:r w:rsidRPr="004C3FF8">
        <w:rPr>
          <w:lang w:val="en-US"/>
        </w:rPr>
        <w:t>29.30</w:t>
      </w:r>
      <w:r w:rsidR="00A97709">
        <w:rPr>
          <w:lang w:val="en-US"/>
        </w:rPr>
        <w:t xml:space="preserve">, </w:t>
      </w:r>
      <w:r w:rsidRPr="004C3FF8">
        <w:rPr>
          <w:lang w:val="en-US"/>
        </w:rPr>
        <w:t>26.38</w:t>
      </w:r>
      <w:r w:rsidR="00A97709">
        <w:rPr>
          <w:lang w:val="en-US"/>
        </w:rPr>
        <w:t xml:space="preserve">, </w:t>
      </w:r>
      <w:r w:rsidRPr="004C3FF8">
        <w:rPr>
          <w:lang w:val="en-US"/>
        </w:rPr>
        <w:t>26.24</w:t>
      </w:r>
      <w:r w:rsidR="00A97709">
        <w:rPr>
          <w:lang w:val="en-US"/>
        </w:rPr>
        <w:t xml:space="preserve">, </w:t>
      </w:r>
      <w:r w:rsidRPr="004C3FF8">
        <w:rPr>
          <w:lang w:val="en-US"/>
        </w:rPr>
        <w:t>26.16</w:t>
      </w:r>
      <w:r w:rsidR="00A97709">
        <w:rPr>
          <w:lang w:val="en-US"/>
        </w:rPr>
        <w:t xml:space="preserve">, </w:t>
      </w:r>
      <w:r w:rsidRPr="004C3FF8">
        <w:rPr>
          <w:lang w:val="en-US"/>
        </w:rPr>
        <w:t>26.12</w:t>
      </w:r>
      <w:r w:rsidR="00A97709">
        <w:rPr>
          <w:lang w:val="en-US"/>
        </w:rPr>
        <w:t xml:space="preserve">, </w:t>
      </w:r>
      <w:r w:rsidRPr="004C3FF8">
        <w:rPr>
          <w:lang w:val="en-US"/>
        </w:rPr>
        <w:t>22.72</w:t>
      </w:r>
      <w:r w:rsidR="00A97709">
        <w:rPr>
          <w:lang w:val="en-US"/>
        </w:rPr>
        <w:t xml:space="preserve">, </w:t>
      </w:r>
      <w:r w:rsidRPr="004C3FF8">
        <w:rPr>
          <w:lang w:val="en-US"/>
        </w:rPr>
        <w:t>22.69</w:t>
      </w:r>
      <w:r w:rsidR="00A97709">
        <w:rPr>
          <w:lang w:val="en-US"/>
        </w:rPr>
        <w:t xml:space="preserve">, </w:t>
      </w:r>
      <w:r w:rsidRPr="004C3FF8">
        <w:rPr>
          <w:lang w:val="en-US"/>
        </w:rPr>
        <w:t>16.85</w:t>
      </w:r>
      <w:r w:rsidR="00A97709">
        <w:rPr>
          <w:lang w:val="en-US"/>
        </w:rPr>
        <w:t xml:space="preserve">, </w:t>
      </w:r>
      <w:r w:rsidRPr="004C3FF8">
        <w:rPr>
          <w:lang w:val="en-US"/>
        </w:rPr>
        <w:t>16.74</w:t>
      </w:r>
      <w:r w:rsidR="00A97709">
        <w:rPr>
          <w:lang w:val="en-US"/>
        </w:rPr>
        <w:t xml:space="preserve">, </w:t>
      </w:r>
      <w:r w:rsidRPr="004C3FF8">
        <w:rPr>
          <w:lang w:val="en-US"/>
        </w:rPr>
        <w:t>14.12</w:t>
      </w:r>
      <w:r w:rsidR="00A97709">
        <w:rPr>
          <w:lang w:val="en-US"/>
        </w:rPr>
        <w:t xml:space="preserve">, </w:t>
      </w:r>
      <w:r w:rsidRPr="004C3FF8">
        <w:rPr>
          <w:lang w:val="en-US"/>
        </w:rPr>
        <w:t>14.09</w:t>
      </w:r>
      <w:r w:rsidR="00A97709">
        <w:rPr>
          <w:lang w:val="en-US"/>
        </w:rPr>
        <w:t xml:space="preserve">, </w:t>
      </w:r>
      <w:r w:rsidRPr="004C3FF8">
        <w:rPr>
          <w:lang w:val="en-US"/>
        </w:rPr>
        <w:t>11.47</w:t>
      </w:r>
      <w:r w:rsidR="00A97709">
        <w:rPr>
          <w:lang w:val="en-US"/>
        </w:rPr>
        <w:t xml:space="preserve">, </w:t>
      </w:r>
      <w:r w:rsidRPr="004C3FF8">
        <w:rPr>
          <w:lang w:val="en-US"/>
        </w:rPr>
        <w:t>11.33</w:t>
      </w:r>
    </w:p>
    <w:p w14:paraId="38C7095F" w14:textId="58871ED1" w:rsidR="00A21251" w:rsidRDefault="00A21251"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490701">
        <w:rPr>
          <w:rFonts w:cstheme="minorHAnsi"/>
          <w:vertAlign w:val="subscript"/>
          <w:lang w:val="en-US"/>
        </w:rPr>
        <w:t>76</w:t>
      </w:r>
      <w:r>
        <w:rPr>
          <w:rFonts w:cstheme="minorHAnsi"/>
          <w:lang w:val="en-US"/>
        </w:rPr>
        <w:t>H</w:t>
      </w:r>
      <w:r w:rsidRPr="00490701">
        <w:rPr>
          <w:rFonts w:cstheme="minorHAnsi"/>
          <w:vertAlign w:val="subscript"/>
          <w:lang w:val="en-US"/>
        </w:rPr>
        <w:t>108</w:t>
      </w:r>
      <w:r>
        <w:rPr>
          <w:rFonts w:cstheme="minorHAnsi"/>
          <w:lang w:val="en-US"/>
        </w:rPr>
        <w:t>O</w:t>
      </w:r>
      <w:r w:rsidR="00367193" w:rsidRPr="00490701">
        <w:rPr>
          <w:rFonts w:cstheme="minorHAnsi"/>
          <w:vertAlign w:val="subscript"/>
          <w:lang w:val="en-US"/>
        </w:rPr>
        <w:t>7</w:t>
      </w:r>
      <w:r w:rsidR="00367193">
        <w:rPr>
          <w:rFonts w:cstheme="minorHAnsi"/>
          <w:lang w:val="en-US"/>
        </w:rPr>
        <w:t>Br</w:t>
      </w:r>
      <w:r w:rsidR="00367193" w:rsidRPr="00490701">
        <w:rPr>
          <w:rFonts w:cstheme="minorHAnsi"/>
          <w:vertAlign w:val="subscript"/>
          <w:lang w:val="en-US"/>
        </w:rPr>
        <w:t>2</w:t>
      </w:r>
      <w:r>
        <w:rPr>
          <w:rFonts w:cstheme="minorHAnsi"/>
          <w:lang w:val="en-US"/>
        </w:rPr>
        <w:t>,</w:t>
      </w:r>
      <w:r w:rsidR="00A40BA8">
        <w:rPr>
          <w:rFonts w:cstheme="minorHAnsi"/>
          <w:lang w:val="en-US"/>
        </w:rPr>
        <w:t xml:space="preserve"> 1290.6462</w:t>
      </w:r>
      <w:r>
        <w:rPr>
          <w:rFonts w:cstheme="minorHAnsi"/>
          <w:lang w:val="en-US"/>
        </w:rPr>
        <w:t xml:space="preserve">; found </w:t>
      </w:r>
      <w:r w:rsidR="00A40BA8">
        <w:rPr>
          <w:rFonts w:cstheme="minorHAnsi"/>
          <w:lang w:val="en-US"/>
        </w:rPr>
        <w:t>1290.6484</w:t>
      </w:r>
    </w:p>
    <w:p w14:paraId="21CFB7B3" w14:textId="77777777" w:rsidR="00A21251" w:rsidRDefault="00A21251" w:rsidP="0093102D">
      <w:pPr>
        <w:spacing w:line="360" w:lineRule="auto"/>
        <w:jc w:val="both"/>
        <w:rPr>
          <w:b/>
          <w:bCs/>
          <w:lang w:val="en-US"/>
        </w:rPr>
      </w:pPr>
    </w:p>
    <w:p w14:paraId="566254F8" w14:textId="77777777" w:rsidR="00E61456" w:rsidRDefault="00E61456">
      <w:pPr>
        <w:rPr>
          <w:b/>
          <w:bCs/>
          <w:lang w:val="en-US"/>
        </w:rPr>
      </w:pPr>
      <w:r>
        <w:rPr>
          <w:b/>
          <w:bCs/>
          <w:lang w:val="en-US"/>
        </w:rPr>
        <w:br w:type="page"/>
      </w:r>
    </w:p>
    <w:p w14:paraId="34B71239" w14:textId="39DC602C" w:rsidR="00E01340" w:rsidRDefault="00E01340" w:rsidP="0093102D">
      <w:pPr>
        <w:spacing w:line="360" w:lineRule="auto"/>
        <w:jc w:val="both"/>
        <w:rPr>
          <w:b/>
          <w:bCs/>
          <w:lang w:val="en-US"/>
        </w:rPr>
      </w:pPr>
      <w:r>
        <w:rPr>
          <w:b/>
          <w:bCs/>
          <w:lang w:val="en-US"/>
        </w:rPr>
        <w:lastRenderedPageBreak/>
        <w:t>SM</w:t>
      </w:r>
      <w:r w:rsidR="0034259A" w:rsidRPr="0034259A">
        <w:rPr>
          <w:b/>
          <w:bCs/>
          <w:vertAlign w:val="subscript"/>
          <w:lang w:val="en-US"/>
        </w:rPr>
        <w:t>//</w:t>
      </w:r>
      <w:r>
        <w:rPr>
          <w:b/>
          <w:bCs/>
          <w:lang w:val="en-US"/>
        </w:rPr>
        <w:t>OO</w:t>
      </w:r>
      <w:r w:rsidR="0034259A" w:rsidRPr="0034259A">
        <w:rPr>
          <w:b/>
          <w:bCs/>
          <w:vertAlign w:val="subscript"/>
          <w:lang w:val="en-US"/>
        </w:rPr>
        <w:t>//</w:t>
      </w:r>
      <w:r>
        <w:rPr>
          <w:b/>
          <w:bCs/>
          <w:lang w:val="en-US"/>
        </w:rPr>
        <w:t>V</w:t>
      </w:r>
      <w:r w:rsidR="0034259A" w:rsidRPr="0034259A">
        <w:rPr>
          <w:b/>
          <w:bCs/>
          <w:vertAlign w:val="subscript"/>
          <w:lang w:val="en-US"/>
        </w:rPr>
        <w:t>2</w:t>
      </w:r>
      <w:r>
        <w:rPr>
          <w:b/>
          <w:bCs/>
          <w:lang w:val="en-US"/>
        </w:rPr>
        <w:t>M</w:t>
      </w:r>
      <w:r w:rsidR="0034259A" w:rsidRPr="0034259A">
        <w:rPr>
          <w:b/>
          <w:bCs/>
          <w:vertAlign w:val="subscript"/>
          <w:lang w:val="en-US"/>
        </w:rPr>
        <w:t>//</w:t>
      </w:r>
      <w:r w:rsidR="00333C51">
        <w:rPr>
          <w:b/>
          <w:bCs/>
          <w:lang w:val="en-US"/>
        </w:rPr>
        <w:t xml:space="preserve"> (</w:t>
      </w:r>
      <w:r w:rsidR="00333C51" w:rsidRPr="0034259A">
        <w:rPr>
          <w:b/>
          <w:bCs/>
          <w:i/>
          <w:iCs/>
          <w:lang w:val="en-US"/>
        </w:rPr>
        <w:t>S</w:t>
      </w:r>
      <w:r w:rsidR="00333C51">
        <w:rPr>
          <w:b/>
          <w:bCs/>
          <w:lang w:val="en-US"/>
        </w:rPr>
        <w:t>)</w:t>
      </w:r>
    </w:p>
    <w:p w14:paraId="47EBAB63" w14:textId="1A64E741" w:rsidR="00AD2A87" w:rsidRDefault="00AD2A87" w:rsidP="0093102D">
      <w:pPr>
        <w:spacing w:line="360" w:lineRule="auto"/>
        <w:jc w:val="both"/>
      </w:pPr>
      <w:r>
        <w:object w:dxaOrig="6514" w:dyaOrig="3181" w14:anchorId="4ECFF132">
          <v:shape id="_x0000_i1071" type="#_x0000_t75" style="width:324.45pt;height:165.5pt" o:ole="">
            <v:imagedata r:id="rId113" o:title=""/>
          </v:shape>
          <o:OLEObject Type="Embed" ProgID="ChemDraw.Document.6.0" ShapeID="_x0000_i1071" DrawAspect="Content" ObjectID="_1780380112" r:id="rId114"/>
        </w:object>
      </w:r>
    </w:p>
    <w:p w14:paraId="638DAB8A" w14:textId="4084BDD5" w:rsidR="00B26F57" w:rsidRDefault="00B26F57" w:rsidP="00B26F57">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w:t>
      </w:r>
      <w:r w:rsidRPr="00967D14">
        <w:rPr>
          <w:b/>
          <w:bCs/>
          <w:lang w:val="en-US"/>
        </w:rPr>
        <w:t>S</w:t>
      </w:r>
      <w:r w:rsidR="005941DA">
        <w:rPr>
          <w:b/>
          <w:bCs/>
          <w:lang w:val="en-US"/>
        </w:rPr>
        <w:t>M</w:t>
      </w:r>
      <w:r w:rsidRPr="004E15B5">
        <w:rPr>
          <w:b/>
          <w:bCs/>
          <w:vertAlign w:val="subscript"/>
          <w:lang w:val="en-US"/>
        </w:rPr>
        <w:t>//</w:t>
      </w:r>
      <w:r>
        <w:rPr>
          <w:b/>
          <w:bCs/>
          <w:lang w:val="en-US"/>
        </w:rPr>
        <w:t>O</w:t>
      </w:r>
      <w:r w:rsidR="005941DA">
        <w:rPr>
          <w:b/>
          <w:bCs/>
          <w:lang w:val="en-US"/>
        </w:rPr>
        <w:t>O</w:t>
      </w:r>
      <w:r w:rsidRPr="005B3A60">
        <w:rPr>
          <w:b/>
          <w:bCs/>
          <w:vertAlign w:val="subscript"/>
          <w:lang w:val="en-US"/>
        </w:rPr>
        <w:t>//</w:t>
      </w:r>
      <w:r>
        <w:rPr>
          <w:b/>
          <w:bCs/>
          <w:lang w:val="en-US"/>
        </w:rPr>
        <w:t>V</w:t>
      </w:r>
      <w:r w:rsidRPr="005B3A60">
        <w:rPr>
          <w:b/>
          <w:bCs/>
          <w:vertAlign w:val="subscript"/>
          <w:lang w:val="en-US"/>
        </w:rPr>
        <w:t>2</w:t>
      </w:r>
      <w:r>
        <w:rPr>
          <w:b/>
          <w:bCs/>
          <w:lang w:val="en-US"/>
        </w:rPr>
        <w:t>(</w:t>
      </w:r>
      <w:r w:rsidRPr="005B3A60">
        <w:rPr>
          <w:b/>
          <w:bCs/>
          <w:i/>
          <w:iCs/>
          <w:lang w:val="en-US"/>
        </w:rPr>
        <w:t>S</w:t>
      </w:r>
      <w:r>
        <w:rPr>
          <w:b/>
          <w:bCs/>
          <w:lang w:val="en-US"/>
        </w:rPr>
        <w:t>)</w:t>
      </w:r>
      <w:r>
        <w:rPr>
          <w:lang w:val="en-US"/>
        </w:rPr>
        <w:t xml:space="preserve"> (</w:t>
      </w:r>
      <w:r w:rsidR="005941DA">
        <w:rPr>
          <w:lang w:val="en-US"/>
        </w:rPr>
        <w:t>276</w:t>
      </w:r>
      <w:r>
        <w:rPr>
          <w:lang w:val="en-US"/>
        </w:rPr>
        <w:t xml:space="preserve"> </w:t>
      </w:r>
      <w:r w:rsidR="00490701">
        <w:rPr>
          <w:lang w:val="en-US"/>
        </w:rPr>
        <w:t>µ</w:t>
      </w:r>
      <w:r>
        <w:rPr>
          <w:lang w:val="en-US"/>
        </w:rPr>
        <w:t xml:space="preserve">mol, </w:t>
      </w:r>
      <w:r w:rsidR="007700BF">
        <w:rPr>
          <w:lang w:val="en-US"/>
        </w:rPr>
        <w:t>35</w:t>
      </w:r>
      <w:r w:rsidR="00490701">
        <w:rPr>
          <w:lang w:val="en-US"/>
        </w:rPr>
        <w:t>7 m</w:t>
      </w:r>
      <w:r>
        <w:rPr>
          <w:lang w:val="en-US"/>
        </w:rPr>
        <w:t xml:space="preserve">g), </w:t>
      </w:r>
      <w:r w:rsidRPr="007622BD">
        <w:rPr>
          <w:lang w:val="en-US"/>
        </w:rPr>
        <w:t>2,5-</w:t>
      </w:r>
      <w:r w:rsidR="00832FB3">
        <w:rPr>
          <w:lang w:val="en-US"/>
        </w:rPr>
        <w:t>di</w:t>
      </w:r>
      <w:r>
        <w:rPr>
          <w:lang w:val="en-US"/>
        </w:rPr>
        <w:t>((</w:t>
      </w:r>
      <w:r w:rsidRPr="0080362F">
        <w:rPr>
          <w:i/>
          <w:iCs/>
          <w:lang w:val="en-US"/>
        </w:rPr>
        <w:t>S</w:t>
      </w:r>
      <w:r>
        <w:rPr>
          <w:lang w:val="en-US"/>
        </w:rPr>
        <w:t>)-2-methylbutyloxy</w:t>
      </w:r>
      <w:r w:rsidRPr="007622BD">
        <w:rPr>
          <w:lang w:val="en-US"/>
        </w:rPr>
        <w:t>)-4-(4,4,5,5-tetramethyl-1,3,2-dioxaborolan-2-yl)benzaldehyde (</w:t>
      </w:r>
      <w:r>
        <w:rPr>
          <w:b/>
          <w:bCs/>
          <w:lang w:val="en-US"/>
        </w:rPr>
        <w:t>M</w:t>
      </w:r>
      <w:r w:rsidRPr="00A17CB1">
        <w:rPr>
          <w:b/>
          <w:bCs/>
          <w:vertAlign w:val="subscript"/>
          <w:lang w:val="en-US"/>
        </w:rPr>
        <w:t>//</w:t>
      </w:r>
      <w:r>
        <w:rPr>
          <w:b/>
          <w:bCs/>
          <w:lang w:val="en-US"/>
        </w:rPr>
        <w:t>(</w:t>
      </w:r>
      <w:r>
        <w:rPr>
          <w:b/>
          <w:bCs/>
          <w:i/>
          <w:iCs/>
          <w:lang w:val="en-US"/>
        </w:rPr>
        <w:t>S</w:t>
      </w:r>
      <w:r>
        <w:rPr>
          <w:b/>
          <w:bCs/>
          <w:lang w:val="en-US"/>
        </w:rPr>
        <w:t>)</w:t>
      </w:r>
      <w:r w:rsidRPr="007622BD">
        <w:rPr>
          <w:lang w:val="en-US"/>
        </w:rPr>
        <w:t>)</w:t>
      </w:r>
      <w:r>
        <w:rPr>
          <w:lang w:val="en-US"/>
        </w:rPr>
        <w:t xml:space="preserve"> (</w:t>
      </w:r>
      <w:r w:rsidR="007700BF">
        <w:rPr>
          <w:lang w:val="en-US"/>
        </w:rPr>
        <w:t>60</w:t>
      </w:r>
      <w:r w:rsidR="00490701">
        <w:rPr>
          <w:lang w:val="en-US"/>
        </w:rPr>
        <w:t>8</w:t>
      </w:r>
      <w:r>
        <w:rPr>
          <w:lang w:val="en-US"/>
        </w:rPr>
        <w:t xml:space="preserve"> </w:t>
      </w:r>
      <w:r w:rsidR="00490701">
        <w:rPr>
          <w:lang w:val="en-US"/>
        </w:rPr>
        <w:t>µ</w:t>
      </w:r>
      <w:r>
        <w:rPr>
          <w:lang w:val="en-US"/>
        </w:rPr>
        <w:t xml:space="preserve">mol, </w:t>
      </w:r>
      <w:r w:rsidR="007700BF">
        <w:rPr>
          <w:lang w:val="en-US"/>
        </w:rPr>
        <w:t>24</w:t>
      </w:r>
      <w:r w:rsidR="00490701">
        <w:rPr>
          <w:lang w:val="en-US"/>
        </w:rPr>
        <w:t>6</w:t>
      </w:r>
      <w:r>
        <w:rPr>
          <w:lang w:val="en-US"/>
        </w:rPr>
        <w:t xml:space="preserve"> </w:t>
      </w:r>
      <w:r w:rsidR="00490701">
        <w:rPr>
          <w:lang w:val="en-US"/>
        </w:rPr>
        <w:t>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7700BF">
        <w:rPr>
          <w:lang w:val="en-US"/>
        </w:rPr>
        <w:t>27</w:t>
      </w:r>
      <w:r w:rsidR="00490701">
        <w:rPr>
          <w:lang w:val="en-US"/>
        </w:rPr>
        <w:t>.</w:t>
      </w:r>
      <w:r w:rsidR="007700BF">
        <w:rPr>
          <w:lang w:val="en-US"/>
        </w:rPr>
        <w:t>6</w:t>
      </w:r>
      <w:r>
        <w:rPr>
          <w:lang w:val="en-US"/>
        </w:rPr>
        <w:t xml:space="preserve"> </w:t>
      </w:r>
      <w:r w:rsidR="00490701">
        <w:rPr>
          <w:lang w:val="en-US"/>
        </w:rPr>
        <w:t>µ</w:t>
      </w:r>
      <w:r>
        <w:rPr>
          <w:lang w:val="en-US"/>
        </w:rPr>
        <w:t>mol,</w:t>
      </w:r>
      <w:r w:rsidR="00490701">
        <w:rPr>
          <w:lang w:val="en-US"/>
        </w:rPr>
        <w:t xml:space="preserve"> </w:t>
      </w:r>
      <w:r w:rsidR="00F748FC">
        <w:rPr>
          <w:lang w:val="en-US"/>
        </w:rPr>
        <w:t>6</w:t>
      </w:r>
      <w:r w:rsidR="00490701">
        <w:rPr>
          <w:lang w:val="en-US"/>
        </w:rPr>
        <w:t>.</w:t>
      </w:r>
      <w:r w:rsidR="00F748FC">
        <w:rPr>
          <w:lang w:val="en-US"/>
        </w:rPr>
        <w:t>2</w:t>
      </w:r>
      <w:r w:rsidR="00490701">
        <w:rPr>
          <w:lang w:val="en-US"/>
        </w:rPr>
        <w:t>0</w:t>
      </w:r>
      <w:r>
        <w:rPr>
          <w:lang w:val="en-US"/>
        </w:rPr>
        <w:t xml:space="preserve"> </w:t>
      </w:r>
      <w:r w:rsidR="00490701">
        <w:rPr>
          <w:lang w:val="en-US"/>
        </w:rPr>
        <w:t>m</w:t>
      </w:r>
      <w:r>
        <w:rPr>
          <w:lang w:val="en-US"/>
        </w:rPr>
        <w:t xml:space="preserve">g), </w:t>
      </w:r>
      <w:proofErr w:type="spellStart"/>
      <w:r>
        <w:rPr>
          <w:lang w:val="en-US"/>
        </w:rPr>
        <w:t>RuPhos</w:t>
      </w:r>
      <w:proofErr w:type="spellEnd"/>
      <w:r>
        <w:rPr>
          <w:lang w:val="en-US"/>
        </w:rPr>
        <w:t xml:space="preserve"> (</w:t>
      </w:r>
      <w:r w:rsidR="00F748FC">
        <w:rPr>
          <w:lang w:val="en-US"/>
        </w:rPr>
        <w:t>138</w:t>
      </w:r>
      <w:r>
        <w:rPr>
          <w:lang w:val="en-US"/>
        </w:rPr>
        <w:t xml:space="preserve"> </w:t>
      </w:r>
      <w:r w:rsidR="00490701">
        <w:rPr>
          <w:lang w:val="en-US"/>
        </w:rPr>
        <w:t>µ</w:t>
      </w:r>
      <w:r>
        <w:rPr>
          <w:lang w:val="en-US"/>
        </w:rPr>
        <w:t xml:space="preserve">mol, </w:t>
      </w:r>
      <w:r w:rsidR="00F748FC">
        <w:rPr>
          <w:lang w:val="en-US"/>
        </w:rPr>
        <w:t>64</w:t>
      </w:r>
      <w:r w:rsidR="00490701">
        <w:rPr>
          <w:lang w:val="en-US"/>
        </w:rPr>
        <w:t>.</w:t>
      </w:r>
      <w:r w:rsidR="00F748FC">
        <w:rPr>
          <w:lang w:val="en-US"/>
        </w:rPr>
        <w:t>5</w:t>
      </w:r>
      <w:r>
        <w:rPr>
          <w:lang w:val="en-US"/>
        </w:rPr>
        <w:t xml:space="preserve"> </w:t>
      </w:r>
      <w:r w:rsidR="00490701">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w:t>
      </w:r>
      <w:r w:rsidR="00F748FC">
        <w:rPr>
          <w:lang w:val="en-US"/>
        </w:rPr>
        <w:t>82</w:t>
      </w:r>
      <w:r w:rsidR="00490701">
        <w:rPr>
          <w:lang w:val="en-US"/>
        </w:rPr>
        <w:t>9</w:t>
      </w:r>
      <w:r>
        <w:rPr>
          <w:lang w:val="en-US"/>
        </w:rPr>
        <w:t xml:space="preserve"> </w:t>
      </w:r>
      <w:r w:rsidR="00490701">
        <w:rPr>
          <w:lang w:val="en-US"/>
        </w:rPr>
        <w:t>µ</w:t>
      </w:r>
      <w:r>
        <w:rPr>
          <w:lang w:val="en-US"/>
        </w:rPr>
        <w:t xml:space="preserve">mol,  </w:t>
      </w:r>
      <w:r w:rsidR="00D0013D">
        <w:rPr>
          <w:lang w:val="en-US"/>
        </w:rPr>
        <w:t>176</w:t>
      </w:r>
      <w:r>
        <w:rPr>
          <w:lang w:val="en-US"/>
        </w:rPr>
        <w:t xml:space="preserve"> </w:t>
      </w:r>
      <w:r w:rsidR="00490701">
        <w:rPr>
          <w:lang w:val="en-US"/>
        </w:rPr>
        <w:t>m</w:t>
      </w:r>
      <w:r>
        <w:rPr>
          <w:lang w:val="en-US"/>
        </w:rPr>
        <w:t>g) dissolved in a mixture of THF (</w:t>
      </w:r>
      <w:r w:rsidR="00320489">
        <w:rPr>
          <w:lang w:val="en-US"/>
        </w:rPr>
        <w:t>1.38</w:t>
      </w:r>
      <w:r>
        <w:rPr>
          <w:lang w:val="en-US"/>
        </w:rPr>
        <w:t xml:space="preserve"> mL) and water (</w:t>
      </w:r>
      <w:r w:rsidR="00320489">
        <w:rPr>
          <w:lang w:val="en-US"/>
        </w:rPr>
        <w:t>27</w:t>
      </w:r>
      <w:r w:rsidR="00490701">
        <w:rPr>
          <w:lang w:val="en-US"/>
        </w:rPr>
        <w:t>.</w:t>
      </w:r>
      <w:r w:rsidR="00320489">
        <w:rPr>
          <w:lang w:val="en-US"/>
        </w:rPr>
        <w:t>6</w:t>
      </w:r>
      <w:r>
        <w:rPr>
          <w:lang w:val="en-US"/>
        </w:rPr>
        <w:t xml:space="preserve"> </w:t>
      </w:r>
      <w:r w:rsidR="00490701">
        <w:rPr>
          <w:lang w:val="en-US"/>
        </w:rPr>
        <w:t>µ</w:t>
      </w:r>
      <w:r>
        <w:rPr>
          <w:lang w:val="en-US"/>
        </w:rPr>
        <w:t xml:space="preserve">L). The crude product is purified by </w:t>
      </w:r>
      <w:r w:rsidR="00D502D6">
        <w:rPr>
          <w:lang w:val="en-US"/>
        </w:rPr>
        <w:t>liquid-liquid extraction with</w:t>
      </w:r>
      <w:r>
        <w:rPr>
          <w:lang w:val="en-US"/>
        </w:rPr>
        <w:t xml:space="preserve"> EtOH</w:t>
      </w:r>
      <w:r w:rsidR="00D502D6">
        <w:rPr>
          <w:lang w:val="en-US"/>
        </w:rPr>
        <w:t xml:space="preserve"> which is decanted</w:t>
      </w:r>
      <w:r>
        <w:rPr>
          <w:lang w:val="en-US"/>
        </w:rPr>
        <w:t>. The purified product is obtained as viscous yellow oil.</w:t>
      </w:r>
    </w:p>
    <w:p w14:paraId="739CDB15" w14:textId="78335C63" w:rsidR="00B26F57" w:rsidRPr="00AA1B6A" w:rsidRDefault="00320489" w:rsidP="0093102D">
      <w:pPr>
        <w:spacing w:line="360" w:lineRule="auto"/>
        <w:jc w:val="both"/>
        <w:rPr>
          <w:lang w:val="en-US"/>
        </w:rPr>
      </w:pPr>
      <w:r w:rsidRPr="00AA1B6A">
        <w:rPr>
          <w:lang w:val="en-US"/>
        </w:rPr>
        <w:t>Quantity:</w:t>
      </w:r>
      <w:r w:rsidR="00AA1B6A" w:rsidRPr="00AA1B6A">
        <w:rPr>
          <w:lang w:val="en-US"/>
        </w:rPr>
        <w:t xml:space="preserve"> 38</w:t>
      </w:r>
      <w:r w:rsidR="00490701">
        <w:rPr>
          <w:lang w:val="en-US"/>
        </w:rPr>
        <w:t>4</w:t>
      </w:r>
      <w:r w:rsidR="00AA1B6A" w:rsidRPr="00AA1B6A">
        <w:rPr>
          <w:lang w:val="en-US"/>
        </w:rPr>
        <w:t xml:space="preserve"> </w:t>
      </w:r>
      <w:r w:rsidR="00490701">
        <w:rPr>
          <w:lang w:val="en-US"/>
        </w:rPr>
        <w:t>m</w:t>
      </w:r>
      <w:r w:rsidR="00AA1B6A" w:rsidRPr="00AA1B6A">
        <w:rPr>
          <w:lang w:val="en-US"/>
        </w:rPr>
        <w:t>g</w:t>
      </w:r>
    </w:p>
    <w:p w14:paraId="1C474609" w14:textId="0BD771A8" w:rsidR="00320489" w:rsidRPr="00AA1B6A" w:rsidRDefault="00320489" w:rsidP="0093102D">
      <w:pPr>
        <w:spacing w:line="360" w:lineRule="auto"/>
        <w:jc w:val="both"/>
        <w:rPr>
          <w:lang w:val="en-US"/>
        </w:rPr>
      </w:pPr>
      <w:r w:rsidRPr="00AA1B6A">
        <w:rPr>
          <w:lang w:val="en-US"/>
        </w:rPr>
        <w:t xml:space="preserve">Yield: </w:t>
      </w:r>
      <w:r w:rsidR="00DF77F0" w:rsidRPr="00AA1B6A">
        <w:rPr>
          <w:lang w:val="en-US"/>
        </w:rPr>
        <w:t>82</w:t>
      </w:r>
      <w:r w:rsidR="00924B3F">
        <w:rPr>
          <w:lang w:val="en-US"/>
        </w:rPr>
        <w:t xml:space="preserve"> %</w:t>
      </w:r>
    </w:p>
    <w:p w14:paraId="762D1FA9" w14:textId="5893F0C4" w:rsidR="006D51AC" w:rsidRPr="009E2403" w:rsidRDefault="006D51AC" w:rsidP="0093102D">
      <w:pPr>
        <w:spacing w:line="360" w:lineRule="auto"/>
        <w:jc w:val="both"/>
        <w:rPr>
          <w:rFonts w:cstheme="minorHAnsi"/>
          <w:vertAlign w:val="superscript"/>
          <w:lang w:val="en-US"/>
        </w:rPr>
      </w:pPr>
      <w:r w:rsidRPr="005A1E9B">
        <w:rPr>
          <w:vertAlign w:val="superscript"/>
          <w:lang w:val="en-US"/>
        </w:rPr>
        <w:t>1</w:t>
      </w:r>
      <w:r w:rsidRPr="005A1E9B">
        <w:rPr>
          <w:lang w:val="en-US"/>
        </w:rPr>
        <w:t>H-NMR (</w:t>
      </w:r>
      <w:r w:rsidRPr="009E2403">
        <w:rPr>
          <w:lang w:val="en-US"/>
        </w:rPr>
        <w:t>600 MHz, CDCl</w:t>
      </w:r>
      <w:r w:rsidRPr="009E2403">
        <w:rPr>
          <w:vertAlign w:val="subscript"/>
          <w:lang w:val="en-US"/>
        </w:rPr>
        <w:t>3</w:t>
      </w:r>
      <w:r w:rsidRPr="009E2403">
        <w:rPr>
          <w:lang w:val="en-US"/>
        </w:rPr>
        <w:t xml:space="preserve">): </w:t>
      </w:r>
      <w:r w:rsidRPr="009E2403">
        <w:rPr>
          <w:rFonts w:cstheme="minorHAnsi"/>
          <w:lang w:val="en-US"/>
        </w:rPr>
        <w:t xml:space="preserve">δ10.54 (s, 2H), 7.75 (d, J = 1.50 Hz, 2H), 7.57 (d, J = 16.68 Hz, 1H), </w:t>
      </w:r>
      <w:r w:rsidR="00EB2A25" w:rsidRPr="009E2403">
        <w:rPr>
          <w:rFonts w:cstheme="minorHAnsi"/>
          <w:lang w:val="en-US"/>
        </w:rPr>
        <w:t xml:space="preserve">7.55 (d, J = 16.50 Hz, 1H), 7.54 (t, J = 1.50 Hz, 1H), 7.52 (d, J = 16.50 Hz, 1H), 7.48 (d, J = 8.64 Hz, 2H), 7.44 (s, 2H), 7.26 (d, J = 16.68 Hz, 1H), 7.25 (s, 1H), 7.24 (s, 1H), 7.19 (s, 1H), 7.05 (s, 2H), 6.98 (s, 1H), 6.96 (s, 1H), 6.88 (d, J = 8.64 Hz, 2H), 6.88 (s, 1H), 4.92 (s, 1H), </w:t>
      </w:r>
      <w:r w:rsidR="0046689A" w:rsidRPr="009E2403">
        <w:rPr>
          <w:rFonts w:cstheme="minorHAnsi"/>
          <w:lang w:val="en-US"/>
        </w:rPr>
        <w:t>3.99 (t, J = 6.69 Hz, 2H), 3.98 (t, J = 6.51 Hz, 2H), 3.76-3.97 (m, 15H), 3.74 (m, 1H), 1.95 (m, 3H), 1.75-1.87 (m, 7H), 1.56-1.70 (m, 7H), 1.40-1.53 (m, 7H), 1.14-1.39 (m, H), 1.09 (d, J = 6.78 Hz, 3H), 1.06 (d, J = 6.78 Hz, 6H),</w:t>
      </w:r>
      <w:r w:rsidR="00940D77" w:rsidRPr="009E2403">
        <w:rPr>
          <w:rFonts w:cstheme="minorHAnsi"/>
          <w:lang w:val="en-US"/>
        </w:rPr>
        <w:t xml:space="preserve"> 0.98 (t, J = 7.44 Hz, 3H), 0.97 (t, J = 7.41 Hz, 6H), 0.95 (d, J = 6.60 Hz, 3H),</w:t>
      </w:r>
      <w:r w:rsidR="0046689A" w:rsidRPr="009E2403">
        <w:rPr>
          <w:rFonts w:cstheme="minorHAnsi"/>
          <w:lang w:val="en-US"/>
        </w:rPr>
        <w:t xml:space="preserve"> 0.79-0.93 (m, </w:t>
      </w:r>
      <w:r w:rsidR="00940D77" w:rsidRPr="009E2403">
        <w:rPr>
          <w:rFonts w:cstheme="minorHAnsi"/>
          <w:lang w:val="en-US"/>
        </w:rPr>
        <w:t>27</w:t>
      </w:r>
      <w:r w:rsidR="0046689A" w:rsidRPr="009E2403">
        <w:rPr>
          <w:rFonts w:cstheme="minorHAnsi"/>
          <w:lang w:val="en-US"/>
        </w:rPr>
        <w:t>H)</w:t>
      </w:r>
    </w:p>
    <w:p w14:paraId="600B4663" w14:textId="3279653A" w:rsidR="006445DA" w:rsidRDefault="006445DA" w:rsidP="0093102D">
      <w:pPr>
        <w:spacing w:line="360" w:lineRule="auto"/>
        <w:jc w:val="both"/>
        <w:rPr>
          <w:lang w:val="en-US"/>
        </w:rPr>
      </w:pPr>
      <w:r w:rsidRPr="009E2403">
        <w:rPr>
          <w:rFonts w:cstheme="minorHAnsi"/>
          <w:vertAlign w:val="superscript"/>
          <w:lang w:val="en-US"/>
        </w:rPr>
        <w:t>13</w:t>
      </w:r>
      <w:r w:rsidRPr="009E2403">
        <w:rPr>
          <w:rFonts w:cstheme="minorHAnsi"/>
          <w:lang w:val="en-US"/>
        </w:rPr>
        <w:t xml:space="preserve">C-NMR </w:t>
      </w:r>
      <w:r w:rsidRPr="009E2403">
        <w:rPr>
          <w:lang w:val="en-US"/>
        </w:rPr>
        <w:t>(150 MHz</w:t>
      </w:r>
      <w:r w:rsidRPr="009E2403">
        <w:rPr>
          <w:rFonts w:cstheme="minorHAnsi"/>
          <w:lang w:val="en-US"/>
        </w:rPr>
        <w:t>,</w:t>
      </w:r>
      <w:r w:rsidRPr="007800B0">
        <w:rPr>
          <w:rFonts w:cstheme="minorHAnsi"/>
          <w:lang w:val="en-US"/>
        </w:rPr>
        <w:t xml:space="preserve"> CDCl</w:t>
      </w:r>
      <w:r w:rsidRPr="007800B0">
        <w:rPr>
          <w:rFonts w:cstheme="minorHAnsi"/>
          <w:vertAlign w:val="subscript"/>
          <w:lang w:val="en-US"/>
        </w:rPr>
        <w:t>3</w:t>
      </w:r>
      <w:r w:rsidRPr="007800B0">
        <w:rPr>
          <w:rFonts w:cstheme="minorHAnsi"/>
          <w:lang w:val="en-US"/>
        </w:rPr>
        <w:t>):</w:t>
      </w:r>
      <w:r>
        <w:rPr>
          <w:rFonts w:cstheme="minorHAnsi"/>
          <w:lang w:val="en-US"/>
        </w:rPr>
        <w:t xml:space="preserve"> </w:t>
      </w:r>
      <w:r w:rsidRPr="006445DA">
        <w:rPr>
          <w:rFonts w:cstheme="minorHAnsi"/>
          <w:lang w:val="en-US"/>
        </w:rPr>
        <w:t>δ</w:t>
      </w:r>
      <w:r w:rsidRPr="006445DA">
        <w:rPr>
          <w:lang w:val="en-US"/>
        </w:rPr>
        <w:t>189.36</w:t>
      </w:r>
      <w:r>
        <w:rPr>
          <w:lang w:val="en-US"/>
        </w:rPr>
        <w:t xml:space="preserve">, </w:t>
      </w:r>
      <w:r w:rsidRPr="006445DA">
        <w:rPr>
          <w:lang w:val="en-US"/>
        </w:rPr>
        <w:t>156.42</w:t>
      </w:r>
      <w:r>
        <w:rPr>
          <w:lang w:val="en-US"/>
        </w:rPr>
        <w:t xml:space="preserve">, </w:t>
      </w:r>
      <w:r w:rsidRPr="006445DA">
        <w:rPr>
          <w:lang w:val="en-US"/>
        </w:rPr>
        <w:t>154.62</w:t>
      </w:r>
      <w:r>
        <w:rPr>
          <w:lang w:val="en-US"/>
        </w:rPr>
        <w:t xml:space="preserve">, </w:t>
      </w:r>
      <w:r w:rsidRPr="006445DA">
        <w:rPr>
          <w:lang w:val="en-US"/>
        </w:rPr>
        <w:t>151.05</w:t>
      </w:r>
      <w:r>
        <w:rPr>
          <w:lang w:val="en-US"/>
        </w:rPr>
        <w:t xml:space="preserve">, </w:t>
      </w:r>
      <w:r w:rsidRPr="006445DA">
        <w:rPr>
          <w:lang w:val="en-US"/>
        </w:rPr>
        <w:t>150.64</w:t>
      </w:r>
      <w:r>
        <w:rPr>
          <w:lang w:val="en-US"/>
        </w:rPr>
        <w:t xml:space="preserve">, </w:t>
      </w:r>
      <w:r w:rsidRPr="006445DA">
        <w:rPr>
          <w:lang w:val="en-US"/>
        </w:rPr>
        <w:t>150.56</w:t>
      </w:r>
      <w:r>
        <w:rPr>
          <w:lang w:val="en-US"/>
        </w:rPr>
        <w:t xml:space="preserve">, </w:t>
      </w:r>
      <w:r w:rsidRPr="006445DA">
        <w:rPr>
          <w:lang w:val="en-US"/>
        </w:rPr>
        <w:t>150.41</w:t>
      </w:r>
      <w:r>
        <w:rPr>
          <w:lang w:val="en-US"/>
        </w:rPr>
        <w:t xml:space="preserve">, </w:t>
      </w:r>
      <w:r w:rsidRPr="006445DA">
        <w:rPr>
          <w:lang w:val="en-US"/>
        </w:rPr>
        <w:t>150.35</w:t>
      </w:r>
      <w:r>
        <w:rPr>
          <w:lang w:val="en-US"/>
        </w:rPr>
        <w:t xml:space="preserve">, </w:t>
      </w:r>
      <w:r w:rsidRPr="006445DA">
        <w:rPr>
          <w:lang w:val="en-US"/>
        </w:rPr>
        <w:t>150.29</w:t>
      </w:r>
      <w:r>
        <w:rPr>
          <w:lang w:val="en-US"/>
        </w:rPr>
        <w:t xml:space="preserve">, </w:t>
      </w:r>
      <w:r w:rsidRPr="006445DA">
        <w:rPr>
          <w:lang w:val="en-US"/>
        </w:rPr>
        <w:t>138.82</w:t>
      </w:r>
      <w:r>
        <w:rPr>
          <w:lang w:val="en-US"/>
        </w:rPr>
        <w:t xml:space="preserve">, </w:t>
      </w:r>
      <w:r w:rsidRPr="006445DA">
        <w:rPr>
          <w:lang w:val="en-US"/>
        </w:rPr>
        <w:t>137.68</w:t>
      </w:r>
      <w:r>
        <w:rPr>
          <w:lang w:val="en-US"/>
        </w:rPr>
        <w:t xml:space="preserve">, </w:t>
      </w:r>
      <w:r w:rsidRPr="006445DA">
        <w:rPr>
          <w:lang w:val="en-US"/>
        </w:rPr>
        <w:t>137.44</w:t>
      </w:r>
      <w:r>
        <w:rPr>
          <w:lang w:val="en-US"/>
        </w:rPr>
        <w:t xml:space="preserve">, </w:t>
      </w:r>
      <w:r w:rsidRPr="006445DA">
        <w:rPr>
          <w:lang w:val="en-US"/>
        </w:rPr>
        <w:t>131.15</w:t>
      </w:r>
      <w:r>
        <w:rPr>
          <w:lang w:val="en-US"/>
        </w:rPr>
        <w:t xml:space="preserve">, </w:t>
      </w:r>
      <w:r w:rsidRPr="006445DA">
        <w:rPr>
          <w:lang w:val="en-US"/>
        </w:rPr>
        <w:t>130.82</w:t>
      </w:r>
      <w:r>
        <w:rPr>
          <w:lang w:val="en-US"/>
        </w:rPr>
        <w:t xml:space="preserve">, </w:t>
      </w:r>
      <w:r w:rsidRPr="006445DA">
        <w:rPr>
          <w:lang w:val="en-US"/>
        </w:rPr>
        <w:t>130.69</w:t>
      </w:r>
      <w:r>
        <w:rPr>
          <w:lang w:val="en-US"/>
        </w:rPr>
        <w:t xml:space="preserve">, </w:t>
      </w:r>
      <w:r w:rsidRPr="006445DA">
        <w:rPr>
          <w:lang w:val="en-US"/>
        </w:rPr>
        <w:t>128.29</w:t>
      </w:r>
      <w:r>
        <w:rPr>
          <w:lang w:val="en-US"/>
        </w:rPr>
        <w:t xml:space="preserve">, </w:t>
      </w:r>
      <w:r w:rsidRPr="006445DA">
        <w:rPr>
          <w:lang w:val="en-US"/>
        </w:rPr>
        <w:t>127.69</w:t>
      </w:r>
      <w:r>
        <w:rPr>
          <w:lang w:val="en-US"/>
        </w:rPr>
        <w:t xml:space="preserve">, </w:t>
      </w:r>
      <w:r w:rsidRPr="006445DA">
        <w:rPr>
          <w:lang w:val="en-US"/>
        </w:rPr>
        <w:t>127.21</w:t>
      </w:r>
      <w:r>
        <w:rPr>
          <w:lang w:val="en-US"/>
        </w:rPr>
        <w:t xml:space="preserve">, </w:t>
      </w:r>
      <w:r w:rsidRPr="006445DA">
        <w:rPr>
          <w:lang w:val="en-US"/>
        </w:rPr>
        <w:t>127.09</w:t>
      </w:r>
      <w:r>
        <w:rPr>
          <w:lang w:val="en-US"/>
        </w:rPr>
        <w:t xml:space="preserve">, </w:t>
      </w:r>
      <w:r w:rsidRPr="006445DA">
        <w:rPr>
          <w:lang w:val="en-US"/>
        </w:rPr>
        <w:t>126.70</w:t>
      </w:r>
      <w:r>
        <w:rPr>
          <w:lang w:val="en-US"/>
        </w:rPr>
        <w:t xml:space="preserve">, </w:t>
      </w:r>
      <w:r w:rsidRPr="006445DA">
        <w:rPr>
          <w:lang w:val="en-US"/>
        </w:rPr>
        <w:t>125.84</w:t>
      </w:r>
      <w:r>
        <w:rPr>
          <w:lang w:val="en-US"/>
        </w:rPr>
        <w:t xml:space="preserve">, </w:t>
      </w:r>
      <w:r w:rsidRPr="006445DA">
        <w:rPr>
          <w:lang w:val="en-US"/>
        </w:rPr>
        <w:t>124.48</w:t>
      </w:r>
      <w:r>
        <w:rPr>
          <w:lang w:val="en-US"/>
        </w:rPr>
        <w:t xml:space="preserve">, </w:t>
      </w:r>
      <w:r w:rsidRPr="006445DA">
        <w:rPr>
          <w:lang w:val="en-US"/>
        </w:rPr>
        <w:t>124.24</w:t>
      </w:r>
      <w:r>
        <w:rPr>
          <w:lang w:val="en-US"/>
        </w:rPr>
        <w:t xml:space="preserve">, </w:t>
      </w:r>
      <w:r w:rsidRPr="006445DA">
        <w:rPr>
          <w:lang w:val="en-US"/>
        </w:rPr>
        <w:t>123.19</w:t>
      </w:r>
      <w:r>
        <w:rPr>
          <w:lang w:val="en-US"/>
        </w:rPr>
        <w:t xml:space="preserve">, </w:t>
      </w:r>
      <w:r w:rsidRPr="006445DA">
        <w:rPr>
          <w:lang w:val="en-US"/>
        </w:rPr>
        <w:t>116.90</w:t>
      </w:r>
      <w:r>
        <w:rPr>
          <w:lang w:val="en-US"/>
        </w:rPr>
        <w:t xml:space="preserve">, </w:t>
      </w:r>
      <w:r w:rsidRPr="006445DA">
        <w:rPr>
          <w:lang w:val="en-US"/>
        </w:rPr>
        <w:t>116.72</w:t>
      </w:r>
      <w:r>
        <w:rPr>
          <w:lang w:val="en-US"/>
        </w:rPr>
        <w:t xml:space="preserve">, </w:t>
      </w:r>
      <w:r w:rsidRPr="006445DA">
        <w:rPr>
          <w:lang w:val="en-US"/>
        </w:rPr>
        <w:t>115.55</w:t>
      </w:r>
      <w:r>
        <w:rPr>
          <w:lang w:val="en-US"/>
        </w:rPr>
        <w:t xml:space="preserve">, </w:t>
      </w:r>
      <w:r w:rsidRPr="006445DA">
        <w:rPr>
          <w:lang w:val="en-US"/>
        </w:rPr>
        <w:t>115.44</w:t>
      </w:r>
      <w:r>
        <w:rPr>
          <w:lang w:val="en-US"/>
        </w:rPr>
        <w:t xml:space="preserve">, </w:t>
      </w:r>
      <w:r w:rsidRPr="006445DA">
        <w:rPr>
          <w:lang w:val="en-US"/>
        </w:rPr>
        <w:t>114.74</w:t>
      </w:r>
      <w:r>
        <w:rPr>
          <w:lang w:val="en-US"/>
        </w:rPr>
        <w:t xml:space="preserve">, </w:t>
      </w:r>
      <w:r w:rsidRPr="006445DA">
        <w:rPr>
          <w:lang w:val="en-US"/>
        </w:rPr>
        <w:t>111.71</w:t>
      </w:r>
      <w:r>
        <w:rPr>
          <w:lang w:val="en-US"/>
        </w:rPr>
        <w:t xml:space="preserve">, </w:t>
      </w:r>
      <w:r w:rsidRPr="006445DA">
        <w:rPr>
          <w:lang w:val="en-US"/>
        </w:rPr>
        <w:t>110.96</w:t>
      </w:r>
      <w:r>
        <w:rPr>
          <w:lang w:val="en-US"/>
        </w:rPr>
        <w:t xml:space="preserve">, </w:t>
      </w:r>
      <w:r w:rsidRPr="006445DA">
        <w:rPr>
          <w:lang w:val="en-US"/>
        </w:rPr>
        <w:t>110.78</w:t>
      </w:r>
      <w:r>
        <w:rPr>
          <w:lang w:val="en-US"/>
        </w:rPr>
        <w:t xml:space="preserve">, </w:t>
      </w:r>
      <w:r w:rsidRPr="006445DA">
        <w:rPr>
          <w:lang w:val="en-US"/>
        </w:rPr>
        <w:t>110.48</w:t>
      </w:r>
      <w:r>
        <w:rPr>
          <w:lang w:val="en-US"/>
        </w:rPr>
        <w:t xml:space="preserve">, </w:t>
      </w:r>
      <w:r w:rsidRPr="006445DA">
        <w:rPr>
          <w:lang w:val="en-US"/>
        </w:rPr>
        <w:t>74.45</w:t>
      </w:r>
      <w:r>
        <w:rPr>
          <w:lang w:val="en-US"/>
        </w:rPr>
        <w:t xml:space="preserve">, </w:t>
      </w:r>
      <w:r w:rsidRPr="006445DA">
        <w:rPr>
          <w:lang w:val="en-US"/>
        </w:rPr>
        <w:t>74.28</w:t>
      </w:r>
      <w:r>
        <w:rPr>
          <w:lang w:val="en-US"/>
        </w:rPr>
        <w:t xml:space="preserve">, </w:t>
      </w:r>
      <w:r w:rsidRPr="006445DA">
        <w:rPr>
          <w:lang w:val="en-US"/>
        </w:rPr>
        <w:t>74.02</w:t>
      </w:r>
      <w:r>
        <w:rPr>
          <w:lang w:val="en-US"/>
        </w:rPr>
        <w:t xml:space="preserve">, </w:t>
      </w:r>
      <w:r w:rsidRPr="006445DA">
        <w:rPr>
          <w:lang w:val="en-US"/>
        </w:rPr>
        <w:t>73.93</w:t>
      </w:r>
      <w:r>
        <w:rPr>
          <w:lang w:val="en-US"/>
        </w:rPr>
        <w:t xml:space="preserve">, </w:t>
      </w:r>
      <w:r w:rsidRPr="006445DA">
        <w:rPr>
          <w:lang w:val="en-US"/>
        </w:rPr>
        <w:t>69.80</w:t>
      </w:r>
      <w:r>
        <w:rPr>
          <w:lang w:val="en-US"/>
        </w:rPr>
        <w:t xml:space="preserve">, </w:t>
      </w:r>
      <w:r w:rsidRPr="006445DA">
        <w:rPr>
          <w:lang w:val="en-US"/>
        </w:rPr>
        <w:t>69.53</w:t>
      </w:r>
      <w:r>
        <w:rPr>
          <w:lang w:val="en-US"/>
        </w:rPr>
        <w:t xml:space="preserve">, </w:t>
      </w:r>
      <w:r w:rsidRPr="006445DA">
        <w:rPr>
          <w:lang w:val="en-US"/>
        </w:rPr>
        <w:t>69.50</w:t>
      </w:r>
      <w:r>
        <w:rPr>
          <w:lang w:val="en-US"/>
        </w:rPr>
        <w:t xml:space="preserve">, </w:t>
      </w:r>
      <w:r w:rsidRPr="006445DA">
        <w:rPr>
          <w:lang w:val="en-US"/>
        </w:rPr>
        <w:t>69.33</w:t>
      </w:r>
      <w:r>
        <w:rPr>
          <w:lang w:val="en-US"/>
        </w:rPr>
        <w:t xml:space="preserve">, </w:t>
      </w:r>
      <w:r w:rsidRPr="006445DA">
        <w:rPr>
          <w:lang w:val="en-US"/>
        </w:rPr>
        <w:t>35.11</w:t>
      </w:r>
      <w:r>
        <w:rPr>
          <w:lang w:val="en-US"/>
        </w:rPr>
        <w:t xml:space="preserve">, </w:t>
      </w:r>
      <w:r w:rsidRPr="006445DA">
        <w:rPr>
          <w:lang w:val="en-US"/>
        </w:rPr>
        <w:t>34.94</w:t>
      </w:r>
      <w:r>
        <w:rPr>
          <w:lang w:val="en-US"/>
        </w:rPr>
        <w:t xml:space="preserve">, </w:t>
      </w:r>
      <w:r w:rsidRPr="006445DA">
        <w:rPr>
          <w:lang w:val="en-US"/>
        </w:rPr>
        <w:t>34.74</w:t>
      </w:r>
      <w:r>
        <w:rPr>
          <w:lang w:val="en-US"/>
        </w:rPr>
        <w:t xml:space="preserve">, </w:t>
      </w:r>
      <w:r w:rsidRPr="006445DA">
        <w:rPr>
          <w:lang w:val="en-US"/>
        </w:rPr>
        <w:t>31.89</w:t>
      </w:r>
      <w:r>
        <w:rPr>
          <w:lang w:val="en-US"/>
        </w:rPr>
        <w:t xml:space="preserve">, </w:t>
      </w:r>
      <w:r w:rsidRPr="006445DA">
        <w:rPr>
          <w:lang w:val="en-US"/>
        </w:rPr>
        <w:t>31.85</w:t>
      </w:r>
      <w:r>
        <w:rPr>
          <w:lang w:val="en-US"/>
        </w:rPr>
        <w:t xml:space="preserve">, </w:t>
      </w:r>
      <w:r w:rsidRPr="006445DA">
        <w:rPr>
          <w:lang w:val="en-US"/>
        </w:rPr>
        <w:t>31.79</w:t>
      </w:r>
      <w:r>
        <w:rPr>
          <w:lang w:val="en-US"/>
        </w:rPr>
        <w:t xml:space="preserve">, </w:t>
      </w:r>
      <w:r w:rsidRPr="006445DA">
        <w:rPr>
          <w:lang w:val="en-US"/>
        </w:rPr>
        <w:t>29.55</w:t>
      </w:r>
      <w:r>
        <w:rPr>
          <w:lang w:val="en-US"/>
        </w:rPr>
        <w:t xml:space="preserve">, </w:t>
      </w:r>
      <w:r w:rsidRPr="006445DA">
        <w:rPr>
          <w:lang w:val="en-US"/>
        </w:rPr>
        <w:t>29.52</w:t>
      </w:r>
      <w:r>
        <w:rPr>
          <w:lang w:val="en-US"/>
        </w:rPr>
        <w:t xml:space="preserve">, </w:t>
      </w:r>
      <w:r w:rsidRPr="006445DA">
        <w:rPr>
          <w:lang w:val="en-US"/>
        </w:rPr>
        <w:t>29.49</w:t>
      </w:r>
      <w:r>
        <w:rPr>
          <w:lang w:val="en-US"/>
        </w:rPr>
        <w:t xml:space="preserve">, </w:t>
      </w:r>
      <w:r w:rsidRPr="006445DA">
        <w:rPr>
          <w:lang w:val="en-US"/>
        </w:rPr>
        <w:t>29.46</w:t>
      </w:r>
      <w:r>
        <w:rPr>
          <w:lang w:val="en-US"/>
        </w:rPr>
        <w:t xml:space="preserve">, </w:t>
      </w:r>
      <w:r w:rsidRPr="006445DA">
        <w:rPr>
          <w:lang w:val="en-US"/>
        </w:rPr>
        <w:t>29.43</w:t>
      </w:r>
      <w:r>
        <w:rPr>
          <w:lang w:val="en-US"/>
        </w:rPr>
        <w:t xml:space="preserve">, </w:t>
      </w:r>
      <w:r w:rsidRPr="006445DA">
        <w:rPr>
          <w:lang w:val="en-US"/>
        </w:rPr>
        <w:t>29.41</w:t>
      </w:r>
      <w:r>
        <w:rPr>
          <w:lang w:val="en-US"/>
        </w:rPr>
        <w:t xml:space="preserve">, </w:t>
      </w:r>
      <w:r w:rsidRPr="006445DA">
        <w:rPr>
          <w:lang w:val="en-US"/>
        </w:rPr>
        <w:t>29.35</w:t>
      </w:r>
      <w:r>
        <w:rPr>
          <w:lang w:val="en-US"/>
        </w:rPr>
        <w:t xml:space="preserve">, </w:t>
      </w:r>
      <w:r w:rsidRPr="006445DA">
        <w:rPr>
          <w:lang w:val="en-US"/>
        </w:rPr>
        <w:t>29.32</w:t>
      </w:r>
      <w:r>
        <w:rPr>
          <w:lang w:val="en-US"/>
        </w:rPr>
        <w:t xml:space="preserve">, </w:t>
      </w:r>
      <w:r w:rsidRPr="006445DA">
        <w:rPr>
          <w:lang w:val="en-US"/>
        </w:rPr>
        <w:t>29.31</w:t>
      </w:r>
      <w:r>
        <w:rPr>
          <w:lang w:val="en-US"/>
        </w:rPr>
        <w:t xml:space="preserve">, </w:t>
      </w:r>
      <w:r w:rsidRPr="006445DA">
        <w:rPr>
          <w:lang w:val="en-US"/>
        </w:rPr>
        <w:t>26.37</w:t>
      </w:r>
      <w:r>
        <w:rPr>
          <w:lang w:val="en-US"/>
        </w:rPr>
        <w:t xml:space="preserve">, </w:t>
      </w:r>
      <w:r w:rsidRPr="006445DA">
        <w:rPr>
          <w:lang w:val="en-US"/>
        </w:rPr>
        <w:t>26.24</w:t>
      </w:r>
      <w:r>
        <w:rPr>
          <w:lang w:val="en-US"/>
        </w:rPr>
        <w:t xml:space="preserve">, </w:t>
      </w:r>
      <w:r w:rsidRPr="006445DA">
        <w:rPr>
          <w:lang w:val="en-US"/>
        </w:rPr>
        <w:t>26.17</w:t>
      </w:r>
      <w:r>
        <w:rPr>
          <w:lang w:val="en-US"/>
        </w:rPr>
        <w:t xml:space="preserve">, </w:t>
      </w:r>
      <w:r w:rsidRPr="006445DA">
        <w:rPr>
          <w:lang w:val="en-US"/>
        </w:rPr>
        <w:t>26.14</w:t>
      </w:r>
      <w:r>
        <w:rPr>
          <w:lang w:val="en-US"/>
        </w:rPr>
        <w:t xml:space="preserve">, </w:t>
      </w:r>
      <w:r w:rsidRPr="006445DA">
        <w:rPr>
          <w:lang w:val="en-US"/>
        </w:rPr>
        <w:t>26.12</w:t>
      </w:r>
      <w:r>
        <w:rPr>
          <w:lang w:val="en-US"/>
        </w:rPr>
        <w:t xml:space="preserve">, </w:t>
      </w:r>
      <w:r w:rsidRPr="006445DA">
        <w:rPr>
          <w:lang w:val="en-US"/>
        </w:rPr>
        <w:t>22.69</w:t>
      </w:r>
      <w:r>
        <w:rPr>
          <w:lang w:val="en-US"/>
        </w:rPr>
        <w:t xml:space="preserve">, </w:t>
      </w:r>
      <w:r w:rsidRPr="006445DA">
        <w:rPr>
          <w:lang w:val="en-US"/>
        </w:rPr>
        <w:t>22.66</w:t>
      </w:r>
      <w:r>
        <w:rPr>
          <w:lang w:val="en-US"/>
        </w:rPr>
        <w:t xml:space="preserve">, </w:t>
      </w:r>
      <w:r w:rsidRPr="006445DA">
        <w:rPr>
          <w:lang w:val="en-US"/>
        </w:rPr>
        <w:t>22.60</w:t>
      </w:r>
      <w:r>
        <w:rPr>
          <w:lang w:val="en-US"/>
        </w:rPr>
        <w:t xml:space="preserve">, </w:t>
      </w:r>
      <w:r w:rsidRPr="006445DA">
        <w:rPr>
          <w:lang w:val="en-US"/>
        </w:rPr>
        <w:t>16.85</w:t>
      </w:r>
      <w:r>
        <w:rPr>
          <w:lang w:val="en-US"/>
        </w:rPr>
        <w:t xml:space="preserve">, </w:t>
      </w:r>
      <w:r w:rsidRPr="006445DA">
        <w:rPr>
          <w:lang w:val="en-US"/>
        </w:rPr>
        <w:t>16.74</w:t>
      </w:r>
      <w:r>
        <w:rPr>
          <w:lang w:val="en-US"/>
        </w:rPr>
        <w:t xml:space="preserve">, </w:t>
      </w:r>
      <w:r w:rsidRPr="006445DA">
        <w:rPr>
          <w:lang w:val="en-US"/>
        </w:rPr>
        <w:t>16.67</w:t>
      </w:r>
      <w:r>
        <w:rPr>
          <w:lang w:val="en-US"/>
        </w:rPr>
        <w:t xml:space="preserve">, </w:t>
      </w:r>
      <w:r w:rsidRPr="006445DA">
        <w:rPr>
          <w:lang w:val="en-US"/>
        </w:rPr>
        <w:t>16.65</w:t>
      </w:r>
      <w:r>
        <w:rPr>
          <w:lang w:val="en-US"/>
        </w:rPr>
        <w:t xml:space="preserve">, </w:t>
      </w:r>
      <w:r w:rsidRPr="006445DA">
        <w:rPr>
          <w:lang w:val="en-US"/>
        </w:rPr>
        <w:t>14.11</w:t>
      </w:r>
      <w:r>
        <w:rPr>
          <w:lang w:val="en-US"/>
        </w:rPr>
        <w:t xml:space="preserve">, </w:t>
      </w:r>
      <w:r w:rsidRPr="006445DA">
        <w:rPr>
          <w:lang w:val="en-US"/>
        </w:rPr>
        <w:t>14.09</w:t>
      </w:r>
      <w:r>
        <w:rPr>
          <w:lang w:val="en-US"/>
        </w:rPr>
        <w:t xml:space="preserve">, </w:t>
      </w:r>
      <w:r w:rsidRPr="006445DA">
        <w:rPr>
          <w:lang w:val="en-US"/>
        </w:rPr>
        <w:t>14.06</w:t>
      </w:r>
      <w:r>
        <w:rPr>
          <w:lang w:val="en-US"/>
        </w:rPr>
        <w:t xml:space="preserve">, </w:t>
      </w:r>
      <w:r w:rsidRPr="006445DA">
        <w:rPr>
          <w:lang w:val="en-US"/>
        </w:rPr>
        <w:t>11.47</w:t>
      </w:r>
      <w:r>
        <w:rPr>
          <w:lang w:val="en-US"/>
        </w:rPr>
        <w:t xml:space="preserve">, </w:t>
      </w:r>
      <w:r w:rsidRPr="006445DA">
        <w:rPr>
          <w:lang w:val="en-US"/>
        </w:rPr>
        <w:t>11.36</w:t>
      </w:r>
      <w:r>
        <w:rPr>
          <w:lang w:val="en-US"/>
        </w:rPr>
        <w:t xml:space="preserve">, </w:t>
      </w:r>
      <w:r w:rsidRPr="006445DA">
        <w:rPr>
          <w:lang w:val="en-US"/>
        </w:rPr>
        <w:t>11.33</w:t>
      </w:r>
      <w:r>
        <w:rPr>
          <w:lang w:val="en-US"/>
        </w:rPr>
        <w:t xml:space="preserve">, </w:t>
      </w:r>
      <w:r w:rsidRPr="006445DA">
        <w:rPr>
          <w:lang w:val="en-US"/>
        </w:rPr>
        <w:t>11.22</w:t>
      </w:r>
    </w:p>
    <w:p w14:paraId="0DF10926" w14:textId="1D891E83" w:rsidR="00367193" w:rsidRPr="00E61456" w:rsidRDefault="00367193"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BE5FB7" w:rsidRPr="00490701">
        <w:rPr>
          <w:rFonts w:cstheme="minorHAnsi"/>
          <w:vertAlign w:val="subscript"/>
          <w:lang w:val="en-US"/>
        </w:rPr>
        <w:t>110</w:t>
      </w:r>
      <w:r>
        <w:rPr>
          <w:rFonts w:cstheme="minorHAnsi"/>
          <w:lang w:val="en-US"/>
        </w:rPr>
        <w:t>H</w:t>
      </w:r>
      <w:r w:rsidR="00BE5FB7" w:rsidRPr="00490701">
        <w:rPr>
          <w:rFonts w:cstheme="minorHAnsi"/>
          <w:vertAlign w:val="subscript"/>
          <w:lang w:val="en-US"/>
        </w:rPr>
        <w:t>158</w:t>
      </w:r>
      <w:r>
        <w:rPr>
          <w:rFonts w:cstheme="minorHAnsi"/>
          <w:lang w:val="en-US"/>
        </w:rPr>
        <w:t>O</w:t>
      </w:r>
      <w:r w:rsidR="00BE5FB7" w:rsidRPr="00490701">
        <w:rPr>
          <w:rFonts w:cstheme="minorHAnsi"/>
          <w:vertAlign w:val="subscript"/>
          <w:lang w:val="en-US"/>
        </w:rPr>
        <w:t>13</w:t>
      </w:r>
      <w:r>
        <w:rPr>
          <w:rFonts w:cstheme="minorHAnsi"/>
          <w:lang w:val="en-US"/>
        </w:rPr>
        <w:t xml:space="preserve">, </w:t>
      </w:r>
      <w:r w:rsidR="00A40BA8">
        <w:rPr>
          <w:rFonts w:cstheme="minorHAnsi"/>
          <w:lang w:val="en-US"/>
        </w:rPr>
        <w:t>1687.1702</w:t>
      </w:r>
      <w:r>
        <w:rPr>
          <w:rFonts w:cstheme="minorHAnsi"/>
          <w:lang w:val="en-US"/>
        </w:rPr>
        <w:t xml:space="preserve">; found </w:t>
      </w:r>
      <w:r w:rsidR="00B700AE">
        <w:rPr>
          <w:rFonts w:cstheme="minorHAnsi"/>
          <w:lang w:val="en-US"/>
        </w:rPr>
        <w:t>1687.1737</w:t>
      </w:r>
    </w:p>
    <w:p w14:paraId="7F6E7CC3" w14:textId="0105609A" w:rsidR="00E01340" w:rsidRDefault="00E01340" w:rsidP="0093102D">
      <w:pPr>
        <w:spacing w:line="360" w:lineRule="auto"/>
        <w:jc w:val="both"/>
        <w:rPr>
          <w:b/>
          <w:bCs/>
          <w:lang w:val="en-US"/>
        </w:rPr>
      </w:pPr>
      <w:r>
        <w:rPr>
          <w:b/>
          <w:bCs/>
          <w:lang w:val="en-US"/>
        </w:rPr>
        <w:lastRenderedPageBreak/>
        <w:t>SO</w:t>
      </w:r>
      <w:r w:rsidR="00A4556E" w:rsidRPr="00A4556E">
        <w:rPr>
          <w:b/>
          <w:bCs/>
          <w:vertAlign w:val="subscript"/>
          <w:lang w:val="en-US"/>
        </w:rPr>
        <w:t>//</w:t>
      </w:r>
      <w:r>
        <w:rPr>
          <w:b/>
          <w:bCs/>
          <w:lang w:val="en-US"/>
        </w:rPr>
        <w:t>V</w:t>
      </w:r>
      <w:r w:rsidR="00A4556E" w:rsidRPr="00A4556E">
        <w:rPr>
          <w:b/>
          <w:bCs/>
          <w:vertAlign w:val="subscript"/>
          <w:lang w:val="en-US"/>
        </w:rPr>
        <w:t>2</w:t>
      </w:r>
    </w:p>
    <w:p w14:paraId="6D1499AB" w14:textId="600AFAB8" w:rsidR="00DC4805" w:rsidRDefault="00DC4805" w:rsidP="0093102D">
      <w:pPr>
        <w:spacing w:line="360" w:lineRule="auto"/>
        <w:jc w:val="both"/>
      </w:pPr>
      <w:r>
        <w:object w:dxaOrig="3442" w:dyaOrig="1503" w14:anchorId="47C4B2C5">
          <v:shape id="_x0000_i1072" type="#_x0000_t75" style="width:172.05pt;height:1in" o:ole="">
            <v:imagedata r:id="rId115" o:title=""/>
          </v:shape>
          <o:OLEObject Type="Embed" ProgID="ChemDraw.Document.6.0" ShapeID="_x0000_i1072" DrawAspect="Content" ObjectID="_1780380113" r:id="rId116"/>
        </w:object>
      </w:r>
    </w:p>
    <w:p w14:paraId="3729F394" w14:textId="2C7E5DDF" w:rsidR="009A0EB5" w:rsidRDefault="009A0EB5" w:rsidP="009A0EB5">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w:t>
      </w:r>
      <w:r>
        <w:rPr>
          <w:lang w:val="en-US"/>
        </w:rPr>
        <w:t xml:space="preserve"> </w:t>
      </w:r>
      <w:r w:rsidRPr="002D0C98">
        <w:rPr>
          <w:b/>
          <w:bCs/>
          <w:lang w:val="en-US"/>
        </w:rPr>
        <w:t>B</w:t>
      </w:r>
      <w:r>
        <w:rPr>
          <w:b/>
          <w:bCs/>
          <w:lang w:val="en-US"/>
        </w:rPr>
        <w:t xml:space="preserve"> </w:t>
      </w:r>
      <w:r>
        <w:rPr>
          <w:lang w:val="en-US"/>
        </w:rPr>
        <w:t xml:space="preserve">with </w:t>
      </w:r>
      <w:r w:rsidRPr="00D84B53">
        <w:rPr>
          <w:b/>
          <w:bCs/>
          <w:lang w:val="en-US"/>
        </w:rPr>
        <w:t>S</w:t>
      </w:r>
      <w:r>
        <w:rPr>
          <w:b/>
          <w:bCs/>
          <w:lang w:val="en-US"/>
        </w:rPr>
        <w:t>O</w:t>
      </w:r>
      <w:r w:rsidRPr="00D84B53">
        <w:rPr>
          <w:b/>
          <w:bCs/>
          <w:vertAlign w:val="subscript"/>
          <w:lang w:val="en-US"/>
        </w:rPr>
        <w:t>//</w:t>
      </w:r>
      <w:r>
        <w:rPr>
          <w:b/>
          <w:bCs/>
          <w:lang w:val="en-US"/>
        </w:rPr>
        <w:t xml:space="preserve"> </w:t>
      </w:r>
      <w:r>
        <w:rPr>
          <w:lang w:val="en-US"/>
        </w:rPr>
        <w:t>(</w:t>
      </w:r>
      <w:r w:rsidR="000F58BA">
        <w:rPr>
          <w:lang w:val="en-US"/>
        </w:rPr>
        <w:t>575</w:t>
      </w:r>
      <w:r>
        <w:rPr>
          <w:lang w:val="en-US"/>
        </w:rPr>
        <w:t xml:space="preserve"> </w:t>
      </w:r>
      <w:r w:rsidR="001C2E27">
        <w:rPr>
          <w:lang w:val="en-US"/>
        </w:rPr>
        <w:t>µ</w:t>
      </w:r>
      <w:r>
        <w:rPr>
          <w:lang w:val="en-US"/>
        </w:rPr>
        <w:t xml:space="preserve">mol, </w:t>
      </w:r>
      <w:r w:rsidR="000F58BA">
        <w:rPr>
          <w:lang w:val="en-US"/>
        </w:rPr>
        <w:t>261</w:t>
      </w:r>
      <w:r>
        <w:rPr>
          <w:lang w:val="en-US"/>
        </w:rPr>
        <w:t xml:space="preserve"> </w:t>
      </w:r>
      <w:r w:rsidR="001C2E27">
        <w:rPr>
          <w:lang w:val="en-US"/>
        </w:rPr>
        <w:t>m</w:t>
      </w:r>
      <w:r>
        <w:rPr>
          <w:lang w:val="en-US"/>
        </w:rPr>
        <w:t xml:space="preserve">g) and </w:t>
      </w:r>
      <w:r>
        <w:rPr>
          <w:rFonts w:cstheme="minorHAnsi"/>
          <w:lang w:val="en-US"/>
        </w:rPr>
        <w:t>di</w:t>
      </w:r>
      <w:r w:rsidRPr="00FC5C04">
        <w:rPr>
          <w:rFonts w:cstheme="minorHAnsi"/>
          <w:lang w:val="en-US"/>
        </w:rPr>
        <w:t>ethyl 3,5-dibromobenzylphosphonate (</w:t>
      </w:r>
      <w:r w:rsidRPr="00FC5C04">
        <w:rPr>
          <w:rFonts w:cstheme="minorHAnsi"/>
          <w:b/>
          <w:bCs/>
          <w:lang w:val="en-US"/>
        </w:rPr>
        <w:t>V</w:t>
      </w:r>
      <w:r w:rsidRPr="00FC5C04">
        <w:rPr>
          <w:rFonts w:cstheme="minorHAnsi"/>
          <w:b/>
          <w:bCs/>
          <w:vertAlign w:val="subscript"/>
          <w:lang w:val="en-US"/>
        </w:rPr>
        <w:t>2</w:t>
      </w:r>
      <w:r w:rsidRPr="00FC5C04">
        <w:rPr>
          <w:rFonts w:cstheme="minorHAnsi"/>
          <w:lang w:val="en-US"/>
        </w:rPr>
        <w:t>)</w:t>
      </w:r>
      <w:r>
        <w:rPr>
          <w:b/>
          <w:bCs/>
          <w:lang w:val="en-US"/>
        </w:rPr>
        <w:t xml:space="preserve"> </w:t>
      </w:r>
      <w:r w:rsidRPr="004A5B6A">
        <w:rPr>
          <w:lang w:val="en-US"/>
        </w:rPr>
        <w:t>(</w:t>
      </w:r>
      <w:r w:rsidR="00152F77">
        <w:rPr>
          <w:lang w:val="en-US"/>
        </w:rPr>
        <w:t>632</w:t>
      </w:r>
      <w:r w:rsidRPr="004A5B6A">
        <w:rPr>
          <w:lang w:val="en-US"/>
        </w:rPr>
        <w:t xml:space="preserve"> </w:t>
      </w:r>
      <w:r w:rsidR="001C2E27">
        <w:rPr>
          <w:lang w:val="en-US"/>
        </w:rPr>
        <w:t>µ</w:t>
      </w:r>
      <w:r w:rsidRPr="004A5B6A">
        <w:rPr>
          <w:lang w:val="en-US"/>
        </w:rPr>
        <w:t xml:space="preserve">mol, </w:t>
      </w:r>
      <w:r>
        <w:rPr>
          <w:lang w:val="en-US"/>
        </w:rPr>
        <w:t>2</w:t>
      </w:r>
      <w:r w:rsidR="00152F77">
        <w:rPr>
          <w:lang w:val="en-US"/>
        </w:rPr>
        <w:t>44</w:t>
      </w:r>
      <w:r>
        <w:rPr>
          <w:lang w:val="en-US"/>
        </w:rPr>
        <w:t xml:space="preserve"> </w:t>
      </w:r>
      <w:r w:rsidR="001C2E27">
        <w:rPr>
          <w:lang w:val="en-US"/>
        </w:rPr>
        <w:t>m</w:t>
      </w:r>
      <w:r w:rsidRPr="004A5B6A">
        <w:rPr>
          <w:lang w:val="en-US"/>
        </w:rPr>
        <w:t>g)</w:t>
      </w:r>
      <w:r>
        <w:rPr>
          <w:lang w:val="en-US"/>
        </w:rPr>
        <w:t xml:space="preserve"> dissolved in THF (</w:t>
      </w:r>
      <w:r w:rsidR="00152F77">
        <w:rPr>
          <w:lang w:val="en-US"/>
        </w:rPr>
        <w:t>3</w:t>
      </w:r>
      <w:r>
        <w:rPr>
          <w:lang w:val="en-US"/>
        </w:rPr>
        <w:t xml:space="preserve"> mL) and </w:t>
      </w:r>
      <w:proofErr w:type="spellStart"/>
      <w:r>
        <w:rPr>
          <w:lang w:val="en-US"/>
        </w:rPr>
        <w:t>KO</w:t>
      </w:r>
      <w:r w:rsidRPr="002A7A20">
        <w:rPr>
          <w:i/>
          <w:iCs/>
          <w:lang w:val="en-US"/>
        </w:rPr>
        <w:t>t</w:t>
      </w:r>
      <w:r>
        <w:rPr>
          <w:lang w:val="en-US"/>
        </w:rPr>
        <w:t>Bu</w:t>
      </w:r>
      <w:proofErr w:type="spellEnd"/>
      <w:r>
        <w:rPr>
          <w:lang w:val="en-US"/>
        </w:rPr>
        <w:t xml:space="preserve"> (</w:t>
      </w:r>
      <w:r w:rsidR="00152F77">
        <w:rPr>
          <w:lang w:val="en-US"/>
        </w:rPr>
        <w:t>1.7</w:t>
      </w:r>
      <w:r w:rsidR="001C2E27">
        <w:rPr>
          <w:lang w:val="en-US"/>
        </w:rPr>
        <w:t>3</w:t>
      </w:r>
      <w:r>
        <w:rPr>
          <w:lang w:val="en-US"/>
        </w:rPr>
        <w:t xml:space="preserve"> mmol, 1</w:t>
      </w:r>
      <w:r w:rsidR="00152F77">
        <w:rPr>
          <w:lang w:val="en-US"/>
        </w:rPr>
        <w:t>9</w:t>
      </w:r>
      <w:r w:rsidR="001C2E27">
        <w:rPr>
          <w:lang w:val="en-US"/>
        </w:rPr>
        <w:t>4</w:t>
      </w:r>
      <w:r>
        <w:rPr>
          <w:lang w:val="en-US"/>
        </w:rPr>
        <w:t xml:space="preserve"> </w:t>
      </w:r>
      <w:r w:rsidR="001C2E27">
        <w:rPr>
          <w:lang w:val="en-US"/>
        </w:rPr>
        <w:t>m</w:t>
      </w:r>
      <w:r>
        <w:rPr>
          <w:lang w:val="en-US"/>
        </w:rPr>
        <w:t xml:space="preserve">g) </w:t>
      </w:r>
      <w:r w:rsidR="00A40155">
        <w:rPr>
          <w:lang w:val="en-US"/>
        </w:rPr>
        <w:t xml:space="preserve">suspended </w:t>
      </w:r>
      <w:r>
        <w:rPr>
          <w:lang w:val="en-US"/>
        </w:rPr>
        <w:t xml:space="preserve">in THF (1 mL). The crude product is purified by </w:t>
      </w:r>
      <w:r w:rsidR="00675D0F">
        <w:rPr>
          <w:lang w:val="en-US"/>
        </w:rPr>
        <w:t>recrystallisation</w:t>
      </w:r>
      <w:r>
        <w:rPr>
          <w:lang w:val="en-US"/>
        </w:rPr>
        <w:t xml:space="preserve"> </w:t>
      </w:r>
      <w:r w:rsidR="00697E2A">
        <w:rPr>
          <w:lang w:val="en-US"/>
        </w:rPr>
        <w:t xml:space="preserve">from </w:t>
      </w:r>
      <w:r w:rsidR="00675D0F">
        <w:rPr>
          <w:lang w:val="en-US"/>
        </w:rPr>
        <w:t>pentane</w:t>
      </w:r>
      <w:r>
        <w:rPr>
          <w:lang w:val="en-US"/>
        </w:rPr>
        <w:t xml:space="preserve">. The pure product is obtained as </w:t>
      </w:r>
      <w:r w:rsidR="00AB7D6F">
        <w:rPr>
          <w:lang w:val="en-US"/>
        </w:rPr>
        <w:t xml:space="preserve">bright </w:t>
      </w:r>
      <w:r>
        <w:rPr>
          <w:lang w:val="en-US"/>
        </w:rPr>
        <w:t>yellow solid.</w:t>
      </w:r>
    </w:p>
    <w:p w14:paraId="5F723D4B" w14:textId="329CD0BF" w:rsidR="009A0EB5" w:rsidRDefault="009A0EB5" w:rsidP="009A0EB5">
      <w:pPr>
        <w:spacing w:line="360" w:lineRule="auto"/>
        <w:jc w:val="both"/>
        <w:rPr>
          <w:lang w:val="en-US"/>
        </w:rPr>
      </w:pPr>
      <w:r>
        <w:rPr>
          <w:lang w:val="en-US"/>
        </w:rPr>
        <w:t xml:space="preserve">Quantity: </w:t>
      </w:r>
      <w:r w:rsidR="00AB7D6F">
        <w:rPr>
          <w:lang w:val="en-US"/>
        </w:rPr>
        <w:t>30</w:t>
      </w:r>
      <w:r w:rsidR="001C2E27">
        <w:rPr>
          <w:lang w:val="en-US"/>
        </w:rPr>
        <w:t>3 m</w:t>
      </w:r>
      <w:r>
        <w:rPr>
          <w:lang w:val="en-US"/>
        </w:rPr>
        <w:t>g</w:t>
      </w:r>
    </w:p>
    <w:p w14:paraId="2B31F8FE" w14:textId="1B0CF907" w:rsidR="009A0EB5" w:rsidRDefault="009A0EB5" w:rsidP="0093102D">
      <w:pPr>
        <w:spacing w:line="360" w:lineRule="auto"/>
        <w:jc w:val="both"/>
        <w:rPr>
          <w:b/>
          <w:bCs/>
          <w:lang w:val="en-US"/>
        </w:rPr>
      </w:pPr>
      <w:r>
        <w:rPr>
          <w:lang w:val="en-US"/>
        </w:rPr>
        <w:t>Yield: 7</w:t>
      </w:r>
      <w:r w:rsidR="001C2E27">
        <w:rPr>
          <w:lang w:val="en-US"/>
        </w:rPr>
        <w:t>7</w:t>
      </w:r>
      <w:r>
        <w:rPr>
          <w:lang w:val="en-US"/>
        </w:rPr>
        <w:t xml:space="preserve"> %</w:t>
      </w:r>
    </w:p>
    <w:p w14:paraId="076A48F4" w14:textId="69FBBAB7" w:rsidR="00BB50F3" w:rsidRPr="007A6E66" w:rsidRDefault="00BB50F3" w:rsidP="0093102D">
      <w:pPr>
        <w:spacing w:line="360" w:lineRule="auto"/>
        <w:jc w:val="both"/>
        <w:rPr>
          <w:rFonts w:cstheme="minorHAnsi"/>
          <w:lang w:val="en-US"/>
        </w:rPr>
      </w:pPr>
      <w:r w:rsidRPr="0042263A">
        <w:rPr>
          <w:vertAlign w:val="superscript"/>
          <w:lang w:val="en-US"/>
        </w:rPr>
        <w:t>1</w:t>
      </w:r>
      <w:r w:rsidRPr="0042263A">
        <w:rPr>
          <w:lang w:val="en-US"/>
        </w:rPr>
        <w:t>H-NMR (</w:t>
      </w:r>
      <w:r w:rsidRPr="007A6E66">
        <w:rPr>
          <w:lang w:val="en-US"/>
        </w:rPr>
        <w:t>600 MHz, CDCl</w:t>
      </w:r>
      <w:r w:rsidRPr="007A6E66">
        <w:rPr>
          <w:vertAlign w:val="subscript"/>
          <w:lang w:val="en-US"/>
        </w:rPr>
        <w:t>3</w:t>
      </w:r>
      <w:r w:rsidRPr="007A6E66">
        <w:rPr>
          <w:lang w:val="en-US"/>
        </w:rPr>
        <w:t xml:space="preserve">): </w:t>
      </w:r>
      <w:r w:rsidR="00024394" w:rsidRPr="007A6E66">
        <w:rPr>
          <w:rFonts w:cstheme="minorHAnsi"/>
          <w:lang w:val="en-US"/>
        </w:rPr>
        <w:t>δ7.58 (d, J = 1.7</w:t>
      </w:r>
      <w:r w:rsidR="00727ED6" w:rsidRPr="007A6E66">
        <w:rPr>
          <w:rFonts w:cstheme="minorHAnsi"/>
          <w:lang w:val="en-US"/>
        </w:rPr>
        <w:t>0</w:t>
      </w:r>
      <w:r w:rsidR="00024394" w:rsidRPr="007A6E66">
        <w:rPr>
          <w:rFonts w:cstheme="minorHAnsi"/>
          <w:lang w:val="en-US"/>
        </w:rPr>
        <w:t xml:space="preserve"> Hz,</w:t>
      </w:r>
      <w:r w:rsidR="001C2E27" w:rsidRPr="007A6E66">
        <w:rPr>
          <w:rFonts w:cstheme="minorHAnsi"/>
          <w:lang w:val="en-US"/>
        </w:rPr>
        <w:t xml:space="preserve"> </w:t>
      </w:r>
      <w:r w:rsidR="00024394" w:rsidRPr="007A6E66">
        <w:rPr>
          <w:rFonts w:cstheme="minorHAnsi"/>
          <w:lang w:val="en-US"/>
        </w:rPr>
        <w:t>2H), 7.52 (t, J = 1.7</w:t>
      </w:r>
      <w:r w:rsidR="00940D77" w:rsidRPr="007A6E66">
        <w:rPr>
          <w:rFonts w:cstheme="minorHAnsi"/>
          <w:lang w:val="en-US"/>
        </w:rPr>
        <w:t>0</w:t>
      </w:r>
      <w:r w:rsidR="00024394" w:rsidRPr="007A6E66">
        <w:rPr>
          <w:rFonts w:cstheme="minorHAnsi"/>
          <w:lang w:val="en-US"/>
        </w:rPr>
        <w:t xml:space="preserve"> Hz, 1H)</w:t>
      </w:r>
      <w:r w:rsidR="00727ED6" w:rsidRPr="007A6E66">
        <w:rPr>
          <w:rFonts w:cstheme="minorHAnsi"/>
          <w:lang w:val="en-US"/>
        </w:rPr>
        <w:t>,</w:t>
      </w:r>
      <w:r w:rsidR="00024394" w:rsidRPr="007A6E66">
        <w:rPr>
          <w:rFonts w:cstheme="minorHAnsi"/>
          <w:lang w:val="en-US"/>
        </w:rPr>
        <w:t xml:space="preserve"> </w:t>
      </w:r>
      <w:r w:rsidRPr="007A6E66">
        <w:rPr>
          <w:rFonts w:cstheme="minorHAnsi"/>
          <w:lang w:val="en-US"/>
        </w:rPr>
        <w:t xml:space="preserve">7.47 (d, J = </w:t>
      </w:r>
      <w:r w:rsidR="00024394" w:rsidRPr="007A6E66">
        <w:rPr>
          <w:rFonts w:cstheme="minorHAnsi"/>
          <w:lang w:val="en-US"/>
        </w:rPr>
        <w:t>8.71</w:t>
      </w:r>
      <w:r w:rsidRPr="007A6E66">
        <w:rPr>
          <w:rFonts w:cstheme="minorHAnsi"/>
          <w:lang w:val="en-US"/>
        </w:rPr>
        <w:t xml:space="preserve"> Hz, 2H), 7.4</w:t>
      </w:r>
      <w:r w:rsidR="00024394" w:rsidRPr="007A6E66">
        <w:rPr>
          <w:rFonts w:cstheme="minorHAnsi"/>
          <w:lang w:val="en-US"/>
        </w:rPr>
        <w:t>4</w:t>
      </w:r>
      <w:r w:rsidRPr="007A6E66">
        <w:rPr>
          <w:rFonts w:cstheme="minorHAnsi"/>
          <w:lang w:val="en-US"/>
        </w:rPr>
        <w:t xml:space="preserve"> (d, J = 16.</w:t>
      </w:r>
      <w:r w:rsidR="00024394" w:rsidRPr="007A6E66">
        <w:rPr>
          <w:rFonts w:cstheme="minorHAnsi"/>
          <w:lang w:val="en-US"/>
        </w:rPr>
        <w:t>35</w:t>
      </w:r>
      <w:r w:rsidRPr="007A6E66">
        <w:rPr>
          <w:rFonts w:cstheme="minorHAnsi"/>
          <w:lang w:val="en-US"/>
        </w:rPr>
        <w:t xml:space="preserve"> Hz, 1H), 7.1</w:t>
      </w:r>
      <w:r w:rsidR="00024394" w:rsidRPr="007A6E66">
        <w:rPr>
          <w:rFonts w:cstheme="minorHAnsi"/>
          <w:lang w:val="en-US"/>
        </w:rPr>
        <w:t>1</w:t>
      </w:r>
      <w:r w:rsidRPr="007A6E66">
        <w:rPr>
          <w:rFonts w:cstheme="minorHAnsi"/>
          <w:lang w:val="en-US"/>
        </w:rPr>
        <w:t xml:space="preserve"> (s, 1H), </w:t>
      </w:r>
      <w:r w:rsidR="00024394" w:rsidRPr="007A6E66">
        <w:rPr>
          <w:rFonts w:cstheme="minorHAnsi"/>
          <w:lang w:val="en-US"/>
        </w:rPr>
        <w:t>7.01 (d, J = 16.35 Hz, 1H),</w:t>
      </w:r>
      <w:r w:rsidRPr="007A6E66">
        <w:rPr>
          <w:rFonts w:cstheme="minorHAnsi"/>
          <w:lang w:val="en-US"/>
        </w:rPr>
        <w:t xml:space="preserve"> </w:t>
      </w:r>
      <w:r w:rsidR="00024394" w:rsidRPr="007A6E66">
        <w:rPr>
          <w:rFonts w:cstheme="minorHAnsi"/>
          <w:lang w:val="en-US"/>
        </w:rPr>
        <w:t xml:space="preserve">6.88 (s, 1H), </w:t>
      </w:r>
      <w:r w:rsidRPr="007A6E66">
        <w:rPr>
          <w:rFonts w:cstheme="minorHAnsi"/>
          <w:lang w:val="en-US"/>
        </w:rPr>
        <w:t>6.87 (d, J = 8.</w:t>
      </w:r>
      <w:r w:rsidR="00940D77" w:rsidRPr="007A6E66">
        <w:rPr>
          <w:rFonts w:cstheme="minorHAnsi"/>
          <w:lang w:val="en-US"/>
        </w:rPr>
        <w:t>71</w:t>
      </w:r>
      <w:r w:rsidRPr="007A6E66">
        <w:rPr>
          <w:rFonts w:cstheme="minorHAnsi"/>
          <w:lang w:val="en-US"/>
        </w:rPr>
        <w:t xml:space="preserve"> Hz, 2H), 4.7</w:t>
      </w:r>
      <w:r w:rsidR="00024394" w:rsidRPr="007A6E66">
        <w:rPr>
          <w:rFonts w:cstheme="minorHAnsi"/>
          <w:lang w:val="en-US"/>
        </w:rPr>
        <w:t>8</w:t>
      </w:r>
      <w:r w:rsidRPr="007A6E66">
        <w:rPr>
          <w:rFonts w:cstheme="minorHAnsi"/>
          <w:lang w:val="en-US"/>
        </w:rPr>
        <w:t xml:space="preserve"> (s, 1H), 4.0</w:t>
      </w:r>
      <w:r w:rsidR="00024394" w:rsidRPr="007A6E66">
        <w:rPr>
          <w:rFonts w:cstheme="minorHAnsi"/>
          <w:lang w:val="en-US"/>
        </w:rPr>
        <w:t>2</w:t>
      </w:r>
      <w:r w:rsidRPr="007A6E66">
        <w:rPr>
          <w:rFonts w:cstheme="minorHAnsi"/>
          <w:lang w:val="en-US"/>
        </w:rPr>
        <w:t xml:space="preserve"> (t, J = 6.</w:t>
      </w:r>
      <w:r w:rsidR="00024394" w:rsidRPr="007A6E66">
        <w:rPr>
          <w:rFonts w:cstheme="minorHAnsi"/>
          <w:lang w:val="en-US"/>
        </w:rPr>
        <w:t>54</w:t>
      </w:r>
      <w:r w:rsidRPr="007A6E66">
        <w:rPr>
          <w:rFonts w:cstheme="minorHAnsi"/>
          <w:lang w:val="en-US"/>
        </w:rPr>
        <w:t xml:space="preserve"> Hz, 2H), </w:t>
      </w:r>
      <w:r w:rsidR="00024394" w:rsidRPr="007A6E66">
        <w:rPr>
          <w:rFonts w:cstheme="minorHAnsi"/>
          <w:lang w:val="en-US"/>
        </w:rPr>
        <w:t>3.91</w:t>
      </w:r>
      <w:r w:rsidRPr="007A6E66">
        <w:rPr>
          <w:rFonts w:cstheme="minorHAnsi"/>
          <w:lang w:val="en-US"/>
        </w:rPr>
        <w:t xml:space="preserve"> (t, J = 6.</w:t>
      </w:r>
      <w:r w:rsidR="00024394" w:rsidRPr="007A6E66">
        <w:rPr>
          <w:rFonts w:cstheme="minorHAnsi"/>
          <w:lang w:val="en-US"/>
        </w:rPr>
        <w:t>55</w:t>
      </w:r>
      <w:r w:rsidRPr="007A6E66">
        <w:rPr>
          <w:rFonts w:cstheme="minorHAnsi"/>
          <w:lang w:val="en-US"/>
        </w:rPr>
        <w:t xml:space="preserve"> Hz, 2H), 1.8</w:t>
      </w:r>
      <w:r w:rsidR="00024394" w:rsidRPr="007A6E66">
        <w:rPr>
          <w:rFonts w:cstheme="minorHAnsi"/>
          <w:lang w:val="en-US"/>
        </w:rPr>
        <w:t>5</w:t>
      </w:r>
      <w:r w:rsidRPr="007A6E66">
        <w:rPr>
          <w:rFonts w:cstheme="minorHAnsi"/>
          <w:lang w:val="en-US"/>
        </w:rPr>
        <w:t xml:space="preserve"> (m, </w:t>
      </w:r>
      <w:r w:rsidR="00024394" w:rsidRPr="007A6E66">
        <w:rPr>
          <w:rFonts w:cstheme="minorHAnsi"/>
          <w:lang w:val="en-US"/>
        </w:rPr>
        <w:t>2</w:t>
      </w:r>
      <w:r w:rsidRPr="007A6E66">
        <w:rPr>
          <w:rFonts w:cstheme="minorHAnsi"/>
          <w:lang w:val="en-US"/>
        </w:rPr>
        <w:t>H), 1.</w:t>
      </w:r>
      <w:r w:rsidR="00024394" w:rsidRPr="007A6E66">
        <w:rPr>
          <w:rFonts w:cstheme="minorHAnsi"/>
          <w:lang w:val="en-US"/>
        </w:rPr>
        <w:t>70</w:t>
      </w:r>
      <w:r w:rsidRPr="007A6E66">
        <w:rPr>
          <w:rFonts w:cstheme="minorHAnsi"/>
          <w:lang w:val="en-US"/>
        </w:rPr>
        <w:t xml:space="preserve"> (m, 2H), 1.5</w:t>
      </w:r>
      <w:r w:rsidR="00024394" w:rsidRPr="007A6E66">
        <w:rPr>
          <w:rFonts w:cstheme="minorHAnsi"/>
          <w:lang w:val="en-US"/>
        </w:rPr>
        <w:t>1</w:t>
      </w:r>
      <w:r w:rsidRPr="007A6E66">
        <w:rPr>
          <w:rFonts w:cstheme="minorHAnsi"/>
          <w:lang w:val="en-US"/>
        </w:rPr>
        <w:t xml:space="preserve"> (m, </w:t>
      </w:r>
      <w:r w:rsidR="00024394" w:rsidRPr="007A6E66">
        <w:rPr>
          <w:rFonts w:cstheme="minorHAnsi"/>
          <w:lang w:val="en-US"/>
        </w:rPr>
        <w:t>2</w:t>
      </w:r>
      <w:r w:rsidRPr="007A6E66">
        <w:rPr>
          <w:rFonts w:cstheme="minorHAnsi"/>
          <w:lang w:val="en-US"/>
        </w:rPr>
        <w:t>H), 1.2</w:t>
      </w:r>
      <w:r w:rsidR="00024394" w:rsidRPr="007A6E66">
        <w:rPr>
          <w:rFonts w:cstheme="minorHAnsi"/>
          <w:lang w:val="en-US"/>
        </w:rPr>
        <w:t>0</w:t>
      </w:r>
      <w:r w:rsidRPr="007A6E66">
        <w:rPr>
          <w:rFonts w:cstheme="minorHAnsi"/>
          <w:lang w:val="en-US"/>
        </w:rPr>
        <w:t>-1.4</w:t>
      </w:r>
      <w:r w:rsidR="00024394" w:rsidRPr="007A6E66">
        <w:rPr>
          <w:rFonts w:cstheme="minorHAnsi"/>
          <w:lang w:val="en-US"/>
        </w:rPr>
        <w:t>2</w:t>
      </w:r>
      <w:r w:rsidRPr="007A6E66">
        <w:rPr>
          <w:rFonts w:cstheme="minorHAnsi"/>
          <w:lang w:val="en-US"/>
        </w:rPr>
        <w:t xml:space="preserve"> (m, </w:t>
      </w:r>
      <w:r w:rsidR="00727ED6" w:rsidRPr="007A6E66">
        <w:rPr>
          <w:rFonts w:cstheme="minorHAnsi"/>
          <w:lang w:val="en-US"/>
        </w:rPr>
        <w:t>18</w:t>
      </w:r>
      <w:r w:rsidRPr="007A6E66">
        <w:rPr>
          <w:rFonts w:cstheme="minorHAnsi"/>
          <w:lang w:val="en-US"/>
        </w:rPr>
        <w:t>H), 0.8</w:t>
      </w:r>
      <w:r w:rsidR="002011EF" w:rsidRPr="007A6E66">
        <w:rPr>
          <w:rFonts w:cstheme="minorHAnsi"/>
          <w:lang w:val="en-US"/>
        </w:rPr>
        <w:t>9</w:t>
      </w:r>
      <w:r w:rsidRPr="007A6E66">
        <w:rPr>
          <w:rFonts w:cstheme="minorHAnsi"/>
          <w:lang w:val="en-US"/>
        </w:rPr>
        <w:t xml:space="preserve"> (t, </w:t>
      </w:r>
      <w:r w:rsidR="002011EF" w:rsidRPr="007A6E66">
        <w:rPr>
          <w:rFonts w:cstheme="minorHAnsi"/>
          <w:lang w:val="en-US"/>
        </w:rPr>
        <w:t xml:space="preserve">J </w:t>
      </w:r>
      <w:r w:rsidR="00441A1B" w:rsidRPr="007A6E66">
        <w:rPr>
          <w:rFonts w:cstheme="minorHAnsi"/>
          <w:lang w:val="en-US"/>
        </w:rPr>
        <w:t xml:space="preserve">= </w:t>
      </w:r>
      <w:r w:rsidR="002011EF" w:rsidRPr="007A6E66">
        <w:rPr>
          <w:rFonts w:cstheme="minorHAnsi"/>
          <w:lang w:val="en-US"/>
        </w:rPr>
        <w:t>6.97 = 3</w:t>
      </w:r>
      <w:r w:rsidRPr="007A6E66">
        <w:rPr>
          <w:rFonts w:cstheme="minorHAnsi"/>
          <w:lang w:val="en-US"/>
        </w:rPr>
        <w:t>H)</w:t>
      </w:r>
      <w:r w:rsidR="002011EF" w:rsidRPr="007A6E66">
        <w:rPr>
          <w:rFonts w:cstheme="minorHAnsi"/>
          <w:lang w:val="en-US"/>
        </w:rPr>
        <w:t>, 0.87 (t, J</w:t>
      </w:r>
      <w:r w:rsidR="00727ED6" w:rsidRPr="007A6E66">
        <w:rPr>
          <w:rFonts w:cstheme="minorHAnsi"/>
          <w:lang w:val="en-US"/>
        </w:rPr>
        <w:t xml:space="preserve"> = </w:t>
      </w:r>
      <w:r w:rsidR="002011EF" w:rsidRPr="007A6E66">
        <w:rPr>
          <w:rFonts w:cstheme="minorHAnsi"/>
          <w:lang w:val="en-US"/>
        </w:rPr>
        <w:t>6.92</w:t>
      </w:r>
      <w:r w:rsidR="00727ED6" w:rsidRPr="007A6E66">
        <w:rPr>
          <w:rFonts w:cstheme="minorHAnsi"/>
          <w:lang w:val="en-US"/>
        </w:rPr>
        <w:t xml:space="preserve"> Hz, </w:t>
      </w:r>
      <w:r w:rsidR="002011EF" w:rsidRPr="007A6E66">
        <w:rPr>
          <w:rFonts w:cstheme="minorHAnsi"/>
          <w:lang w:val="en-US"/>
        </w:rPr>
        <w:t>3H)</w:t>
      </w:r>
    </w:p>
    <w:p w14:paraId="26B70F05" w14:textId="4696B2F2" w:rsidR="007B343D" w:rsidRDefault="007B343D" w:rsidP="0093102D">
      <w:pPr>
        <w:spacing w:line="360" w:lineRule="auto"/>
        <w:jc w:val="both"/>
        <w:rPr>
          <w:rFonts w:cstheme="minorHAnsi"/>
          <w:lang w:val="en-US"/>
        </w:rPr>
      </w:pPr>
      <w:r w:rsidRPr="007A6E66">
        <w:rPr>
          <w:rFonts w:cstheme="minorHAnsi"/>
          <w:vertAlign w:val="superscript"/>
          <w:lang w:val="en-US"/>
        </w:rPr>
        <w:t>13</w:t>
      </w:r>
      <w:r w:rsidRPr="007A6E66">
        <w:rPr>
          <w:rFonts w:cstheme="minorHAnsi"/>
          <w:lang w:val="en-US"/>
        </w:rPr>
        <w:t xml:space="preserve">C-NMR </w:t>
      </w:r>
      <w:r w:rsidRPr="007A6E66">
        <w:rPr>
          <w:lang w:val="en-US"/>
        </w:rPr>
        <w:t>(150 MHz</w:t>
      </w:r>
      <w:r w:rsidRPr="007800B0">
        <w:rPr>
          <w:rFonts w:cstheme="minorHAnsi"/>
          <w:lang w:val="en-US"/>
        </w:rPr>
        <w:t>, CDCl</w:t>
      </w:r>
      <w:r w:rsidRPr="007800B0">
        <w:rPr>
          <w:rFonts w:cstheme="minorHAnsi"/>
          <w:vertAlign w:val="subscript"/>
          <w:lang w:val="en-US"/>
        </w:rPr>
        <w:t>3</w:t>
      </w:r>
      <w:r w:rsidRPr="007800B0">
        <w:rPr>
          <w:rFonts w:cstheme="minorHAnsi"/>
          <w:lang w:val="en-US"/>
        </w:rPr>
        <w:t>):</w:t>
      </w:r>
      <w:r>
        <w:rPr>
          <w:rFonts w:cstheme="minorHAnsi"/>
          <w:lang w:val="en-US"/>
        </w:rPr>
        <w:t xml:space="preserve"> δ</w:t>
      </w:r>
      <w:r w:rsidRPr="007B343D">
        <w:rPr>
          <w:rFonts w:cstheme="minorHAnsi"/>
          <w:lang w:val="en-US"/>
        </w:rPr>
        <w:t>154.76</w:t>
      </w:r>
      <w:r>
        <w:rPr>
          <w:rFonts w:cstheme="minorHAnsi"/>
          <w:lang w:val="en-US"/>
        </w:rPr>
        <w:t xml:space="preserve">, </w:t>
      </w:r>
      <w:r w:rsidRPr="007B343D">
        <w:rPr>
          <w:rFonts w:cstheme="minorHAnsi"/>
          <w:lang w:val="en-US"/>
        </w:rPr>
        <w:t>151.41</w:t>
      </w:r>
      <w:r>
        <w:rPr>
          <w:rFonts w:cstheme="minorHAnsi"/>
          <w:lang w:val="en-US"/>
        </w:rPr>
        <w:t xml:space="preserve">, </w:t>
      </w:r>
      <w:r w:rsidRPr="007B343D">
        <w:rPr>
          <w:rFonts w:cstheme="minorHAnsi"/>
          <w:lang w:val="en-US"/>
        </w:rPr>
        <w:t>150.17</w:t>
      </w:r>
      <w:r>
        <w:rPr>
          <w:rFonts w:cstheme="minorHAnsi"/>
          <w:lang w:val="en-US"/>
        </w:rPr>
        <w:t xml:space="preserve">, </w:t>
      </w:r>
      <w:r w:rsidRPr="007B343D">
        <w:rPr>
          <w:rFonts w:cstheme="minorHAnsi"/>
          <w:lang w:val="en-US"/>
        </w:rPr>
        <w:t>141.82</w:t>
      </w:r>
      <w:r>
        <w:rPr>
          <w:rFonts w:cstheme="minorHAnsi"/>
          <w:lang w:val="en-US"/>
        </w:rPr>
        <w:t xml:space="preserve">, </w:t>
      </w:r>
      <w:r w:rsidRPr="007B343D">
        <w:rPr>
          <w:rFonts w:cstheme="minorHAnsi"/>
          <w:lang w:val="en-US"/>
        </w:rPr>
        <w:t>132.27</w:t>
      </w:r>
      <w:r>
        <w:rPr>
          <w:rFonts w:cstheme="minorHAnsi"/>
          <w:lang w:val="en-US"/>
        </w:rPr>
        <w:t xml:space="preserve">, </w:t>
      </w:r>
      <w:r w:rsidRPr="007B343D">
        <w:rPr>
          <w:rFonts w:cstheme="minorHAnsi"/>
          <w:lang w:val="en-US"/>
        </w:rPr>
        <w:t>131.87</w:t>
      </w:r>
      <w:r>
        <w:rPr>
          <w:rFonts w:cstheme="minorHAnsi"/>
          <w:lang w:val="en-US"/>
        </w:rPr>
        <w:t xml:space="preserve">, </w:t>
      </w:r>
      <w:r w:rsidRPr="007B343D">
        <w:rPr>
          <w:rFonts w:cstheme="minorHAnsi"/>
          <w:lang w:val="en-US"/>
        </w:rPr>
        <w:t>130.85</w:t>
      </w:r>
      <w:r>
        <w:rPr>
          <w:rFonts w:cstheme="minorHAnsi"/>
          <w:lang w:val="en-US"/>
        </w:rPr>
        <w:t xml:space="preserve">, </w:t>
      </w:r>
      <w:r w:rsidRPr="007B343D">
        <w:rPr>
          <w:rFonts w:cstheme="minorHAnsi"/>
          <w:lang w:val="en-US"/>
        </w:rPr>
        <w:t>130.78</w:t>
      </w:r>
      <w:r>
        <w:rPr>
          <w:rFonts w:cstheme="minorHAnsi"/>
          <w:lang w:val="en-US"/>
        </w:rPr>
        <w:t xml:space="preserve">, </w:t>
      </w:r>
      <w:r w:rsidRPr="007B343D">
        <w:rPr>
          <w:rFonts w:cstheme="minorHAnsi"/>
          <w:lang w:val="en-US"/>
        </w:rPr>
        <w:t>128.03</w:t>
      </w:r>
      <w:r>
        <w:rPr>
          <w:rFonts w:cstheme="minorHAnsi"/>
          <w:lang w:val="en-US"/>
        </w:rPr>
        <w:t xml:space="preserve">, </w:t>
      </w:r>
      <w:r w:rsidRPr="007B343D">
        <w:rPr>
          <w:rFonts w:cstheme="minorHAnsi"/>
          <w:lang w:val="en-US"/>
        </w:rPr>
        <w:t>126.59</w:t>
      </w:r>
      <w:r>
        <w:rPr>
          <w:rFonts w:cstheme="minorHAnsi"/>
          <w:lang w:val="en-US"/>
        </w:rPr>
        <w:t xml:space="preserve">, </w:t>
      </w:r>
      <w:r w:rsidRPr="007B343D">
        <w:rPr>
          <w:rFonts w:cstheme="minorHAnsi"/>
          <w:lang w:val="en-US"/>
        </w:rPr>
        <w:t>125.80</w:t>
      </w:r>
      <w:r>
        <w:rPr>
          <w:rFonts w:cstheme="minorHAnsi"/>
          <w:lang w:val="en-US"/>
        </w:rPr>
        <w:t xml:space="preserve">, </w:t>
      </w:r>
      <w:r w:rsidRPr="007B343D">
        <w:rPr>
          <w:rFonts w:cstheme="minorHAnsi"/>
          <w:lang w:val="en-US"/>
        </w:rPr>
        <w:t>124.71</w:t>
      </w:r>
      <w:r>
        <w:rPr>
          <w:rFonts w:cstheme="minorHAnsi"/>
          <w:lang w:val="en-US"/>
        </w:rPr>
        <w:t xml:space="preserve">, </w:t>
      </w:r>
      <w:r w:rsidRPr="007B343D">
        <w:rPr>
          <w:rFonts w:cstheme="minorHAnsi"/>
          <w:lang w:val="en-US"/>
        </w:rPr>
        <w:t>123.17</w:t>
      </w:r>
      <w:r>
        <w:rPr>
          <w:rFonts w:cstheme="minorHAnsi"/>
          <w:lang w:val="en-US"/>
        </w:rPr>
        <w:t xml:space="preserve">, </w:t>
      </w:r>
      <w:r w:rsidRPr="007B343D">
        <w:rPr>
          <w:rFonts w:cstheme="minorHAnsi"/>
          <w:lang w:val="en-US"/>
        </w:rPr>
        <w:t>115.32</w:t>
      </w:r>
      <w:r>
        <w:rPr>
          <w:rFonts w:cstheme="minorHAnsi"/>
          <w:lang w:val="en-US"/>
        </w:rPr>
        <w:t xml:space="preserve">, </w:t>
      </w:r>
      <w:r w:rsidRPr="007B343D">
        <w:rPr>
          <w:rFonts w:cstheme="minorHAnsi"/>
          <w:lang w:val="en-US"/>
        </w:rPr>
        <w:t>114.85</w:t>
      </w:r>
      <w:r>
        <w:rPr>
          <w:rFonts w:cstheme="minorHAnsi"/>
          <w:lang w:val="en-US"/>
        </w:rPr>
        <w:t xml:space="preserve">, </w:t>
      </w:r>
      <w:r w:rsidRPr="007B343D">
        <w:rPr>
          <w:rFonts w:cstheme="minorHAnsi"/>
          <w:lang w:val="en-US"/>
        </w:rPr>
        <w:t>111.88</w:t>
      </w:r>
      <w:r>
        <w:rPr>
          <w:rFonts w:cstheme="minorHAnsi"/>
          <w:lang w:val="en-US"/>
        </w:rPr>
        <w:t xml:space="preserve">, </w:t>
      </w:r>
      <w:r w:rsidRPr="007B343D">
        <w:rPr>
          <w:rFonts w:cstheme="minorHAnsi"/>
          <w:lang w:val="en-US"/>
        </w:rPr>
        <w:t>69.60</w:t>
      </w:r>
      <w:r>
        <w:rPr>
          <w:rFonts w:cstheme="minorHAnsi"/>
          <w:lang w:val="en-US"/>
        </w:rPr>
        <w:t xml:space="preserve">, </w:t>
      </w:r>
      <w:r w:rsidRPr="007B343D">
        <w:rPr>
          <w:rFonts w:cstheme="minorHAnsi"/>
          <w:lang w:val="en-US"/>
        </w:rPr>
        <w:t>69.55</w:t>
      </w:r>
      <w:r>
        <w:rPr>
          <w:rFonts w:cstheme="minorHAnsi"/>
          <w:lang w:val="en-US"/>
        </w:rPr>
        <w:t xml:space="preserve">, </w:t>
      </w:r>
      <w:r w:rsidRPr="007B343D">
        <w:rPr>
          <w:rFonts w:cstheme="minorHAnsi"/>
          <w:lang w:val="en-US"/>
        </w:rPr>
        <w:t>31.83</w:t>
      </w:r>
      <w:r>
        <w:rPr>
          <w:rFonts w:cstheme="minorHAnsi"/>
          <w:lang w:val="en-US"/>
        </w:rPr>
        <w:t xml:space="preserve">, </w:t>
      </w:r>
      <w:r w:rsidRPr="007B343D">
        <w:rPr>
          <w:rFonts w:cstheme="minorHAnsi"/>
          <w:lang w:val="en-US"/>
        </w:rPr>
        <w:t>31.81</w:t>
      </w:r>
      <w:r>
        <w:rPr>
          <w:rFonts w:cstheme="minorHAnsi"/>
          <w:lang w:val="en-US"/>
        </w:rPr>
        <w:t xml:space="preserve">, </w:t>
      </w:r>
      <w:r w:rsidRPr="007B343D">
        <w:rPr>
          <w:rFonts w:cstheme="minorHAnsi"/>
          <w:lang w:val="en-US"/>
        </w:rPr>
        <w:t>29.71</w:t>
      </w:r>
      <w:r>
        <w:rPr>
          <w:rFonts w:cstheme="minorHAnsi"/>
          <w:lang w:val="en-US"/>
        </w:rPr>
        <w:t xml:space="preserve">, </w:t>
      </w:r>
      <w:r w:rsidRPr="007B343D">
        <w:rPr>
          <w:rFonts w:cstheme="minorHAnsi"/>
          <w:lang w:val="en-US"/>
        </w:rPr>
        <w:t>29.46</w:t>
      </w:r>
      <w:r>
        <w:rPr>
          <w:rFonts w:cstheme="minorHAnsi"/>
          <w:lang w:val="en-US"/>
        </w:rPr>
        <w:t xml:space="preserve">, </w:t>
      </w:r>
      <w:r w:rsidRPr="007B343D">
        <w:rPr>
          <w:rFonts w:cstheme="minorHAnsi"/>
          <w:lang w:val="en-US"/>
        </w:rPr>
        <w:t>29.43</w:t>
      </w:r>
      <w:r>
        <w:rPr>
          <w:rFonts w:cstheme="minorHAnsi"/>
          <w:lang w:val="en-US"/>
        </w:rPr>
        <w:t xml:space="preserve">, </w:t>
      </w:r>
      <w:r w:rsidRPr="007B343D">
        <w:rPr>
          <w:rFonts w:cstheme="minorHAnsi"/>
          <w:lang w:val="en-US"/>
        </w:rPr>
        <w:t>29.35</w:t>
      </w:r>
      <w:r>
        <w:rPr>
          <w:rFonts w:cstheme="minorHAnsi"/>
          <w:lang w:val="en-US"/>
        </w:rPr>
        <w:t xml:space="preserve">, </w:t>
      </w:r>
      <w:r w:rsidRPr="007B343D">
        <w:rPr>
          <w:rFonts w:cstheme="minorHAnsi"/>
          <w:lang w:val="en-US"/>
        </w:rPr>
        <w:t>29.27</w:t>
      </w:r>
      <w:r>
        <w:rPr>
          <w:rFonts w:cstheme="minorHAnsi"/>
          <w:lang w:val="en-US"/>
        </w:rPr>
        <w:t xml:space="preserve">, </w:t>
      </w:r>
      <w:r w:rsidRPr="007B343D">
        <w:rPr>
          <w:rFonts w:cstheme="minorHAnsi"/>
          <w:lang w:val="en-US"/>
        </w:rPr>
        <w:t>26.34</w:t>
      </w:r>
      <w:r>
        <w:rPr>
          <w:rFonts w:cstheme="minorHAnsi"/>
          <w:lang w:val="en-US"/>
        </w:rPr>
        <w:t xml:space="preserve">, </w:t>
      </w:r>
      <w:r w:rsidRPr="007B343D">
        <w:rPr>
          <w:rFonts w:cstheme="minorHAnsi"/>
          <w:lang w:val="en-US"/>
        </w:rPr>
        <w:t>26.10</w:t>
      </w:r>
      <w:r>
        <w:rPr>
          <w:rFonts w:cstheme="minorHAnsi"/>
          <w:lang w:val="en-US"/>
        </w:rPr>
        <w:t xml:space="preserve">, </w:t>
      </w:r>
      <w:r w:rsidRPr="007B343D">
        <w:rPr>
          <w:rFonts w:cstheme="minorHAnsi"/>
          <w:lang w:val="en-US"/>
        </w:rPr>
        <w:t>22.68</w:t>
      </w:r>
      <w:r>
        <w:rPr>
          <w:rFonts w:cstheme="minorHAnsi"/>
          <w:lang w:val="en-US"/>
        </w:rPr>
        <w:t xml:space="preserve">, </w:t>
      </w:r>
      <w:r w:rsidRPr="007B343D">
        <w:rPr>
          <w:rFonts w:cstheme="minorHAnsi"/>
          <w:lang w:val="en-US"/>
        </w:rPr>
        <w:t>14.14</w:t>
      </w:r>
      <w:r>
        <w:rPr>
          <w:rFonts w:cstheme="minorHAnsi"/>
          <w:lang w:val="en-US"/>
        </w:rPr>
        <w:t xml:space="preserve">, </w:t>
      </w:r>
      <w:r w:rsidRPr="007B343D">
        <w:rPr>
          <w:rFonts w:cstheme="minorHAnsi"/>
          <w:lang w:val="en-US"/>
        </w:rPr>
        <w:t>14.11</w:t>
      </w:r>
    </w:p>
    <w:p w14:paraId="49BD9FB2" w14:textId="6A7DF508" w:rsidR="00BE5FB7" w:rsidRDefault="00BE5FB7"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076010" w:rsidRPr="001C2E27">
        <w:rPr>
          <w:rFonts w:cstheme="minorHAnsi"/>
          <w:vertAlign w:val="subscript"/>
          <w:lang w:val="en-US"/>
        </w:rPr>
        <w:t>36</w:t>
      </w:r>
      <w:r>
        <w:rPr>
          <w:rFonts w:cstheme="minorHAnsi"/>
          <w:lang w:val="en-US"/>
        </w:rPr>
        <w:t>H</w:t>
      </w:r>
      <w:r w:rsidR="00076010" w:rsidRPr="001C2E27">
        <w:rPr>
          <w:rFonts w:cstheme="minorHAnsi"/>
          <w:vertAlign w:val="subscript"/>
          <w:lang w:val="en-US"/>
        </w:rPr>
        <w:t>46</w:t>
      </w:r>
      <w:r>
        <w:rPr>
          <w:rFonts w:cstheme="minorHAnsi"/>
          <w:lang w:val="en-US"/>
        </w:rPr>
        <w:t>O</w:t>
      </w:r>
      <w:r w:rsidR="00076010" w:rsidRPr="001C2E27">
        <w:rPr>
          <w:rFonts w:cstheme="minorHAnsi"/>
          <w:vertAlign w:val="subscript"/>
          <w:lang w:val="en-US"/>
        </w:rPr>
        <w:t>3</w:t>
      </w:r>
      <w:r w:rsidR="00076010">
        <w:rPr>
          <w:rFonts w:cstheme="minorHAnsi"/>
          <w:lang w:val="en-US"/>
        </w:rPr>
        <w:t>Br</w:t>
      </w:r>
      <w:r w:rsidR="00076010" w:rsidRPr="001C2E27">
        <w:rPr>
          <w:rFonts w:cstheme="minorHAnsi"/>
          <w:vertAlign w:val="subscript"/>
          <w:lang w:val="en-US"/>
        </w:rPr>
        <w:t>2</w:t>
      </w:r>
      <w:r>
        <w:rPr>
          <w:rFonts w:cstheme="minorHAnsi"/>
          <w:lang w:val="en-US"/>
        </w:rPr>
        <w:t xml:space="preserve">, </w:t>
      </w:r>
      <w:r w:rsidR="00076010">
        <w:rPr>
          <w:rFonts w:cstheme="minorHAnsi"/>
          <w:lang w:val="en-US"/>
        </w:rPr>
        <w:t>684.183</w:t>
      </w:r>
      <w:r w:rsidR="00B700AE">
        <w:rPr>
          <w:rFonts w:cstheme="minorHAnsi"/>
          <w:lang w:val="en-US"/>
        </w:rPr>
        <w:t>1</w:t>
      </w:r>
      <w:r w:rsidR="00076010">
        <w:rPr>
          <w:rFonts w:cstheme="minorHAnsi"/>
          <w:lang w:val="en-US"/>
        </w:rPr>
        <w:t>4</w:t>
      </w:r>
      <w:r>
        <w:rPr>
          <w:rFonts w:cstheme="minorHAnsi"/>
          <w:lang w:val="en-US"/>
        </w:rPr>
        <w:t>; found 684.18</w:t>
      </w:r>
      <w:r w:rsidR="00B700AE">
        <w:rPr>
          <w:rFonts w:cstheme="minorHAnsi"/>
          <w:lang w:val="en-US"/>
        </w:rPr>
        <w:t>3</w:t>
      </w:r>
      <w:r>
        <w:rPr>
          <w:rFonts w:cstheme="minorHAnsi"/>
          <w:lang w:val="en-US"/>
        </w:rPr>
        <w:t>4</w:t>
      </w:r>
    </w:p>
    <w:p w14:paraId="11E14EDF" w14:textId="77777777" w:rsidR="00E61456" w:rsidRPr="00727ED6" w:rsidRDefault="00E61456" w:rsidP="0093102D">
      <w:pPr>
        <w:spacing w:line="360" w:lineRule="auto"/>
        <w:jc w:val="both"/>
        <w:rPr>
          <w:rFonts w:cstheme="minorHAnsi"/>
          <w:lang w:val="en-US"/>
        </w:rPr>
      </w:pPr>
    </w:p>
    <w:p w14:paraId="65B3F260" w14:textId="77777777" w:rsidR="00E61456" w:rsidRDefault="00E61456">
      <w:pPr>
        <w:rPr>
          <w:b/>
          <w:bCs/>
          <w:lang w:val="en-US"/>
        </w:rPr>
      </w:pPr>
      <w:r>
        <w:rPr>
          <w:b/>
          <w:bCs/>
          <w:lang w:val="en-US"/>
        </w:rPr>
        <w:br w:type="page"/>
      </w:r>
    </w:p>
    <w:p w14:paraId="5C2DB51B" w14:textId="0B9B73BE" w:rsidR="00E01340" w:rsidRDefault="00E01340" w:rsidP="0093102D">
      <w:pPr>
        <w:spacing w:line="360" w:lineRule="auto"/>
        <w:jc w:val="both"/>
        <w:rPr>
          <w:b/>
          <w:bCs/>
          <w:lang w:val="en-US"/>
        </w:rPr>
      </w:pPr>
      <w:r>
        <w:rPr>
          <w:b/>
          <w:bCs/>
          <w:lang w:val="en-US"/>
        </w:rPr>
        <w:lastRenderedPageBreak/>
        <w:t>SO</w:t>
      </w:r>
      <w:r w:rsidR="00A4556E" w:rsidRPr="00A4556E">
        <w:rPr>
          <w:b/>
          <w:bCs/>
          <w:vertAlign w:val="subscript"/>
          <w:lang w:val="en-US"/>
        </w:rPr>
        <w:t>//</w:t>
      </w:r>
      <w:r>
        <w:rPr>
          <w:b/>
          <w:bCs/>
          <w:lang w:val="en-US"/>
        </w:rPr>
        <w:t>V</w:t>
      </w:r>
      <w:r w:rsidR="00A4556E" w:rsidRPr="00A4556E">
        <w:rPr>
          <w:b/>
          <w:bCs/>
          <w:vertAlign w:val="subscript"/>
          <w:lang w:val="en-US"/>
        </w:rPr>
        <w:t>2</w:t>
      </w:r>
      <w:r>
        <w:rPr>
          <w:b/>
          <w:bCs/>
          <w:lang w:val="en-US"/>
        </w:rPr>
        <w:t>M</w:t>
      </w:r>
      <w:r w:rsidR="00A4556E" w:rsidRPr="00A4556E">
        <w:rPr>
          <w:b/>
          <w:bCs/>
          <w:vertAlign w:val="subscript"/>
          <w:lang w:val="en-US"/>
        </w:rPr>
        <w:t>//</w:t>
      </w:r>
      <w:r w:rsidR="00333C51">
        <w:rPr>
          <w:b/>
          <w:bCs/>
          <w:lang w:val="en-US"/>
        </w:rPr>
        <w:t xml:space="preserve"> (</w:t>
      </w:r>
      <w:r w:rsidR="00333C51" w:rsidRPr="00A4556E">
        <w:rPr>
          <w:b/>
          <w:bCs/>
          <w:i/>
          <w:iCs/>
          <w:lang w:val="en-US"/>
        </w:rPr>
        <w:t>S</w:t>
      </w:r>
      <w:r w:rsidR="00333C51">
        <w:rPr>
          <w:b/>
          <w:bCs/>
          <w:lang w:val="en-US"/>
        </w:rPr>
        <w:t>)</w:t>
      </w:r>
    </w:p>
    <w:p w14:paraId="236D578D" w14:textId="69F44A0E" w:rsidR="00924B3F" w:rsidRPr="00E61456" w:rsidRDefault="00DC4805" w:rsidP="0093102D">
      <w:pPr>
        <w:spacing w:line="360" w:lineRule="auto"/>
        <w:jc w:val="both"/>
        <w:rPr>
          <w:b/>
          <w:bCs/>
          <w:lang w:val="en-US"/>
        </w:rPr>
      </w:pPr>
      <w:r>
        <w:object w:dxaOrig="4357" w:dyaOrig="3178" w14:anchorId="4190EF85">
          <v:shape id="_x0000_i1073" type="#_x0000_t75" style="width:3in;height:165.5pt" o:ole="">
            <v:imagedata r:id="rId117" o:title=""/>
          </v:shape>
          <o:OLEObject Type="Embed" ProgID="ChemDraw.Document.6.0" ShapeID="_x0000_i1073" DrawAspect="Content" ObjectID="_1780380114" r:id="rId118"/>
        </w:object>
      </w:r>
    </w:p>
    <w:p w14:paraId="217ED70E" w14:textId="34C769E3" w:rsidR="00924B3F" w:rsidRDefault="00924B3F" w:rsidP="00924B3F">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w:t>
      </w:r>
      <w:r w:rsidRPr="00967D14">
        <w:rPr>
          <w:b/>
          <w:bCs/>
          <w:lang w:val="en-US"/>
        </w:rPr>
        <w:t>S</w:t>
      </w:r>
      <w:r>
        <w:rPr>
          <w:b/>
          <w:bCs/>
          <w:lang w:val="en-US"/>
        </w:rPr>
        <w:t>O</w:t>
      </w:r>
      <w:r w:rsidRPr="004E15B5">
        <w:rPr>
          <w:b/>
          <w:bCs/>
          <w:vertAlign w:val="subscript"/>
          <w:lang w:val="en-US"/>
        </w:rPr>
        <w:t>//</w:t>
      </w:r>
      <w:r>
        <w:rPr>
          <w:b/>
          <w:bCs/>
          <w:lang w:val="en-US"/>
        </w:rPr>
        <w:t>V</w:t>
      </w:r>
      <w:r w:rsidRPr="005B3A60">
        <w:rPr>
          <w:b/>
          <w:bCs/>
          <w:vertAlign w:val="subscript"/>
          <w:lang w:val="en-US"/>
        </w:rPr>
        <w:t>2</w:t>
      </w:r>
      <w:r>
        <w:rPr>
          <w:b/>
          <w:bCs/>
          <w:lang w:val="en-US"/>
        </w:rPr>
        <w:t>(</w:t>
      </w:r>
      <w:r w:rsidRPr="005B3A60">
        <w:rPr>
          <w:b/>
          <w:bCs/>
          <w:i/>
          <w:iCs/>
          <w:lang w:val="en-US"/>
        </w:rPr>
        <w:t>S</w:t>
      </w:r>
      <w:r>
        <w:rPr>
          <w:b/>
          <w:bCs/>
          <w:lang w:val="en-US"/>
        </w:rPr>
        <w:t>)</w:t>
      </w:r>
      <w:r>
        <w:rPr>
          <w:lang w:val="en-US"/>
        </w:rPr>
        <w:t xml:space="preserve"> (43</w:t>
      </w:r>
      <w:r w:rsidR="001C2E27">
        <w:rPr>
          <w:lang w:val="en-US"/>
        </w:rPr>
        <w:t>0</w:t>
      </w:r>
      <w:r>
        <w:rPr>
          <w:lang w:val="en-US"/>
        </w:rPr>
        <w:t xml:space="preserve"> </w:t>
      </w:r>
      <w:r w:rsidR="001C2E27">
        <w:rPr>
          <w:lang w:val="en-US"/>
        </w:rPr>
        <w:t>µ</w:t>
      </w:r>
      <w:r>
        <w:rPr>
          <w:lang w:val="en-US"/>
        </w:rPr>
        <w:t xml:space="preserve">mol, 297 </w:t>
      </w:r>
      <w:r w:rsidR="001C2E27">
        <w:rPr>
          <w:lang w:val="en-US"/>
        </w:rPr>
        <w:t>m</w:t>
      </w:r>
      <w:r>
        <w:rPr>
          <w:lang w:val="en-US"/>
        </w:rPr>
        <w:t xml:space="preserve">g), </w:t>
      </w:r>
      <w:r w:rsidRPr="007622BD">
        <w:rPr>
          <w:lang w:val="en-US"/>
        </w:rPr>
        <w:t>2,5-</w:t>
      </w:r>
      <w:r w:rsidR="00832FB3">
        <w:rPr>
          <w:lang w:val="en-US"/>
        </w:rPr>
        <w:t>di</w:t>
      </w:r>
      <w:r>
        <w:rPr>
          <w:lang w:val="en-US"/>
        </w:rPr>
        <w:t>((</w:t>
      </w:r>
      <w:r w:rsidRPr="0080362F">
        <w:rPr>
          <w:i/>
          <w:iCs/>
          <w:lang w:val="en-US"/>
        </w:rPr>
        <w:t>S</w:t>
      </w:r>
      <w:r>
        <w:rPr>
          <w:lang w:val="en-US"/>
        </w:rPr>
        <w:t>)-2-methylbutyloxy</w:t>
      </w:r>
      <w:r w:rsidRPr="007622BD">
        <w:rPr>
          <w:lang w:val="en-US"/>
        </w:rPr>
        <w:t>)-4-(4,4,5,5-tetramethyl-1,3,2-dioxaborolan-2-yl)benzaldehyde (</w:t>
      </w:r>
      <w:r>
        <w:rPr>
          <w:b/>
          <w:bCs/>
          <w:lang w:val="en-US"/>
        </w:rPr>
        <w:t>M</w:t>
      </w:r>
      <w:r w:rsidRPr="00A17CB1">
        <w:rPr>
          <w:b/>
          <w:bCs/>
          <w:vertAlign w:val="subscript"/>
          <w:lang w:val="en-US"/>
        </w:rPr>
        <w:t>//</w:t>
      </w:r>
      <w:r>
        <w:rPr>
          <w:b/>
          <w:bCs/>
          <w:lang w:val="en-US"/>
        </w:rPr>
        <w:t>(</w:t>
      </w:r>
      <w:r>
        <w:rPr>
          <w:b/>
          <w:bCs/>
          <w:i/>
          <w:iCs/>
          <w:lang w:val="en-US"/>
        </w:rPr>
        <w:t>S</w:t>
      </w:r>
      <w:r>
        <w:rPr>
          <w:b/>
          <w:bCs/>
          <w:lang w:val="en-US"/>
        </w:rPr>
        <w:t>)</w:t>
      </w:r>
      <w:r w:rsidRPr="007622BD">
        <w:rPr>
          <w:lang w:val="en-US"/>
        </w:rPr>
        <w:t>)</w:t>
      </w:r>
      <w:r>
        <w:rPr>
          <w:lang w:val="en-US"/>
        </w:rPr>
        <w:t xml:space="preserve"> (</w:t>
      </w:r>
      <w:r w:rsidR="00031A8E">
        <w:rPr>
          <w:lang w:val="en-US"/>
        </w:rPr>
        <w:t>946</w:t>
      </w:r>
      <w:r>
        <w:rPr>
          <w:lang w:val="en-US"/>
        </w:rPr>
        <w:t xml:space="preserve"> </w:t>
      </w:r>
      <w:r w:rsidR="001C2E27">
        <w:rPr>
          <w:lang w:val="en-US"/>
        </w:rPr>
        <w:t>µ</w:t>
      </w:r>
      <w:r>
        <w:rPr>
          <w:lang w:val="en-US"/>
        </w:rPr>
        <w:t xml:space="preserve">mol, </w:t>
      </w:r>
      <w:r w:rsidR="00031A8E">
        <w:rPr>
          <w:lang w:val="en-US"/>
        </w:rPr>
        <w:t>382</w:t>
      </w:r>
      <w:r>
        <w:rPr>
          <w:lang w:val="en-US"/>
        </w:rPr>
        <w:t xml:space="preserve"> </w:t>
      </w:r>
      <w:r w:rsidR="001C2E27">
        <w:rPr>
          <w:lang w:val="en-US"/>
        </w:rPr>
        <w:t>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EB1671">
        <w:rPr>
          <w:lang w:val="en-US"/>
        </w:rPr>
        <w:t>43</w:t>
      </w:r>
      <w:r w:rsidR="001C2E27">
        <w:rPr>
          <w:lang w:val="en-US"/>
        </w:rPr>
        <w:t>.0</w:t>
      </w:r>
      <w:r>
        <w:rPr>
          <w:lang w:val="en-US"/>
        </w:rPr>
        <w:t xml:space="preserve"> </w:t>
      </w:r>
      <w:r w:rsidR="001C2E27">
        <w:rPr>
          <w:lang w:val="en-US"/>
        </w:rPr>
        <w:t>µ</w:t>
      </w:r>
      <w:r>
        <w:rPr>
          <w:lang w:val="en-US"/>
        </w:rPr>
        <w:t xml:space="preserve">mol, </w:t>
      </w:r>
      <w:r w:rsidR="00EB1671">
        <w:rPr>
          <w:lang w:val="en-US"/>
        </w:rPr>
        <w:t>9</w:t>
      </w:r>
      <w:r w:rsidR="001C2E27">
        <w:rPr>
          <w:lang w:val="en-US"/>
        </w:rPr>
        <w:t>.</w:t>
      </w:r>
      <w:r w:rsidR="00EB1671">
        <w:rPr>
          <w:lang w:val="en-US"/>
        </w:rPr>
        <w:t>65</w:t>
      </w:r>
      <w:r>
        <w:rPr>
          <w:lang w:val="en-US"/>
        </w:rPr>
        <w:t xml:space="preserve"> </w:t>
      </w:r>
      <w:r w:rsidR="001C2E27">
        <w:rPr>
          <w:lang w:val="en-US"/>
        </w:rPr>
        <w:t>m</w:t>
      </w:r>
      <w:r>
        <w:rPr>
          <w:lang w:val="en-US"/>
        </w:rPr>
        <w:t xml:space="preserve">g), </w:t>
      </w:r>
      <w:proofErr w:type="spellStart"/>
      <w:r>
        <w:rPr>
          <w:lang w:val="en-US"/>
        </w:rPr>
        <w:t>RuPhos</w:t>
      </w:r>
      <w:proofErr w:type="spellEnd"/>
      <w:r>
        <w:rPr>
          <w:lang w:val="en-US"/>
        </w:rPr>
        <w:t xml:space="preserve"> (1</w:t>
      </w:r>
      <w:r w:rsidR="003B39AD">
        <w:rPr>
          <w:lang w:val="en-US"/>
        </w:rPr>
        <w:t>08</w:t>
      </w:r>
      <w:r>
        <w:rPr>
          <w:lang w:val="en-US"/>
        </w:rPr>
        <w:t xml:space="preserve"> </w:t>
      </w:r>
      <w:r w:rsidR="001C2E27">
        <w:rPr>
          <w:lang w:val="en-US"/>
        </w:rPr>
        <w:t>µ</w:t>
      </w:r>
      <w:r>
        <w:rPr>
          <w:lang w:val="en-US"/>
        </w:rPr>
        <w:t xml:space="preserve">mol, </w:t>
      </w:r>
      <w:r w:rsidR="003B39AD">
        <w:rPr>
          <w:lang w:val="en-US"/>
        </w:rPr>
        <w:t>50</w:t>
      </w:r>
      <w:r w:rsidR="001C2E27">
        <w:rPr>
          <w:lang w:val="en-US"/>
        </w:rPr>
        <w:t>.</w:t>
      </w:r>
      <w:r w:rsidR="003B39AD">
        <w:rPr>
          <w:lang w:val="en-US"/>
        </w:rPr>
        <w:t>4</w:t>
      </w:r>
      <w:r>
        <w:rPr>
          <w:lang w:val="en-US"/>
        </w:rPr>
        <w:t xml:space="preserve"> </w:t>
      </w:r>
      <w:r w:rsidR="001C2E27">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w:t>
      </w:r>
      <w:r w:rsidR="005D7400">
        <w:rPr>
          <w:lang w:val="en-US"/>
        </w:rPr>
        <w:t>1.</w:t>
      </w:r>
      <w:r w:rsidR="001C2E27">
        <w:rPr>
          <w:lang w:val="en-US"/>
        </w:rPr>
        <w:t>30 </w:t>
      </w:r>
      <w:r>
        <w:rPr>
          <w:lang w:val="en-US"/>
        </w:rPr>
        <w:t xml:space="preserve">mmol,  </w:t>
      </w:r>
      <w:r w:rsidR="005D7400">
        <w:rPr>
          <w:lang w:val="en-US"/>
        </w:rPr>
        <w:t>27</w:t>
      </w:r>
      <w:r w:rsidR="001C2E27">
        <w:rPr>
          <w:lang w:val="en-US"/>
        </w:rPr>
        <w:t>4</w:t>
      </w:r>
      <w:r>
        <w:rPr>
          <w:lang w:val="en-US"/>
        </w:rPr>
        <w:t xml:space="preserve"> </w:t>
      </w:r>
      <w:r w:rsidR="001C2E27">
        <w:rPr>
          <w:lang w:val="en-US"/>
        </w:rPr>
        <w:t>m</w:t>
      </w:r>
      <w:r>
        <w:rPr>
          <w:lang w:val="en-US"/>
        </w:rPr>
        <w:t>g) dissolved in a mixture of THF (</w:t>
      </w:r>
      <w:r w:rsidR="005D7400">
        <w:rPr>
          <w:lang w:val="en-US"/>
        </w:rPr>
        <w:t>2.15</w:t>
      </w:r>
      <w:r>
        <w:rPr>
          <w:lang w:val="en-US"/>
        </w:rPr>
        <w:t xml:space="preserve"> mL) and water (0.0</w:t>
      </w:r>
      <w:r w:rsidR="005D7400">
        <w:rPr>
          <w:lang w:val="en-US"/>
        </w:rPr>
        <w:t>43</w:t>
      </w:r>
      <w:r>
        <w:rPr>
          <w:lang w:val="en-US"/>
        </w:rPr>
        <w:t xml:space="preserve"> mL). The crude product is purified by </w:t>
      </w:r>
      <w:r w:rsidR="009D7C8F">
        <w:rPr>
          <w:lang w:val="en-US"/>
        </w:rPr>
        <w:t>column chromatography (SiO</w:t>
      </w:r>
      <w:r w:rsidR="009D7C8F" w:rsidRPr="00EB1671">
        <w:rPr>
          <w:vertAlign w:val="subscript"/>
          <w:lang w:val="en-US"/>
        </w:rPr>
        <w:t>2</w:t>
      </w:r>
      <w:r w:rsidR="009D7C8F">
        <w:rPr>
          <w:lang w:val="en-US"/>
        </w:rPr>
        <w:t>, H</w:t>
      </w:r>
      <w:r w:rsidR="00047583">
        <w:rPr>
          <w:lang w:val="en-US"/>
        </w:rPr>
        <w:t>ep/EA:</w:t>
      </w:r>
      <w:r w:rsidR="009D7C8F">
        <w:rPr>
          <w:lang w:val="en-US"/>
        </w:rPr>
        <w:t xml:space="preserve"> </w:t>
      </w:r>
      <w:r w:rsidR="00D20CA2">
        <w:rPr>
          <w:lang w:val="en-US"/>
        </w:rPr>
        <w:t>7.8/02)</w:t>
      </w:r>
      <w:r>
        <w:rPr>
          <w:lang w:val="en-US"/>
        </w:rPr>
        <w:t>. The purified product is obtained as viscous yellow oil.</w:t>
      </w:r>
    </w:p>
    <w:p w14:paraId="1A0CFE31" w14:textId="220C7E7F" w:rsidR="00924B3F" w:rsidRPr="00AA1B6A" w:rsidRDefault="00924B3F" w:rsidP="00924B3F">
      <w:pPr>
        <w:spacing w:line="360" w:lineRule="auto"/>
        <w:jc w:val="both"/>
        <w:rPr>
          <w:lang w:val="en-US"/>
        </w:rPr>
      </w:pPr>
      <w:r w:rsidRPr="00AA1B6A">
        <w:rPr>
          <w:lang w:val="en-US"/>
        </w:rPr>
        <w:t>Quantity: 384</w:t>
      </w:r>
      <w:r w:rsidR="001C2E27">
        <w:rPr>
          <w:lang w:val="en-US"/>
        </w:rPr>
        <w:t xml:space="preserve"> m</w:t>
      </w:r>
      <w:r w:rsidRPr="00AA1B6A">
        <w:rPr>
          <w:lang w:val="en-US"/>
        </w:rPr>
        <w:t>g</w:t>
      </w:r>
    </w:p>
    <w:p w14:paraId="7250D16A" w14:textId="1B868D6E" w:rsidR="00924B3F" w:rsidRPr="00E61456" w:rsidRDefault="00924B3F" w:rsidP="0093102D">
      <w:pPr>
        <w:spacing w:line="360" w:lineRule="auto"/>
        <w:jc w:val="both"/>
        <w:rPr>
          <w:lang w:val="en-US"/>
        </w:rPr>
      </w:pPr>
      <w:r w:rsidRPr="00AA1B6A">
        <w:rPr>
          <w:lang w:val="en-US"/>
        </w:rPr>
        <w:t>Yield: 82</w:t>
      </w:r>
      <w:r w:rsidR="001C2E27">
        <w:rPr>
          <w:lang w:val="en-US"/>
        </w:rPr>
        <w:t xml:space="preserve"> %</w:t>
      </w:r>
    </w:p>
    <w:p w14:paraId="327D754F" w14:textId="34C485E1" w:rsidR="00EE2FE1" w:rsidRPr="007A6E66" w:rsidRDefault="0097111C" w:rsidP="0093102D">
      <w:pPr>
        <w:spacing w:line="360" w:lineRule="auto"/>
        <w:jc w:val="both"/>
        <w:rPr>
          <w:lang w:val="en-US"/>
        </w:rPr>
      </w:pPr>
      <w:r w:rsidRPr="0042263A">
        <w:rPr>
          <w:vertAlign w:val="superscript"/>
          <w:lang w:val="en-US"/>
        </w:rPr>
        <w:t>1</w:t>
      </w:r>
      <w:r w:rsidRPr="0042263A">
        <w:rPr>
          <w:lang w:val="en-US"/>
        </w:rPr>
        <w:t>H-NMR (</w:t>
      </w:r>
      <w:r w:rsidRPr="007A6E66">
        <w:rPr>
          <w:lang w:val="en-US"/>
        </w:rPr>
        <w:t>400 MHz, CD</w:t>
      </w:r>
      <w:r w:rsidRPr="007A6E66">
        <w:rPr>
          <w:vertAlign w:val="subscript"/>
          <w:lang w:val="en-US"/>
        </w:rPr>
        <w:t>2</w:t>
      </w:r>
      <w:r w:rsidRPr="007A6E66">
        <w:rPr>
          <w:lang w:val="en-US"/>
        </w:rPr>
        <w:t>Cl</w:t>
      </w:r>
      <w:r w:rsidRPr="007A6E66">
        <w:rPr>
          <w:vertAlign w:val="subscript"/>
          <w:lang w:val="en-US"/>
        </w:rPr>
        <w:t>2</w:t>
      </w:r>
      <w:r w:rsidRPr="007A6E66">
        <w:rPr>
          <w:lang w:val="en-US"/>
        </w:rPr>
        <w:t xml:space="preserve">): </w:t>
      </w:r>
      <w:r w:rsidRPr="007A6E66">
        <w:rPr>
          <w:rFonts w:cstheme="minorHAnsi"/>
          <w:lang w:val="en-US"/>
        </w:rPr>
        <w:t>δ</w:t>
      </w:r>
      <w:r w:rsidR="00187D4E" w:rsidRPr="007A6E66">
        <w:rPr>
          <w:lang w:val="en-US"/>
        </w:rPr>
        <w:t xml:space="preserve">10.52 (s, </w:t>
      </w:r>
      <w:r w:rsidR="005A7924" w:rsidRPr="007A6E66">
        <w:rPr>
          <w:lang w:val="en-US"/>
        </w:rPr>
        <w:t>2</w:t>
      </w:r>
      <w:r w:rsidR="00187D4E" w:rsidRPr="007A6E66">
        <w:rPr>
          <w:lang w:val="en-US"/>
        </w:rPr>
        <w:t xml:space="preserve">H), 7.78 (d, J = 1.36 Hz, 2H), 7.61 (t, J = 1.36 Hz, 1H), 7.57 (d, J = 16.49 Hz, 1H), 7.48 (d, J = 8.68 Hz, 2H), 7.43 (s, 2H), 7.29 (d, J = 16.49 Hz, 1H), 7.20 (s, 1H), 7.11 (s, 1H), 6.90 (s, 1H), 6.88 (d, J = 8.68 Hz, 2H), </w:t>
      </w:r>
      <w:r w:rsidR="00EE2FE1" w:rsidRPr="007A6E66">
        <w:rPr>
          <w:lang w:val="en-US"/>
        </w:rPr>
        <w:t>5.22 (</w:t>
      </w:r>
      <w:proofErr w:type="spellStart"/>
      <w:r w:rsidR="00EE2FE1" w:rsidRPr="007A6E66">
        <w:rPr>
          <w:lang w:val="en-US"/>
        </w:rPr>
        <w:t>brd</w:t>
      </w:r>
      <w:proofErr w:type="spellEnd"/>
      <w:r w:rsidR="00EE2FE1" w:rsidRPr="007A6E66">
        <w:rPr>
          <w:lang w:val="en-US"/>
        </w:rPr>
        <w:t xml:space="preserve">, s, 1H), </w:t>
      </w:r>
      <w:r w:rsidR="00815CEC" w:rsidRPr="007A6E66">
        <w:rPr>
          <w:lang w:val="en-US"/>
        </w:rPr>
        <w:t xml:space="preserve">4.03 (t, J = 6.60, 2H), 3.96 (m, 4H), 3.91 (m, 2H), 3.86 (m, 2H), 3.80 (m, 2H), </w:t>
      </w:r>
      <w:r w:rsidR="005A7924" w:rsidRPr="007A6E66">
        <w:rPr>
          <w:lang w:val="en-US"/>
        </w:rPr>
        <w:t>1.94 (m, 2H), 1.66-1.88 (m, 6H), 1.11-1.66 (m, 28H), 1.06 (d, J = 6.72, 6H), 0.97 (t, J = 7.38 Hz, 6H), 0.92 (d, J = 6.72 Hz, 6H), 0.77-0.90 (m, 12H)</w:t>
      </w:r>
    </w:p>
    <w:p w14:paraId="282F69A6" w14:textId="53D4FE90" w:rsidR="00727ED6" w:rsidRPr="007A6E66" w:rsidRDefault="00727ED6" w:rsidP="0093102D">
      <w:pPr>
        <w:spacing w:line="360" w:lineRule="auto"/>
        <w:jc w:val="both"/>
        <w:rPr>
          <w:rFonts w:cstheme="minorHAnsi"/>
          <w:lang w:val="en-US"/>
        </w:rPr>
      </w:pPr>
      <w:r w:rsidRPr="007A6E66">
        <w:rPr>
          <w:vertAlign w:val="superscript"/>
          <w:lang w:val="en-US"/>
        </w:rPr>
        <w:t>1</w:t>
      </w:r>
      <w:r w:rsidRPr="007A6E66">
        <w:rPr>
          <w:lang w:val="en-US"/>
        </w:rPr>
        <w:t>H-NMR (600 MHz, CDCl</w:t>
      </w:r>
      <w:r w:rsidRPr="007A6E66">
        <w:rPr>
          <w:vertAlign w:val="subscript"/>
          <w:lang w:val="en-US"/>
        </w:rPr>
        <w:t>3</w:t>
      </w:r>
      <w:r w:rsidRPr="007A6E66">
        <w:rPr>
          <w:lang w:val="en-US"/>
        </w:rPr>
        <w:t xml:space="preserve">): </w:t>
      </w:r>
      <w:r w:rsidRPr="007A6E66">
        <w:rPr>
          <w:rFonts w:cstheme="minorHAnsi"/>
          <w:lang w:val="en-US"/>
        </w:rPr>
        <w:t>δ</w:t>
      </w:r>
      <w:r w:rsidR="00881598" w:rsidRPr="007A6E66">
        <w:rPr>
          <w:rFonts w:cstheme="minorHAnsi"/>
          <w:lang w:val="en-US"/>
        </w:rPr>
        <w:t>10.53 (s, 2H),</w:t>
      </w:r>
      <w:r w:rsidRPr="007A6E66">
        <w:rPr>
          <w:rFonts w:cstheme="minorHAnsi"/>
          <w:lang w:val="en-US"/>
        </w:rPr>
        <w:t xml:space="preserve"> 7.74 (d, J = 1.51 Hz,2H), 7.54 (d, J = 16.41 Hz, 1H), 7.54 (t, J = 1.</w:t>
      </w:r>
      <w:r w:rsidR="00836AB4" w:rsidRPr="007A6E66">
        <w:rPr>
          <w:rFonts w:cstheme="minorHAnsi"/>
          <w:lang w:val="en-US"/>
        </w:rPr>
        <w:t>5</w:t>
      </w:r>
      <w:r w:rsidRPr="007A6E66">
        <w:rPr>
          <w:rFonts w:cstheme="minorHAnsi"/>
          <w:lang w:val="en-US"/>
        </w:rPr>
        <w:t xml:space="preserve">1 Hz, 1H), 7.48 (d, J = 8.68 Hz, 2H), </w:t>
      </w:r>
      <w:r w:rsidR="00656F54" w:rsidRPr="007A6E66">
        <w:rPr>
          <w:rFonts w:cstheme="minorHAnsi"/>
          <w:lang w:val="en-US"/>
        </w:rPr>
        <w:t>7.44 (s, 2H), 7.25 (d, J = 16.</w:t>
      </w:r>
      <w:r w:rsidR="00836AB4" w:rsidRPr="007A6E66">
        <w:rPr>
          <w:rFonts w:cstheme="minorHAnsi"/>
          <w:lang w:val="en-US"/>
        </w:rPr>
        <w:t>41</w:t>
      </w:r>
      <w:r w:rsidR="00656F54" w:rsidRPr="007A6E66">
        <w:rPr>
          <w:rFonts w:cstheme="minorHAnsi"/>
          <w:lang w:val="en-US"/>
        </w:rPr>
        <w:t xml:space="preserve"> Hz, 1H), 7.18 (s, 1H), 7.05 (s, 2H), </w:t>
      </w:r>
      <w:r w:rsidRPr="007A6E66">
        <w:rPr>
          <w:rFonts w:cstheme="minorHAnsi"/>
          <w:lang w:val="en-US"/>
        </w:rPr>
        <w:t>6.88 (s, 1H), 6.8</w:t>
      </w:r>
      <w:r w:rsidR="00656F54" w:rsidRPr="007A6E66">
        <w:rPr>
          <w:rFonts w:cstheme="minorHAnsi"/>
          <w:lang w:val="en-US"/>
        </w:rPr>
        <w:t>8</w:t>
      </w:r>
      <w:r w:rsidRPr="007A6E66">
        <w:rPr>
          <w:rFonts w:cstheme="minorHAnsi"/>
          <w:lang w:val="en-US"/>
        </w:rPr>
        <w:t xml:space="preserve"> (d, J = 8.</w:t>
      </w:r>
      <w:r w:rsidR="00656F54" w:rsidRPr="007A6E66">
        <w:rPr>
          <w:rFonts w:cstheme="minorHAnsi"/>
          <w:lang w:val="en-US"/>
        </w:rPr>
        <w:t>6</w:t>
      </w:r>
      <w:r w:rsidR="00836AB4" w:rsidRPr="007A6E66">
        <w:rPr>
          <w:rFonts w:cstheme="minorHAnsi"/>
          <w:lang w:val="en-US"/>
        </w:rPr>
        <w:t>8</w:t>
      </w:r>
      <w:r w:rsidRPr="007A6E66">
        <w:rPr>
          <w:rFonts w:cstheme="minorHAnsi"/>
          <w:lang w:val="en-US"/>
        </w:rPr>
        <w:t xml:space="preserve"> Hz, 2H), </w:t>
      </w:r>
      <w:r w:rsidR="00656F54" w:rsidRPr="007A6E66">
        <w:rPr>
          <w:rFonts w:cstheme="minorHAnsi"/>
          <w:lang w:val="en-US"/>
        </w:rPr>
        <w:t>5.05</w:t>
      </w:r>
      <w:r w:rsidRPr="007A6E66">
        <w:rPr>
          <w:rFonts w:cstheme="minorHAnsi"/>
          <w:lang w:val="en-US"/>
        </w:rPr>
        <w:t xml:space="preserve"> (s, 1H), 4.</w:t>
      </w:r>
      <w:r w:rsidR="00656F54" w:rsidRPr="007A6E66">
        <w:rPr>
          <w:rFonts w:cstheme="minorHAnsi"/>
          <w:lang w:val="en-US"/>
        </w:rPr>
        <w:t>01</w:t>
      </w:r>
      <w:r w:rsidRPr="007A6E66">
        <w:rPr>
          <w:rFonts w:cstheme="minorHAnsi"/>
          <w:lang w:val="en-US"/>
        </w:rPr>
        <w:t xml:space="preserve"> (t, J = 6.</w:t>
      </w:r>
      <w:r w:rsidR="00656F54" w:rsidRPr="007A6E66">
        <w:rPr>
          <w:rFonts w:cstheme="minorHAnsi"/>
          <w:lang w:val="en-US"/>
        </w:rPr>
        <w:t>73</w:t>
      </w:r>
      <w:r w:rsidRPr="007A6E66">
        <w:rPr>
          <w:rFonts w:cstheme="minorHAnsi"/>
          <w:lang w:val="en-US"/>
        </w:rPr>
        <w:t xml:space="preserve"> Hz, 2H),</w:t>
      </w:r>
      <w:r w:rsidR="00656F54" w:rsidRPr="007A6E66">
        <w:rPr>
          <w:rFonts w:cstheme="minorHAnsi"/>
          <w:lang w:val="en-US"/>
        </w:rPr>
        <w:t xml:space="preserve"> 3.95 (m, 2H), 3.92 (t, J = 6.64 Hz, 2H), 3.88 (m, 2H), 3.85 (m, 2H), 3.7</w:t>
      </w:r>
      <w:r w:rsidR="00836AB4" w:rsidRPr="007A6E66">
        <w:rPr>
          <w:rFonts w:cstheme="minorHAnsi"/>
          <w:lang w:val="en-US"/>
        </w:rPr>
        <w:t>8</w:t>
      </w:r>
      <w:r w:rsidR="00656F54" w:rsidRPr="007A6E66">
        <w:rPr>
          <w:rFonts w:cstheme="minorHAnsi"/>
          <w:lang w:val="en-US"/>
        </w:rPr>
        <w:t xml:space="preserve"> (m, 2H), 1.94 (m, 2H), 1.</w:t>
      </w:r>
      <w:r w:rsidR="00836AB4" w:rsidRPr="007A6E66">
        <w:rPr>
          <w:rFonts w:cstheme="minorHAnsi"/>
          <w:lang w:val="en-US"/>
        </w:rPr>
        <w:t>73</w:t>
      </w:r>
      <w:r w:rsidR="00656F54" w:rsidRPr="007A6E66">
        <w:rPr>
          <w:rFonts w:cstheme="minorHAnsi"/>
          <w:lang w:val="en-US"/>
        </w:rPr>
        <w:t xml:space="preserve">-1.86 (m, </w:t>
      </w:r>
      <w:r w:rsidR="00836AB4" w:rsidRPr="007A6E66">
        <w:rPr>
          <w:rFonts w:cstheme="minorHAnsi"/>
          <w:lang w:val="en-US"/>
        </w:rPr>
        <w:t>4</w:t>
      </w:r>
      <w:r w:rsidR="00656F54" w:rsidRPr="007A6E66">
        <w:rPr>
          <w:rFonts w:cstheme="minorHAnsi"/>
          <w:lang w:val="en-US"/>
        </w:rPr>
        <w:t xml:space="preserve">H), </w:t>
      </w:r>
      <w:r w:rsidR="00836AB4" w:rsidRPr="007A6E66">
        <w:rPr>
          <w:rFonts w:cstheme="minorHAnsi"/>
          <w:lang w:val="en-US"/>
        </w:rPr>
        <w:t xml:space="preserve">1.71 (m, 2H), </w:t>
      </w:r>
      <w:r w:rsidR="00656F54" w:rsidRPr="007A6E66">
        <w:rPr>
          <w:rFonts w:cstheme="minorHAnsi"/>
          <w:lang w:val="en-US"/>
        </w:rPr>
        <w:t xml:space="preserve">1.59 (m, 2H), 1.13-1.51 (m, </w:t>
      </w:r>
      <w:r w:rsidR="009660A9" w:rsidRPr="007A6E66">
        <w:rPr>
          <w:rFonts w:cstheme="minorHAnsi"/>
          <w:lang w:val="en-US"/>
        </w:rPr>
        <w:t>26</w:t>
      </w:r>
      <w:r w:rsidR="00656F54" w:rsidRPr="007A6E66">
        <w:rPr>
          <w:rFonts w:cstheme="minorHAnsi"/>
          <w:lang w:val="en-US"/>
        </w:rPr>
        <w:t>H),</w:t>
      </w:r>
      <w:r w:rsidR="00441A1B" w:rsidRPr="007A6E66">
        <w:rPr>
          <w:rFonts w:cstheme="minorHAnsi"/>
          <w:lang w:val="en-US"/>
        </w:rPr>
        <w:t xml:space="preserve"> 1.06 (d, J = 6.67 Hz, 6H), 0.97 (t, J = 7.43 = 3H), 0.91 (d, J = 6.95 Hz, 6H), 0.88 (t, J = 7.17 Hz, 3H), 0.81 (</w:t>
      </w:r>
      <w:r w:rsidR="00836AB4" w:rsidRPr="007A6E66">
        <w:rPr>
          <w:rFonts w:cstheme="minorHAnsi"/>
          <w:lang w:val="en-US"/>
        </w:rPr>
        <w:t>m, 9H</w:t>
      </w:r>
      <w:r w:rsidR="00441A1B" w:rsidRPr="007A6E66">
        <w:rPr>
          <w:rFonts w:cstheme="minorHAnsi"/>
          <w:lang w:val="en-US"/>
        </w:rPr>
        <w:t>)</w:t>
      </w:r>
    </w:p>
    <w:p w14:paraId="495698CF" w14:textId="13F1F8F4" w:rsidR="006445DA" w:rsidRDefault="006445DA" w:rsidP="0093102D">
      <w:pPr>
        <w:spacing w:line="360" w:lineRule="auto"/>
        <w:jc w:val="both"/>
        <w:rPr>
          <w:rFonts w:cstheme="minorHAnsi"/>
          <w:lang w:val="en-US"/>
        </w:rPr>
      </w:pPr>
      <w:r w:rsidRPr="007A6E66">
        <w:rPr>
          <w:rFonts w:cstheme="minorHAnsi"/>
          <w:vertAlign w:val="superscript"/>
          <w:lang w:val="en-US"/>
        </w:rPr>
        <w:t>13</w:t>
      </w:r>
      <w:r w:rsidRPr="007A6E66">
        <w:rPr>
          <w:rFonts w:cstheme="minorHAnsi"/>
          <w:lang w:val="en-US"/>
        </w:rPr>
        <w:t xml:space="preserve">C-NMR </w:t>
      </w:r>
      <w:r w:rsidRPr="007A6E66">
        <w:rPr>
          <w:lang w:val="en-US"/>
        </w:rPr>
        <w:t>(150 MHz</w:t>
      </w:r>
      <w:r w:rsidRPr="007A6E66">
        <w:rPr>
          <w:rFonts w:cstheme="minorHAnsi"/>
          <w:lang w:val="en-US"/>
        </w:rPr>
        <w:t>,</w:t>
      </w:r>
      <w:r w:rsidRPr="007800B0">
        <w:rPr>
          <w:rFonts w:cstheme="minorHAnsi"/>
          <w:lang w:val="en-US"/>
        </w:rPr>
        <w:t xml:space="preserve"> CDCl</w:t>
      </w:r>
      <w:r w:rsidRPr="007800B0">
        <w:rPr>
          <w:rFonts w:cstheme="minorHAnsi"/>
          <w:vertAlign w:val="subscript"/>
          <w:lang w:val="en-US"/>
        </w:rPr>
        <w:t>3</w:t>
      </w:r>
      <w:r w:rsidRPr="007800B0">
        <w:rPr>
          <w:rFonts w:cstheme="minorHAnsi"/>
          <w:lang w:val="en-US"/>
        </w:rPr>
        <w:t>):</w:t>
      </w:r>
      <w:r>
        <w:rPr>
          <w:rFonts w:cstheme="minorHAnsi"/>
          <w:lang w:val="en-US"/>
        </w:rPr>
        <w:t xml:space="preserve"> δ</w:t>
      </w:r>
      <w:r w:rsidRPr="006445DA">
        <w:rPr>
          <w:rFonts w:cstheme="minorHAnsi"/>
          <w:lang w:val="en-US"/>
        </w:rPr>
        <w:t>189.38</w:t>
      </w:r>
      <w:r>
        <w:rPr>
          <w:rFonts w:cstheme="minorHAnsi"/>
          <w:lang w:val="en-US"/>
        </w:rPr>
        <w:t xml:space="preserve">, </w:t>
      </w:r>
      <w:r w:rsidRPr="006445DA">
        <w:rPr>
          <w:rFonts w:cstheme="minorHAnsi"/>
          <w:lang w:val="en-US"/>
        </w:rPr>
        <w:t>156.43</w:t>
      </w:r>
      <w:r>
        <w:rPr>
          <w:rFonts w:cstheme="minorHAnsi"/>
          <w:lang w:val="en-US"/>
        </w:rPr>
        <w:t xml:space="preserve">, </w:t>
      </w:r>
      <w:r w:rsidRPr="006445DA">
        <w:rPr>
          <w:rFonts w:cstheme="minorHAnsi"/>
          <w:lang w:val="en-US"/>
        </w:rPr>
        <w:t>154.80</w:t>
      </w:r>
      <w:r>
        <w:rPr>
          <w:rFonts w:cstheme="minorHAnsi"/>
          <w:lang w:val="en-US"/>
        </w:rPr>
        <w:t xml:space="preserve">, </w:t>
      </w:r>
      <w:r w:rsidRPr="006445DA">
        <w:rPr>
          <w:rFonts w:cstheme="minorHAnsi"/>
          <w:lang w:val="en-US"/>
        </w:rPr>
        <w:t>151.20</w:t>
      </w:r>
      <w:r>
        <w:rPr>
          <w:rFonts w:cstheme="minorHAnsi"/>
          <w:lang w:val="en-US"/>
        </w:rPr>
        <w:t xml:space="preserve">, </w:t>
      </w:r>
      <w:r w:rsidRPr="006445DA">
        <w:rPr>
          <w:rFonts w:cstheme="minorHAnsi"/>
          <w:lang w:val="en-US"/>
        </w:rPr>
        <w:t>150.34</w:t>
      </w:r>
      <w:r>
        <w:rPr>
          <w:rFonts w:cstheme="minorHAnsi"/>
          <w:lang w:val="en-US"/>
        </w:rPr>
        <w:t xml:space="preserve">, </w:t>
      </w:r>
      <w:r w:rsidRPr="006445DA">
        <w:rPr>
          <w:rFonts w:cstheme="minorHAnsi"/>
          <w:lang w:val="en-US"/>
        </w:rPr>
        <w:t>150.19</w:t>
      </w:r>
      <w:r>
        <w:rPr>
          <w:rFonts w:cstheme="minorHAnsi"/>
          <w:lang w:val="en-US"/>
        </w:rPr>
        <w:t xml:space="preserve">, </w:t>
      </w:r>
      <w:r w:rsidRPr="006445DA">
        <w:rPr>
          <w:rFonts w:cstheme="minorHAnsi"/>
          <w:lang w:val="en-US"/>
        </w:rPr>
        <w:t>138.80</w:t>
      </w:r>
      <w:r>
        <w:rPr>
          <w:rFonts w:cstheme="minorHAnsi"/>
          <w:lang w:val="en-US"/>
        </w:rPr>
        <w:t xml:space="preserve">, </w:t>
      </w:r>
      <w:r w:rsidRPr="006445DA">
        <w:rPr>
          <w:rFonts w:cstheme="minorHAnsi"/>
          <w:lang w:val="en-US"/>
        </w:rPr>
        <w:t>137.69</w:t>
      </w:r>
      <w:r>
        <w:rPr>
          <w:rFonts w:cstheme="minorHAnsi"/>
          <w:lang w:val="en-US"/>
        </w:rPr>
        <w:t xml:space="preserve">, </w:t>
      </w:r>
      <w:r w:rsidRPr="006445DA">
        <w:rPr>
          <w:rFonts w:cstheme="minorHAnsi"/>
          <w:lang w:val="en-US"/>
        </w:rPr>
        <w:t>137.33</w:t>
      </w:r>
      <w:r>
        <w:rPr>
          <w:rFonts w:cstheme="minorHAnsi"/>
          <w:lang w:val="en-US"/>
        </w:rPr>
        <w:t xml:space="preserve">, </w:t>
      </w:r>
      <w:r w:rsidRPr="006445DA">
        <w:rPr>
          <w:rFonts w:cstheme="minorHAnsi"/>
          <w:lang w:val="en-US"/>
        </w:rPr>
        <w:t>131.18</w:t>
      </w:r>
      <w:r>
        <w:rPr>
          <w:rFonts w:cstheme="minorHAnsi"/>
          <w:lang w:val="en-US"/>
        </w:rPr>
        <w:t xml:space="preserve">, </w:t>
      </w:r>
      <w:r w:rsidRPr="006445DA">
        <w:rPr>
          <w:rFonts w:cstheme="minorHAnsi"/>
          <w:lang w:val="en-US"/>
        </w:rPr>
        <w:t>130.90</w:t>
      </w:r>
      <w:r>
        <w:rPr>
          <w:rFonts w:cstheme="minorHAnsi"/>
          <w:lang w:val="en-US"/>
        </w:rPr>
        <w:t xml:space="preserve">, </w:t>
      </w:r>
      <w:r w:rsidRPr="006445DA">
        <w:rPr>
          <w:rFonts w:cstheme="minorHAnsi"/>
          <w:lang w:val="en-US"/>
        </w:rPr>
        <w:t>130.75</w:t>
      </w:r>
      <w:r>
        <w:rPr>
          <w:rFonts w:cstheme="minorHAnsi"/>
          <w:lang w:val="en-US"/>
        </w:rPr>
        <w:t xml:space="preserve">, </w:t>
      </w:r>
      <w:r w:rsidRPr="006445DA">
        <w:rPr>
          <w:rFonts w:cstheme="minorHAnsi"/>
          <w:lang w:val="en-US"/>
        </w:rPr>
        <w:t>129.29</w:t>
      </w:r>
      <w:r>
        <w:rPr>
          <w:rFonts w:cstheme="minorHAnsi"/>
          <w:lang w:val="en-US"/>
        </w:rPr>
        <w:t xml:space="preserve">, </w:t>
      </w:r>
      <w:r w:rsidRPr="006445DA">
        <w:rPr>
          <w:rFonts w:cstheme="minorHAnsi"/>
          <w:lang w:val="en-US"/>
        </w:rPr>
        <w:t>128.40</w:t>
      </w:r>
      <w:r>
        <w:rPr>
          <w:rFonts w:cstheme="minorHAnsi"/>
          <w:lang w:val="en-US"/>
        </w:rPr>
        <w:t xml:space="preserve">, </w:t>
      </w:r>
      <w:r w:rsidRPr="006445DA">
        <w:rPr>
          <w:rFonts w:cstheme="minorHAnsi"/>
          <w:lang w:val="en-US"/>
        </w:rPr>
        <w:t>127.23</w:t>
      </w:r>
      <w:r>
        <w:rPr>
          <w:rFonts w:cstheme="minorHAnsi"/>
          <w:lang w:val="en-US"/>
        </w:rPr>
        <w:t xml:space="preserve">, </w:t>
      </w:r>
      <w:r w:rsidRPr="006445DA">
        <w:rPr>
          <w:rFonts w:cstheme="minorHAnsi"/>
          <w:lang w:val="en-US"/>
        </w:rPr>
        <w:t>125.67</w:t>
      </w:r>
      <w:r>
        <w:rPr>
          <w:rFonts w:cstheme="minorHAnsi"/>
          <w:lang w:val="en-US"/>
        </w:rPr>
        <w:t xml:space="preserve">, </w:t>
      </w:r>
      <w:r w:rsidRPr="006445DA">
        <w:rPr>
          <w:rFonts w:cstheme="minorHAnsi"/>
          <w:lang w:val="en-US"/>
        </w:rPr>
        <w:t>124.24</w:t>
      </w:r>
      <w:r>
        <w:rPr>
          <w:rFonts w:cstheme="minorHAnsi"/>
          <w:lang w:val="en-US"/>
        </w:rPr>
        <w:t xml:space="preserve">, </w:t>
      </w:r>
      <w:r w:rsidRPr="006445DA">
        <w:rPr>
          <w:rFonts w:cstheme="minorHAnsi"/>
          <w:lang w:val="en-US"/>
        </w:rPr>
        <w:t>124.17</w:t>
      </w:r>
      <w:r>
        <w:rPr>
          <w:rFonts w:cstheme="minorHAnsi"/>
          <w:lang w:val="en-US"/>
        </w:rPr>
        <w:t xml:space="preserve">, </w:t>
      </w:r>
      <w:r w:rsidRPr="006445DA">
        <w:rPr>
          <w:rFonts w:cstheme="minorHAnsi"/>
          <w:lang w:val="en-US"/>
        </w:rPr>
        <w:t>115.54</w:t>
      </w:r>
      <w:r>
        <w:rPr>
          <w:rFonts w:cstheme="minorHAnsi"/>
          <w:lang w:val="en-US"/>
        </w:rPr>
        <w:t xml:space="preserve">, </w:t>
      </w:r>
      <w:r w:rsidRPr="006445DA">
        <w:rPr>
          <w:rFonts w:cstheme="minorHAnsi"/>
          <w:lang w:val="en-US"/>
        </w:rPr>
        <w:t>115.34</w:t>
      </w:r>
      <w:r>
        <w:rPr>
          <w:rFonts w:cstheme="minorHAnsi"/>
          <w:lang w:val="en-US"/>
        </w:rPr>
        <w:t xml:space="preserve">, </w:t>
      </w:r>
      <w:r w:rsidRPr="006445DA">
        <w:rPr>
          <w:rFonts w:cstheme="minorHAnsi"/>
          <w:lang w:val="en-US"/>
        </w:rPr>
        <w:t>114.86</w:t>
      </w:r>
      <w:r>
        <w:rPr>
          <w:rFonts w:cstheme="minorHAnsi"/>
          <w:lang w:val="en-US"/>
        </w:rPr>
        <w:t xml:space="preserve">, </w:t>
      </w:r>
      <w:r w:rsidRPr="006445DA">
        <w:rPr>
          <w:rFonts w:cstheme="minorHAnsi"/>
          <w:lang w:val="en-US"/>
        </w:rPr>
        <w:lastRenderedPageBreak/>
        <w:t>111.81</w:t>
      </w:r>
      <w:r>
        <w:rPr>
          <w:rFonts w:cstheme="minorHAnsi"/>
          <w:lang w:val="en-US"/>
        </w:rPr>
        <w:t xml:space="preserve">, </w:t>
      </w:r>
      <w:r w:rsidRPr="006445DA">
        <w:rPr>
          <w:rFonts w:cstheme="minorHAnsi"/>
          <w:lang w:val="en-US"/>
        </w:rPr>
        <w:t>110.48</w:t>
      </w:r>
      <w:r>
        <w:rPr>
          <w:rFonts w:cstheme="minorHAnsi"/>
          <w:lang w:val="en-US"/>
        </w:rPr>
        <w:t xml:space="preserve">, </w:t>
      </w:r>
      <w:r w:rsidRPr="006445DA">
        <w:rPr>
          <w:rFonts w:cstheme="minorHAnsi"/>
          <w:lang w:val="en-US"/>
        </w:rPr>
        <w:t>74.02</w:t>
      </w:r>
      <w:r>
        <w:rPr>
          <w:rFonts w:cstheme="minorHAnsi"/>
          <w:lang w:val="en-US"/>
        </w:rPr>
        <w:t xml:space="preserve">, </w:t>
      </w:r>
      <w:r w:rsidRPr="006445DA">
        <w:rPr>
          <w:rFonts w:cstheme="minorHAnsi"/>
          <w:lang w:val="en-US"/>
        </w:rPr>
        <w:t>73.92</w:t>
      </w:r>
      <w:r>
        <w:rPr>
          <w:rFonts w:cstheme="minorHAnsi"/>
          <w:lang w:val="en-US"/>
        </w:rPr>
        <w:t xml:space="preserve">, </w:t>
      </w:r>
      <w:r w:rsidRPr="006445DA">
        <w:rPr>
          <w:rFonts w:cstheme="minorHAnsi"/>
          <w:lang w:val="en-US"/>
        </w:rPr>
        <w:t>69.63</w:t>
      </w:r>
      <w:r>
        <w:rPr>
          <w:rFonts w:cstheme="minorHAnsi"/>
          <w:lang w:val="en-US"/>
        </w:rPr>
        <w:t xml:space="preserve">, </w:t>
      </w:r>
      <w:r w:rsidRPr="006445DA">
        <w:rPr>
          <w:rFonts w:cstheme="minorHAnsi"/>
          <w:lang w:val="en-US"/>
        </w:rPr>
        <w:t>69.50</w:t>
      </w:r>
      <w:r>
        <w:rPr>
          <w:rFonts w:cstheme="minorHAnsi"/>
          <w:lang w:val="en-US"/>
        </w:rPr>
        <w:t xml:space="preserve">, </w:t>
      </w:r>
      <w:r w:rsidRPr="006445DA">
        <w:rPr>
          <w:rFonts w:cstheme="minorHAnsi"/>
          <w:lang w:val="en-US"/>
        </w:rPr>
        <w:t>34.94</w:t>
      </w:r>
      <w:r>
        <w:rPr>
          <w:rFonts w:cstheme="minorHAnsi"/>
          <w:lang w:val="en-US"/>
        </w:rPr>
        <w:t xml:space="preserve">, </w:t>
      </w:r>
      <w:r w:rsidRPr="006445DA">
        <w:rPr>
          <w:rFonts w:cstheme="minorHAnsi"/>
          <w:lang w:val="en-US"/>
        </w:rPr>
        <w:t>34.73</w:t>
      </w:r>
      <w:r>
        <w:rPr>
          <w:rFonts w:cstheme="minorHAnsi"/>
          <w:lang w:val="en-US"/>
        </w:rPr>
        <w:t xml:space="preserve">, </w:t>
      </w:r>
      <w:r w:rsidRPr="006445DA">
        <w:rPr>
          <w:rFonts w:cstheme="minorHAnsi"/>
          <w:lang w:val="en-US"/>
        </w:rPr>
        <w:t>31.81</w:t>
      </w:r>
      <w:r>
        <w:rPr>
          <w:rFonts w:cstheme="minorHAnsi"/>
          <w:lang w:val="en-US"/>
        </w:rPr>
        <w:t xml:space="preserve">, </w:t>
      </w:r>
      <w:r w:rsidRPr="006445DA">
        <w:rPr>
          <w:rFonts w:cstheme="minorHAnsi"/>
          <w:lang w:val="en-US"/>
        </w:rPr>
        <w:t>31.77</w:t>
      </w:r>
      <w:r>
        <w:rPr>
          <w:rFonts w:cstheme="minorHAnsi"/>
          <w:lang w:val="en-US"/>
        </w:rPr>
        <w:t xml:space="preserve">, </w:t>
      </w:r>
      <w:r w:rsidRPr="006445DA">
        <w:rPr>
          <w:rFonts w:cstheme="minorHAnsi"/>
          <w:lang w:val="en-US"/>
        </w:rPr>
        <w:t>29.46</w:t>
      </w:r>
      <w:r>
        <w:rPr>
          <w:rFonts w:cstheme="minorHAnsi"/>
          <w:lang w:val="en-US"/>
        </w:rPr>
        <w:t xml:space="preserve">, </w:t>
      </w:r>
      <w:r w:rsidRPr="006445DA">
        <w:rPr>
          <w:rFonts w:cstheme="minorHAnsi"/>
          <w:lang w:val="en-US"/>
        </w:rPr>
        <w:t>29.39</w:t>
      </w:r>
      <w:r>
        <w:rPr>
          <w:rFonts w:cstheme="minorHAnsi"/>
          <w:lang w:val="en-US"/>
        </w:rPr>
        <w:t xml:space="preserve">, </w:t>
      </w:r>
      <w:r w:rsidRPr="006445DA">
        <w:rPr>
          <w:rFonts w:cstheme="minorHAnsi"/>
          <w:lang w:val="en-US"/>
        </w:rPr>
        <w:t>29.27</w:t>
      </w:r>
      <w:r>
        <w:rPr>
          <w:rFonts w:cstheme="minorHAnsi"/>
          <w:lang w:val="en-US"/>
        </w:rPr>
        <w:t xml:space="preserve">, </w:t>
      </w:r>
      <w:r w:rsidRPr="006445DA">
        <w:rPr>
          <w:rFonts w:cstheme="minorHAnsi"/>
          <w:lang w:val="en-US"/>
        </w:rPr>
        <w:t>26.22</w:t>
      </w:r>
      <w:r>
        <w:rPr>
          <w:rFonts w:cstheme="minorHAnsi"/>
          <w:lang w:val="en-US"/>
        </w:rPr>
        <w:t xml:space="preserve">, </w:t>
      </w:r>
      <w:r w:rsidRPr="006445DA">
        <w:rPr>
          <w:rFonts w:cstheme="minorHAnsi"/>
          <w:lang w:val="en-US"/>
        </w:rPr>
        <w:t>26.17</w:t>
      </w:r>
      <w:r>
        <w:rPr>
          <w:rFonts w:cstheme="minorHAnsi"/>
          <w:lang w:val="en-US"/>
        </w:rPr>
        <w:t xml:space="preserve">, </w:t>
      </w:r>
      <w:r w:rsidRPr="006445DA">
        <w:rPr>
          <w:rFonts w:cstheme="minorHAnsi"/>
          <w:lang w:val="en-US"/>
        </w:rPr>
        <w:t>26.11</w:t>
      </w:r>
      <w:r>
        <w:rPr>
          <w:rFonts w:cstheme="minorHAnsi"/>
          <w:lang w:val="en-US"/>
        </w:rPr>
        <w:t xml:space="preserve">, </w:t>
      </w:r>
      <w:r w:rsidRPr="006445DA">
        <w:rPr>
          <w:rFonts w:cstheme="minorHAnsi"/>
          <w:lang w:val="en-US"/>
        </w:rPr>
        <w:t>22.68</w:t>
      </w:r>
      <w:r>
        <w:rPr>
          <w:rFonts w:cstheme="minorHAnsi"/>
          <w:lang w:val="en-US"/>
        </w:rPr>
        <w:t xml:space="preserve">, </w:t>
      </w:r>
      <w:r w:rsidRPr="006445DA">
        <w:rPr>
          <w:rFonts w:cstheme="minorHAnsi"/>
          <w:lang w:val="en-US"/>
        </w:rPr>
        <w:t>22.59</w:t>
      </w:r>
      <w:r>
        <w:rPr>
          <w:rFonts w:cstheme="minorHAnsi"/>
          <w:lang w:val="en-US"/>
        </w:rPr>
        <w:t xml:space="preserve">, </w:t>
      </w:r>
      <w:r w:rsidRPr="006445DA">
        <w:rPr>
          <w:rFonts w:cstheme="minorHAnsi"/>
          <w:lang w:val="en-US"/>
        </w:rPr>
        <w:t>16.66</w:t>
      </w:r>
      <w:r>
        <w:rPr>
          <w:rFonts w:cstheme="minorHAnsi"/>
          <w:lang w:val="en-US"/>
        </w:rPr>
        <w:t xml:space="preserve">, </w:t>
      </w:r>
      <w:r w:rsidRPr="006445DA">
        <w:rPr>
          <w:rFonts w:cstheme="minorHAnsi"/>
          <w:lang w:val="en-US"/>
        </w:rPr>
        <w:t>16.65</w:t>
      </w:r>
      <w:r>
        <w:rPr>
          <w:rFonts w:cstheme="minorHAnsi"/>
          <w:lang w:val="en-US"/>
        </w:rPr>
        <w:t xml:space="preserve">, </w:t>
      </w:r>
      <w:r w:rsidRPr="006445DA">
        <w:rPr>
          <w:rFonts w:cstheme="minorHAnsi"/>
          <w:lang w:val="en-US"/>
        </w:rPr>
        <w:t>14.12</w:t>
      </w:r>
      <w:r>
        <w:rPr>
          <w:rFonts w:cstheme="minorHAnsi"/>
          <w:lang w:val="en-US"/>
        </w:rPr>
        <w:t xml:space="preserve">, </w:t>
      </w:r>
      <w:r w:rsidRPr="006445DA">
        <w:rPr>
          <w:rFonts w:cstheme="minorHAnsi"/>
          <w:lang w:val="en-US"/>
        </w:rPr>
        <w:t>14.06</w:t>
      </w:r>
      <w:r>
        <w:rPr>
          <w:rFonts w:cstheme="minorHAnsi"/>
          <w:lang w:val="en-US"/>
        </w:rPr>
        <w:t xml:space="preserve">, </w:t>
      </w:r>
      <w:r w:rsidRPr="006445DA">
        <w:rPr>
          <w:rFonts w:cstheme="minorHAnsi"/>
          <w:lang w:val="en-US"/>
        </w:rPr>
        <w:t>11.36</w:t>
      </w:r>
      <w:r>
        <w:rPr>
          <w:rFonts w:cstheme="minorHAnsi"/>
          <w:lang w:val="en-US"/>
        </w:rPr>
        <w:t xml:space="preserve">, </w:t>
      </w:r>
      <w:r w:rsidRPr="006445DA">
        <w:rPr>
          <w:rFonts w:cstheme="minorHAnsi"/>
          <w:lang w:val="en-US"/>
        </w:rPr>
        <w:t>11.23</w:t>
      </w:r>
    </w:p>
    <w:p w14:paraId="6D6C73B3" w14:textId="102872F4" w:rsidR="00076010" w:rsidRDefault="00076010"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1C2E27">
        <w:rPr>
          <w:rFonts w:cstheme="minorHAnsi"/>
          <w:vertAlign w:val="subscript"/>
          <w:lang w:val="en-US"/>
        </w:rPr>
        <w:t>70</w:t>
      </w:r>
      <w:r>
        <w:rPr>
          <w:rFonts w:cstheme="minorHAnsi"/>
          <w:lang w:val="en-US"/>
        </w:rPr>
        <w:t>H</w:t>
      </w:r>
      <w:r w:rsidRPr="001C2E27">
        <w:rPr>
          <w:rFonts w:cstheme="minorHAnsi"/>
          <w:vertAlign w:val="subscript"/>
          <w:lang w:val="en-US"/>
        </w:rPr>
        <w:t>96</w:t>
      </w:r>
      <w:r>
        <w:rPr>
          <w:rFonts w:cstheme="minorHAnsi"/>
          <w:lang w:val="en-US"/>
        </w:rPr>
        <w:t>O</w:t>
      </w:r>
      <w:r w:rsidRPr="001C2E27">
        <w:rPr>
          <w:rFonts w:cstheme="minorHAnsi"/>
          <w:vertAlign w:val="subscript"/>
          <w:lang w:val="en-US"/>
        </w:rPr>
        <w:t>9</w:t>
      </w:r>
      <w:r>
        <w:rPr>
          <w:rFonts w:cstheme="minorHAnsi"/>
          <w:lang w:val="en-US"/>
        </w:rPr>
        <w:t>, 1080.70</w:t>
      </w:r>
      <w:r w:rsidR="00835351">
        <w:rPr>
          <w:rFonts w:cstheme="minorHAnsi"/>
          <w:lang w:val="en-US"/>
        </w:rPr>
        <w:t>54</w:t>
      </w:r>
      <w:r>
        <w:rPr>
          <w:rFonts w:cstheme="minorHAnsi"/>
          <w:lang w:val="en-US"/>
        </w:rPr>
        <w:t>; found 1080.70</w:t>
      </w:r>
      <w:r w:rsidR="00835351">
        <w:rPr>
          <w:rFonts w:cstheme="minorHAnsi"/>
          <w:lang w:val="en-US"/>
        </w:rPr>
        <w:t>35</w:t>
      </w:r>
    </w:p>
    <w:p w14:paraId="27B1DCB2" w14:textId="77777777" w:rsidR="00076010" w:rsidRPr="004F5D10" w:rsidRDefault="00076010" w:rsidP="0093102D">
      <w:pPr>
        <w:spacing w:line="360" w:lineRule="auto"/>
        <w:jc w:val="both"/>
        <w:rPr>
          <w:rFonts w:cstheme="minorHAnsi"/>
          <w:lang w:val="en-US"/>
        </w:rPr>
      </w:pPr>
    </w:p>
    <w:p w14:paraId="5909BADF" w14:textId="1352B6FF" w:rsidR="00E01340" w:rsidRDefault="00E01340" w:rsidP="0093102D">
      <w:pPr>
        <w:spacing w:line="360" w:lineRule="auto"/>
        <w:jc w:val="both"/>
        <w:rPr>
          <w:b/>
          <w:bCs/>
          <w:lang w:val="en-US"/>
        </w:rPr>
      </w:pPr>
      <w:r>
        <w:rPr>
          <w:b/>
          <w:bCs/>
          <w:lang w:val="en-US"/>
        </w:rPr>
        <w:t>SO</w:t>
      </w:r>
      <w:r w:rsidR="00A4556E" w:rsidRPr="00A4556E">
        <w:rPr>
          <w:b/>
          <w:bCs/>
          <w:vertAlign w:val="subscript"/>
          <w:lang w:val="en-US"/>
        </w:rPr>
        <w:t>//</w:t>
      </w:r>
      <w:r>
        <w:rPr>
          <w:b/>
          <w:bCs/>
          <w:lang w:val="en-US"/>
        </w:rPr>
        <w:t>V</w:t>
      </w:r>
      <w:r w:rsidR="00A4556E" w:rsidRPr="00A4556E">
        <w:rPr>
          <w:b/>
          <w:bCs/>
          <w:vertAlign w:val="subscript"/>
          <w:lang w:val="en-US"/>
        </w:rPr>
        <w:t>2</w:t>
      </w:r>
      <w:r>
        <w:rPr>
          <w:b/>
          <w:bCs/>
          <w:lang w:val="en-US"/>
        </w:rPr>
        <w:t>M</w:t>
      </w:r>
      <w:r w:rsidR="00A4556E" w:rsidRPr="00A4556E">
        <w:rPr>
          <w:b/>
          <w:bCs/>
          <w:vertAlign w:val="subscript"/>
          <w:lang w:val="en-US"/>
        </w:rPr>
        <w:t>//</w:t>
      </w:r>
      <w:r>
        <w:rPr>
          <w:b/>
          <w:bCs/>
          <w:lang w:val="en-US"/>
        </w:rPr>
        <w:t>O</w:t>
      </w:r>
      <w:r w:rsidR="00333C51">
        <w:rPr>
          <w:b/>
          <w:bCs/>
          <w:lang w:val="en-US"/>
        </w:rPr>
        <w:t xml:space="preserve"> (</w:t>
      </w:r>
      <w:r w:rsidR="00333C51" w:rsidRPr="00A4556E">
        <w:rPr>
          <w:b/>
          <w:bCs/>
          <w:i/>
          <w:iCs/>
          <w:lang w:val="en-US"/>
        </w:rPr>
        <w:t>S</w:t>
      </w:r>
      <w:r w:rsidR="00333C51">
        <w:rPr>
          <w:b/>
          <w:bCs/>
          <w:lang w:val="en-US"/>
        </w:rPr>
        <w:t>)</w:t>
      </w:r>
    </w:p>
    <w:p w14:paraId="4A74F1D6" w14:textId="20A4EA5E" w:rsidR="00DC4805" w:rsidRDefault="00DC4805" w:rsidP="0093102D">
      <w:pPr>
        <w:spacing w:line="360" w:lineRule="auto"/>
        <w:jc w:val="both"/>
        <w:rPr>
          <w:b/>
          <w:bCs/>
          <w:lang w:val="en-US"/>
        </w:rPr>
      </w:pPr>
      <w:r>
        <w:object w:dxaOrig="4789" w:dyaOrig="5242" w14:anchorId="7BFFD540">
          <v:shape id="_x0000_i1074" type="#_x0000_t75" style="width:237.5pt;height:265.55pt" o:ole="">
            <v:imagedata r:id="rId119" o:title=""/>
          </v:shape>
          <o:OLEObject Type="Embed" ProgID="ChemDraw.Document.6.0" ShapeID="_x0000_i1074" DrawAspect="Content" ObjectID="_1780380115" r:id="rId120"/>
        </w:object>
      </w:r>
    </w:p>
    <w:p w14:paraId="56571134" w14:textId="080D7580" w:rsidR="005F2B27" w:rsidRDefault="00576E45" w:rsidP="005F2B27">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 xml:space="preserve">general procedure </w:t>
      </w:r>
      <w:r w:rsidR="005F2B27">
        <w:rPr>
          <w:b/>
          <w:bCs/>
          <w:lang w:val="en-US"/>
        </w:rPr>
        <w:t>B</w:t>
      </w:r>
      <w:r>
        <w:rPr>
          <w:lang w:val="en-US"/>
        </w:rPr>
        <w:t xml:space="preserve"> with (</w:t>
      </w:r>
      <w:r w:rsidRPr="00967D14">
        <w:rPr>
          <w:b/>
          <w:bCs/>
          <w:lang w:val="en-US"/>
        </w:rPr>
        <w:t>S</w:t>
      </w:r>
      <w:r>
        <w:rPr>
          <w:b/>
          <w:bCs/>
          <w:lang w:val="en-US"/>
        </w:rPr>
        <w:t>O</w:t>
      </w:r>
      <w:r w:rsidRPr="004E15B5">
        <w:rPr>
          <w:b/>
          <w:bCs/>
          <w:vertAlign w:val="subscript"/>
          <w:lang w:val="en-US"/>
        </w:rPr>
        <w:t>//</w:t>
      </w:r>
      <w:r>
        <w:rPr>
          <w:b/>
          <w:bCs/>
          <w:lang w:val="en-US"/>
        </w:rPr>
        <w:t>V</w:t>
      </w:r>
      <w:r w:rsidRPr="005B3A60">
        <w:rPr>
          <w:b/>
          <w:bCs/>
          <w:vertAlign w:val="subscript"/>
          <w:lang w:val="en-US"/>
        </w:rPr>
        <w:t>2</w:t>
      </w:r>
      <w:r w:rsidR="000E114B">
        <w:rPr>
          <w:b/>
          <w:bCs/>
          <w:lang w:val="en-US"/>
        </w:rPr>
        <w:t>M</w:t>
      </w:r>
      <w:r w:rsidR="000E114B" w:rsidRPr="000E114B">
        <w:rPr>
          <w:b/>
          <w:bCs/>
          <w:vertAlign w:val="subscript"/>
          <w:lang w:val="en-US"/>
        </w:rPr>
        <w:t>//</w:t>
      </w:r>
      <w:r>
        <w:rPr>
          <w:b/>
          <w:bCs/>
          <w:lang w:val="en-US"/>
        </w:rPr>
        <w:t>(</w:t>
      </w:r>
      <w:r w:rsidRPr="005B3A60">
        <w:rPr>
          <w:b/>
          <w:bCs/>
          <w:i/>
          <w:iCs/>
          <w:lang w:val="en-US"/>
        </w:rPr>
        <w:t>S</w:t>
      </w:r>
      <w:r>
        <w:rPr>
          <w:b/>
          <w:bCs/>
          <w:lang w:val="en-US"/>
        </w:rPr>
        <w:t>)</w:t>
      </w:r>
      <w:r>
        <w:rPr>
          <w:lang w:val="en-US"/>
        </w:rPr>
        <w:t xml:space="preserve"> (2</w:t>
      </w:r>
      <w:r w:rsidR="008C7976">
        <w:rPr>
          <w:lang w:val="en-US"/>
        </w:rPr>
        <w:t>2</w:t>
      </w:r>
      <w:r w:rsidR="001C2E27">
        <w:rPr>
          <w:lang w:val="en-US"/>
        </w:rPr>
        <w:t>0</w:t>
      </w:r>
      <w:r>
        <w:rPr>
          <w:lang w:val="en-US"/>
        </w:rPr>
        <w:t xml:space="preserve"> </w:t>
      </w:r>
      <w:r w:rsidR="001C2E27">
        <w:rPr>
          <w:lang w:val="en-US"/>
        </w:rPr>
        <w:t>µ</w:t>
      </w:r>
      <w:r>
        <w:rPr>
          <w:lang w:val="en-US"/>
        </w:rPr>
        <w:t xml:space="preserve">mol, </w:t>
      </w:r>
      <w:r w:rsidR="008C7976">
        <w:rPr>
          <w:lang w:val="en-US"/>
        </w:rPr>
        <w:t>23</w:t>
      </w:r>
      <w:r w:rsidR="001C2E27">
        <w:rPr>
          <w:lang w:val="en-US"/>
        </w:rPr>
        <w:t>9 m</w:t>
      </w:r>
      <w:r>
        <w:rPr>
          <w:lang w:val="en-US"/>
        </w:rPr>
        <w:t>g</w:t>
      </w:r>
      <w:r w:rsidR="005F2B27">
        <w:rPr>
          <w:lang w:val="en-US"/>
        </w:rPr>
        <w:t>) and d</w:t>
      </w:r>
      <w:r w:rsidR="005F2B27" w:rsidRPr="00AD5805">
        <w:rPr>
          <w:lang w:val="en-US"/>
        </w:rPr>
        <w:t>iethyl (4-bromo-2,5-</w:t>
      </w:r>
      <w:r w:rsidR="00832FB3">
        <w:rPr>
          <w:lang w:val="en-US"/>
        </w:rPr>
        <w:t>di</w:t>
      </w:r>
      <w:r w:rsidR="005F2B27" w:rsidRPr="00AD5805">
        <w:rPr>
          <w:lang w:val="en-US"/>
        </w:rPr>
        <w:t>(</w:t>
      </w:r>
      <w:proofErr w:type="spellStart"/>
      <w:r w:rsidR="005F2B27" w:rsidRPr="00AD5805">
        <w:rPr>
          <w:lang w:val="en-US"/>
        </w:rPr>
        <w:t>octyloxy</w:t>
      </w:r>
      <w:proofErr w:type="spellEnd"/>
      <w:r w:rsidR="005F2B27" w:rsidRPr="00AD5805">
        <w:rPr>
          <w:lang w:val="en-US"/>
        </w:rPr>
        <w:t>))benzyl phosphonate</w:t>
      </w:r>
      <w:r w:rsidR="005F2B27">
        <w:rPr>
          <w:b/>
          <w:bCs/>
          <w:lang w:val="en-US"/>
        </w:rPr>
        <w:t xml:space="preserve"> (</w:t>
      </w:r>
      <w:r w:rsidR="005F2B27" w:rsidRPr="00AD645A">
        <w:rPr>
          <w:b/>
          <w:bCs/>
          <w:lang w:val="en-US"/>
        </w:rPr>
        <w:t>O</w:t>
      </w:r>
      <w:r w:rsidR="005F2B27" w:rsidRPr="00B16E0D">
        <w:rPr>
          <w:b/>
          <w:bCs/>
          <w:lang w:val="en-US"/>
        </w:rPr>
        <w:t>)</w:t>
      </w:r>
      <w:r w:rsidR="005F2B27">
        <w:rPr>
          <w:b/>
          <w:bCs/>
          <w:lang w:val="en-US"/>
        </w:rPr>
        <w:t xml:space="preserve"> </w:t>
      </w:r>
      <w:r w:rsidR="005F2B27" w:rsidRPr="004A5B6A">
        <w:rPr>
          <w:lang w:val="en-US"/>
        </w:rPr>
        <w:t>(</w:t>
      </w:r>
      <w:r w:rsidR="00C36E5F">
        <w:rPr>
          <w:lang w:val="en-US"/>
        </w:rPr>
        <w:t>486</w:t>
      </w:r>
      <w:r w:rsidR="005F2B27" w:rsidRPr="004A5B6A">
        <w:rPr>
          <w:lang w:val="en-US"/>
        </w:rPr>
        <w:t xml:space="preserve"> </w:t>
      </w:r>
      <w:r w:rsidR="001C2E27">
        <w:rPr>
          <w:lang w:val="en-US"/>
        </w:rPr>
        <w:t>µ</w:t>
      </w:r>
      <w:r w:rsidR="005F2B27" w:rsidRPr="004A5B6A">
        <w:rPr>
          <w:lang w:val="en-US"/>
        </w:rPr>
        <w:t xml:space="preserve">mol, </w:t>
      </w:r>
      <w:r w:rsidR="00C36E5F">
        <w:rPr>
          <w:lang w:val="en-US"/>
        </w:rPr>
        <w:t>27</w:t>
      </w:r>
      <w:r w:rsidR="001C2E27">
        <w:rPr>
          <w:lang w:val="en-US"/>
        </w:rPr>
        <w:t>4</w:t>
      </w:r>
      <w:r w:rsidR="005F2B27">
        <w:rPr>
          <w:lang w:val="en-US"/>
        </w:rPr>
        <w:t xml:space="preserve"> </w:t>
      </w:r>
      <w:r w:rsidR="001C2E27">
        <w:rPr>
          <w:lang w:val="en-US"/>
        </w:rPr>
        <w:t>m</w:t>
      </w:r>
      <w:r w:rsidR="005F2B27" w:rsidRPr="004A5B6A">
        <w:rPr>
          <w:lang w:val="en-US"/>
        </w:rPr>
        <w:t>g)</w:t>
      </w:r>
      <w:r w:rsidR="005F2B27">
        <w:rPr>
          <w:lang w:val="en-US"/>
        </w:rPr>
        <w:t xml:space="preserve"> dissolved in THF (</w:t>
      </w:r>
      <w:r w:rsidR="00C36E5F">
        <w:rPr>
          <w:lang w:val="en-US"/>
        </w:rPr>
        <w:t xml:space="preserve">1.5 </w:t>
      </w:r>
      <w:r w:rsidR="005F2B27">
        <w:rPr>
          <w:lang w:val="en-US"/>
        </w:rPr>
        <w:t xml:space="preserve">mL) and </w:t>
      </w:r>
      <w:proofErr w:type="spellStart"/>
      <w:r w:rsidR="005F2B27">
        <w:rPr>
          <w:lang w:val="en-US"/>
        </w:rPr>
        <w:t>KO</w:t>
      </w:r>
      <w:r w:rsidR="005F2B27" w:rsidRPr="002A7A20">
        <w:rPr>
          <w:i/>
          <w:iCs/>
          <w:lang w:val="en-US"/>
        </w:rPr>
        <w:t>t</w:t>
      </w:r>
      <w:r w:rsidR="005F2B27">
        <w:rPr>
          <w:lang w:val="en-US"/>
        </w:rPr>
        <w:t>Bu</w:t>
      </w:r>
      <w:proofErr w:type="spellEnd"/>
      <w:r w:rsidR="005F2B27">
        <w:rPr>
          <w:lang w:val="en-US"/>
        </w:rPr>
        <w:t xml:space="preserve"> (</w:t>
      </w:r>
      <w:r w:rsidR="00C36E5F">
        <w:rPr>
          <w:lang w:val="en-US"/>
        </w:rPr>
        <w:t>1.1</w:t>
      </w:r>
      <w:r w:rsidR="001C2E27">
        <w:rPr>
          <w:lang w:val="en-US"/>
        </w:rPr>
        <w:t>0</w:t>
      </w:r>
      <w:r w:rsidR="005F2B27">
        <w:rPr>
          <w:lang w:val="en-US"/>
        </w:rPr>
        <w:t xml:space="preserve"> mmol, </w:t>
      </w:r>
      <w:r w:rsidR="00B054D0">
        <w:rPr>
          <w:lang w:val="en-US"/>
        </w:rPr>
        <w:t>123</w:t>
      </w:r>
      <w:r w:rsidR="005F2B27">
        <w:rPr>
          <w:lang w:val="en-US"/>
        </w:rPr>
        <w:t xml:space="preserve"> </w:t>
      </w:r>
      <w:r w:rsidR="001C2E27">
        <w:rPr>
          <w:lang w:val="en-US"/>
        </w:rPr>
        <w:t>m</w:t>
      </w:r>
      <w:r w:rsidR="005F2B27">
        <w:rPr>
          <w:lang w:val="en-US"/>
        </w:rPr>
        <w:t xml:space="preserve">g) </w:t>
      </w:r>
      <w:r w:rsidR="00A40155">
        <w:rPr>
          <w:lang w:val="en-US"/>
        </w:rPr>
        <w:t xml:space="preserve">suspended </w:t>
      </w:r>
      <w:r w:rsidR="005F2B27">
        <w:rPr>
          <w:lang w:val="en-US"/>
        </w:rPr>
        <w:t>in THF (1 mL).</w:t>
      </w:r>
      <w:r w:rsidR="00483C3E" w:rsidRPr="00483C3E">
        <w:rPr>
          <w:lang w:val="en-US"/>
        </w:rPr>
        <w:t xml:space="preserve"> </w:t>
      </w:r>
      <w:r w:rsidR="00483C3E">
        <w:rPr>
          <w:lang w:val="en-US"/>
        </w:rPr>
        <w:t>The crude product is dissolved in 20 mL of CHCl</w:t>
      </w:r>
      <w:r w:rsidR="00483C3E" w:rsidRPr="00BC1332">
        <w:rPr>
          <w:vertAlign w:val="subscript"/>
          <w:lang w:val="en-US"/>
        </w:rPr>
        <w:t>3</w:t>
      </w:r>
      <w:r w:rsidR="00483C3E">
        <w:rPr>
          <w:lang w:val="en-US"/>
        </w:rPr>
        <w:t xml:space="preserve"> and a catalytic amount of I</w:t>
      </w:r>
      <w:r w:rsidR="00483C3E" w:rsidRPr="00BC1332">
        <w:rPr>
          <w:vertAlign w:val="subscript"/>
          <w:lang w:val="en-US"/>
        </w:rPr>
        <w:t>2</w:t>
      </w:r>
      <w:r w:rsidR="00483C3E">
        <w:rPr>
          <w:lang w:val="en-US"/>
        </w:rPr>
        <w:t xml:space="preserve"> at 50 °C. The reaction was monitored by </w:t>
      </w:r>
      <w:r w:rsidR="00483C3E" w:rsidRPr="00692DEB">
        <w:rPr>
          <w:vertAlign w:val="superscript"/>
          <w:lang w:val="en-US"/>
        </w:rPr>
        <w:t>1</w:t>
      </w:r>
      <w:r w:rsidR="00483C3E">
        <w:rPr>
          <w:lang w:val="en-US"/>
        </w:rPr>
        <w:t>H-NMR to follow the conversion until 100 %.</w:t>
      </w:r>
      <w:r w:rsidR="0033475F">
        <w:rPr>
          <w:lang w:val="en-US"/>
        </w:rPr>
        <w:t xml:space="preserve"> </w:t>
      </w:r>
      <w:r w:rsidR="005F2B27">
        <w:rPr>
          <w:lang w:val="en-US"/>
        </w:rPr>
        <w:t xml:space="preserve">The crude product is purified by </w:t>
      </w:r>
      <w:r w:rsidR="00B054D0">
        <w:rPr>
          <w:lang w:val="en-US"/>
        </w:rPr>
        <w:t>column chromatography (SiO</w:t>
      </w:r>
      <w:r w:rsidR="00B054D0" w:rsidRPr="001C2E27">
        <w:rPr>
          <w:vertAlign w:val="subscript"/>
          <w:lang w:val="en-US"/>
        </w:rPr>
        <w:t>2</w:t>
      </w:r>
      <w:r w:rsidR="00B054D0">
        <w:rPr>
          <w:lang w:val="en-US"/>
        </w:rPr>
        <w:t>, H</w:t>
      </w:r>
      <w:r w:rsidR="00047583">
        <w:rPr>
          <w:lang w:val="en-US"/>
        </w:rPr>
        <w:t>ep/EA:</w:t>
      </w:r>
      <w:r w:rsidR="00B054D0">
        <w:rPr>
          <w:lang w:val="en-US"/>
        </w:rPr>
        <w:t xml:space="preserve"> </w:t>
      </w:r>
      <w:r w:rsidR="00483C3E">
        <w:rPr>
          <w:lang w:val="en-US"/>
        </w:rPr>
        <w:t>7.5/0.5)</w:t>
      </w:r>
      <w:r w:rsidR="005F2B27">
        <w:rPr>
          <w:lang w:val="en-US"/>
        </w:rPr>
        <w:t>. The pure product is obtained as yellow oil.</w:t>
      </w:r>
    </w:p>
    <w:p w14:paraId="653BD1F4" w14:textId="70DF76DE" w:rsidR="005F2B27" w:rsidRDefault="005F2B27" w:rsidP="005F2B27">
      <w:pPr>
        <w:spacing w:line="360" w:lineRule="auto"/>
        <w:jc w:val="both"/>
        <w:rPr>
          <w:lang w:val="en-US"/>
        </w:rPr>
      </w:pPr>
      <w:r>
        <w:rPr>
          <w:lang w:val="en-US"/>
        </w:rPr>
        <w:t xml:space="preserve">Quantity: </w:t>
      </w:r>
      <w:r w:rsidR="00B46AA9">
        <w:rPr>
          <w:lang w:val="en-US"/>
        </w:rPr>
        <w:t>203</w:t>
      </w:r>
      <w:r>
        <w:rPr>
          <w:lang w:val="en-US"/>
        </w:rPr>
        <w:t xml:space="preserve"> </w:t>
      </w:r>
      <w:r w:rsidR="001C2E27">
        <w:rPr>
          <w:lang w:val="en-US"/>
        </w:rPr>
        <w:t>m</w:t>
      </w:r>
      <w:r>
        <w:rPr>
          <w:lang w:val="en-US"/>
        </w:rPr>
        <w:t>g</w:t>
      </w:r>
    </w:p>
    <w:p w14:paraId="4882A9B6" w14:textId="08BC12D4" w:rsidR="00576E45" w:rsidRPr="00E61456" w:rsidRDefault="005F2B27" w:rsidP="0093102D">
      <w:pPr>
        <w:spacing w:line="360" w:lineRule="auto"/>
        <w:jc w:val="both"/>
        <w:rPr>
          <w:b/>
          <w:bCs/>
          <w:lang w:val="en-US"/>
        </w:rPr>
      </w:pPr>
      <w:r>
        <w:rPr>
          <w:lang w:val="en-US"/>
        </w:rPr>
        <w:t xml:space="preserve">Yield: </w:t>
      </w:r>
      <w:r w:rsidR="0033475F">
        <w:rPr>
          <w:lang w:val="en-US"/>
        </w:rPr>
        <w:t>4</w:t>
      </w:r>
      <w:r w:rsidR="001C2E27">
        <w:rPr>
          <w:lang w:val="en-US"/>
        </w:rPr>
        <w:t>9</w:t>
      </w:r>
      <w:r>
        <w:rPr>
          <w:lang w:val="en-US"/>
        </w:rPr>
        <w:t xml:space="preserve"> %</w:t>
      </w:r>
    </w:p>
    <w:p w14:paraId="2ABD6642" w14:textId="2EF6AE1F" w:rsidR="00C41E92" w:rsidRPr="007A6E66" w:rsidRDefault="00C41E92" w:rsidP="0093102D">
      <w:pPr>
        <w:spacing w:line="360" w:lineRule="auto"/>
        <w:jc w:val="both"/>
        <w:rPr>
          <w:lang w:val="en-US"/>
        </w:rPr>
      </w:pPr>
      <w:r w:rsidRPr="0042263A">
        <w:rPr>
          <w:vertAlign w:val="superscript"/>
          <w:lang w:val="en-US"/>
        </w:rPr>
        <w:t>1</w:t>
      </w:r>
      <w:r w:rsidRPr="0042263A">
        <w:rPr>
          <w:lang w:val="en-US"/>
        </w:rPr>
        <w:t>H</w:t>
      </w:r>
      <w:r w:rsidRPr="007A6E66">
        <w:rPr>
          <w:lang w:val="en-US"/>
        </w:rPr>
        <w:t>-NMR (400 MHz, CDCl</w:t>
      </w:r>
      <w:r w:rsidRPr="007A6E66">
        <w:rPr>
          <w:vertAlign w:val="subscript"/>
          <w:lang w:val="en-US"/>
        </w:rPr>
        <w:t>3</w:t>
      </w:r>
      <w:r w:rsidRPr="007A6E66">
        <w:rPr>
          <w:lang w:val="en-US"/>
        </w:rPr>
        <w:t xml:space="preserve">): </w:t>
      </w:r>
      <w:r w:rsidRPr="007A6E66">
        <w:rPr>
          <w:rFonts w:cstheme="minorHAnsi"/>
          <w:lang w:val="en-US"/>
        </w:rPr>
        <w:t xml:space="preserve">δ7.75 (d, J = 1.46 Hz, 2H), 7.59 (t, J = 1.46 Hz, 1H), 7.54 (d, J = 16.48 Hz, 1H), 7.52 (d, J = 16.53 Hz, 2H), 7.48 (d, J = 8.56 Hz, 2H), 7.44 (d, J = 16.53 Hz, 2H), </w:t>
      </w:r>
      <w:r w:rsidR="00F4249A" w:rsidRPr="007A6E66">
        <w:rPr>
          <w:rFonts w:cstheme="minorHAnsi"/>
          <w:lang w:val="en-US"/>
        </w:rPr>
        <w:t xml:space="preserve">7.26 (d, J = 16.48 Hz, 1H), 7.24 (s, 2H), 7.20 (s, 1H), 7.19 (s, 2H), 7.09 (s, 2H), 7.00 (s, 2H), 6.88 (s, 1H), 6.87 (d, J = 8.56 Hz, 2H), 3.86-4.08 (m, 14H), 3.83 (m, 4H), 3.76 (m, 2H), </w:t>
      </w:r>
      <w:r w:rsidR="0042635A" w:rsidRPr="007A6E66">
        <w:rPr>
          <w:rFonts w:cstheme="minorHAnsi"/>
          <w:lang w:val="en-US"/>
        </w:rPr>
        <w:t xml:space="preserve">1.95 (m, 2H), 1.75-1.90 (m, 12H), 1.57-1.75 (m, </w:t>
      </w:r>
      <w:r w:rsidR="0042635A" w:rsidRPr="007A6E66">
        <w:rPr>
          <w:rFonts w:cstheme="minorHAnsi"/>
          <w:lang w:val="en-US"/>
        </w:rPr>
        <w:lastRenderedPageBreak/>
        <w:t>4H), 1.12-1.54 (m, 66H),</w:t>
      </w:r>
      <w:r w:rsidR="0042635A" w:rsidRPr="007A6E66">
        <w:rPr>
          <w:b/>
          <w:bCs/>
          <w:lang w:val="en-US"/>
        </w:rPr>
        <w:t xml:space="preserve"> </w:t>
      </w:r>
      <w:r w:rsidR="00F4249A" w:rsidRPr="007A6E66">
        <w:rPr>
          <w:lang w:val="en-US"/>
        </w:rPr>
        <w:t xml:space="preserve">1.08 (d, J = 6.72 Hz, 6H), 0.97 (t, J = 7.46 Hz, 6H), 0.93 (d, J = 6.72 Hz, 6H), </w:t>
      </w:r>
      <w:r w:rsidR="0042635A" w:rsidRPr="007A6E66">
        <w:rPr>
          <w:lang w:val="en-US"/>
        </w:rPr>
        <w:t>0.78-0.92 (m, 24H)</w:t>
      </w:r>
    </w:p>
    <w:p w14:paraId="067054D6" w14:textId="1D5D01D3" w:rsidR="00256C03" w:rsidRDefault="00502077" w:rsidP="0093102D">
      <w:pPr>
        <w:spacing w:line="360" w:lineRule="auto"/>
        <w:jc w:val="both"/>
        <w:rPr>
          <w:b/>
          <w:bCs/>
          <w:lang w:val="en-US"/>
        </w:rPr>
      </w:pPr>
      <w:r w:rsidRPr="007A6E66">
        <w:rPr>
          <w:rFonts w:cstheme="minorHAnsi"/>
          <w:vertAlign w:val="superscript"/>
          <w:lang w:val="en-US"/>
        </w:rPr>
        <w:t>13</w:t>
      </w:r>
      <w:r w:rsidRPr="007A6E66">
        <w:rPr>
          <w:rFonts w:cstheme="minorHAnsi"/>
          <w:lang w:val="en-US"/>
        </w:rPr>
        <w:t xml:space="preserve">C-NMR </w:t>
      </w:r>
      <w:r w:rsidRPr="007A6E66">
        <w:rPr>
          <w:lang w:val="en-US"/>
        </w:rPr>
        <w:t>(100 MHz</w:t>
      </w:r>
      <w:r w:rsidRPr="007A6E66">
        <w:rPr>
          <w:rFonts w:cstheme="minorHAnsi"/>
          <w:lang w:val="en-US"/>
        </w:rPr>
        <w:t xml:space="preserve">, </w:t>
      </w:r>
      <w:r w:rsidRPr="007800B0">
        <w:rPr>
          <w:rFonts w:cstheme="minorHAnsi"/>
          <w:lang w:val="en-US"/>
        </w:rPr>
        <w:t>CDCl</w:t>
      </w:r>
      <w:r w:rsidRPr="007800B0">
        <w:rPr>
          <w:rFonts w:cstheme="minorHAnsi"/>
          <w:vertAlign w:val="subscript"/>
          <w:lang w:val="en-US"/>
        </w:rPr>
        <w:t>3</w:t>
      </w:r>
      <w:r w:rsidRPr="007800B0">
        <w:rPr>
          <w:rFonts w:cstheme="minorHAnsi"/>
          <w:lang w:val="en-US"/>
        </w:rPr>
        <w:t>):</w:t>
      </w:r>
      <w:r>
        <w:rPr>
          <w:rFonts w:cstheme="minorHAnsi"/>
          <w:lang w:val="en-US"/>
        </w:rPr>
        <w:t xml:space="preserve"> </w:t>
      </w:r>
      <w:r w:rsidRPr="00502077">
        <w:rPr>
          <w:rFonts w:cstheme="minorHAnsi"/>
          <w:lang w:val="en-US"/>
        </w:rPr>
        <w:t>δ</w:t>
      </w:r>
      <w:r w:rsidR="00256C03" w:rsidRPr="00502077">
        <w:rPr>
          <w:lang w:val="en-US"/>
        </w:rPr>
        <w:t>151.20</w:t>
      </w:r>
      <w:r>
        <w:rPr>
          <w:lang w:val="en-US"/>
        </w:rPr>
        <w:t xml:space="preserve">, </w:t>
      </w:r>
      <w:r w:rsidR="00256C03" w:rsidRPr="00502077">
        <w:rPr>
          <w:lang w:val="en-US"/>
        </w:rPr>
        <w:t>150.97</w:t>
      </w:r>
      <w:r>
        <w:rPr>
          <w:lang w:val="en-US"/>
        </w:rPr>
        <w:t xml:space="preserve">, </w:t>
      </w:r>
      <w:r w:rsidR="00256C03" w:rsidRPr="00502077">
        <w:rPr>
          <w:lang w:val="en-US"/>
        </w:rPr>
        <w:t>150.53</w:t>
      </w:r>
      <w:r>
        <w:rPr>
          <w:lang w:val="en-US"/>
        </w:rPr>
        <w:t xml:space="preserve">, </w:t>
      </w:r>
      <w:r w:rsidR="00256C03" w:rsidRPr="00502077">
        <w:rPr>
          <w:lang w:val="en-US"/>
        </w:rPr>
        <w:t>149.84</w:t>
      </w:r>
      <w:r>
        <w:rPr>
          <w:lang w:val="en-US"/>
        </w:rPr>
        <w:t xml:space="preserve">, </w:t>
      </w:r>
      <w:r w:rsidR="00256C03" w:rsidRPr="00502077">
        <w:rPr>
          <w:lang w:val="en-US"/>
        </w:rPr>
        <w:t>138.38</w:t>
      </w:r>
      <w:r>
        <w:rPr>
          <w:lang w:val="en-US"/>
        </w:rPr>
        <w:t xml:space="preserve">, </w:t>
      </w:r>
      <w:r w:rsidR="00256C03" w:rsidRPr="00502077">
        <w:rPr>
          <w:lang w:val="en-US"/>
        </w:rPr>
        <w:t>136.95</w:t>
      </w:r>
      <w:r>
        <w:rPr>
          <w:lang w:val="en-US"/>
        </w:rPr>
        <w:t xml:space="preserve">, </w:t>
      </w:r>
      <w:r w:rsidR="00256C03" w:rsidRPr="00502077">
        <w:rPr>
          <w:lang w:val="en-US"/>
        </w:rPr>
        <w:t>131.55</w:t>
      </w:r>
      <w:r>
        <w:rPr>
          <w:lang w:val="en-US"/>
        </w:rPr>
        <w:t xml:space="preserve">, </w:t>
      </w:r>
      <w:r w:rsidR="00256C03" w:rsidRPr="00502077">
        <w:rPr>
          <w:lang w:val="en-US"/>
        </w:rPr>
        <w:t>130.78</w:t>
      </w:r>
      <w:r>
        <w:rPr>
          <w:lang w:val="en-US"/>
        </w:rPr>
        <w:t xml:space="preserve">, </w:t>
      </w:r>
      <w:r w:rsidR="00256C03" w:rsidRPr="00502077">
        <w:rPr>
          <w:lang w:val="en-US"/>
        </w:rPr>
        <w:t>127.41</w:t>
      </w:r>
      <w:r>
        <w:rPr>
          <w:lang w:val="en-US"/>
        </w:rPr>
        <w:t xml:space="preserve">, </w:t>
      </w:r>
      <w:r w:rsidR="00256C03" w:rsidRPr="00502077">
        <w:rPr>
          <w:lang w:val="en-US"/>
        </w:rPr>
        <w:t>126.69</w:t>
      </w:r>
      <w:r>
        <w:rPr>
          <w:lang w:val="en-US"/>
        </w:rPr>
        <w:t xml:space="preserve">, </w:t>
      </w:r>
      <w:r w:rsidR="00256C03" w:rsidRPr="00502077">
        <w:rPr>
          <w:lang w:val="en-US"/>
        </w:rPr>
        <w:t>124.02</w:t>
      </w:r>
      <w:r>
        <w:rPr>
          <w:lang w:val="en-US"/>
        </w:rPr>
        <w:t xml:space="preserve">, </w:t>
      </w:r>
      <w:r w:rsidR="00256C03" w:rsidRPr="00502077">
        <w:rPr>
          <w:lang w:val="en-US"/>
        </w:rPr>
        <w:t>122.86</w:t>
      </w:r>
      <w:r>
        <w:rPr>
          <w:lang w:val="en-US"/>
        </w:rPr>
        <w:t xml:space="preserve">, </w:t>
      </w:r>
      <w:r w:rsidR="00256C03" w:rsidRPr="00502077">
        <w:rPr>
          <w:lang w:val="en-US"/>
        </w:rPr>
        <w:t>117.95</w:t>
      </w:r>
      <w:r>
        <w:rPr>
          <w:lang w:val="en-US"/>
        </w:rPr>
        <w:t xml:space="preserve">, </w:t>
      </w:r>
      <w:r w:rsidR="00256C03" w:rsidRPr="00502077">
        <w:rPr>
          <w:lang w:val="en-US"/>
        </w:rPr>
        <w:t>115.54</w:t>
      </w:r>
      <w:r>
        <w:rPr>
          <w:lang w:val="en-US"/>
        </w:rPr>
        <w:t xml:space="preserve">, </w:t>
      </w:r>
      <w:r w:rsidR="00256C03" w:rsidRPr="00502077">
        <w:rPr>
          <w:lang w:val="en-US"/>
        </w:rPr>
        <w:t>115.40</w:t>
      </w:r>
      <w:r>
        <w:rPr>
          <w:lang w:val="en-US"/>
        </w:rPr>
        <w:t xml:space="preserve">, </w:t>
      </w:r>
      <w:r w:rsidR="00256C03" w:rsidRPr="00502077">
        <w:rPr>
          <w:lang w:val="en-US"/>
        </w:rPr>
        <w:t>114.82</w:t>
      </w:r>
      <w:r>
        <w:rPr>
          <w:lang w:val="en-US"/>
        </w:rPr>
        <w:t xml:space="preserve">, </w:t>
      </w:r>
      <w:r w:rsidR="00256C03" w:rsidRPr="00502077">
        <w:rPr>
          <w:lang w:val="en-US"/>
        </w:rPr>
        <w:t>111.47</w:t>
      </w:r>
      <w:r>
        <w:rPr>
          <w:lang w:val="en-US"/>
        </w:rPr>
        <w:t xml:space="preserve">, </w:t>
      </w:r>
      <w:r w:rsidR="00256C03" w:rsidRPr="00502077">
        <w:rPr>
          <w:lang w:val="en-US"/>
        </w:rPr>
        <w:t>111.35</w:t>
      </w:r>
      <w:r>
        <w:rPr>
          <w:lang w:val="en-US"/>
        </w:rPr>
        <w:t xml:space="preserve">, </w:t>
      </w:r>
      <w:r w:rsidR="00256C03" w:rsidRPr="00502077">
        <w:rPr>
          <w:lang w:val="en-US"/>
        </w:rPr>
        <w:t>74.45</w:t>
      </w:r>
      <w:r>
        <w:rPr>
          <w:lang w:val="en-US"/>
        </w:rPr>
        <w:t xml:space="preserve">, </w:t>
      </w:r>
      <w:r w:rsidR="00256C03" w:rsidRPr="00502077">
        <w:rPr>
          <w:lang w:val="en-US"/>
        </w:rPr>
        <w:t>70.14</w:t>
      </w:r>
      <w:r>
        <w:rPr>
          <w:lang w:val="en-US"/>
        </w:rPr>
        <w:t xml:space="preserve">, </w:t>
      </w:r>
      <w:r w:rsidR="00256C03" w:rsidRPr="00502077">
        <w:rPr>
          <w:lang w:val="en-US"/>
        </w:rPr>
        <w:t>69.65</w:t>
      </w:r>
      <w:r>
        <w:rPr>
          <w:lang w:val="en-US"/>
        </w:rPr>
        <w:t xml:space="preserve">, </w:t>
      </w:r>
      <w:r w:rsidR="00256C03" w:rsidRPr="00502077">
        <w:rPr>
          <w:lang w:val="en-US"/>
        </w:rPr>
        <w:t>69.58</w:t>
      </w:r>
      <w:r>
        <w:rPr>
          <w:lang w:val="en-US"/>
        </w:rPr>
        <w:t xml:space="preserve">, </w:t>
      </w:r>
      <w:r w:rsidR="00256C03" w:rsidRPr="00502077">
        <w:rPr>
          <w:lang w:val="en-US"/>
        </w:rPr>
        <w:t>35.12</w:t>
      </w:r>
      <w:r>
        <w:rPr>
          <w:lang w:val="en-US"/>
        </w:rPr>
        <w:t xml:space="preserve">, </w:t>
      </w:r>
      <w:r w:rsidR="00256C03" w:rsidRPr="00502077">
        <w:rPr>
          <w:lang w:val="en-US"/>
        </w:rPr>
        <w:t>34.94</w:t>
      </w:r>
      <w:r>
        <w:rPr>
          <w:lang w:val="en-US"/>
        </w:rPr>
        <w:t xml:space="preserve">, </w:t>
      </w:r>
      <w:r w:rsidR="00256C03" w:rsidRPr="00502077">
        <w:rPr>
          <w:lang w:val="en-US"/>
        </w:rPr>
        <w:t>31.86</w:t>
      </w:r>
      <w:r>
        <w:rPr>
          <w:lang w:val="en-US"/>
        </w:rPr>
        <w:t xml:space="preserve">, </w:t>
      </w:r>
      <w:r w:rsidR="00256C03" w:rsidRPr="00502077">
        <w:rPr>
          <w:lang w:val="en-US"/>
        </w:rPr>
        <w:t>31.84</w:t>
      </w:r>
      <w:r>
        <w:rPr>
          <w:lang w:val="en-US"/>
        </w:rPr>
        <w:t xml:space="preserve">, </w:t>
      </w:r>
      <w:r w:rsidR="00256C03" w:rsidRPr="00502077">
        <w:rPr>
          <w:lang w:val="en-US"/>
        </w:rPr>
        <w:t>31.81</w:t>
      </w:r>
      <w:r>
        <w:rPr>
          <w:lang w:val="en-US"/>
        </w:rPr>
        <w:t xml:space="preserve">, </w:t>
      </w:r>
      <w:r w:rsidR="00256C03" w:rsidRPr="00502077">
        <w:rPr>
          <w:lang w:val="en-US"/>
        </w:rPr>
        <w:t>29.47</w:t>
      </w:r>
      <w:r>
        <w:rPr>
          <w:lang w:val="en-US"/>
        </w:rPr>
        <w:t xml:space="preserve">, </w:t>
      </w:r>
      <w:r w:rsidR="00256C03" w:rsidRPr="00502077">
        <w:rPr>
          <w:lang w:val="en-US"/>
        </w:rPr>
        <w:t>29.38</w:t>
      </w:r>
      <w:r>
        <w:rPr>
          <w:lang w:val="en-US"/>
        </w:rPr>
        <w:t xml:space="preserve">, </w:t>
      </w:r>
      <w:r w:rsidR="00256C03" w:rsidRPr="00502077">
        <w:rPr>
          <w:lang w:val="en-US"/>
        </w:rPr>
        <w:t>29.35</w:t>
      </w:r>
      <w:r>
        <w:rPr>
          <w:lang w:val="en-US"/>
        </w:rPr>
        <w:t xml:space="preserve">, </w:t>
      </w:r>
      <w:r w:rsidR="00256C03" w:rsidRPr="00502077">
        <w:rPr>
          <w:lang w:val="en-US"/>
        </w:rPr>
        <w:t>29.32</w:t>
      </w:r>
      <w:r>
        <w:rPr>
          <w:lang w:val="en-US"/>
        </w:rPr>
        <w:t xml:space="preserve">, </w:t>
      </w:r>
      <w:r w:rsidR="00256C03" w:rsidRPr="00502077">
        <w:rPr>
          <w:lang w:val="en-US"/>
        </w:rPr>
        <w:t>29.28</w:t>
      </w:r>
      <w:r>
        <w:rPr>
          <w:lang w:val="en-US"/>
        </w:rPr>
        <w:t xml:space="preserve">, </w:t>
      </w:r>
      <w:r w:rsidR="00256C03" w:rsidRPr="00502077">
        <w:rPr>
          <w:lang w:val="en-US"/>
        </w:rPr>
        <w:t>26.37</w:t>
      </w:r>
      <w:r>
        <w:rPr>
          <w:lang w:val="en-US"/>
        </w:rPr>
        <w:t xml:space="preserve">, </w:t>
      </w:r>
      <w:r w:rsidR="00256C03" w:rsidRPr="00502077">
        <w:rPr>
          <w:lang w:val="en-US"/>
        </w:rPr>
        <w:t>26.19</w:t>
      </w:r>
      <w:r>
        <w:rPr>
          <w:lang w:val="en-US"/>
        </w:rPr>
        <w:t xml:space="preserve">, </w:t>
      </w:r>
      <w:r w:rsidR="00256C03" w:rsidRPr="00502077">
        <w:rPr>
          <w:lang w:val="en-US"/>
        </w:rPr>
        <w:t>26.13</w:t>
      </w:r>
      <w:r>
        <w:rPr>
          <w:lang w:val="en-US"/>
        </w:rPr>
        <w:t xml:space="preserve">, </w:t>
      </w:r>
      <w:r w:rsidR="00256C03" w:rsidRPr="00502077">
        <w:rPr>
          <w:lang w:val="en-US"/>
        </w:rPr>
        <w:t>26.04</w:t>
      </w:r>
      <w:r>
        <w:rPr>
          <w:lang w:val="en-US"/>
        </w:rPr>
        <w:t xml:space="preserve">, </w:t>
      </w:r>
      <w:r w:rsidR="00256C03" w:rsidRPr="00502077">
        <w:rPr>
          <w:lang w:val="en-US"/>
        </w:rPr>
        <w:t>22.69</w:t>
      </w:r>
      <w:r>
        <w:rPr>
          <w:lang w:val="en-US"/>
        </w:rPr>
        <w:t xml:space="preserve">, </w:t>
      </w:r>
      <w:r w:rsidR="00256C03" w:rsidRPr="00502077">
        <w:rPr>
          <w:lang w:val="en-US"/>
        </w:rPr>
        <w:t>22.66</w:t>
      </w:r>
      <w:r>
        <w:rPr>
          <w:lang w:val="en-US"/>
        </w:rPr>
        <w:t xml:space="preserve">, </w:t>
      </w:r>
      <w:r w:rsidR="00256C03" w:rsidRPr="00502077">
        <w:rPr>
          <w:lang w:val="en-US"/>
        </w:rPr>
        <w:t>22.61</w:t>
      </w:r>
      <w:r>
        <w:rPr>
          <w:lang w:val="en-US"/>
        </w:rPr>
        <w:t xml:space="preserve">, </w:t>
      </w:r>
      <w:r w:rsidR="00256C03" w:rsidRPr="00502077">
        <w:rPr>
          <w:lang w:val="en-US"/>
        </w:rPr>
        <w:t>16.85</w:t>
      </w:r>
      <w:r>
        <w:rPr>
          <w:lang w:val="en-US"/>
        </w:rPr>
        <w:t xml:space="preserve">, </w:t>
      </w:r>
      <w:r w:rsidR="00256C03" w:rsidRPr="00502077">
        <w:rPr>
          <w:lang w:val="en-US"/>
        </w:rPr>
        <w:t>16.75</w:t>
      </w:r>
      <w:r>
        <w:rPr>
          <w:lang w:val="en-US"/>
        </w:rPr>
        <w:t xml:space="preserve">, </w:t>
      </w:r>
      <w:r w:rsidR="00256C03" w:rsidRPr="00502077">
        <w:rPr>
          <w:lang w:val="en-US"/>
        </w:rPr>
        <w:t>14.12</w:t>
      </w:r>
      <w:r>
        <w:rPr>
          <w:lang w:val="en-US"/>
        </w:rPr>
        <w:t xml:space="preserve">, </w:t>
      </w:r>
      <w:r w:rsidR="00256C03" w:rsidRPr="00502077">
        <w:rPr>
          <w:lang w:val="en-US"/>
        </w:rPr>
        <w:t>14.1</w:t>
      </w:r>
      <w:r>
        <w:rPr>
          <w:lang w:val="en-US"/>
        </w:rPr>
        <w:t xml:space="preserve">0, </w:t>
      </w:r>
      <w:r w:rsidR="00256C03" w:rsidRPr="00502077">
        <w:rPr>
          <w:lang w:val="en-US"/>
        </w:rPr>
        <w:t>11.47</w:t>
      </w:r>
      <w:r>
        <w:rPr>
          <w:lang w:val="en-US"/>
        </w:rPr>
        <w:t xml:space="preserve">, </w:t>
      </w:r>
      <w:r w:rsidR="00256C03" w:rsidRPr="00502077">
        <w:rPr>
          <w:lang w:val="en-US"/>
        </w:rPr>
        <w:t>11.30</w:t>
      </w:r>
    </w:p>
    <w:p w14:paraId="53055256" w14:textId="53E12FB8" w:rsidR="00256C03" w:rsidRPr="00EA6AC8" w:rsidRDefault="001239FD"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1C2E27">
        <w:rPr>
          <w:rFonts w:cstheme="minorHAnsi"/>
          <w:vertAlign w:val="subscript"/>
          <w:lang w:val="en-US"/>
        </w:rPr>
        <w:t>116</w:t>
      </w:r>
      <w:r>
        <w:rPr>
          <w:rFonts w:cstheme="minorHAnsi"/>
          <w:lang w:val="en-US"/>
        </w:rPr>
        <w:t>H</w:t>
      </w:r>
      <w:r w:rsidRPr="001C2E27">
        <w:rPr>
          <w:rFonts w:cstheme="minorHAnsi"/>
          <w:vertAlign w:val="subscript"/>
          <w:lang w:val="en-US"/>
        </w:rPr>
        <w:t>1</w:t>
      </w:r>
      <w:r w:rsidR="00923EC6" w:rsidRPr="001C2E27">
        <w:rPr>
          <w:rFonts w:cstheme="minorHAnsi"/>
          <w:vertAlign w:val="subscript"/>
          <w:lang w:val="en-US"/>
        </w:rPr>
        <w:t>70</w:t>
      </w:r>
      <w:r>
        <w:rPr>
          <w:rFonts w:cstheme="minorHAnsi"/>
          <w:lang w:val="en-US"/>
        </w:rPr>
        <w:t>O</w:t>
      </w:r>
      <w:r w:rsidRPr="001C2E27">
        <w:rPr>
          <w:rFonts w:cstheme="minorHAnsi"/>
          <w:vertAlign w:val="subscript"/>
          <w:lang w:val="en-US"/>
        </w:rPr>
        <w:t>1</w:t>
      </w:r>
      <w:r w:rsidR="00923EC6" w:rsidRPr="001C2E27">
        <w:rPr>
          <w:rFonts w:cstheme="minorHAnsi"/>
          <w:vertAlign w:val="subscript"/>
          <w:lang w:val="en-US"/>
        </w:rPr>
        <w:t>1</w:t>
      </w:r>
      <w:r w:rsidR="00923EC6">
        <w:rPr>
          <w:rFonts w:cstheme="minorHAnsi"/>
          <w:lang w:val="en-US"/>
        </w:rPr>
        <w:t>Br</w:t>
      </w:r>
      <w:r w:rsidR="00923EC6" w:rsidRPr="001C2E27">
        <w:rPr>
          <w:rFonts w:cstheme="minorHAnsi"/>
          <w:vertAlign w:val="subscript"/>
          <w:lang w:val="en-US"/>
        </w:rPr>
        <w:t>2</w:t>
      </w:r>
      <w:r>
        <w:rPr>
          <w:rFonts w:cstheme="minorHAnsi"/>
          <w:lang w:val="en-US"/>
        </w:rPr>
        <w:t xml:space="preserve">, </w:t>
      </w:r>
      <w:r w:rsidR="00923EC6">
        <w:rPr>
          <w:rFonts w:cstheme="minorHAnsi"/>
          <w:lang w:val="en-US"/>
        </w:rPr>
        <w:t>1897.1100</w:t>
      </w:r>
      <w:r>
        <w:rPr>
          <w:rFonts w:cstheme="minorHAnsi"/>
          <w:lang w:val="en-US"/>
        </w:rPr>
        <w:t xml:space="preserve">; found </w:t>
      </w:r>
      <w:r w:rsidR="00923EC6">
        <w:rPr>
          <w:rFonts w:cstheme="minorHAnsi"/>
          <w:lang w:val="en-US"/>
        </w:rPr>
        <w:t>1897.1099</w:t>
      </w:r>
    </w:p>
    <w:p w14:paraId="4C433FB5" w14:textId="77777777" w:rsidR="00881598" w:rsidRDefault="00881598" w:rsidP="0093102D">
      <w:pPr>
        <w:spacing w:line="360" w:lineRule="auto"/>
        <w:jc w:val="both"/>
        <w:rPr>
          <w:rFonts w:cstheme="minorHAnsi"/>
          <w:lang w:val="en-US"/>
        </w:rPr>
      </w:pPr>
    </w:p>
    <w:p w14:paraId="2ED56301" w14:textId="38691043" w:rsidR="0019499C" w:rsidRDefault="0019499C" w:rsidP="0093102D">
      <w:pPr>
        <w:spacing w:line="360" w:lineRule="auto"/>
        <w:jc w:val="both"/>
        <w:rPr>
          <w:b/>
          <w:bCs/>
          <w:lang w:val="en-US"/>
        </w:rPr>
      </w:pPr>
      <w:r w:rsidRPr="0019499C">
        <w:rPr>
          <w:b/>
          <w:bCs/>
          <w:lang w:val="en-US"/>
        </w:rPr>
        <w:t>SP</w:t>
      </w:r>
      <w:r w:rsidR="00CA3355" w:rsidRPr="00CA3355">
        <w:rPr>
          <w:b/>
          <w:bCs/>
          <w:vertAlign w:val="subscript"/>
          <w:lang w:val="en-US"/>
        </w:rPr>
        <w:t>//</w:t>
      </w:r>
    </w:p>
    <w:p w14:paraId="0ED2137C" w14:textId="5ED78807" w:rsidR="00194C44" w:rsidRDefault="00EA268A" w:rsidP="0093102D">
      <w:pPr>
        <w:spacing w:line="360" w:lineRule="auto"/>
        <w:jc w:val="both"/>
      </w:pPr>
      <w:r>
        <w:object w:dxaOrig="3351" w:dyaOrig="1949" w14:anchorId="7A4FD35D">
          <v:shape id="_x0000_i1075" type="#_x0000_t75" style="width:165.5pt;height:93.5pt" o:ole="">
            <v:imagedata r:id="rId121" o:title=""/>
          </v:shape>
          <o:OLEObject Type="Embed" ProgID="ChemDraw.Document.6.0" ShapeID="_x0000_i1075" DrawAspect="Content" ObjectID="_1780380116" r:id="rId122"/>
        </w:object>
      </w:r>
    </w:p>
    <w:p w14:paraId="78D021E9" w14:textId="701287A3" w:rsidR="00714281" w:rsidRPr="00E6600B" w:rsidRDefault="00714281" w:rsidP="00714281">
      <w:pPr>
        <w:spacing w:line="360" w:lineRule="auto"/>
        <w:jc w:val="both"/>
        <w:rPr>
          <w:rFonts w:cstheme="minorHAnsi"/>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4-bromophenyl acetate (</w:t>
      </w:r>
      <w:r w:rsidRPr="00967D14">
        <w:rPr>
          <w:b/>
          <w:bCs/>
          <w:lang w:val="en-US"/>
        </w:rPr>
        <w:t>S</w:t>
      </w:r>
      <w:r>
        <w:rPr>
          <w:lang w:val="en-US"/>
        </w:rPr>
        <w:t>) (</w:t>
      </w:r>
      <w:r w:rsidR="00B96169">
        <w:rPr>
          <w:lang w:val="en-US"/>
        </w:rPr>
        <w:t>93</w:t>
      </w:r>
      <w:r w:rsidR="001C2E27">
        <w:rPr>
          <w:lang w:val="en-US"/>
        </w:rPr>
        <w:t>.0</w:t>
      </w:r>
      <w:r>
        <w:rPr>
          <w:lang w:val="en-US"/>
        </w:rPr>
        <w:t xml:space="preserve"> </w:t>
      </w:r>
      <w:r w:rsidR="001C2E27">
        <w:rPr>
          <w:lang w:val="en-US"/>
        </w:rPr>
        <w:t>µ</w:t>
      </w:r>
      <w:r>
        <w:rPr>
          <w:lang w:val="en-US"/>
        </w:rPr>
        <w:t xml:space="preserve">mol, </w:t>
      </w:r>
      <w:r w:rsidR="001C2E27">
        <w:rPr>
          <w:lang w:val="en-US"/>
        </w:rPr>
        <w:t>20.0</w:t>
      </w:r>
      <w:r>
        <w:rPr>
          <w:lang w:val="en-US"/>
        </w:rPr>
        <w:t xml:space="preserve"> </w:t>
      </w:r>
      <w:r w:rsidR="001C2E27">
        <w:rPr>
          <w:lang w:val="en-US"/>
        </w:rPr>
        <w:t>m</w:t>
      </w:r>
      <w:r>
        <w:rPr>
          <w:lang w:val="en-US"/>
        </w:rPr>
        <w:t xml:space="preserve">g), </w:t>
      </w:r>
      <w:r w:rsidR="00E6600B" w:rsidRPr="00E6600B">
        <w:rPr>
          <w:lang w:val="en-US"/>
        </w:rPr>
        <w:t>9,10-</w:t>
      </w:r>
      <w:r w:rsidR="00832FB3">
        <w:rPr>
          <w:lang w:val="en-US"/>
        </w:rPr>
        <w:t>di</w:t>
      </w:r>
      <w:r w:rsidR="00E6600B" w:rsidRPr="00E6600B">
        <w:rPr>
          <w:lang w:val="en-US"/>
        </w:rPr>
        <w:t>(octyloxy)-6-(4,4,5,5-tetramethyl-1,3,2-dioxaborolan-2-yl)phenanthrene-3-carbaldehyde (</w:t>
      </w:r>
      <w:r w:rsidR="00E6600B" w:rsidRPr="00E6600B">
        <w:rPr>
          <w:b/>
          <w:bCs/>
          <w:lang w:val="en-US"/>
        </w:rPr>
        <w:t>P</w:t>
      </w:r>
      <w:r w:rsidR="00E6600B" w:rsidRPr="00E6600B">
        <w:rPr>
          <w:b/>
          <w:bCs/>
          <w:vertAlign w:val="subscript"/>
          <w:lang w:val="en-US"/>
        </w:rPr>
        <w:t>//</w:t>
      </w:r>
      <w:r w:rsidR="00E6600B" w:rsidRPr="00E6600B">
        <w:rPr>
          <w:lang w:val="en-US"/>
        </w:rPr>
        <w:t>)</w:t>
      </w:r>
      <w:r w:rsidR="00E6600B">
        <w:rPr>
          <w:rFonts w:cstheme="minorHAnsi"/>
          <w:lang w:val="en-US"/>
        </w:rPr>
        <w:t xml:space="preserve"> </w:t>
      </w:r>
      <w:r>
        <w:rPr>
          <w:lang w:val="en-US"/>
        </w:rPr>
        <w:t>(</w:t>
      </w:r>
      <w:r w:rsidR="00B96169">
        <w:rPr>
          <w:lang w:val="en-US"/>
        </w:rPr>
        <w:t>11</w:t>
      </w:r>
      <w:r w:rsidR="001C2E27">
        <w:rPr>
          <w:lang w:val="en-US"/>
        </w:rPr>
        <w:t>2</w:t>
      </w:r>
      <w:r>
        <w:rPr>
          <w:lang w:val="en-US"/>
        </w:rPr>
        <w:t xml:space="preserve"> </w:t>
      </w:r>
      <w:r w:rsidR="001C2E27">
        <w:rPr>
          <w:lang w:val="en-US"/>
        </w:rPr>
        <w:t>µ</w:t>
      </w:r>
      <w:r>
        <w:rPr>
          <w:lang w:val="en-US"/>
        </w:rPr>
        <w:t xml:space="preserve">mol, </w:t>
      </w:r>
      <w:r w:rsidR="00B96169">
        <w:rPr>
          <w:lang w:val="en-US"/>
        </w:rPr>
        <w:t>65</w:t>
      </w:r>
      <w:r w:rsidR="001C2E27">
        <w:rPr>
          <w:lang w:val="en-US"/>
        </w:rPr>
        <w:t>.</w:t>
      </w:r>
      <w:r w:rsidR="00B96169">
        <w:rPr>
          <w:lang w:val="en-US"/>
        </w:rPr>
        <w:t>7</w:t>
      </w:r>
      <w:r>
        <w:rPr>
          <w:lang w:val="en-US"/>
        </w:rPr>
        <w:t xml:space="preserve"> </w:t>
      </w:r>
      <w:r w:rsidR="001C2E27">
        <w:rPr>
          <w:lang w:val="en-US"/>
        </w:rPr>
        <w:t>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B96169">
        <w:rPr>
          <w:lang w:val="en-US"/>
        </w:rPr>
        <w:t>4</w:t>
      </w:r>
      <w:r w:rsidR="001C2E27">
        <w:rPr>
          <w:lang w:val="en-US"/>
        </w:rPr>
        <w:t>.</w:t>
      </w:r>
      <w:r w:rsidR="00B96169">
        <w:rPr>
          <w:lang w:val="en-US"/>
        </w:rPr>
        <w:t>65</w:t>
      </w:r>
      <w:r>
        <w:rPr>
          <w:lang w:val="en-US"/>
        </w:rPr>
        <w:t xml:space="preserve"> </w:t>
      </w:r>
      <w:r w:rsidR="001C2E27">
        <w:rPr>
          <w:lang w:val="en-US"/>
        </w:rPr>
        <w:t>µ</w:t>
      </w:r>
      <w:r>
        <w:rPr>
          <w:lang w:val="en-US"/>
        </w:rPr>
        <w:t xml:space="preserve">mol, </w:t>
      </w:r>
      <w:r w:rsidR="000B10E8">
        <w:rPr>
          <w:lang w:val="en-US"/>
        </w:rPr>
        <w:t>1</w:t>
      </w:r>
      <w:r w:rsidR="001C2E27">
        <w:rPr>
          <w:lang w:val="en-US"/>
        </w:rPr>
        <w:t>.</w:t>
      </w:r>
      <w:r w:rsidR="000B10E8">
        <w:rPr>
          <w:lang w:val="en-US"/>
        </w:rPr>
        <w:t>04</w:t>
      </w:r>
      <w:r>
        <w:rPr>
          <w:lang w:val="en-US"/>
        </w:rPr>
        <w:t xml:space="preserve"> </w:t>
      </w:r>
      <w:r w:rsidR="001C2E27">
        <w:rPr>
          <w:lang w:val="en-US"/>
        </w:rPr>
        <w:t>m</w:t>
      </w:r>
      <w:r>
        <w:rPr>
          <w:lang w:val="en-US"/>
        </w:rPr>
        <w:t xml:space="preserve">g), </w:t>
      </w:r>
      <w:proofErr w:type="spellStart"/>
      <w:r>
        <w:rPr>
          <w:lang w:val="en-US"/>
        </w:rPr>
        <w:t>RuPhos</w:t>
      </w:r>
      <w:proofErr w:type="spellEnd"/>
      <w:r>
        <w:rPr>
          <w:lang w:val="en-US"/>
        </w:rPr>
        <w:t xml:space="preserve"> (</w:t>
      </w:r>
      <w:r w:rsidR="002258B5">
        <w:rPr>
          <w:lang w:val="en-US"/>
        </w:rPr>
        <w:t>23</w:t>
      </w:r>
      <w:r w:rsidR="001C2E27">
        <w:rPr>
          <w:lang w:val="en-US"/>
        </w:rPr>
        <w:t>.3</w:t>
      </w:r>
      <w:r>
        <w:rPr>
          <w:lang w:val="en-US"/>
        </w:rPr>
        <w:t xml:space="preserve"> </w:t>
      </w:r>
      <w:r w:rsidR="001C2E27">
        <w:rPr>
          <w:lang w:val="en-US"/>
        </w:rPr>
        <w:t>µ</w:t>
      </w:r>
      <w:r>
        <w:rPr>
          <w:lang w:val="en-US"/>
        </w:rPr>
        <w:t xml:space="preserve">mol, </w:t>
      </w:r>
      <w:r w:rsidR="002258B5">
        <w:rPr>
          <w:lang w:val="en-US"/>
        </w:rPr>
        <w:t>10</w:t>
      </w:r>
      <w:r w:rsidR="001C2E27">
        <w:rPr>
          <w:lang w:val="en-US"/>
        </w:rPr>
        <w:t>.</w:t>
      </w:r>
      <w:r w:rsidR="002258B5">
        <w:rPr>
          <w:lang w:val="en-US"/>
        </w:rPr>
        <w:t>8</w:t>
      </w:r>
      <w:r>
        <w:rPr>
          <w:lang w:val="en-US"/>
        </w:rPr>
        <w:t xml:space="preserve"> </w:t>
      </w:r>
      <w:r w:rsidR="001C2E27">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w:t>
      </w:r>
      <w:r w:rsidR="002258B5">
        <w:rPr>
          <w:lang w:val="en-US"/>
        </w:rPr>
        <w:t>279</w:t>
      </w:r>
      <w:r>
        <w:rPr>
          <w:lang w:val="en-US"/>
        </w:rPr>
        <w:t xml:space="preserve"> </w:t>
      </w:r>
      <w:r w:rsidR="001C2E27">
        <w:rPr>
          <w:lang w:val="en-US"/>
        </w:rPr>
        <w:t>µ</w:t>
      </w:r>
      <w:r>
        <w:rPr>
          <w:lang w:val="en-US"/>
        </w:rPr>
        <w:t xml:space="preserve">mol,  </w:t>
      </w:r>
      <w:r w:rsidR="002258B5">
        <w:rPr>
          <w:lang w:val="en-US"/>
        </w:rPr>
        <w:t>59</w:t>
      </w:r>
      <w:r w:rsidR="001C2E27">
        <w:rPr>
          <w:lang w:val="en-US"/>
        </w:rPr>
        <w:t>.</w:t>
      </w:r>
      <w:r w:rsidR="002258B5">
        <w:rPr>
          <w:lang w:val="en-US"/>
        </w:rPr>
        <w:t>2</w:t>
      </w:r>
      <w:r>
        <w:rPr>
          <w:lang w:val="en-US"/>
        </w:rPr>
        <w:t xml:space="preserve"> </w:t>
      </w:r>
      <w:r w:rsidR="001C2E27">
        <w:rPr>
          <w:lang w:val="en-US"/>
        </w:rPr>
        <w:t>m</w:t>
      </w:r>
      <w:r>
        <w:rPr>
          <w:lang w:val="en-US"/>
        </w:rPr>
        <w:t>g) dissolved in a mixture of THF (</w:t>
      </w:r>
      <w:r w:rsidR="00787FC2">
        <w:rPr>
          <w:lang w:val="en-US"/>
        </w:rPr>
        <w:t>0.465</w:t>
      </w:r>
      <w:r>
        <w:rPr>
          <w:lang w:val="en-US"/>
        </w:rPr>
        <w:t xml:space="preserve"> mL) and water (0.</w:t>
      </w:r>
      <w:r w:rsidR="00787FC2">
        <w:rPr>
          <w:lang w:val="en-US"/>
        </w:rPr>
        <w:t>0093</w:t>
      </w:r>
      <w:r>
        <w:rPr>
          <w:lang w:val="en-US"/>
        </w:rPr>
        <w:t xml:space="preserve"> mL). After quenching and work-up of the reaction, the crude product is dissolved in THF and a few </w:t>
      </w:r>
      <w:r w:rsidR="00787FC2">
        <w:rPr>
          <w:lang w:val="en-US"/>
        </w:rPr>
        <w:t>droplets</w:t>
      </w:r>
      <w:r>
        <w:rPr>
          <w:lang w:val="en-US"/>
        </w:rPr>
        <w:t xml:space="preserve"> of NaOH solution</w:t>
      </w:r>
      <w:r w:rsidR="00AD664D">
        <w:rPr>
          <w:lang w:val="en-US"/>
        </w:rPr>
        <w:t xml:space="preserve"> (1 M)</w:t>
      </w:r>
      <w:r>
        <w:rPr>
          <w:lang w:val="en-US"/>
        </w:rPr>
        <w:t xml:space="preserve"> </w:t>
      </w:r>
      <w:r w:rsidR="00787FC2">
        <w:rPr>
          <w:lang w:val="en-US"/>
        </w:rPr>
        <w:t>are</w:t>
      </w:r>
      <w:r>
        <w:rPr>
          <w:lang w:val="en-US"/>
        </w:rPr>
        <w:t xml:space="preserve"> added to deprotect the hydroxyl</w:t>
      </w:r>
      <w:r w:rsidR="00787FC2">
        <w:rPr>
          <w:lang w:val="en-US"/>
        </w:rPr>
        <w:t xml:space="preserve"> group</w:t>
      </w:r>
      <w:r>
        <w:rPr>
          <w:lang w:val="en-US"/>
        </w:rPr>
        <w:t xml:space="preserve">. The reaction is neutralized with HCl </w:t>
      </w:r>
      <w:r w:rsidR="00AD664D">
        <w:rPr>
          <w:lang w:val="en-US"/>
        </w:rPr>
        <w:t>(</w:t>
      </w:r>
      <w:r>
        <w:rPr>
          <w:lang w:val="en-US"/>
        </w:rPr>
        <w:t>1</w:t>
      </w:r>
      <w:r w:rsidR="001C2E27">
        <w:rPr>
          <w:lang w:val="en-US"/>
        </w:rPr>
        <w:t> </w:t>
      </w:r>
      <w:r>
        <w:rPr>
          <w:lang w:val="en-US"/>
        </w:rPr>
        <w:t>M</w:t>
      </w:r>
      <w:r w:rsidR="00AD664D">
        <w:rPr>
          <w:lang w:val="en-US"/>
        </w:rPr>
        <w:t>)</w:t>
      </w:r>
      <w:r>
        <w:rPr>
          <w:lang w:val="en-US"/>
        </w:rPr>
        <w:t xml:space="preserve"> and extracted with Et</w:t>
      </w:r>
      <w:r w:rsidRPr="00A17CB1">
        <w:rPr>
          <w:vertAlign w:val="subscript"/>
          <w:lang w:val="en-US"/>
        </w:rPr>
        <w:t>2</w:t>
      </w:r>
      <w:r>
        <w:rPr>
          <w:lang w:val="en-US"/>
        </w:rPr>
        <w:t>O. The combined organic phase is consecutively washed with a saturated NaHCO</w:t>
      </w:r>
      <w:r w:rsidRPr="0026214E">
        <w:rPr>
          <w:vertAlign w:val="subscript"/>
          <w:lang w:val="en-US"/>
        </w:rPr>
        <w:t>3</w:t>
      </w:r>
      <w:r>
        <w:rPr>
          <w:lang w:val="en-US"/>
        </w:rPr>
        <w:t xml:space="preserve"> solution, and a saturated NaCl solution and dried over Na</w:t>
      </w:r>
      <w:r w:rsidRPr="0069155D">
        <w:rPr>
          <w:vertAlign w:val="subscript"/>
          <w:lang w:val="en-US"/>
        </w:rPr>
        <w:t>2</w:t>
      </w:r>
      <w:r>
        <w:rPr>
          <w:lang w:val="en-US"/>
        </w:rPr>
        <w:t>SO</w:t>
      </w:r>
      <w:r w:rsidRPr="0069155D">
        <w:rPr>
          <w:vertAlign w:val="subscript"/>
          <w:lang w:val="en-US"/>
        </w:rPr>
        <w:t>4</w:t>
      </w:r>
      <w:r>
        <w:rPr>
          <w:lang w:val="en-US"/>
        </w:rPr>
        <w:t>. After filtration, the solvent is evaporated under reduced pressure to obtain the crude product which is purified by a filtration through a plug of silica (SiO</w:t>
      </w:r>
      <w:r w:rsidRPr="002C3D43">
        <w:rPr>
          <w:vertAlign w:val="subscript"/>
          <w:lang w:val="en-US"/>
        </w:rPr>
        <w:t>2</w:t>
      </w:r>
      <w:r>
        <w:rPr>
          <w:lang w:val="en-US"/>
        </w:rPr>
        <w:t>, H</w:t>
      </w:r>
      <w:r w:rsidR="00047583">
        <w:rPr>
          <w:lang w:val="en-US"/>
        </w:rPr>
        <w:t>ep/EA:</w:t>
      </w:r>
      <w:r>
        <w:rPr>
          <w:lang w:val="en-US"/>
        </w:rPr>
        <w:t xml:space="preserve"> 7/</w:t>
      </w:r>
      <w:r w:rsidR="00044D93">
        <w:rPr>
          <w:lang w:val="en-US"/>
        </w:rPr>
        <w:t>1</w:t>
      </w:r>
      <w:r>
        <w:rPr>
          <w:lang w:val="en-US"/>
        </w:rPr>
        <w:t>). The pure product is obtained as a yellow solid.</w:t>
      </w:r>
    </w:p>
    <w:p w14:paraId="70898326" w14:textId="3F357AAA" w:rsidR="004D746D" w:rsidRDefault="001B1117" w:rsidP="0093102D">
      <w:pPr>
        <w:spacing w:line="360" w:lineRule="auto"/>
        <w:jc w:val="both"/>
        <w:rPr>
          <w:lang w:val="en-US"/>
        </w:rPr>
      </w:pPr>
      <w:r>
        <w:rPr>
          <w:lang w:val="en-US"/>
        </w:rPr>
        <w:t>Quantity: 42</w:t>
      </w:r>
      <w:r w:rsidR="001C2E27">
        <w:rPr>
          <w:lang w:val="en-US"/>
        </w:rPr>
        <w:t>.</w:t>
      </w:r>
      <w:r>
        <w:rPr>
          <w:lang w:val="en-US"/>
        </w:rPr>
        <w:t>0</w:t>
      </w:r>
      <w:r w:rsidR="001C2E27">
        <w:rPr>
          <w:lang w:val="en-US"/>
        </w:rPr>
        <w:t xml:space="preserve"> mg</w:t>
      </w:r>
    </w:p>
    <w:p w14:paraId="0FEAF4B0" w14:textId="71232127" w:rsidR="001B1117" w:rsidRPr="001B1117" w:rsidRDefault="001B1117" w:rsidP="0093102D">
      <w:pPr>
        <w:spacing w:line="360" w:lineRule="auto"/>
        <w:jc w:val="both"/>
        <w:rPr>
          <w:lang w:val="en-US"/>
        </w:rPr>
      </w:pPr>
      <w:r>
        <w:rPr>
          <w:lang w:val="en-US"/>
        </w:rPr>
        <w:t>Yield: 81</w:t>
      </w:r>
      <w:r w:rsidR="009078A1">
        <w:rPr>
          <w:lang w:val="en-US"/>
        </w:rPr>
        <w:t xml:space="preserve"> %</w:t>
      </w:r>
    </w:p>
    <w:p w14:paraId="3BA9384B" w14:textId="053540C4" w:rsidR="0019499C" w:rsidRDefault="0019499C" w:rsidP="0093102D">
      <w:pPr>
        <w:spacing w:line="360" w:lineRule="auto"/>
        <w:jc w:val="both"/>
        <w:rPr>
          <w:rFonts w:cstheme="minorHAnsi"/>
          <w:lang w:val="en-US"/>
        </w:rPr>
      </w:pPr>
      <w:r w:rsidRPr="00465CFD">
        <w:rPr>
          <w:vertAlign w:val="superscript"/>
          <w:lang w:val="en-US"/>
        </w:rPr>
        <w:t>1</w:t>
      </w:r>
      <w:r w:rsidRPr="00465CFD">
        <w:rPr>
          <w:lang w:val="en-US"/>
        </w:rPr>
        <w:t>H-NMR (</w:t>
      </w:r>
      <w:r w:rsidRPr="007A6E66">
        <w:rPr>
          <w:lang w:val="en-US"/>
        </w:rPr>
        <w:t>400 MHz</w:t>
      </w:r>
      <w:r w:rsidRPr="00465CFD">
        <w:rPr>
          <w:lang w:val="en-US"/>
        </w:rPr>
        <w:t>, CDCl3)</w:t>
      </w:r>
      <w:r>
        <w:rPr>
          <w:lang w:val="en-US"/>
        </w:rPr>
        <w:t xml:space="preserve">: </w:t>
      </w:r>
      <w:r>
        <w:rPr>
          <w:rFonts w:cstheme="minorHAnsi"/>
          <w:lang w:val="en-US"/>
        </w:rPr>
        <w:t>δ10.</w:t>
      </w:r>
      <w:r w:rsidR="002D1178">
        <w:rPr>
          <w:rFonts w:cstheme="minorHAnsi"/>
          <w:lang w:val="en-US"/>
        </w:rPr>
        <w:t>26</w:t>
      </w:r>
      <w:r>
        <w:rPr>
          <w:rFonts w:cstheme="minorHAnsi"/>
          <w:lang w:val="en-US"/>
        </w:rPr>
        <w:t xml:space="preserve"> (s, 1H), </w:t>
      </w:r>
      <w:r w:rsidR="00FA23E2" w:rsidRPr="00FA23E2">
        <w:rPr>
          <w:rFonts w:cstheme="minorHAnsi"/>
          <w:lang w:val="en-US"/>
        </w:rPr>
        <w:t>9.19 (d, J</w:t>
      </w:r>
      <w:r w:rsidR="007D45B9">
        <w:rPr>
          <w:rFonts w:cstheme="minorHAnsi"/>
          <w:lang w:val="en-US"/>
        </w:rPr>
        <w:t xml:space="preserve"> </w:t>
      </w:r>
      <w:r w:rsidR="00FA23E2" w:rsidRPr="00FA23E2">
        <w:rPr>
          <w:rFonts w:cstheme="minorHAnsi"/>
          <w:lang w:val="en-US"/>
        </w:rPr>
        <w:t>=</w:t>
      </w:r>
      <w:r w:rsidR="007D45B9">
        <w:rPr>
          <w:rFonts w:cstheme="minorHAnsi"/>
          <w:lang w:val="en-US"/>
        </w:rPr>
        <w:t xml:space="preserve"> </w:t>
      </w:r>
      <w:r w:rsidR="00FA23E2" w:rsidRPr="00FA23E2">
        <w:rPr>
          <w:rFonts w:cstheme="minorHAnsi"/>
          <w:lang w:val="en-US"/>
        </w:rPr>
        <w:t>1.</w:t>
      </w:r>
      <w:r w:rsidR="00EF34C4">
        <w:rPr>
          <w:rFonts w:cstheme="minorHAnsi"/>
          <w:lang w:val="en-US"/>
        </w:rPr>
        <w:t>42</w:t>
      </w:r>
      <w:r w:rsidR="00FA23E2" w:rsidRPr="00FA23E2">
        <w:rPr>
          <w:rFonts w:cstheme="minorHAnsi"/>
          <w:lang w:val="en-US"/>
        </w:rPr>
        <w:t xml:space="preserve"> Hz, 1H)</w:t>
      </w:r>
      <w:r w:rsidR="00FA23E2">
        <w:rPr>
          <w:rFonts w:cstheme="minorHAnsi"/>
          <w:lang w:val="en-US"/>
        </w:rPr>
        <w:t xml:space="preserve">, </w:t>
      </w:r>
      <w:r w:rsidR="00FA23E2" w:rsidRPr="00FA23E2">
        <w:rPr>
          <w:rFonts w:cstheme="minorHAnsi"/>
          <w:lang w:val="en-US"/>
        </w:rPr>
        <w:t>8.83 (d, J</w:t>
      </w:r>
      <w:r w:rsidR="007D45B9">
        <w:rPr>
          <w:rFonts w:cstheme="minorHAnsi"/>
          <w:lang w:val="en-US"/>
        </w:rPr>
        <w:t xml:space="preserve"> </w:t>
      </w:r>
      <w:r w:rsidR="00FA23E2" w:rsidRPr="00FA23E2">
        <w:rPr>
          <w:rFonts w:cstheme="minorHAnsi"/>
          <w:lang w:val="en-US"/>
        </w:rPr>
        <w:t>=</w:t>
      </w:r>
      <w:r w:rsidR="007D45B9">
        <w:rPr>
          <w:rFonts w:cstheme="minorHAnsi"/>
          <w:lang w:val="en-US"/>
        </w:rPr>
        <w:t xml:space="preserve"> </w:t>
      </w:r>
      <w:r w:rsidR="00FA23E2" w:rsidRPr="00FA23E2">
        <w:rPr>
          <w:rFonts w:cstheme="minorHAnsi"/>
          <w:lang w:val="en-US"/>
        </w:rPr>
        <w:t>1.</w:t>
      </w:r>
      <w:r w:rsidR="00EF34C4">
        <w:rPr>
          <w:rFonts w:cstheme="minorHAnsi"/>
          <w:lang w:val="en-US"/>
        </w:rPr>
        <w:t>68</w:t>
      </w:r>
      <w:r w:rsidR="00FA23E2" w:rsidRPr="00FA23E2">
        <w:rPr>
          <w:rFonts w:cstheme="minorHAnsi"/>
          <w:lang w:val="en-US"/>
        </w:rPr>
        <w:t xml:space="preserve"> Hz, 1H)</w:t>
      </w:r>
      <w:r w:rsidR="00FA23E2">
        <w:rPr>
          <w:rFonts w:cstheme="minorHAnsi"/>
          <w:lang w:val="en-US"/>
        </w:rPr>
        <w:t xml:space="preserve">, </w:t>
      </w:r>
      <w:r w:rsidR="00FA23E2" w:rsidRPr="00FA23E2">
        <w:rPr>
          <w:rFonts w:cstheme="minorHAnsi"/>
          <w:lang w:val="en-US"/>
        </w:rPr>
        <w:t>8.</w:t>
      </w:r>
      <w:r w:rsidR="00822F88">
        <w:rPr>
          <w:rFonts w:cstheme="minorHAnsi"/>
          <w:lang w:val="en-US"/>
        </w:rPr>
        <w:t>36</w:t>
      </w:r>
      <w:r w:rsidR="00FA23E2" w:rsidRPr="00FA23E2">
        <w:rPr>
          <w:rFonts w:cstheme="minorHAnsi"/>
          <w:lang w:val="en-US"/>
        </w:rPr>
        <w:t xml:space="preserve"> (d, J</w:t>
      </w:r>
      <w:r w:rsidR="007D45B9">
        <w:rPr>
          <w:rFonts w:cstheme="minorHAnsi"/>
          <w:lang w:val="en-US"/>
        </w:rPr>
        <w:t xml:space="preserve"> </w:t>
      </w:r>
      <w:r w:rsidR="00FA23E2" w:rsidRPr="00FA23E2">
        <w:rPr>
          <w:rFonts w:cstheme="minorHAnsi"/>
          <w:lang w:val="en-US"/>
        </w:rPr>
        <w:t>=</w:t>
      </w:r>
      <w:r w:rsidR="007D45B9">
        <w:rPr>
          <w:rFonts w:cstheme="minorHAnsi"/>
          <w:lang w:val="en-US"/>
        </w:rPr>
        <w:t xml:space="preserve"> </w:t>
      </w:r>
      <w:r w:rsidR="0046459D">
        <w:rPr>
          <w:rFonts w:cstheme="minorHAnsi"/>
          <w:lang w:val="en-US"/>
        </w:rPr>
        <w:t>8.46</w:t>
      </w:r>
      <w:r w:rsidR="00FA23E2" w:rsidRPr="00FA23E2">
        <w:rPr>
          <w:rFonts w:cstheme="minorHAnsi"/>
          <w:lang w:val="en-US"/>
        </w:rPr>
        <w:t xml:space="preserve"> Hz, 1H)</w:t>
      </w:r>
      <w:r w:rsidR="00FA23E2">
        <w:rPr>
          <w:rFonts w:cstheme="minorHAnsi"/>
          <w:lang w:val="en-US"/>
        </w:rPr>
        <w:t xml:space="preserve">, </w:t>
      </w:r>
      <w:r w:rsidR="00FA23E2" w:rsidRPr="00FA23E2">
        <w:rPr>
          <w:rFonts w:cstheme="minorHAnsi"/>
          <w:lang w:val="en-US"/>
        </w:rPr>
        <w:t>8.33 (d, J</w:t>
      </w:r>
      <w:r w:rsidR="007D45B9">
        <w:rPr>
          <w:rFonts w:cstheme="minorHAnsi"/>
          <w:lang w:val="en-US"/>
        </w:rPr>
        <w:t xml:space="preserve"> </w:t>
      </w:r>
      <w:r w:rsidR="00FA23E2" w:rsidRPr="00FA23E2">
        <w:rPr>
          <w:rFonts w:cstheme="minorHAnsi"/>
          <w:lang w:val="en-US"/>
        </w:rPr>
        <w:t>=</w:t>
      </w:r>
      <w:r w:rsidR="007D45B9">
        <w:rPr>
          <w:rFonts w:cstheme="minorHAnsi"/>
          <w:lang w:val="en-US"/>
        </w:rPr>
        <w:t xml:space="preserve"> </w:t>
      </w:r>
      <w:r w:rsidR="00FA23E2" w:rsidRPr="00FA23E2">
        <w:rPr>
          <w:rFonts w:cstheme="minorHAnsi"/>
          <w:lang w:val="en-US"/>
        </w:rPr>
        <w:t>8.52 Hz, 1H)</w:t>
      </w:r>
      <w:r w:rsidR="00FA23E2">
        <w:rPr>
          <w:rFonts w:cstheme="minorHAnsi"/>
          <w:lang w:val="en-US"/>
        </w:rPr>
        <w:t xml:space="preserve">, </w:t>
      </w:r>
      <w:r w:rsidR="00FA23E2" w:rsidRPr="00FA23E2">
        <w:rPr>
          <w:rFonts w:cstheme="minorHAnsi"/>
          <w:lang w:val="en-US"/>
        </w:rPr>
        <w:t>8.09 (dd, J</w:t>
      </w:r>
      <w:r w:rsidR="007D45B9">
        <w:rPr>
          <w:rFonts w:cstheme="minorHAnsi"/>
          <w:lang w:val="en-US"/>
        </w:rPr>
        <w:t xml:space="preserve"> </w:t>
      </w:r>
      <w:r w:rsidR="00FA23E2" w:rsidRPr="00FA23E2">
        <w:rPr>
          <w:rFonts w:cstheme="minorHAnsi"/>
          <w:lang w:val="en-US"/>
        </w:rPr>
        <w:t>=</w:t>
      </w:r>
      <w:r w:rsidR="007D45B9">
        <w:rPr>
          <w:rFonts w:cstheme="minorHAnsi"/>
          <w:lang w:val="en-US"/>
        </w:rPr>
        <w:t xml:space="preserve"> </w:t>
      </w:r>
      <w:r w:rsidR="00FA23E2" w:rsidRPr="00FA23E2">
        <w:rPr>
          <w:rFonts w:cstheme="minorHAnsi"/>
          <w:lang w:val="en-US"/>
        </w:rPr>
        <w:t>1.42, 8.46 Hz, 1H)</w:t>
      </w:r>
      <w:r w:rsidR="00FA23E2">
        <w:rPr>
          <w:rFonts w:cstheme="minorHAnsi"/>
          <w:lang w:val="en-US"/>
        </w:rPr>
        <w:t xml:space="preserve">, </w:t>
      </w:r>
      <w:r w:rsidR="00FA23E2" w:rsidRPr="00FA23E2">
        <w:rPr>
          <w:rFonts w:cstheme="minorHAnsi"/>
          <w:lang w:val="en-US"/>
        </w:rPr>
        <w:t>7.87 (dd, J</w:t>
      </w:r>
      <w:r w:rsidR="007D45B9">
        <w:rPr>
          <w:rFonts w:cstheme="minorHAnsi"/>
          <w:lang w:val="en-US"/>
        </w:rPr>
        <w:t xml:space="preserve"> </w:t>
      </w:r>
      <w:r w:rsidR="00FA23E2" w:rsidRPr="00FA23E2">
        <w:rPr>
          <w:rFonts w:cstheme="minorHAnsi"/>
          <w:lang w:val="en-US"/>
        </w:rPr>
        <w:t>=</w:t>
      </w:r>
      <w:r w:rsidR="007D45B9">
        <w:rPr>
          <w:rFonts w:cstheme="minorHAnsi"/>
          <w:lang w:val="en-US"/>
        </w:rPr>
        <w:t xml:space="preserve"> </w:t>
      </w:r>
      <w:r w:rsidR="00FA23E2" w:rsidRPr="00FA23E2">
        <w:rPr>
          <w:rFonts w:cstheme="minorHAnsi"/>
          <w:lang w:val="en-US"/>
        </w:rPr>
        <w:t>1.68, 8.52 Hz, 1H)</w:t>
      </w:r>
      <w:r w:rsidR="00FA23E2">
        <w:rPr>
          <w:rFonts w:cstheme="minorHAnsi"/>
          <w:lang w:val="en-US"/>
        </w:rPr>
        <w:t xml:space="preserve">, </w:t>
      </w:r>
      <w:r w:rsidR="00FA23E2" w:rsidRPr="00FA23E2">
        <w:rPr>
          <w:rFonts w:cstheme="minorHAnsi"/>
          <w:lang w:val="en-US"/>
        </w:rPr>
        <w:t>7.69 (d, J</w:t>
      </w:r>
      <w:r w:rsidR="007D45B9">
        <w:rPr>
          <w:rFonts w:cstheme="minorHAnsi"/>
          <w:lang w:val="en-US"/>
        </w:rPr>
        <w:t xml:space="preserve"> </w:t>
      </w:r>
      <w:r w:rsidR="00FA23E2" w:rsidRPr="00FA23E2">
        <w:rPr>
          <w:rFonts w:cstheme="minorHAnsi"/>
          <w:lang w:val="en-US"/>
        </w:rPr>
        <w:t>=</w:t>
      </w:r>
      <w:r w:rsidR="007D45B9">
        <w:rPr>
          <w:rFonts w:cstheme="minorHAnsi"/>
          <w:lang w:val="en-US"/>
        </w:rPr>
        <w:t xml:space="preserve"> </w:t>
      </w:r>
      <w:r w:rsidR="00FA23E2" w:rsidRPr="00FA23E2">
        <w:rPr>
          <w:rFonts w:cstheme="minorHAnsi"/>
          <w:lang w:val="en-US"/>
        </w:rPr>
        <w:t>8.64 Hz, 2H)</w:t>
      </w:r>
      <w:r w:rsidR="00FA23E2">
        <w:rPr>
          <w:rFonts w:cstheme="minorHAnsi"/>
          <w:lang w:val="en-US"/>
        </w:rPr>
        <w:t xml:space="preserve">, </w:t>
      </w:r>
      <w:r w:rsidR="00FA23E2" w:rsidRPr="00FA23E2">
        <w:rPr>
          <w:rFonts w:cstheme="minorHAnsi"/>
          <w:lang w:val="en-US"/>
        </w:rPr>
        <w:t>7.02 (d, J</w:t>
      </w:r>
      <w:r w:rsidR="007D45B9">
        <w:rPr>
          <w:rFonts w:cstheme="minorHAnsi"/>
          <w:lang w:val="en-US"/>
        </w:rPr>
        <w:t xml:space="preserve"> </w:t>
      </w:r>
      <w:r w:rsidR="00FA23E2" w:rsidRPr="00FA23E2">
        <w:rPr>
          <w:rFonts w:cstheme="minorHAnsi"/>
          <w:lang w:val="en-US"/>
        </w:rPr>
        <w:t>=</w:t>
      </w:r>
      <w:r w:rsidR="007D45B9">
        <w:rPr>
          <w:rFonts w:cstheme="minorHAnsi"/>
          <w:lang w:val="en-US"/>
        </w:rPr>
        <w:t xml:space="preserve"> </w:t>
      </w:r>
      <w:r w:rsidR="00FA23E2" w:rsidRPr="00FA23E2">
        <w:rPr>
          <w:rFonts w:cstheme="minorHAnsi"/>
          <w:lang w:val="en-US"/>
        </w:rPr>
        <w:t>8.64 Hz, 2H)</w:t>
      </w:r>
      <w:r w:rsidR="00FA23E2">
        <w:rPr>
          <w:rFonts w:cstheme="minorHAnsi"/>
          <w:lang w:val="en-US"/>
        </w:rPr>
        <w:t>,</w:t>
      </w:r>
      <w:r w:rsidR="00F211EC">
        <w:rPr>
          <w:rFonts w:cstheme="minorHAnsi"/>
          <w:lang w:val="en-US"/>
        </w:rPr>
        <w:t xml:space="preserve"> 5.02 (</w:t>
      </w:r>
      <w:proofErr w:type="spellStart"/>
      <w:r w:rsidR="00F211EC">
        <w:rPr>
          <w:rFonts w:cstheme="minorHAnsi"/>
          <w:lang w:val="en-US"/>
        </w:rPr>
        <w:t>brd</w:t>
      </w:r>
      <w:proofErr w:type="spellEnd"/>
      <w:r w:rsidR="00F211EC">
        <w:rPr>
          <w:rFonts w:cstheme="minorHAnsi"/>
          <w:lang w:val="en-US"/>
        </w:rPr>
        <w:t>, s, 1H),</w:t>
      </w:r>
      <w:r w:rsidR="00FA23E2">
        <w:rPr>
          <w:rFonts w:cstheme="minorHAnsi"/>
          <w:lang w:val="en-US"/>
        </w:rPr>
        <w:t xml:space="preserve"> </w:t>
      </w:r>
      <w:r w:rsidR="00FA23E2" w:rsidRPr="00FA23E2">
        <w:rPr>
          <w:rFonts w:cstheme="minorHAnsi"/>
          <w:lang w:val="en-US"/>
        </w:rPr>
        <w:t>4.29 (t, J</w:t>
      </w:r>
      <w:r w:rsidR="007D45B9">
        <w:rPr>
          <w:rFonts w:cstheme="minorHAnsi"/>
          <w:lang w:val="en-US"/>
        </w:rPr>
        <w:t xml:space="preserve"> </w:t>
      </w:r>
      <w:r w:rsidR="00FA23E2" w:rsidRPr="00FA23E2">
        <w:rPr>
          <w:rFonts w:cstheme="minorHAnsi"/>
          <w:lang w:val="en-US"/>
        </w:rPr>
        <w:t>=</w:t>
      </w:r>
      <w:r w:rsidR="007D45B9">
        <w:rPr>
          <w:rFonts w:cstheme="minorHAnsi"/>
          <w:lang w:val="en-US"/>
        </w:rPr>
        <w:t xml:space="preserve"> </w:t>
      </w:r>
      <w:r w:rsidR="00FA23E2" w:rsidRPr="00FA23E2">
        <w:rPr>
          <w:rFonts w:cstheme="minorHAnsi"/>
          <w:lang w:val="en-US"/>
        </w:rPr>
        <w:t>6.70 Hz, 2H)</w:t>
      </w:r>
      <w:r w:rsidR="00FA23E2">
        <w:rPr>
          <w:rFonts w:cstheme="minorHAnsi"/>
          <w:lang w:val="en-US"/>
        </w:rPr>
        <w:t xml:space="preserve">, </w:t>
      </w:r>
      <w:r w:rsidR="00FA23E2" w:rsidRPr="00FA23E2">
        <w:rPr>
          <w:rFonts w:cstheme="minorHAnsi"/>
          <w:lang w:val="en-US"/>
        </w:rPr>
        <w:t>4.20 (t, J</w:t>
      </w:r>
      <w:r w:rsidR="007D45B9">
        <w:rPr>
          <w:rFonts w:cstheme="minorHAnsi"/>
          <w:lang w:val="en-US"/>
        </w:rPr>
        <w:t xml:space="preserve"> </w:t>
      </w:r>
      <w:r w:rsidR="00FA23E2" w:rsidRPr="00FA23E2">
        <w:rPr>
          <w:rFonts w:cstheme="minorHAnsi"/>
          <w:lang w:val="en-US"/>
        </w:rPr>
        <w:t>=</w:t>
      </w:r>
      <w:r w:rsidR="007D45B9">
        <w:rPr>
          <w:rFonts w:cstheme="minorHAnsi"/>
          <w:lang w:val="en-US"/>
        </w:rPr>
        <w:t xml:space="preserve"> </w:t>
      </w:r>
      <w:r w:rsidR="00FA23E2" w:rsidRPr="00FA23E2">
        <w:rPr>
          <w:rFonts w:cstheme="minorHAnsi"/>
          <w:lang w:val="en-US"/>
        </w:rPr>
        <w:t>6.70 Hz, 2H)</w:t>
      </w:r>
      <w:r w:rsidR="00FA23E2">
        <w:rPr>
          <w:rFonts w:cstheme="minorHAnsi"/>
          <w:lang w:val="en-US"/>
        </w:rPr>
        <w:t>,</w:t>
      </w:r>
      <w:r w:rsidR="007A25D4">
        <w:rPr>
          <w:rFonts w:cstheme="minorHAnsi"/>
          <w:lang w:val="en-US"/>
        </w:rPr>
        <w:t xml:space="preserve"> 1.93 (m, </w:t>
      </w:r>
      <w:r w:rsidR="00EF34C4" w:rsidRPr="00EF34C4">
        <w:rPr>
          <w:rFonts w:cstheme="minorHAnsi"/>
          <w:lang w:val="en-US"/>
        </w:rPr>
        <w:t>4</w:t>
      </w:r>
      <w:r w:rsidR="007A25D4" w:rsidRPr="00EF34C4">
        <w:rPr>
          <w:rFonts w:cstheme="minorHAnsi"/>
          <w:lang w:val="en-US"/>
        </w:rPr>
        <w:t>H</w:t>
      </w:r>
      <w:r w:rsidR="007A25D4">
        <w:rPr>
          <w:rFonts w:cstheme="minorHAnsi"/>
          <w:lang w:val="en-US"/>
        </w:rPr>
        <w:t xml:space="preserve">), 1.58 (m, </w:t>
      </w:r>
      <w:r w:rsidR="00EF34C4">
        <w:rPr>
          <w:rFonts w:cstheme="minorHAnsi"/>
          <w:lang w:val="en-US"/>
        </w:rPr>
        <w:t>4</w:t>
      </w:r>
      <w:r w:rsidR="007A25D4">
        <w:rPr>
          <w:rFonts w:cstheme="minorHAnsi"/>
          <w:lang w:val="en-US"/>
        </w:rPr>
        <w:t xml:space="preserve">H), 1.24-1.46 (m, </w:t>
      </w:r>
      <w:r w:rsidR="00EF34C4">
        <w:rPr>
          <w:rFonts w:cstheme="minorHAnsi"/>
          <w:lang w:val="en-US"/>
        </w:rPr>
        <w:t>16</w:t>
      </w:r>
      <w:r w:rsidR="007A25D4">
        <w:rPr>
          <w:rFonts w:cstheme="minorHAnsi"/>
          <w:lang w:val="en-US"/>
        </w:rPr>
        <w:t>H), 0.9</w:t>
      </w:r>
      <w:r w:rsidR="00EF34C4">
        <w:rPr>
          <w:rFonts w:cstheme="minorHAnsi"/>
          <w:lang w:val="en-US"/>
        </w:rPr>
        <w:t>0</w:t>
      </w:r>
      <w:r w:rsidR="007A25D4">
        <w:rPr>
          <w:rFonts w:cstheme="minorHAnsi"/>
          <w:lang w:val="en-US"/>
        </w:rPr>
        <w:t xml:space="preserve"> (</w:t>
      </w:r>
      <w:r w:rsidR="00EF34C4">
        <w:rPr>
          <w:rFonts w:cstheme="minorHAnsi"/>
          <w:lang w:val="en-US"/>
        </w:rPr>
        <w:t>m,</w:t>
      </w:r>
      <w:r w:rsidR="007A25D4">
        <w:rPr>
          <w:rFonts w:cstheme="minorHAnsi"/>
          <w:lang w:val="en-US"/>
        </w:rPr>
        <w:t xml:space="preserve"> 6H)</w:t>
      </w:r>
    </w:p>
    <w:p w14:paraId="78295F4C" w14:textId="458F7D9F" w:rsidR="00133463" w:rsidRDefault="00134422" w:rsidP="0093102D">
      <w:pPr>
        <w:spacing w:line="360" w:lineRule="auto"/>
        <w:jc w:val="both"/>
        <w:rPr>
          <w:rFonts w:cstheme="minorHAnsi"/>
          <w:lang w:val="en-US"/>
        </w:rPr>
      </w:pPr>
      <w:r w:rsidRPr="007800B0">
        <w:rPr>
          <w:rFonts w:cstheme="minorHAnsi"/>
          <w:vertAlign w:val="superscript"/>
          <w:lang w:val="en-US"/>
        </w:rPr>
        <w:lastRenderedPageBreak/>
        <w:t>13</w:t>
      </w:r>
      <w:r w:rsidRPr="007800B0">
        <w:rPr>
          <w:rFonts w:cstheme="minorHAnsi"/>
          <w:lang w:val="en-US"/>
        </w:rPr>
        <w:t>C-NMR (</w:t>
      </w:r>
      <w:r>
        <w:rPr>
          <w:rFonts w:cstheme="minorHAnsi"/>
          <w:lang w:val="en-US"/>
        </w:rPr>
        <w:t>100</w:t>
      </w:r>
      <w:r w:rsidRPr="007800B0">
        <w:rPr>
          <w:rFonts w:cstheme="minorHAnsi"/>
          <w:lang w:val="en-US"/>
        </w:rPr>
        <w:t xml:space="preserve"> MHz, CDCl</w:t>
      </w:r>
      <w:r w:rsidRPr="007800B0">
        <w:rPr>
          <w:rFonts w:cstheme="minorHAnsi"/>
          <w:vertAlign w:val="subscript"/>
          <w:lang w:val="en-US"/>
        </w:rPr>
        <w:t>3</w:t>
      </w:r>
      <w:r w:rsidRPr="007800B0">
        <w:rPr>
          <w:rFonts w:cstheme="minorHAnsi"/>
          <w:lang w:val="en-US"/>
        </w:rPr>
        <w:t xml:space="preserve">): </w:t>
      </w:r>
      <w:r w:rsidR="00B74C79">
        <w:rPr>
          <w:rFonts w:cstheme="minorHAnsi"/>
          <w:lang w:val="en-US"/>
        </w:rPr>
        <w:t>δ</w:t>
      </w:r>
      <w:r w:rsidR="007A25D4" w:rsidRPr="00134422">
        <w:rPr>
          <w:rFonts w:cstheme="minorHAnsi"/>
          <w:lang w:val="en-US"/>
        </w:rPr>
        <w:t>192.4</w:t>
      </w:r>
      <w:r w:rsidR="00EA268A">
        <w:rPr>
          <w:rFonts w:cstheme="minorHAnsi"/>
          <w:lang w:val="en-US"/>
        </w:rPr>
        <w:t>9</w:t>
      </w:r>
      <w:r w:rsidRPr="00134422">
        <w:rPr>
          <w:rFonts w:cstheme="minorHAnsi"/>
          <w:lang w:val="en-US"/>
        </w:rPr>
        <w:t xml:space="preserve">, </w:t>
      </w:r>
      <w:r w:rsidR="007A25D4" w:rsidRPr="00134422">
        <w:rPr>
          <w:rFonts w:cstheme="minorHAnsi"/>
          <w:lang w:val="en-US"/>
        </w:rPr>
        <w:t>155.5</w:t>
      </w:r>
      <w:r w:rsidR="00EA268A">
        <w:rPr>
          <w:rFonts w:cstheme="minorHAnsi"/>
          <w:lang w:val="en-US"/>
        </w:rPr>
        <w:t>3</w:t>
      </w:r>
      <w:r w:rsidRPr="00134422">
        <w:rPr>
          <w:rFonts w:cstheme="minorHAnsi"/>
          <w:lang w:val="en-US"/>
        </w:rPr>
        <w:t xml:space="preserve">, </w:t>
      </w:r>
      <w:r w:rsidR="007A25D4" w:rsidRPr="00134422">
        <w:rPr>
          <w:rFonts w:cstheme="minorHAnsi"/>
          <w:lang w:val="en-US"/>
        </w:rPr>
        <w:t>146.3</w:t>
      </w:r>
      <w:r w:rsidR="00EA268A">
        <w:rPr>
          <w:rFonts w:cstheme="minorHAnsi"/>
          <w:lang w:val="en-US"/>
        </w:rPr>
        <w:t>9</w:t>
      </w:r>
      <w:r w:rsidRPr="00134422">
        <w:rPr>
          <w:rFonts w:cstheme="minorHAnsi"/>
          <w:lang w:val="en-US"/>
        </w:rPr>
        <w:t xml:space="preserve">, </w:t>
      </w:r>
      <w:r w:rsidR="007A25D4" w:rsidRPr="00134422">
        <w:rPr>
          <w:rFonts w:cstheme="minorHAnsi"/>
          <w:lang w:val="en-US"/>
        </w:rPr>
        <w:t>142.5</w:t>
      </w:r>
      <w:r w:rsidR="00EA268A">
        <w:rPr>
          <w:rFonts w:cstheme="minorHAnsi"/>
          <w:lang w:val="en-US"/>
        </w:rPr>
        <w:t>5</w:t>
      </w:r>
      <w:r w:rsidRPr="00134422">
        <w:rPr>
          <w:rFonts w:cstheme="minorHAnsi"/>
          <w:lang w:val="en-US"/>
        </w:rPr>
        <w:t xml:space="preserve">, </w:t>
      </w:r>
      <w:r w:rsidR="007A25D4" w:rsidRPr="00134422">
        <w:rPr>
          <w:rFonts w:cstheme="minorHAnsi"/>
          <w:lang w:val="en-US"/>
        </w:rPr>
        <w:t>139.1</w:t>
      </w:r>
      <w:r w:rsidR="00EA268A">
        <w:rPr>
          <w:rFonts w:cstheme="minorHAnsi"/>
          <w:lang w:val="en-US"/>
        </w:rPr>
        <w:t>4</w:t>
      </w:r>
      <w:r w:rsidRPr="00134422">
        <w:rPr>
          <w:rFonts w:cstheme="minorHAnsi"/>
          <w:lang w:val="en-US"/>
        </w:rPr>
        <w:t xml:space="preserve">, </w:t>
      </w:r>
      <w:r w:rsidR="007A25D4" w:rsidRPr="00134422">
        <w:rPr>
          <w:rFonts w:cstheme="minorHAnsi"/>
          <w:lang w:val="en-US"/>
        </w:rPr>
        <w:t>134.3</w:t>
      </w:r>
      <w:r w:rsidR="00EA268A">
        <w:rPr>
          <w:rFonts w:cstheme="minorHAnsi"/>
          <w:lang w:val="en-US"/>
        </w:rPr>
        <w:t>6</w:t>
      </w:r>
      <w:r w:rsidRPr="00134422">
        <w:rPr>
          <w:rFonts w:cstheme="minorHAnsi"/>
          <w:lang w:val="en-US"/>
        </w:rPr>
        <w:t xml:space="preserve">, </w:t>
      </w:r>
      <w:r w:rsidR="007A25D4" w:rsidRPr="00134422">
        <w:rPr>
          <w:rFonts w:cstheme="minorHAnsi"/>
          <w:lang w:val="en-US"/>
        </w:rPr>
        <w:t>133.75</w:t>
      </w:r>
      <w:r w:rsidRPr="00134422">
        <w:rPr>
          <w:rFonts w:cstheme="minorHAnsi"/>
          <w:lang w:val="en-US"/>
        </w:rPr>
        <w:t xml:space="preserve">, </w:t>
      </w:r>
      <w:r w:rsidR="007A25D4" w:rsidRPr="00134422">
        <w:rPr>
          <w:rFonts w:cstheme="minorHAnsi"/>
          <w:lang w:val="en-US"/>
        </w:rPr>
        <w:t>133.3</w:t>
      </w:r>
      <w:r w:rsidR="00EA268A">
        <w:rPr>
          <w:rFonts w:cstheme="minorHAnsi"/>
          <w:lang w:val="en-US"/>
        </w:rPr>
        <w:t>2</w:t>
      </w:r>
      <w:r w:rsidRPr="00134422">
        <w:rPr>
          <w:rFonts w:cstheme="minorHAnsi"/>
          <w:lang w:val="en-US"/>
        </w:rPr>
        <w:t xml:space="preserve">, </w:t>
      </w:r>
      <w:r w:rsidR="007A25D4" w:rsidRPr="00134422">
        <w:rPr>
          <w:rFonts w:cstheme="minorHAnsi"/>
          <w:lang w:val="en-US"/>
        </w:rPr>
        <w:t>129.25</w:t>
      </w:r>
      <w:r w:rsidRPr="00134422">
        <w:rPr>
          <w:rFonts w:cstheme="minorHAnsi"/>
          <w:lang w:val="en-US"/>
        </w:rPr>
        <w:t xml:space="preserve">, </w:t>
      </w:r>
      <w:r w:rsidR="007A25D4" w:rsidRPr="00134422">
        <w:rPr>
          <w:rFonts w:cstheme="minorHAnsi"/>
          <w:lang w:val="en-US"/>
        </w:rPr>
        <w:t>128.87</w:t>
      </w:r>
      <w:r w:rsidRPr="00134422">
        <w:rPr>
          <w:rFonts w:cstheme="minorHAnsi"/>
          <w:lang w:val="en-US"/>
        </w:rPr>
        <w:t xml:space="preserve">, </w:t>
      </w:r>
      <w:r w:rsidR="007A25D4" w:rsidRPr="00134422">
        <w:rPr>
          <w:rFonts w:cstheme="minorHAnsi"/>
          <w:lang w:val="en-US"/>
        </w:rPr>
        <w:t>128.58</w:t>
      </w:r>
      <w:r w:rsidRPr="00134422">
        <w:rPr>
          <w:rFonts w:cstheme="minorHAnsi"/>
          <w:lang w:val="en-US"/>
        </w:rPr>
        <w:t xml:space="preserve">, </w:t>
      </w:r>
      <w:r w:rsidR="007A25D4" w:rsidRPr="00134422">
        <w:rPr>
          <w:rFonts w:cstheme="minorHAnsi"/>
          <w:lang w:val="en-US"/>
        </w:rPr>
        <w:t>128.21</w:t>
      </w:r>
      <w:r w:rsidRPr="00134422">
        <w:rPr>
          <w:rFonts w:cstheme="minorHAnsi"/>
          <w:lang w:val="en-US"/>
        </w:rPr>
        <w:t xml:space="preserve">, </w:t>
      </w:r>
      <w:r w:rsidR="007A25D4" w:rsidRPr="00134422">
        <w:rPr>
          <w:rFonts w:cstheme="minorHAnsi"/>
          <w:lang w:val="en-US"/>
        </w:rPr>
        <w:t>126.7</w:t>
      </w:r>
      <w:r w:rsidR="00EA268A">
        <w:rPr>
          <w:rFonts w:cstheme="minorHAnsi"/>
          <w:lang w:val="en-US"/>
        </w:rPr>
        <w:t>8</w:t>
      </w:r>
      <w:r w:rsidRPr="00134422">
        <w:rPr>
          <w:rFonts w:cstheme="minorHAnsi"/>
          <w:lang w:val="en-US"/>
        </w:rPr>
        <w:t xml:space="preserve">, </w:t>
      </w:r>
      <w:r w:rsidR="007A25D4" w:rsidRPr="00134422">
        <w:rPr>
          <w:rFonts w:cstheme="minorHAnsi"/>
          <w:lang w:val="en-US"/>
        </w:rPr>
        <w:t>126.6</w:t>
      </w:r>
      <w:r w:rsidR="00EA268A">
        <w:rPr>
          <w:rFonts w:cstheme="minorHAnsi"/>
          <w:lang w:val="en-US"/>
        </w:rPr>
        <w:t>8</w:t>
      </w:r>
      <w:r w:rsidRPr="00134422">
        <w:rPr>
          <w:rFonts w:cstheme="minorHAnsi"/>
          <w:lang w:val="en-US"/>
        </w:rPr>
        <w:t xml:space="preserve">, </w:t>
      </w:r>
      <w:r w:rsidR="007A25D4" w:rsidRPr="00134422">
        <w:rPr>
          <w:rFonts w:cstheme="minorHAnsi"/>
          <w:lang w:val="en-US"/>
        </w:rPr>
        <w:t>125.7</w:t>
      </w:r>
      <w:r w:rsidR="00EA268A">
        <w:rPr>
          <w:rFonts w:cstheme="minorHAnsi"/>
          <w:lang w:val="en-US"/>
        </w:rPr>
        <w:t>2</w:t>
      </w:r>
      <w:r w:rsidRPr="00134422">
        <w:rPr>
          <w:rFonts w:cstheme="minorHAnsi"/>
          <w:lang w:val="en-US"/>
        </w:rPr>
        <w:t xml:space="preserve">, </w:t>
      </w:r>
      <w:r w:rsidR="007A25D4" w:rsidRPr="00134422">
        <w:rPr>
          <w:rFonts w:cstheme="minorHAnsi"/>
          <w:lang w:val="en-US"/>
        </w:rPr>
        <w:t>123.28</w:t>
      </w:r>
      <w:r w:rsidR="007A6E66">
        <w:rPr>
          <w:rFonts w:cstheme="minorHAnsi"/>
          <w:lang w:val="en-US"/>
        </w:rPr>
        <w:t xml:space="preserve">, </w:t>
      </w:r>
      <w:r w:rsidR="007A25D4" w:rsidRPr="00134422">
        <w:rPr>
          <w:rFonts w:cstheme="minorHAnsi"/>
          <w:lang w:val="en-US"/>
        </w:rPr>
        <w:t>120.42</w:t>
      </w:r>
      <w:r w:rsidRPr="00134422">
        <w:rPr>
          <w:rFonts w:cstheme="minorHAnsi"/>
          <w:lang w:val="en-US"/>
        </w:rPr>
        <w:t xml:space="preserve">, </w:t>
      </w:r>
      <w:r w:rsidR="007A25D4" w:rsidRPr="00134422">
        <w:rPr>
          <w:rFonts w:cstheme="minorHAnsi"/>
          <w:lang w:val="en-US"/>
        </w:rPr>
        <w:t>115.94</w:t>
      </w:r>
      <w:r w:rsidRPr="00134422">
        <w:rPr>
          <w:rFonts w:cstheme="minorHAnsi"/>
          <w:lang w:val="en-US"/>
        </w:rPr>
        <w:t xml:space="preserve">, </w:t>
      </w:r>
      <w:r w:rsidR="007A25D4" w:rsidRPr="00134422">
        <w:rPr>
          <w:rFonts w:cstheme="minorHAnsi"/>
          <w:lang w:val="en-US"/>
        </w:rPr>
        <w:t>76.70</w:t>
      </w:r>
      <w:r w:rsidRPr="00134422">
        <w:rPr>
          <w:rFonts w:cstheme="minorHAnsi"/>
          <w:lang w:val="en-US"/>
        </w:rPr>
        <w:t xml:space="preserve">, </w:t>
      </w:r>
      <w:r w:rsidR="007A25D4" w:rsidRPr="00134422">
        <w:rPr>
          <w:rFonts w:cstheme="minorHAnsi"/>
          <w:lang w:val="en-US"/>
        </w:rPr>
        <w:t>73.89</w:t>
      </w:r>
      <w:r w:rsidRPr="00134422">
        <w:rPr>
          <w:rFonts w:cstheme="minorHAnsi"/>
          <w:lang w:val="en-US"/>
        </w:rPr>
        <w:t xml:space="preserve">, </w:t>
      </w:r>
      <w:r w:rsidR="007A25D4" w:rsidRPr="00134422">
        <w:rPr>
          <w:rFonts w:cstheme="minorHAnsi"/>
          <w:lang w:val="en-US"/>
        </w:rPr>
        <w:t>31.86</w:t>
      </w:r>
      <w:r w:rsidRPr="00134422">
        <w:rPr>
          <w:rFonts w:cstheme="minorHAnsi"/>
          <w:lang w:val="en-US"/>
        </w:rPr>
        <w:t xml:space="preserve">, </w:t>
      </w:r>
      <w:r w:rsidR="007A25D4" w:rsidRPr="00134422">
        <w:rPr>
          <w:rFonts w:cstheme="minorHAnsi"/>
          <w:lang w:val="en-US"/>
        </w:rPr>
        <w:t>30.5</w:t>
      </w:r>
      <w:r w:rsidR="00EA268A">
        <w:rPr>
          <w:rFonts w:cstheme="minorHAnsi"/>
          <w:lang w:val="en-US"/>
        </w:rPr>
        <w:t>2</w:t>
      </w:r>
      <w:r w:rsidRPr="00134422">
        <w:rPr>
          <w:rFonts w:cstheme="minorHAnsi"/>
          <w:lang w:val="en-US"/>
        </w:rPr>
        <w:t xml:space="preserve">, </w:t>
      </w:r>
      <w:r w:rsidR="007A25D4" w:rsidRPr="00134422">
        <w:rPr>
          <w:rFonts w:cstheme="minorHAnsi"/>
          <w:lang w:val="en-US"/>
        </w:rPr>
        <w:t>30.4</w:t>
      </w:r>
      <w:r w:rsidR="00EA268A">
        <w:rPr>
          <w:rFonts w:cstheme="minorHAnsi"/>
          <w:lang w:val="en-US"/>
        </w:rPr>
        <w:t>6</w:t>
      </w:r>
      <w:r w:rsidRPr="00134422">
        <w:rPr>
          <w:rFonts w:cstheme="minorHAnsi"/>
          <w:lang w:val="en-US"/>
        </w:rPr>
        <w:t xml:space="preserve">, </w:t>
      </w:r>
      <w:r w:rsidR="007A25D4" w:rsidRPr="00134422">
        <w:rPr>
          <w:rFonts w:cstheme="minorHAnsi"/>
          <w:lang w:val="en-US"/>
        </w:rPr>
        <w:t>29.51</w:t>
      </w:r>
      <w:r w:rsidRPr="00134422">
        <w:rPr>
          <w:rFonts w:cstheme="minorHAnsi"/>
          <w:lang w:val="en-US"/>
        </w:rPr>
        <w:t xml:space="preserve">, </w:t>
      </w:r>
      <w:r w:rsidR="007A25D4" w:rsidRPr="00134422">
        <w:rPr>
          <w:rFonts w:cstheme="minorHAnsi"/>
          <w:lang w:val="en-US"/>
        </w:rPr>
        <w:t>29.</w:t>
      </w:r>
      <w:r w:rsidR="00EA268A">
        <w:rPr>
          <w:rFonts w:cstheme="minorHAnsi"/>
          <w:lang w:val="en-US"/>
        </w:rPr>
        <w:t>50</w:t>
      </w:r>
      <w:r w:rsidRPr="00134422">
        <w:rPr>
          <w:rFonts w:cstheme="minorHAnsi"/>
          <w:lang w:val="en-US"/>
        </w:rPr>
        <w:t xml:space="preserve">, </w:t>
      </w:r>
      <w:r w:rsidR="007A25D4" w:rsidRPr="00134422">
        <w:rPr>
          <w:rFonts w:cstheme="minorHAnsi"/>
          <w:lang w:val="en-US"/>
        </w:rPr>
        <w:t>29.32</w:t>
      </w:r>
      <w:r w:rsidRPr="00134422">
        <w:rPr>
          <w:rFonts w:cstheme="minorHAnsi"/>
          <w:lang w:val="en-US"/>
        </w:rPr>
        <w:t xml:space="preserve">, </w:t>
      </w:r>
      <w:r w:rsidR="007A25D4" w:rsidRPr="00134422">
        <w:rPr>
          <w:rFonts w:cstheme="minorHAnsi"/>
          <w:lang w:val="en-US"/>
        </w:rPr>
        <w:t>26.2</w:t>
      </w:r>
      <w:r w:rsidR="00EA268A">
        <w:rPr>
          <w:rFonts w:cstheme="minorHAnsi"/>
          <w:lang w:val="en-US"/>
        </w:rPr>
        <w:t>6</w:t>
      </w:r>
      <w:r w:rsidRPr="00134422">
        <w:rPr>
          <w:rFonts w:cstheme="minorHAnsi"/>
          <w:lang w:val="en-US"/>
        </w:rPr>
        <w:t xml:space="preserve">, </w:t>
      </w:r>
      <w:r w:rsidR="007A25D4" w:rsidRPr="00134422">
        <w:rPr>
          <w:rFonts w:cstheme="minorHAnsi"/>
          <w:lang w:val="en-US"/>
        </w:rPr>
        <w:t>26.2</w:t>
      </w:r>
      <w:r w:rsidR="00EA268A">
        <w:rPr>
          <w:rFonts w:cstheme="minorHAnsi"/>
          <w:lang w:val="en-US"/>
        </w:rPr>
        <w:t>5</w:t>
      </w:r>
      <w:r w:rsidRPr="00134422">
        <w:rPr>
          <w:rFonts w:cstheme="minorHAnsi"/>
          <w:lang w:val="en-US"/>
        </w:rPr>
        <w:t xml:space="preserve">, </w:t>
      </w:r>
      <w:r w:rsidR="007A25D4" w:rsidRPr="00134422">
        <w:rPr>
          <w:rFonts w:cstheme="minorHAnsi"/>
          <w:lang w:val="en-US"/>
        </w:rPr>
        <w:t>22.6</w:t>
      </w:r>
      <w:r w:rsidR="00EA268A">
        <w:rPr>
          <w:rFonts w:cstheme="minorHAnsi"/>
          <w:lang w:val="en-US"/>
        </w:rPr>
        <w:t>9</w:t>
      </w:r>
      <w:r w:rsidRPr="00134422">
        <w:rPr>
          <w:rFonts w:cstheme="minorHAnsi"/>
          <w:lang w:val="en-US"/>
        </w:rPr>
        <w:t xml:space="preserve">, </w:t>
      </w:r>
      <w:r w:rsidR="007A25D4" w:rsidRPr="00134422">
        <w:rPr>
          <w:rFonts w:cstheme="minorHAnsi"/>
          <w:lang w:val="en-US"/>
        </w:rPr>
        <w:t>14.12</w:t>
      </w:r>
      <w:r w:rsidR="0030603B" w:rsidRPr="0030603B">
        <w:rPr>
          <w:rFonts w:cstheme="minorHAnsi"/>
          <w:lang w:val="en-US"/>
        </w:rPr>
        <w:t xml:space="preserve"> </w:t>
      </w:r>
    </w:p>
    <w:p w14:paraId="39A08FB3" w14:textId="77777777" w:rsidR="00E61456" w:rsidRDefault="0030603B"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EA2AB5" w:rsidRPr="001C2E27">
        <w:rPr>
          <w:rFonts w:cstheme="minorHAnsi"/>
          <w:vertAlign w:val="subscript"/>
          <w:lang w:val="en-US"/>
        </w:rPr>
        <w:t>37</w:t>
      </w:r>
      <w:r>
        <w:rPr>
          <w:rFonts w:cstheme="minorHAnsi"/>
          <w:lang w:val="en-US"/>
        </w:rPr>
        <w:t>H</w:t>
      </w:r>
      <w:r w:rsidR="00EA2AB5" w:rsidRPr="001C2E27">
        <w:rPr>
          <w:rFonts w:cstheme="minorHAnsi"/>
          <w:vertAlign w:val="subscript"/>
          <w:lang w:val="en-US"/>
        </w:rPr>
        <w:t>46</w:t>
      </w:r>
      <w:r>
        <w:rPr>
          <w:rFonts w:cstheme="minorHAnsi"/>
          <w:lang w:val="en-US"/>
        </w:rPr>
        <w:t>O</w:t>
      </w:r>
      <w:r w:rsidR="00EA2AB5" w:rsidRPr="001C2E27">
        <w:rPr>
          <w:rFonts w:cstheme="minorHAnsi"/>
          <w:vertAlign w:val="subscript"/>
          <w:lang w:val="en-US"/>
        </w:rPr>
        <w:t>4</w:t>
      </w:r>
      <w:r>
        <w:rPr>
          <w:rFonts w:cstheme="minorHAnsi"/>
          <w:lang w:val="en-US"/>
        </w:rPr>
        <w:t>,</w:t>
      </w:r>
      <w:r w:rsidR="00EA2AB5">
        <w:rPr>
          <w:rFonts w:cstheme="minorHAnsi"/>
          <w:lang w:val="en-US"/>
        </w:rPr>
        <w:t xml:space="preserve"> 554.3396</w:t>
      </w:r>
      <w:r>
        <w:rPr>
          <w:rFonts w:cstheme="minorHAnsi"/>
          <w:lang w:val="en-US"/>
        </w:rPr>
        <w:t xml:space="preserve">; found </w:t>
      </w:r>
      <w:r w:rsidR="00EA2AB5">
        <w:rPr>
          <w:rFonts w:cstheme="minorHAnsi"/>
          <w:lang w:val="en-US"/>
        </w:rPr>
        <w:t>554.3391</w:t>
      </w:r>
    </w:p>
    <w:p w14:paraId="47E7BC68" w14:textId="322B13BA" w:rsidR="002D1178" w:rsidRPr="0030603B" w:rsidRDefault="007A25D4" w:rsidP="0093102D">
      <w:pPr>
        <w:spacing w:line="360" w:lineRule="auto"/>
        <w:jc w:val="both"/>
        <w:rPr>
          <w:rFonts w:cstheme="minorHAnsi"/>
          <w:lang w:val="en-US"/>
        </w:rPr>
      </w:pPr>
      <w:r w:rsidRPr="007A25D4">
        <w:rPr>
          <w:b/>
          <w:bCs/>
          <w:lang w:val="en-US"/>
        </w:rPr>
        <w:tab/>
      </w:r>
      <w:r w:rsidR="002D1178" w:rsidRPr="002D1178">
        <w:rPr>
          <w:b/>
          <w:bCs/>
          <w:lang w:val="en-US"/>
        </w:rPr>
        <w:tab/>
      </w:r>
      <w:r w:rsidR="002D1178" w:rsidRPr="002D1178">
        <w:rPr>
          <w:b/>
          <w:bCs/>
          <w:lang w:val="en-US"/>
        </w:rPr>
        <w:tab/>
      </w:r>
    </w:p>
    <w:p w14:paraId="537D885D" w14:textId="3242096E" w:rsidR="00380EC0" w:rsidRDefault="0019499C" w:rsidP="0093102D">
      <w:pPr>
        <w:spacing w:line="360" w:lineRule="auto"/>
        <w:jc w:val="both"/>
        <w:rPr>
          <w:b/>
          <w:bCs/>
          <w:lang w:val="en-US"/>
        </w:rPr>
      </w:pPr>
      <w:r w:rsidRPr="0019499C">
        <w:rPr>
          <w:b/>
          <w:bCs/>
          <w:lang w:val="en-US"/>
        </w:rPr>
        <w:t>SP</w:t>
      </w:r>
      <w:r w:rsidR="00CA3355" w:rsidRPr="00CA3355">
        <w:rPr>
          <w:b/>
          <w:bCs/>
          <w:vertAlign w:val="subscript"/>
          <w:lang w:val="en-US"/>
        </w:rPr>
        <w:t>//</w:t>
      </w:r>
      <w:r w:rsidRPr="0019499C">
        <w:rPr>
          <w:b/>
          <w:bCs/>
          <w:lang w:val="en-US"/>
        </w:rPr>
        <w:t>O</w:t>
      </w:r>
    </w:p>
    <w:p w14:paraId="54C72B7C" w14:textId="3E99ADE2" w:rsidR="005A3376" w:rsidRDefault="005A3376" w:rsidP="0093102D">
      <w:pPr>
        <w:spacing w:line="360" w:lineRule="auto"/>
        <w:jc w:val="both"/>
        <w:rPr>
          <w:b/>
          <w:bCs/>
          <w:lang w:val="en-US"/>
        </w:rPr>
      </w:pPr>
      <w:r>
        <w:object w:dxaOrig="3350" w:dyaOrig="3024" w14:anchorId="789AC1B7">
          <v:shape id="_x0000_i1076" type="#_x0000_t75" style="width:167.4pt;height:151.5pt" o:ole="">
            <v:imagedata r:id="rId123" o:title=""/>
          </v:shape>
          <o:OLEObject Type="Embed" ProgID="ChemDraw.Document.6.0" ShapeID="_x0000_i1076" DrawAspect="Content" ObjectID="_1780380117" r:id="rId124"/>
        </w:object>
      </w:r>
    </w:p>
    <w:p w14:paraId="40F3FB70" w14:textId="1650479C" w:rsidR="00D93100" w:rsidRDefault="00D93100" w:rsidP="00D93100">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w:t>
      </w:r>
      <w:r>
        <w:rPr>
          <w:lang w:val="en-US"/>
        </w:rPr>
        <w:t xml:space="preserve"> </w:t>
      </w:r>
      <w:r w:rsidRPr="002D0C98">
        <w:rPr>
          <w:b/>
          <w:bCs/>
          <w:lang w:val="en-US"/>
        </w:rPr>
        <w:t>B</w:t>
      </w:r>
      <w:r>
        <w:rPr>
          <w:b/>
          <w:bCs/>
          <w:lang w:val="en-US"/>
        </w:rPr>
        <w:t xml:space="preserve"> </w:t>
      </w:r>
      <w:r>
        <w:rPr>
          <w:lang w:val="en-US"/>
        </w:rPr>
        <w:t xml:space="preserve">with </w:t>
      </w:r>
      <w:r w:rsidRPr="00D84B53">
        <w:rPr>
          <w:b/>
          <w:bCs/>
          <w:lang w:val="en-US"/>
        </w:rPr>
        <w:t>S</w:t>
      </w:r>
      <w:r>
        <w:rPr>
          <w:b/>
          <w:bCs/>
          <w:lang w:val="en-US"/>
        </w:rPr>
        <w:t>P</w:t>
      </w:r>
      <w:r w:rsidRPr="00D84B53">
        <w:rPr>
          <w:b/>
          <w:bCs/>
          <w:vertAlign w:val="subscript"/>
          <w:lang w:val="en-US"/>
        </w:rPr>
        <w:t>//</w:t>
      </w:r>
      <w:r>
        <w:rPr>
          <w:b/>
          <w:bCs/>
          <w:lang w:val="en-US"/>
        </w:rPr>
        <w:t xml:space="preserve"> </w:t>
      </w:r>
      <w:r>
        <w:rPr>
          <w:lang w:val="en-US"/>
        </w:rPr>
        <w:t>(</w:t>
      </w:r>
      <w:r w:rsidR="00C342B0">
        <w:rPr>
          <w:lang w:val="en-US"/>
        </w:rPr>
        <w:t>67</w:t>
      </w:r>
      <w:r w:rsidR="001C2E27">
        <w:rPr>
          <w:lang w:val="en-US"/>
        </w:rPr>
        <w:t>.1</w:t>
      </w:r>
      <w:r>
        <w:rPr>
          <w:lang w:val="en-US"/>
        </w:rPr>
        <w:t xml:space="preserve"> </w:t>
      </w:r>
      <w:r w:rsidR="001C2E27">
        <w:rPr>
          <w:lang w:val="en-US"/>
        </w:rPr>
        <w:t>µ</w:t>
      </w:r>
      <w:r>
        <w:rPr>
          <w:lang w:val="en-US"/>
        </w:rPr>
        <w:t xml:space="preserve">mol, </w:t>
      </w:r>
      <w:r w:rsidR="00C342B0">
        <w:rPr>
          <w:lang w:val="en-US"/>
        </w:rPr>
        <w:t>37</w:t>
      </w:r>
      <w:r w:rsidR="001C2E27">
        <w:rPr>
          <w:lang w:val="en-US"/>
        </w:rPr>
        <w:t>.</w:t>
      </w:r>
      <w:r w:rsidR="00C342B0">
        <w:rPr>
          <w:lang w:val="en-US"/>
        </w:rPr>
        <w:t>2</w:t>
      </w:r>
      <w:r>
        <w:rPr>
          <w:lang w:val="en-US"/>
        </w:rPr>
        <w:t xml:space="preserve"> </w:t>
      </w:r>
      <w:r w:rsidR="001C2E27">
        <w:rPr>
          <w:lang w:val="en-US"/>
        </w:rPr>
        <w:t>m</w:t>
      </w:r>
      <w:r>
        <w:rPr>
          <w:lang w:val="en-US"/>
        </w:rPr>
        <w:t>g) and d</w:t>
      </w:r>
      <w:r w:rsidRPr="00AD5805">
        <w:rPr>
          <w:lang w:val="en-US"/>
        </w:rPr>
        <w:t>iethyl (4-bromo-2,5-</w:t>
      </w:r>
      <w:r w:rsidR="00832FB3">
        <w:rPr>
          <w:lang w:val="en-US"/>
        </w:rPr>
        <w:t>di</w:t>
      </w:r>
      <w:r w:rsidRPr="00AD5805">
        <w:rPr>
          <w:lang w:val="en-US"/>
        </w:rPr>
        <w:t>(</w:t>
      </w:r>
      <w:proofErr w:type="spellStart"/>
      <w:r w:rsidRPr="00AD5805">
        <w:rPr>
          <w:lang w:val="en-US"/>
        </w:rPr>
        <w:t>octyloxy</w:t>
      </w:r>
      <w:proofErr w:type="spellEnd"/>
      <w:r w:rsidRPr="00AD5805">
        <w:rPr>
          <w:lang w:val="en-US"/>
        </w:rPr>
        <w:t>))benzyl phosphonate</w:t>
      </w:r>
      <w:r>
        <w:rPr>
          <w:b/>
          <w:bCs/>
          <w:lang w:val="en-US"/>
        </w:rPr>
        <w:t xml:space="preserve"> (</w:t>
      </w:r>
      <w:r w:rsidRPr="00AD645A">
        <w:rPr>
          <w:b/>
          <w:bCs/>
          <w:lang w:val="en-US"/>
        </w:rPr>
        <w:t>O</w:t>
      </w:r>
      <w:r w:rsidRPr="00B16E0D">
        <w:rPr>
          <w:b/>
          <w:bCs/>
          <w:lang w:val="en-US"/>
        </w:rPr>
        <w:t>)</w:t>
      </w:r>
      <w:r>
        <w:rPr>
          <w:b/>
          <w:bCs/>
          <w:lang w:val="en-US"/>
        </w:rPr>
        <w:t xml:space="preserve"> </w:t>
      </w:r>
      <w:r w:rsidRPr="004A5B6A">
        <w:rPr>
          <w:lang w:val="en-US"/>
        </w:rPr>
        <w:t>(</w:t>
      </w:r>
      <w:r w:rsidR="00BA2077">
        <w:rPr>
          <w:lang w:val="en-US"/>
        </w:rPr>
        <w:t>80</w:t>
      </w:r>
      <w:r w:rsidR="001C2E27">
        <w:rPr>
          <w:lang w:val="en-US"/>
        </w:rPr>
        <w:t>.5</w:t>
      </w:r>
      <w:r w:rsidRPr="004A5B6A">
        <w:rPr>
          <w:lang w:val="en-US"/>
        </w:rPr>
        <w:t xml:space="preserve"> </w:t>
      </w:r>
      <w:r w:rsidR="001C2E27">
        <w:rPr>
          <w:lang w:val="en-US"/>
        </w:rPr>
        <w:t>µ</w:t>
      </w:r>
      <w:r w:rsidRPr="004A5B6A">
        <w:rPr>
          <w:lang w:val="en-US"/>
        </w:rPr>
        <w:t xml:space="preserve">mol, </w:t>
      </w:r>
      <w:r w:rsidR="00BA2077">
        <w:rPr>
          <w:lang w:val="en-US"/>
        </w:rPr>
        <w:t>45</w:t>
      </w:r>
      <w:r w:rsidR="001C2E27">
        <w:rPr>
          <w:lang w:val="en-US"/>
        </w:rPr>
        <w:t>.</w:t>
      </w:r>
      <w:r w:rsidR="00BA2077">
        <w:rPr>
          <w:lang w:val="en-US"/>
        </w:rPr>
        <w:t>3</w:t>
      </w:r>
      <w:r>
        <w:rPr>
          <w:lang w:val="en-US"/>
        </w:rPr>
        <w:t xml:space="preserve"> </w:t>
      </w:r>
      <w:r w:rsidR="001C2E27">
        <w:rPr>
          <w:lang w:val="en-US"/>
        </w:rPr>
        <w:t>m</w:t>
      </w:r>
      <w:r w:rsidRPr="004A5B6A">
        <w:rPr>
          <w:lang w:val="en-US"/>
        </w:rPr>
        <w:t>g)</w:t>
      </w:r>
      <w:r>
        <w:rPr>
          <w:lang w:val="en-US"/>
        </w:rPr>
        <w:t xml:space="preserve"> dissolved in THF (</w:t>
      </w:r>
      <w:r w:rsidR="00A60AA6">
        <w:rPr>
          <w:lang w:val="en-US"/>
        </w:rPr>
        <w:t>0.335</w:t>
      </w:r>
      <w:r>
        <w:rPr>
          <w:lang w:val="en-US"/>
        </w:rPr>
        <w:t xml:space="preserve"> mL) and </w:t>
      </w:r>
      <w:proofErr w:type="spellStart"/>
      <w:r>
        <w:rPr>
          <w:lang w:val="en-US"/>
        </w:rPr>
        <w:t>KO</w:t>
      </w:r>
      <w:r w:rsidRPr="00733065">
        <w:rPr>
          <w:i/>
          <w:iCs/>
          <w:lang w:val="en-US"/>
        </w:rPr>
        <w:t>t</w:t>
      </w:r>
      <w:r>
        <w:rPr>
          <w:lang w:val="en-US"/>
        </w:rPr>
        <w:t>Bu</w:t>
      </w:r>
      <w:proofErr w:type="spellEnd"/>
      <w:r>
        <w:rPr>
          <w:lang w:val="en-US"/>
        </w:rPr>
        <w:t xml:space="preserve"> (</w:t>
      </w:r>
      <w:r w:rsidR="00BA2077">
        <w:rPr>
          <w:lang w:val="en-US"/>
        </w:rPr>
        <w:t>201</w:t>
      </w:r>
      <w:r>
        <w:rPr>
          <w:lang w:val="en-US"/>
        </w:rPr>
        <w:t xml:space="preserve"> </w:t>
      </w:r>
      <w:r w:rsidR="001C2E27">
        <w:rPr>
          <w:lang w:val="en-US"/>
        </w:rPr>
        <w:t>µ</w:t>
      </w:r>
      <w:r>
        <w:rPr>
          <w:lang w:val="en-US"/>
        </w:rPr>
        <w:t xml:space="preserve">mol, </w:t>
      </w:r>
      <w:r w:rsidR="00BA2077">
        <w:rPr>
          <w:lang w:val="en-US"/>
        </w:rPr>
        <w:t>22</w:t>
      </w:r>
      <w:r w:rsidR="001C2E27">
        <w:rPr>
          <w:lang w:val="en-US"/>
        </w:rPr>
        <w:t>.6</w:t>
      </w:r>
      <w:r>
        <w:rPr>
          <w:lang w:val="en-US"/>
        </w:rPr>
        <w:t xml:space="preserve"> g) </w:t>
      </w:r>
      <w:r w:rsidR="00A40155">
        <w:rPr>
          <w:lang w:val="en-US"/>
        </w:rPr>
        <w:t xml:space="preserve">suspended </w:t>
      </w:r>
      <w:r>
        <w:rPr>
          <w:lang w:val="en-US"/>
        </w:rPr>
        <w:t>in THF (</w:t>
      </w:r>
      <w:r w:rsidR="00A60AA6">
        <w:rPr>
          <w:lang w:val="en-US"/>
        </w:rPr>
        <w:t>0.335</w:t>
      </w:r>
      <w:r>
        <w:rPr>
          <w:lang w:val="en-US"/>
        </w:rPr>
        <w:t xml:space="preserve"> mL).</w:t>
      </w:r>
      <w:r w:rsidR="00261394">
        <w:rPr>
          <w:lang w:val="en-US"/>
        </w:rPr>
        <w:t xml:space="preserve"> The crude product is purified by precipitation in MeOH at room temperature. </w:t>
      </w:r>
      <w:r>
        <w:rPr>
          <w:lang w:val="en-US"/>
        </w:rPr>
        <w:t>The purified product is obtained as yellow solid.</w:t>
      </w:r>
    </w:p>
    <w:p w14:paraId="63D6C297" w14:textId="2187B3EB" w:rsidR="00D93100" w:rsidRDefault="00D93100" w:rsidP="0093102D">
      <w:pPr>
        <w:spacing w:line="360" w:lineRule="auto"/>
        <w:jc w:val="both"/>
        <w:rPr>
          <w:lang w:val="en-US"/>
        </w:rPr>
      </w:pPr>
      <w:r>
        <w:rPr>
          <w:lang w:val="en-US"/>
        </w:rPr>
        <w:t>Quantity:</w:t>
      </w:r>
      <w:r w:rsidR="00A16C90">
        <w:rPr>
          <w:lang w:val="en-US"/>
        </w:rPr>
        <w:t xml:space="preserve"> 35</w:t>
      </w:r>
      <w:r w:rsidR="001C2E27">
        <w:rPr>
          <w:lang w:val="en-US"/>
        </w:rPr>
        <w:t>.</w:t>
      </w:r>
      <w:r w:rsidR="00A16C90">
        <w:rPr>
          <w:lang w:val="en-US"/>
        </w:rPr>
        <w:t>3 g</w:t>
      </w:r>
    </w:p>
    <w:p w14:paraId="0086C94A" w14:textId="06EC76E8" w:rsidR="00D93100" w:rsidRPr="00D93100" w:rsidRDefault="00D93100" w:rsidP="0093102D">
      <w:pPr>
        <w:spacing w:line="360" w:lineRule="auto"/>
        <w:jc w:val="both"/>
        <w:rPr>
          <w:lang w:val="en-US"/>
        </w:rPr>
      </w:pPr>
      <w:r>
        <w:rPr>
          <w:lang w:val="en-US"/>
        </w:rPr>
        <w:t>Yield:</w:t>
      </w:r>
      <w:r w:rsidR="00A16C90">
        <w:rPr>
          <w:lang w:val="en-US"/>
        </w:rPr>
        <w:t xml:space="preserve"> 5</w:t>
      </w:r>
      <w:r w:rsidR="001C2E27">
        <w:rPr>
          <w:lang w:val="en-US"/>
        </w:rPr>
        <w:t>5</w:t>
      </w:r>
      <w:r w:rsidR="00A16C90">
        <w:rPr>
          <w:lang w:val="en-US"/>
        </w:rPr>
        <w:t xml:space="preserve"> %</w:t>
      </w:r>
    </w:p>
    <w:p w14:paraId="2ED0C173" w14:textId="052B6BC6" w:rsidR="001F0744" w:rsidRPr="007A6E66" w:rsidRDefault="001F0744" w:rsidP="0093102D">
      <w:pPr>
        <w:spacing w:line="360" w:lineRule="auto"/>
        <w:jc w:val="both"/>
        <w:rPr>
          <w:rFonts w:cstheme="minorHAnsi"/>
          <w:vertAlign w:val="superscript"/>
          <w:lang w:val="en-US"/>
        </w:rPr>
      </w:pPr>
      <w:r w:rsidRPr="00465CFD">
        <w:rPr>
          <w:vertAlign w:val="superscript"/>
          <w:lang w:val="en-US"/>
        </w:rPr>
        <w:t>1</w:t>
      </w:r>
      <w:r w:rsidRPr="00465CFD">
        <w:rPr>
          <w:lang w:val="en-US"/>
        </w:rPr>
        <w:t>H-</w:t>
      </w:r>
      <w:r w:rsidRPr="007A6E66">
        <w:rPr>
          <w:lang w:val="en-US"/>
        </w:rPr>
        <w:t xml:space="preserve">NMR (400 MHz, CDCl3): </w:t>
      </w:r>
      <w:r w:rsidRPr="007A6E66">
        <w:rPr>
          <w:rFonts w:cstheme="minorHAnsi"/>
          <w:lang w:val="en-US"/>
        </w:rPr>
        <w:t xml:space="preserve">δ8.78 (d, J = </w:t>
      </w:r>
      <w:r w:rsidR="0046459D" w:rsidRPr="007A6E66">
        <w:rPr>
          <w:rFonts w:cstheme="minorHAnsi"/>
          <w:lang w:val="en-US"/>
        </w:rPr>
        <w:t xml:space="preserve">1.66 </w:t>
      </w:r>
      <w:r w:rsidRPr="007A6E66">
        <w:rPr>
          <w:rFonts w:cstheme="minorHAnsi"/>
          <w:lang w:val="en-US"/>
        </w:rPr>
        <w:t xml:space="preserve">Hz, 1H), 8.69 (d, J = </w:t>
      </w:r>
      <w:r w:rsidR="0046459D" w:rsidRPr="007A6E66">
        <w:rPr>
          <w:rFonts w:cstheme="minorHAnsi"/>
          <w:lang w:val="en-US"/>
        </w:rPr>
        <w:t xml:space="preserve">1.26 </w:t>
      </w:r>
      <w:r w:rsidRPr="007A6E66">
        <w:rPr>
          <w:rFonts w:cstheme="minorHAnsi"/>
          <w:lang w:val="en-US"/>
        </w:rPr>
        <w:t>Hz, 1H), 8.28 (d, J =</w:t>
      </w:r>
      <w:r w:rsidR="003F6821" w:rsidRPr="007A6E66">
        <w:rPr>
          <w:rFonts w:cstheme="minorHAnsi"/>
          <w:lang w:val="en-US"/>
        </w:rPr>
        <w:t xml:space="preserve"> 8.50</w:t>
      </w:r>
      <w:r w:rsidRPr="007A6E66">
        <w:rPr>
          <w:rFonts w:cstheme="minorHAnsi"/>
          <w:lang w:val="en-US"/>
        </w:rPr>
        <w:t xml:space="preserve"> Hz, 1H), 8.23 (d, J =</w:t>
      </w:r>
      <w:r w:rsidR="003F6821" w:rsidRPr="007A6E66">
        <w:rPr>
          <w:rFonts w:cstheme="minorHAnsi"/>
          <w:lang w:val="en-US"/>
        </w:rPr>
        <w:t xml:space="preserve"> 8.62</w:t>
      </w:r>
      <w:r w:rsidRPr="007A6E66">
        <w:rPr>
          <w:rFonts w:cstheme="minorHAnsi"/>
          <w:lang w:val="en-US"/>
        </w:rPr>
        <w:t xml:space="preserve"> Hz, 1H), 7.89 (dd, J =</w:t>
      </w:r>
      <w:r w:rsidR="003F6821" w:rsidRPr="007A6E66">
        <w:rPr>
          <w:rFonts w:cstheme="minorHAnsi"/>
          <w:lang w:val="en-US"/>
        </w:rPr>
        <w:t xml:space="preserve"> 1.26, 8.62</w:t>
      </w:r>
      <w:r w:rsidRPr="007A6E66">
        <w:rPr>
          <w:rFonts w:cstheme="minorHAnsi"/>
          <w:lang w:val="en-US"/>
        </w:rPr>
        <w:t xml:space="preserve"> Hz, 1H), 7.81 (dd, J =</w:t>
      </w:r>
      <w:r w:rsidR="003F6821" w:rsidRPr="007A6E66">
        <w:rPr>
          <w:rFonts w:cstheme="minorHAnsi"/>
          <w:lang w:val="en-US"/>
        </w:rPr>
        <w:t xml:space="preserve"> 1.66, 8.50</w:t>
      </w:r>
      <w:r w:rsidRPr="007A6E66">
        <w:rPr>
          <w:rFonts w:cstheme="minorHAnsi"/>
          <w:lang w:val="en-US"/>
        </w:rPr>
        <w:t xml:space="preserve"> Hz, 1H), 7.89 (d, J = 8.68 Hz, 2H), 7.58 (d, J = 16.37 Hz, 1H), 7.38 (d, J = 16.37 Hz, 1H), 7.23 (s, 1H), 7.11 (s, 1H), 7.00 (d, J = 8.68 Hz, 2H), 4.82 (s, 1H), 4.24 (t, J = 6.24 Hz, 2H), 4.22 (t, J = </w:t>
      </w:r>
      <w:r w:rsidR="00C15C5C" w:rsidRPr="007A6E66">
        <w:rPr>
          <w:rFonts w:cstheme="minorHAnsi"/>
          <w:lang w:val="en-US"/>
        </w:rPr>
        <w:t>6.30 Hz, 2H), 4.08 (t, J = 6.48 Hz, 2H), 4.00 (t, J = 6.54 Hz, 2H), 1.90 (m, 8H), 1.56 (m, 8H), 1.20-1.45 (m, 32H), 0.90 (m, 9H), 0.84 (t, J = 7.04 Hz, 3H)</w:t>
      </w:r>
    </w:p>
    <w:p w14:paraId="7B35C99D" w14:textId="76470EB1" w:rsidR="00380EC0" w:rsidRDefault="00380EC0" w:rsidP="0093102D">
      <w:pPr>
        <w:spacing w:line="360" w:lineRule="auto"/>
        <w:jc w:val="both"/>
        <w:rPr>
          <w:lang w:val="en-US"/>
        </w:rPr>
      </w:pPr>
      <w:r w:rsidRPr="007A6E66">
        <w:rPr>
          <w:rFonts w:cstheme="minorHAnsi"/>
          <w:vertAlign w:val="superscript"/>
          <w:lang w:val="en-US"/>
        </w:rPr>
        <w:t>13</w:t>
      </w:r>
      <w:r w:rsidRPr="007A6E66">
        <w:rPr>
          <w:rFonts w:cstheme="minorHAnsi"/>
          <w:lang w:val="en-US"/>
        </w:rPr>
        <w:t xml:space="preserve">C-NMR </w:t>
      </w:r>
      <w:r w:rsidRPr="007A6E66">
        <w:rPr>
          <w:lang w:val="en-US"/>
        </w:rPr>
        <w:t>(100 MHz</w:t>
      </w:r>
      <w:r w:rsidRPr="007A6E66">
        <w:rPr>
          <w:rFonts w:cstheme="minorHAnsi"/>
          <w:lang w:val="en-US"/>
        </w:rPr>
        <w:t>,</w:t>
      </w:r>
      <w:r w:rsidRPr="007800B0">
        <w:rPr>
          <w:rFonts w:cstheme="minorHAnsi"/>
          <w:lang w:val="en-US"/>
        </w:rPr>
        <w:t xml:space="preserve"> CDCl</w:t>
      </w:r>
      <w:r w:rsidRPr="007800B0">
        <w:rPr>
          <w:rFonts w:cstheme="minorHAnsi"/>
          <w:vertAlign w:val="subscript"/>
          <w:lang w:val="en-US"/>
        </w:rPr>
        <w:t>3</w:t>
      </w:r>
      <w:r w:rsidRPr="007800B0">
        <w:rPr>
          <w:rFonts w:cstheme="minorHAnsi"/>
          <w:lang w:val="en-US"/>
        </w:rPr>
        <w:t>):</w:t>
      </w:r>
      <w:r>
        <w:rPr>
          <w:rFonts w:cstheme="minorHAnsi"/>
          <w:lang w:val="en-US"/>
        </w:rPr>
        <w:t xml:space="preserve"> δ</w:t>
      </w:r>
      <w:r w:rsidRPr="00380EC0">
        <w:rPr>
          <w:lang w:val="en-US"/>
        </w:rPr>
        <w:t>155.22, 151.12, 149.92, 143.40</w:t>
      </w:r>
      <w:r>
        <w:rPr>
          <w:lang w:val="en-US"/>
        </w:rPr>
        <w:t xml:space="preserve">, </w:t>
      </w:r>
      <w:r w:rsidRPr="00380EC0">
        <w:rPr>
          <w:lang w:val="en-US"/>
        </w:rPr>
        <w:t>138.14</w:t>
      </w:r>
      <w:r>
        <w:rPr>
          <w:lang w:val="en-US"/>
        </w:rPr>
        <w:t xml:space="preserve">, </w:t>
      </w:r>
      <w:r w:rsidRPr="00380EC0">
        <w:rPr>
          <w:lang w:val="en-US"/>
        </w:rPr>
        <w:t>134.37</w:t>
      </w:r>
      <w:r>
        <w:rPr>
          <w:lang w:val="en-US"/>
        </w:rPr>
        <w:t xml:space="preserve">, </w:t>
      </w:r>
      <w:r w:rsidRPr="00380EC0">
        <w:rPr>
          <w:lang w:val="en-US"/>
        </w:rPr>
        <w:t>129.61</w:t>
      </w:r>
      <w:r>
        <w:rPr>
          <w:lang w:val="en-US"/>
        </w:rPr>
        <w:t xml:space="preserve">, </w:t>
      </w:r>
      <w:r w:rsidRPr="00380EC0">
        <w:rPr>
          <w:lang w:val="en-US"/>
        </w:rPr>
        <w:t>128.81</w:t>
      </w:r>
      <w:r>
        <w:rPr>
          <w:lang w:val="en-US"/>
        </w:rPr>
        <w:t xml:space="preserve">, </w:t>
      </w:r>
      <w:r w:rsidRPr="00380EC0">
        <w:rPr>
          <w:lang w:val="en-US"/>
        </w:rPr>
        <w:t>128.6</w:t>
      </w:r>
      <w:r>
        <w:rPr>
          <w:lang w:val="en-US"/>
        </w:rPr>
        <w:t xml:space="preserve">5, </w:t>
      </w:r>
      <w:r w:rsidRPr="00380EC0">
        <w:rPr>
          <w:lang w:val="en-US"/>
        </w:rPr>
        <w:t>126.71</w:t>
      </w:r>
      <w:r>
        <w:rPr>
          <w:lang w:val="en-US"/>
        </w:rPr>
        <w:t xml:space="preserve">, </w:t>
      </w:r>
      <w:r w:rsidRPr="00380EC0">
        <w:rPr>
          <w:lang w:val="en-US"/>
        </w:rPr>
        <w:t>126.03</w:t>
      </w:r>
      <w:r>
        <w:rPr>
          <w:lang w:val="en-US"/>
        </w:rPr>
        <w:t xml:space="preserve">, </w:t>
      </w:r>
      <w:r w:rsidRPr="00380EC0">
        <w:rPr>
          <w:lang w:val="en-US"/>
        </w:rPr>
        <w:t>124.15</w:t>
      </w:r>
      <w:r>
        <w:rPr>
          <w:lang w:val="en-US"/>
        </w:rPr>
        <w:t xml:space="preserve">, </w:t>
      </w:r>
      <w:r w:rsidRPr="00380EC0">
        <w:rPr>
          <w:lang w:val="en-US"/>
        </w:rPr>
        <w:t>123.12</w:t>
      </w:r>
      <w:r>
        <w:rPr>
          <w:lang w:val="en-US"/>
        </w:rPr>
        <w:t xml:space="preserve">, </w:t>
      </w:r>
      <w:r w:rsidRPr="00380EC0">
        <w:rPr>
          <w:lang w:val="en-US"/>
        </w:rPr>
        <w:t>122.85</w:t>
      </w:r>
      <w:r>
        <w:rPr>
          <w:lang w:val="en-US"/>
        </w:rPr>
        <w:t xml:space="preserve">, </w:t>
      </w:r>
      <w:r w:rsidRPr="00380EC0">
        <w:rPr>
          <w:lang w:val="en-US"/>
        </w:rPr>
        <w:t>121.90</w:t>
      </w:r>
      <w:r>
        <w:rPr>
          <w:lang w:val="en-US"/>
        </w:rPr>
        <w:t xml:space="preserve">, </w:t>
      </w:r>
      <w:r w:rsidRPr="00380EC0">
        <w:rPr>
          <w:lang w:val="en-US"/>
        </w:rPr>
        <w:t>117.98</w:t>
      </w:r>
      <w:r>
        <w:rPr>
          <w:lang w:val="en-US"/>
        </w:rPr>
        <w:t xml:space="preserve">, </w:t>
      </w:r>
      <w:r w:rsidRPr="00380EC0">
        <w:rPr>
          <w:lang w:val="en-US"/>
        </w:rPr>
        <w:t>115.81</w:t>
      </w:r>
      <w:r>
        <w:rPr>
          <w:lang w:val="en-US"/>
        </w:rPr>
        <w:t xml:space="preserve">, </w:t>
      </w:r>
      <w:r w:rsidRPr="00380EC0">
        <w:rPr>
          <w:lang w:val="en-US"/>
        </w:rPr>
        <w:t>111.92</w:t>
      </w:r>
      <w:r>
        <w:rPr>
          <w:lang w:val="en-US"/>
        </w:rPr>
        <w:t xml:space="preserve">, </w:t>
      </w:r>
      <w:r w:rsidRPr="00380EC0">
        <w:rPr>
          <w:lang w:val="en-US"/>
        </w:rPr>
        <w:t>73.77</w:t>
      </w:r>
      <w:r>
        <w:rPr>
          <w:lang w:val="en-US"/>
        </w:rPr>
        <w:t xml:space="preserve">, </w:t>
      </w:r>
      <w:r w:rsidRPr="00380EC0">
        <w:rPr>
          <w:lang w:val="en-US"/>
        </w:rPr>
        <w:t>70.37</w:t>
      </w:r>
      <w:r>
        <w:rPr>
          <w:lang w:val="en-US"/>
        </w:rPr>
        <w:t xml:space="preserve">, </w:t>
      </w:r>
      <w:r w:rsidRPr="00380EC0">
        <w:rPr>
          <w:lang w:val="en-US"/>
        </w:rPr>
        <w:t>69.70</w:t>
      </w:r>
      <w:r>
        <w:rPr>
          <w:lang w:val="en-US"/>
        </w:rPr>
        <w:t xml:space="preserve">, </w:t>
      </w:r>
      <w:r w:rsidRPr="00380EC0">
        <w:rPr>
          <w:lang w:val="en-US"/>
        </w:rPr>
        <w:t>31.88</w:t>
      </w:r>
      <w:r>
        <w:rPr>
          <w:lang w:val="en-US"/>
        </w:rPr>
        <w:t xml:space="preserve">, </w:t>
      </w:r>
      <w:r w:rsidRPr="00380EC0">
        <w:rPr>
          <w:lang w:val="en-US"/>
        </w:rPr>
        <w:t>31.85</w:t>
      </w:r>
      <w:r>
        <w:rPr>
          <w:lang w:val="en-US"/>
        </w:rPr>
        <w:t xml:space="preserve">, </w:t>
      </w:r>
      <w:r w:rsidRPr="00380EC0">
        <w:rPr>
          <w:lang w:val="en-US"/>
        </w:rPr>
        <w:t>31.78</w:t>
      </w:r>
      <w:r>
        <w:rPr>
          <w:lang w:val="en-US"/>
        </w:rPr>
        <w:t xml:space="preserve">, </w:t>
      </w:r>
      <w:r w:rsidRPr="00380EC0">
        <w:rPr>
          <w:lang w:val="en-US"/>
        </w:rPr>
        <w:t>30.55</w:t>
      </w:r>
      <w:r>
        <w:rPr>
          <w:lang w:val="en-US"/>
        </w:rPr>
        <w:t xml:space="preserve">, </w:t>
      </w:r>
      <w:r w:rsidRPr="00380EC0">
        <w:rPr>
          <w:lang w:val="en-US"/>
        </w:rPr>
        <w:t>29.55</w:t>
      </w:r>
      <w:r>
        <w:rPr>
          <w:lang w:val="en-US"/>
        </w:rPr>
        <w:t xml:space="preserve">, </w:t>
      </w:r>
      <w:r w:rsidRPr="00380EC0">
        <w:rPr>
          <w:lang w:val="en-US"/>
        </w:rPr>
        <w:t>29.38</w:t>
      </w:r>
      <w:r>
        <w:rPr>
          <w:lang w:val="en-US"/>
        </w:rPr>
        <w:t xml:space="preserve">, </w:t>
      </w:r>
      <w:r w:rsidRPr="00380EC0">
        <w:rPr>
          <w:lang w:val="en-US"/>
        </w:rPr>
        <w:t>29.34</w:t>
      </w:r>
      <w:r>
        <w:rPr>
          <w:lang w:val="en-US"/>
        </w:rPr>
        <w:t xml:space="preserve">, </w:t>
      </w:r>
      <w:r w:rsidRPr="00380EC0">
        <w:rPr>
          <w:lang w:val="en-US"/>
        </w:rPr>
        <w:t>29.28</w:t>
      </w:r>
      <w:r>
        <w:rPr>
          <w:lang w:val="en-US"/>
        </w:rPr>
        <w:t xml:space="preserve">, </w:t>
      </w:r>
      <w:r w:rsidRPr="00380EC0">
        <w:rPr>
          <w:lang w:val="en-US"/>
        </w:rPr>
        <w:t>26.30</w:t>
      </w:r>
      <w:r>
        <w:rPr>
          <w:lang w:val="en-US"/>
        </w:rPr>
        <w:t xml:space="preserve">, </w:t>
      </w:r>
      <w:r w:rsidRPr="00380EC0">
        <w:rPr>
          <w:lang w:val="en-US"/>
        </w:rPr>
        <w:t>26.21</w:t>
      </w:r>
      <w:r>
        <w:rPr>
          <w:lang w:val="en-US"/>
        </w:rPr>
        <w:t xml:space="preserve">, </w:t>
      </w:r>
      <w:r w:rsidRPr="00380EC0">
        <w:rPr>
          <w:lang w:val="en-US"/>
        </w:rPr>
        <w:t>26.08</w:t>
      </w:r>
      <w:r>
        <w:rPr>
          <w:lang w:val="en-US"/>
        </w:rPr>
        <w:t xml:space="preserve">, </w:t>
      </w:r>
      <w:r w:rsidRPr="00380EC0">
        <w:rPr>
          <w:lang w:val="en-US"/>
        </w:rPr>
        <w:t>22.70</w:t>
      </w:r>
      <w:r>
        <w:rPr>
          <w:lang w:val="en-US"/>
        </w:rPr>
        <w:t xml:space="preserve">, </w:t>
      </w:r>
      <w:r w:rsidRPr="00380EC0">
        <w:rPr>
          <w:lang w:val="en-US"/>
        </w:rPr>
        <w:t>22.65</w:t>
      </w:r>
      <w:r>
        <w:rPr>
          <w:lang w:val="en-US"/>
        </w:rPr>
        <w:t xml:space="preserve">, </w:t>
      </w:r>
      <w:r w:rsidRPr="00380EC0">
        <w:rPr>
          <w:lang w:val="en-US"/>
        </w:rPr>
        <w:t>14.13</w:t>
      </w:r>
      <w:r>
        <w:rPr>
          <w:lang w:val="en-US"/>
        </w:rPr>
        <w:t xml:space="preserve">, </w:t>
      </w:r>
      <w:r w:rsidRPr="00380EC0">
        <w:rPr>
          <w:lang w:val="en-US"/>
        </w:rPr>
        <w:t>14.08</w:t>
      </w:r>
    </w:p>
    <w:p w14:paraId="48761B2B" w14:textId="365A5EB5" w:rsidR="00E61456" w:rsidRDefault="00D81C50" w:rsidP="00E61456">
      <w:pPr>
        <w:spacing w:line="360" w:lineRule="auto"/>
        <w:rPr>
          <w:b/>
          <w:bCs/>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9831F2" w:rsidRPr="001C2E27">
        <w:rPr>
          <w:rFonts w:cstheme="minorHAnsi"/>
          <w:vertAlign w:val="subscript"/>
          <w:lang w:val="en-US"/>
        </w:rPr>
        <w:t>60</w:t>
      </w:r>
      <w:r w:rsidR="009831F2">
        <w:rPr>
          <w:rFonts w:cstheme="minorHAnsi"/>
          <w:lang w:val="en-US"/>
        </w:rPr>
        <w:t>H</w:t>
      </w:r>
      <w:r w:rsidR="009831F2" w:rsidRPr="001C2E27">
        <w:rPr>
          <w:rFonts w:cstheme="minorHAnsi"/>
          <w:vertAlign w:val="subscript"/>
          <w:lang w:val="en-US"/>
        </w:rPr>
        <w:t>83</w:t>
      </w:r>
      <w:r>
        <w:rPr>
          <w:rFonts w:cstheme="minorHAnsi"/>
          <w:lang w:val="en-US"/>
        </w:rPr>
        <w:t>O</w:t>
      </w:r>
      <w:r w:rsidRPr="001C2E27">
        <w:rPr>
          <w:rFonts w:cstheme="minorHAnsi"/>
          <w:vertAlign w:val="subscript"/>
          <w:lang w:val="en-US"/>
        </w:rPr>
        <w:t>5</w:t>
      </w:r>
      <w:r>
        <w:rPr>
          <w:rFonts w:cstheme="minorHAnsi"/>
          <w:lang w:val="en-US"/>
        </w:rPr>
        <w:t>Br</w:t>
      </w:r>
      <w:r w:rsidRPr="001C2E27">
        <w:rPr>
          <w:rFonts w:cstheme="minorHAnsi"/>
          <w:vertAlign w:val="subscript"/>
          <w:lang w:val="en-US"/>
        </w:rPr>
        <w:t>1</w:t>
      </w:r>
      <w:r>
        <w:rPr>
          <w:rFonts w:cstheme="minorHAnsi"/>
          <w:lang w:val="en-US"/>
        </w:rPr>
        <w:t xml:space="preserve">, </w:t>
      </w:r>
      <w:r w:rsidR="00141239">
        <w:rPr>
          <w:rFonts w:cstheme="minorHAnsi"/>
          <w:lang w:val="en-US"/>
        </w:rPr>
        <w:t>962.5424</w:t>
      </w:r>
      <w:r>
        <w:rPr>
          <w:rFonts w:cstheme="minorHAnsi"/>
          <w:lang w:val="en-US"/>
        </w:rPr>
        <w:t xml:space="preserve">; found </w:t>
      </w:r>
      <w:r w:rsidR="00141239">
        <w:rPr>
          <w:rFonts w:cstheme="minorHAnsi"/>
          <w:lang w:val="en-US"/>
        </w:rPr>
        <w:t>962.54</w:t>
      </w:r>
      <w:r w:rsidR="005C3999">
        <w:rPr>
          <w:rFonts w:cstheme="minorHAnsi"/>
          <w:lang w:val="en-US"/>
        </w:rPr>
        <w:t>50</w:t>
      </w:r>
      <w:r w:rsidR="0019499C" w:rsidRPr="0019499C">
        <w:rPr>
          <w:b/>
          <w:bCs/>
          <w:lang w:val="en-US"/>
        </w:rPr>
        <w:br/>
      </w:r>
      <w:r w:rsidR="00E61456">
        <w:rPr>
          <w:b/>
          <w:bCs/>
          <w:lang w:val="en-US"/>
        </w:rPr>
        <w:br w:type="page"/>
      </w:r>
    </w:p>
    <w:p w14:paraId="3A0D7CA6" w14:textId="1A51A00F" w:rsidR="007D45B9" w:rsidRPr="00E61456" w:rsidRDefault="0019499C" w:rsidP="0093102D">
      <w:pPr>
        <w:spacing w:line="360" w:lineRule="auto"/>
        <w:jc w:val="both"/>
        <w:rPr>
          <w:rFonts w:cstheme="minorHAnsi"/>
          <w:lang w:val="en-US"/>
        </w:rPr>
      </w:pPr>
      <w:r w:rsidRPr="0019499C">
        <w:rPr>
          <w:b/>
          <w:bCs/>
          <w:lang w:val="en-US"/>
        </w:rPr>
        <w:lastRenderedPageBreak/>
        <w:t>SP</w:t>
      </w:r>
      <w:r w:rsidR="00CA3355" w:rsidRPr="00CA3355">
        <w:rPr>
          <w:b/>
          <w:bCs/>
          <w:vertAlign w:val="subscript"/>
          <w:lang w:val="en-US"/>
        </w:rPr>
        <w:t>//</w:t>
      </w:r>
      <w:r w:rsidRPr="0019499C">
        <w:rPr>
          <w:b/>
          <w:bCs/>
          <w:lang w:val="en-US"/>
        </w:rPr>
        <w:t>OO</w:t>
      </w:r>
      <w:r w:rsidR="00CA3355" w:rsidRPr="00CA3355">
        <w:rPr>
          <w:b/>
          <w:bCs/>
          <w:vertAlign w:val="subscript"/>
          <w:lang w:val="en-US"/>
        </w:rPr>
        <w:t>//</w:t>
      </w:r>
    </w:p>
    <w:p w14:paraId="52C453C7" w14:textId="2A83677B" w:rsidR="00BD5BDF" w:rsidRDefault="005A3376" w:rsidP="0093102D">
      <w:pPr>
        <w:spacing w:line="360" w:lineRule="auto"/>
        <w:jc w:val="both"/>
      </w:pPr>
      <w:r>
        <w:object w:dxaOrig="3350" w:dyaOrig="3770" w14:anchorId="4D90591E">
          <v:shape id="_x0000_i1077" type="#_x0000_t75" style="width:165.5pt;height:187.95pt" o:ole="">
            <v:imagedata r:id="rId125" o:title=""/>
          </v:shape>
          <o:OLEObject Type="Embed" ProgID="ChemDraw.Document.6.0" ShapeID="_x0000_i1077" DrawAspect="Content" ObjectID="_1780380118" r:id="rId126"/>
        </w:object>
      </w:r>
    </w:p>
    <w:p w14:paraId="4AEC110C" w14:textId="67C0303E" w:rsidR="00797FA6" w:rsidRDefault="00797FA6" w:rsidP="0093102D">
      <w:pPr>
        <w:spacing w:line="360" w:lineRule="auto"/>
        <w:jc w:val="both"/>
        <w:rPr>
          <w:b/>
          <w:bCs/>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w:t>
      </w:r>
      <w:r w:rsidRPr="00967D14">
        <w:rPr>
          <w:b/>
          <w:bCs/>
          <w:lang w:val="en-US"/>
        </w:rPr>
        <w:t>S</w:t>
      </w:r>
      <w:r>
        <w:rPr>
          <w:b/>
          <w:bCs/>
          <w:lang w:val="en-US"/>
        </w:rPr>
        <w:t>P</w:t>
      </w:r>
      <w:r w:rsidRPr="004E15B5">
        <w:rPr>
          <w:b/>
          <w:bCs/>
          <w:vertAlign w:val="subscript"/>
          <w:lang w:val="en-US"/>
        </w:rPr>
        <w:t>//</w:t>
      </w:r>
      <w:r>
        <w:rPr>
          <w:b/>
          <w:bCs/>
          <w:lang w:val="en-US"/>
        </w:rPr>
        <w:t>O</w:t>
      </w:r>
      <w:r>
        <w:rPr>
          <w:lang w:val="en-US"/>
        </w:rPr>
        <w:t>) (</w:t>
      </w:r>
      <w:r w:rsidR="006E762D">
        <w:rPr>
          <w:lang w:val="en-US"/>
        </w:rPr>
        <w:t>34</w:t>
      </w:r>
      <w:r w:rsidR="00AD5BDF">
        <w:rPr>
          <w:lang w:val="en-US"/>
        </w:rPr>
        <w:t>.</w:t>
      </w:r>
      <w:r w:rsidR="006E762D">
        <w:rPr>
          <w:lang w:val="en-US"/>
        </w:rPr>
        <w:t>2</w:t>
      </w:r>
      <w:r>
        <w:rPr>
          <w:lang w:val="en-US"/>
        </w:rPr>
        <w:t xml:space="preserve"> </w:t>
      </w:r>
      <w:r w:rsidR="00AD5BDF">
        <w:rPr>
          <w:lang w:val="en-US"/>
        </w:rPr>
        <w:t>µ</w:t>
      </w:r>
      <w:r>
        <w:rPr>
          <w:lang w:val="en-US"/>
        </w:rPr>
        <w:t xml:space="preserve">mol, </w:t>
      </w:r>
      <w:r w:rsidR="006E762D">
        <w:rPr>
          <w:lang w:val="en-US"/>
        </w:rPr>
        <w:t>33</w:t>
      </w:r>
      <w:r w:rsidR="00AD5BDF">
        <w:rPr>
          <w:lang w:val="en-US"/>
        </w:rPr>
        <w:t>.</w:t>
      </w:r>
      <w:r w:rsidR="006E762D">
        <w:rPr>
          <w:lang w:val="en-US"/>
        </w:rPr>
        <w:t>0</w:t>
      </w:r>
      <w:r>
        <w:rPr>
          <w:lang w:val="en-US"/>
        </w:rPr>
        <w:t xml:space="preserve"> </w:t>
      </w:r>
      <w:r w:rsidR="00AD5BDF">
        <w:rPr>
          <w:lang w:val="en-US"/>
        </w:rPr>
        <w:t>m</w:t>
      </w:r>
      <w:r>
        <w:rPr>
          <w:lang w:val="en-US"/>
        </w:rPr>
        <w:t xml:space="preserve">g), </w:t>
      </w:r>
      <w:r w:rsidRPr="007622BD">
        <w:rPr>
          <w:lang w:val="en-US"/>
        </w:rPr>
        <w:t>2,5-</w:t>
      </w:r>
      <w:r w:rsidR="00832FB3">
        <w:rPr>
          <w:lang w:val="en-US"/>
        </w:rPr>
        <w:t>di</w:t>
      </w:r>
      <w:r w:rsidRPr="007622BD">
        <w:rPr>
          <w:lang w:val="en-US"/>
        </w:rPr>
        <w:t>(octyloxy)-4-(4,4,5,5-tetramethyl-1,3,2-dioxaborolan-2-yl)benzaldehyde (</w:t>
      </w:r>
      <w:r w:rsidRPr="00A17CB1">
        <w:rPr>
          <w:b/>
          <w:bCs/>
          <w:lang w:val="en-US"/>
        </w:rPr>
        <w:t>O</w:t>
      </w:r>
      <w:r w:rsidRPr="00A17CB1">
        <w:rPr>
          <w:b/>
          <w:bCs/>
          <w:vertAlign w:val="subscript"/>
          <w:lang w:val="en-US"/>
        </w:rPr>
        <w:t>//</w:t>
      </w:r>
      <w:r w:rsidRPr="007622BD">
        <w:rPr>
          <w:lang w:val="en-US"/>
        </w:rPr>
        <w:t>)</w:t>
      </w:r>
      <w:r>
        <w:rPr>
          <w:lang w:val="en-US"/>
        </w:rPr>
        <w:t xml:space="preserve"> (</w:t>
      </w:r>
      <w:r w:rsidR="006E762D">
        <w:rPr>
          <w:lang w:val="en-US"/>
        </w:rPr>
        <w:t>41</w:t>
      </w:r>
      <w:r w:rsidR="00AD5BDF">
        <w:rPr>
          <w:lang w:val="en-US"/>
        </w:rPr>
        <w:t>.1</w:t>
      </w:r>
      <w:r>
        <w:rPr>
          <w:lang w:val="en-US"/>
        </w:rPr>
        <w:t xml:space="preserve"> </w:t>
      </w:r>
      <w:r w:rsidR="00AD5BDF">
        <w:rPr>
          <w:lang w:val="en-US"/>
        </w:rPr>
        <w:t>µ</w:t>
      </w:r>
      <w:r>
        <w:rPr>
          <w:lang w:val="en-US"/>
        </w:rPr>
        <w:t>mol,</w:t>
      </w:r>
      <w:r w:rsidR="00AD5BDF">
        <w:rPr>
          <w:lang w:val="en-US"/>
        </w:rPr>
        <w:t xml:space="preserve"> </w:t>
      </w:r>
      <w:r w:rsidR="006E762D">
        <w:rPr>
          <w:lang w:val="en-US"/>
        </w:rPr>
        <w:t>20</w:t>
      </w:r>
      <w:r w:rsidR="00AD5BDF">
        <w:rPr>
          <w:lang w:val="en-US"/>
        </w:rPr>
        <w:t>.1 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9173F2">
        <w:rPr>
          <w:lang w:val="en-US"/>
        </w:rPr>
        <w:t>1</w:t>
      </w:r>
      <w:r w:rsidR="00AD5BDF">
        <w:rPr>
          <w:lang w:val="en-US"/>
        </w:rPr>
        <w:t>.</w:t>
      </w:r>
      <w:r w:rsidR="009173F2">
        <w:rPr>
          <w:lang w:val="en-US"/>
        </w:rPr>
        <w:t>71</w:t>
      </w:r>
      <w:r>
        <w:rPr>
          <w:lang w:val="en-US"/>
        </w:rPr>
        <w:t xml:space="preserve"> </w:t>
      </w:r>
      <w:r w:rsidR="00AD5BDF">
        <w:rPr>
          <w:lang w:val="en-US"/>
        </w:rPr>
        <w:t>µ</w:t>
      </w:r>
      <w:r>
        <w:rPr>
          <w:lang w:val="en-US"/>
        </w:rPr>
        <w:t xml:space="preserve">mol, </w:t>
      </w:r>
      <w:r w:rsidR="00A0775E">
        <w:rPr>
          <w:lang w:val="en-US"/>
        </w:rPr>
        <w:t>384</w:t>
      </w:r>
      <w:r>
        <w:rPr>
          <w:lang w:val="en-US"/>
        </w:rPr>
        <w:t xml:space="preserve"> </w:t>
      </w:r>
      <w:r w:rsidR="00AD664D">
        <w:rPr>
          <w:lang w:val="en-US"/>
        </w:rPr>
        <w:t>µ</w:t>
      </w:r>
      <w:r>
        <w:rPr>
          <w:lang w:val="en-US"/>
        </w:rPr>
        <w:t xml:space="preserve">g), </w:t>
      </w:r>
      <w:proofErr w:type="spellStart"/>
      <w:r>
        <w:rPr>
          <w:lang w:val="en-US"/>
        </w:rPr>
        <w:t>RuPhos</w:t>
      </w:r>
      <w:proofErr w:type="spellEnd"/>
      <w:r>
        <w:rPr>
          <w:lang w:val="en-US"/>
        </w:rPr>
        <w:t xml:space="preserve"> (</w:t>
      </w:r>
      <w:r w:rsidR="00A0775E">
        <w:rPr>
          <w:lang w:val="en-US"/>
        </w:rPr>
        <w:t>8</w:t>
      </w:r>
      <w:r w:rsidR="00AD5BDF">
        <w:rPr>
          <w:lang w:val="en-US"/>
        </w:rPr>
        <w:t>.</w:t>
      </w:r>
      <w:r w:rsidR="00A0775E">
        <w:rPr>
          <w:lang w:val="en-US"/>
        </w:rPr>
        <w:t>55</w:t>
      </w:r>
      <w:r>
        <w:rPr>
          <w:lang w:val="en-US"/>
        </w:rPr>
        <w:t xml:space="preserve"> </w:t>
      </w:r>
      <w:r w:rsidR="00AD5BDF">
        <w:rPr>
          <w:lang w:val="en-US"/>
        </w:rPr>
        <w:t>µ</w:t>
      </w:r>
      <w:r>
        <w:rPr>
          <w:lang w:val="en-US"/>
        </w:rPr>
        <w:t xml:space="preserve">mol, </w:t>
      </w:r>
      <w:r w:rsidR="00A0775E">
        <w:rPr>
          <w:lang w:val="en-US"/>
        </w:rPr>
        <w:t>39</w:t>
      </w:r>
      <w:r w:rsidR="00AD5BDF">
        <w:rPr>
          <w:lang w:val="en-US"/>
        </w:rPr>
        <w:t>.9</w:t>
      </w:r>
      <w:r>
        <w:rPr>
          <w:lang w:val="en-US"/>
        </w:rPr>
        <w:t xml:space="preserve"> </w:t>
      </w:r>
      <w:r w:rsidR="00AD5BDF">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w:t>
      </w:r>
      <w:r w:rsidR="00083833">
        <w:rPr>
          <w:lang w:val="en-US"/>
        </w:rPr>
        <w:t>10</w:t>
      </w:r>
      <w:r w:rsidR="00AD5BDF">
        <w:rPr>
          <w:lang w:val="en-US"/>
        </w:rPr>
        <w:t>3</w:t>
      </w:r>
      <w:r>
        <w:rPr>
          <w:lang w:val="en-US"/>
        </w:rPr>
        <w:t xml:space="preserve"> </w:t>
      </w:r>
      <w:r w:rsidR="00AD5BDF">
        <w:rPr>
          <w:lang w:val="en-US"/>
        </w:rPr>
        <w:t>µ</w:t>
      </w:r>
      <w:r>
        <w:rPr>
          <w:lang w:val="en-US"/>
        </w:rPr>
        <w:t xml:space="preserve">mol, </w:t>
      </w:r>
      <w:r w:rsidR="00083833">
        <w:rPr>
          <w:lang w:val="en-US"/>
        </w:rPr>
        <w:t>21</w:t>
      </w:r>
      <w:r w:rsidR="00AD5BDF">
        <w:rPr>
          <w:lang w:val="en-US"/>
        </w:rPr>
        <w:t>.8</w:t>
      </w:r>
      <w:r>
        <w:rPr>
          <w:lang w:val="en-US"/>
        </w:rPr>
        <w:t xml:space="preserve"> g) dissolved in a mixture of THF (</w:t>
      </w:r>
      <w:r w:rsidR="00083833">
        <w:rPr>
          <w:lang w:val="en-US"/>
        </w:rPr>
        <w:t>0.171</w:t>
      </w:r>
      <w:r>
        <w:rPr>
          <w:lang w:val="en-US"/>
        </w:rPr>
        <w:t xml:space="preserve"> mL) and water (0.</w:t>
      </w:r>
      <w:r w:rsidR="00083833">
        <w:rPr>
          <w:lang w:val="en-US"/>
        </w:rPr>
        <w:t>00342</w:t>
      </w:r>
      <w:r>
        <w:rPr>
          <w:lang w:val="en-US"/>
        </w:rPr>
        <w:t xml:space="preserve"> mL). The crude product is purified by </w:t>
      </w:r>
      <w:r w:rsidR="003144E2">
        <w:rPr>
          <w:lang w:val="en-US"/>
        </w:rPr>
        <w:t>filtration through a plug of silica (SiO</w:t>
      </w:r>
      <w:r w:rsidR="003144E2" w:rsidRPr="00733065">
        <w:rPr>
          <w:vertAlign w:val="subscript"/>
          <w:lang w:val="en-US"/>
        </w:rPr>
        <w:t>2</w:t>
      </w:r>
      <w:r w:rsidR="003144E2">
        <w:rPr>
          <w:lang w:val="en-US"/>
        </w:rPr>
        <w:t xml:space="preserve">, </w:t>
      </w:r>
      <w:r w:rsidR="00E439FD">
        <w:rPr>
          <w:lang w:val="en-US"/>
        </w:rPr>
        <w:t>H</w:t>
      </w:r>
      <w:r w:rsidR="00047583">
        <w:rPr>
          <w:lang w:val="en-US"/>
        </w:rPr>
        <w:t>ep/EA:</w:t>
      </w:r>
      <w:r w:rsidR="00E439FD">
        <w:rPr>
          <w:lang w:val="en-US"/>
        </w:rPr>
        <w:t xml:space="preserve"> 7.5/0.5)</w:t>
      </w:r>
      <w:r>
        <w:rPr>
          <w:lang w:val="en-US"/>
        </w:rPr>
        <w:t>. The purified product is obtained as yellow solid</w:t>
      </w:r>
      <w:r w:rsidR="001B342F">
        <w:rPr>
          <w:lang w:val="en-US"/>
        </w:rPr>
        <w:t>.</w:t>
      </w:r>
    </w:p>
    <w:p w14:paraId="65EE5E13" w14:textId="02D1B5F3" w:rsidR="00CA470A" w:rsidRDefault="00CA470A" w:rsidP="0093102D">
      <w:pPr>
        <w:spacing w:line="360" w:lineRule="auto"/>
        <w:jc w:val="both"/>
        <w:rPr>
          <w:lang w:val="en-US"/>
        </w:rPr>
      </w:pPr>
      <w:r>
        <w:rPr>
          <w:lang w:val="en-US"/>
        </w:rPr>
        <w:t>Quantity: 31</w:t>
      </w:r>
      <w:r w:rsidR="00AD5BDF">
        <w:rPr>
          <w:lang w:val="en-US"/>
        </w:rPr>
        <w:t>.</w:t>
      </w:r>
      <w:r>
        <w:rPr>
          <w:lang w:val="en-US"/>
        </w:rPr>
        <w:t xml:space="preserve">2 </w:t>
      </w:r>
      <w:r w:rsidR="00AD5BDF">
        <w:rPr>
          <w:lang w:val="en-US"/>
        </w:rPr>
        <w:t>m</w:t>
      </w:r>
      <w:r>
        <w:rPr>
          <w:lang w:val="en-US"/>
        </w:rPr>
        <w:t>g</w:t>
      </w:r>
    </w:p>
    <w:p w14:paraId="5EB2BD44" w14:textId="38590678" w:rsidR="00CA470A" w:rsidRPr="00CA470A" w:rsidRDefault="00CA470A" w:rsidP="0093102D">
      <w:pPr>
        <w:spacing w:line="360" w:lineRule="auto"/>
        <w:jc w:val="both"/>
        <w:rPr>
          <w:lang w:val="en-US"/>
        </w:rPr>
      </w:pPr>
      <w:r>
        <w:rPr>
          <w:lang w:val="en-US"/>
        </w:rPr>
        <w:t>Yield: 73 %</w:t>
      </w:r>
    </w:p>
    <w:p w14:paraId="3E6AA3CC" w14:textId="0E28F01D" w:rsidR="00CA59A5" w:rsidRPr="007A6E66" w:rsidRDefault="00BD1D3D" w:rsidP="0093102D">
      <w:pPr>
        <w:spacing w:line="360" w:lineRule="auto"/>
        <w:jc w:val="both"/>
        <w:rPr>
          <w:lang w:val="en-US"/>
        </w:rPr>
      </w:pPr>
      <w:r w:rsidRPr="00465CFD">
        <w:rPr>
          <w:vertAlign w:val="superscript"/>
          <w:lang w:val="en-US"/>
        </w:rPr>
        <w:t>1</w:t>
      </w:r>
      <w:r w:rsidRPr="00465CFD">
        <w:rPr>
          <w:lang w:val="en-US"/>
        </w:rPr>
        <w:t>H-</w:t>
      </w:r>
      <w:r w:rsidRPr="007A6E66">
        <w:rPr>
          <w:lang w:val="en-US"/>
        </w:rPr>
        <w:t xml:space="preserve">NMR (400 MHz, CDCl3): </w:t>
      </w:r>
      <w:r w:rsidRPr="007A6E66">
        <w:rPr>
          <w:rFonts w:cstheme="minorHAnsi"/>
          <w:lang w:val="en-US"/>
        </w:rPr>
        <w:t xml:space="preserve">δ10.51 (s, 1H), 8.80 (d, J = </w:t>
      </w:r>
      <w:r w:rsidR="003F6821" w:rsidRPr="007A6E66">
        <w:rPr>
          <w:rFonts w:cstheme="minorHAnsi"/>
          <w:lang w:val="en-US"/>
        </w:rPr>
        <w:t xml:space="preserve">1.60 </w:t>
      </w:r>
      <w:r w:rsidRPr="007A6E66">
        <w:rPr>
          <w:rFonts w:cstheme="minorHAnsi"/>
          <w:lang w:val="en-US"/>
        </w:rPr>
        <w:t>Hz, 1H), 8.71 (d, J =</w:t>
      </w:r>
      <w:r w:rsidR="003F6821" w:rsidRPr="007A6E66">
        <w:rPr>
          <w:rFonts w:cstheme="minorHAnsi"/>
          <w:lang w:val="en-US"/>
        </w:rPr>
        <w:t xml:space="preserve"> 1.20</w:t>
      </w:r>
      <w:r w:rsidRPr="007A6E66">
        <w:rPr>
          <w:rFonts w:cstheme="minorHAnsi"/>
          <w:lang w:val="en-US"/>
        </w:rPr>
        <w:t xml:space="preserve"> Hz, 1H), 8.28 (d, J = </w:t>
      </w:r>
      <w:r w:rsidR="003F6821" w:rsidRPr="007A6E66">
        <w:rPr>
          <w:rFonts w:cstheme="minorHAnsi"/>
          <w:lang w:val="en-US"/>
        </w:rPr>
        <w:t xml:space="preserve">8.68 </w:t>
      </w:r>
      <w:r w:rsidRPr="007A6E66">
        <w:rPr>
          <w:rFonts w:cstheme="minorHAnsi"/>
          <w:lang w:val="en-US"/>
        </w:rPr>
        <w:t>Hz, 1H), 8.24 (d, J =</w:t>
      </w:r>
      <w:r w:rsidR="003F6821" w:rsidRPr="007A6E66">
        <w:rPr>
          <w:rFonts w:cstheme="minorHAnsi"/>
          <w:lang w:val="en-US"/>
        </w:rPr>
        <w:t xml:space="preserve"> 8.52 </w:t>
      </w:r>
      <w:r w:rsidRPr="007A6E66">
        <w:rPr>
          <w:rFonts w:cstheme="minorHAnsi"/>
          <w:lang w:val="en-US"/>
        </w:rPr>
        <w:t>Hz, 1H), 7.93 (dd, J =</w:t>
      </w:r>
      <w:r w:rsidR="003F6821" w:rsidRPr="007A6E66">
        <w:rPr>
          <w:rFonts w:cstheme="minorHAnsi"/>
          <w:lang w:val="en-US"/>
        </w:rPr>
        <w:t xml:space="preserve"> 1.20,</w:t>
      </w:r>
      <w:r w:rsidRPr="007A6E66">
        <w:rPr>
          <w:rFonts w:cstheme="minorHAnsi"/>
          <w:lang w:val="en-US"/>
        </w:rPr>
        <w:t xml:space="preserve"> </w:t>
      </w:r>
      <w:r w:rsidR="003F6821" w:rsidRPr="007A6E66">
        <w:rPr>
          <w:rFonts w:cstheme="minorHAnsi"/>
          <w:lang w:val="en-US"/>
        </w:rPr>
        <w:t xml:space="preserve">8.52 </w:t>
      </w:r>
      <w:r w:rsidRPr="007A6E66">
        <w:rPr>
          <w:rFonts w:cstheme="minorHAnsi"/>
          <w:lang w:val="en-US"/>
        </w:rPr>
        <w:t>Hz, 1H), 7.82 (dd, J =</w:t>
      </w:r>
      <w:r w:rsidR="003F6821" w:rsidRPr="007A6E66">
        <w:rPr>
          <w:rFonts w:cstheme="minorHAnsi"/>
          <w:lang w:val="en-US"/>
        </w:rPr>
        <w:t xml:space="preserve"> 1.60,</w:t>
      </w:r>
      <w:r w:rsidRPr="007A6E66">
        <w:rPr>
          <w:rFonts w:cstheme="minorHAnsi"/>
          <w:lang w:val="en-US"/>
        </w:rPr>
        <w:t xml:space="preserve"> </w:t>
      </w:r>
      <w:r w:rsidR="003F6821" w:rsidRPr="007A6E66">
        <w:rPr>
          <w:rFonts w:cstheme="minorHAnsi"/>
          <w:lang w:val="en-US"/>
        </w:rPr>
        <w:t xml:space="preserve">8.68 </w:t>
      </w:r>
      <w:r w:rsidRPr="007A6E66">
        <w:rPr>
          <w:rFonts w:cstheme="minorHAnsi"/>
          <w:lang w:val="en-US"/>
        </w:rPr>
        <w:t xml:space="preserve">Hz, 1H), 7.71 (d, J = </w:t>
      </w:r>
      <w:r w:rsidR="00473669" w:rsidRPr="007A6E66">
        <w:rPr>
          <w:rFonts w:cstheme="minorHAnsi"/>
          <w:lang w:val="en-US"/>
        </w:rPr>
        <w:t xml:space="preserve">16.37 </w:t>
      </w:r>
      <w:r w:rsidRPr="007A6E66">
        <w:rPr>
          <w:rFonts w:cstheme="minorHAnsi"/>
          <w:lang w:val="en-US"/>
        </w:rPr>
        <w:t xml:space="preserve">Hz, 1H), 7.69 (d, J = </w:t>
      </w:r>
      <w:r w:rsidR="00473669" w:rsidRPr="007A6E66">
        <w:rPr>
          <w:rFonts w:cstheme="minorHAnsi"/>
          <w:lang w:val="en-US"/>
        </w:rPr>
        <w:t xml:space="preserve">8.44 </w:t>
      </w:r>
      <w:r w:rsidRPr="007A6E66">
        <w:rPr>
          <w:rFonts w:cstheme="minorHAnsi"/>
          <w:lang w:val="en-US"/>
        </w:rPr>
        <w:t xml:space="preserve">Hz, </w:t>
      </w:r>
      <w:r w:rsidR="00473669" w:rsidRPr="007A6E66">
        <w:rPr>
          <w:rFonts w:cstheme="minorHAnsi"/>
          <w:lang w:val="en-US"/>
        </w:rPr>
        <w:t>2</w:t>
      </w:r>
      <w:r w:rsidRPr="007A6E66">
        <w:rPr>
          <w:rFonts w:cstheme="minorHAnsi"/>
          <w:lang w:val="en-US"/>
        </w:rPr>
        <w:t xml:space="preserve">H), </w:t>
      </w:r>
      <w:r w:rsidR="00473669" w:rsidRPr="007A6E66">
        <w:rPr>
          <w:rFonts w:cstheme="minorHAnsi"/>
          <w:lang w:val="en-US"/>
        </w:rPr>
        <w:t xml:space="preserve">7.44 (d, J = 16.37 Hz, 1H), 7.39 (s, 1H), 7.30 (s, 1H), 7.04 (s, 1H), 7.00 (d, J = 8.44 Hz, 2H), 6.93 (s, 1H), 4.92 (s, 1H), 4.24 (t, J = 6.60 Hz, 2H), 4.23 (t, J = 6.72 Hz, 2H), 4.05 (t, J = 6.48 Hz, 2H), 4.02 (t, J = 6.60 Hz, 2H), 3.97 (t, J = 6.46 Hz, 2H), 3.93 (t, J = 6.52 Hz, 2H), 1.89 (m, 8H), </w:t>
      </w:r>
      <w:r w:rsidR="00B727A0" w:rsidRPr="007A6E66">
        <w:rPr>
          <w:rFonts w:cstheme="minorHAnsi"/>
          <w:lang w:val="en-US"/>
        </w:rPr>
        <w:t>1.15-1.70 (m, 64H), 0.79-0.94 (m, 18H)</w:t>
      </w:r>
    </w:p>
    <w:p w14:paraId="14A04D94" w14:textId="77AAE986" w:rsidR="007D45B9" w:rsidRPr="007D45B9" w:rsidRDefault="00973A83" w:rsidP="0093102D">
      <w:pPr>
        <w:spacing w:line="360" w:lineRule="auto"/>
        <w:jc w:val="both"/>
        <w:rPr>
          <w:b/>
          <w:bCs/>
          <w:lang w:val="en-US"/>
        </w:rPr>
      </w:pPr>
      <w:r w:rsidRPr="007A6E66">
        <w:rPr>
          <w:rFonts w:cstheme="minorHAnsi"/>
          <w:vertAlign w:val="superscript"/>
          <w:lang w:val="en-US"/>
        </w:rPr>
        <w:t>13</w:t>
      </w:r>
      <w:r w:rsidRPr="007A6E66">
        <w:rPr>
          <w:rFonts w:cstheme="minorHAnsi"/>
          <w:lang w:val="en-US"/>
        </w:rPr>
        <w:t xml:space="preserve">C-NMR </w:t>
      </w:r>
      <w:r w:rsidRPr="007A6E66">
        <w:rPr>
          <w:lang w:val="en-US"/>
        </w:rPr>
        <w:t>(100 MHz</w:t>
      </w:r>
      <w:r w:rsidRPr="007A6E66">
        <w:rPr>
          <w:rFonts w:cstheme="minorHAnsi"/>
          <w:lang w:val="en-US"/>
        </w:rPr>
        <w:t>,</w:t>
      </w:r>
      <w:r w:rsidRPr="007800B0">
        <w:rPr>
          <w:rFonts w:cstheme="minorHAnsi"/>
          <w:lang w:val="en-US"/>
        </w:rPr>
        <w:t xml:space="preserve"> CDCl</w:t>
      </w:r>
      <w:r w:rsidRPr="007800B0">
        <w:rPr>
          <w:rFonts w:cstheme="minorHAnsi"/>
          <w:vertAlign w:val="subscript"/>
          <w:lang w:val="en-US"/>
        </w:rPr>
        <w:t>3</w:t>
      </w:r>
      <w:r w:rsidRPr="007800B0">
        <w:rPr>
          <w:rFonts w:cstheme="minorHAnsi"/>
          <w:lang w:val="en-US"/>
        </w:rPr>
        <w:t>):</w:t>
      </w:r>
      <w:r>
        <w:rPr>
          <w:rFonts w:cstheme="minorHAnsi"/>
          <w:lang w:val="en-US"/>
        </w:rPr>
        <w:t xml:space="preserve"> δ</w:t>
      </w:r>
      <w:r w:rsidR="00CA59A5" w:rsidRPr="00756DF4">
        <w:rPr>
          <w:lang w:val="en-US"/>
        </w:rPr>
        <w:t>189.63</w:t>
      </w:r>
      <w:r w:rsidR="00756DF4" w:rsidRPr="00756DF4">
        <w:rPr>
          <w:lang w:val="en-US"/>
        </w:rPr>
        <w:t xml:space="preserve">, </w:t>
      </w:r>
      <w:r w:rsidR="00CA59A5" w:rsidRPr="00756DF4">
        <w:rPr>
          <w:lang w:val="en-US"/>
        </w:rPr>
        <w:t>155.74</w:t>
      </w:r>
      <w:r w:rsidR="00756DF4" w:rsidRPr="00756DF4">
        <w:rPr>
          <w:lang w:val="en-US"/>
        </w:rPr>
        <w:t xml:space="preserve">, </w:t>
      </w:r>
      <w:r w:rsidR="00CA59A5" w:rsidRPr="00756DF4">
        <w:rPr>
          <w:lang w:val="en-US"/>
        </w:rPr>
        <w:t>155.31</w:t>
      </w:r>
      <w:r w:rsidR="00756DF4" w:rsidRPr="00756DF4">
        <w:rPr>
          <w:lang w:val="en-US"/>
        </w:rPr>
        <w:t xml:space="preserve">, </w:t>
      </w:r>
      <w:r w:rsidR="00CA59A5" w:rsidRPr="00756DF4">
        <w:rPr>
          <w:lang w:val="en-US"/>
        </w:rPr>
        <w:t>150.68</w:t>
      </w:r>
      <w:r w:rsidR="00756DF4" w:rsidRPr="00756DF4">
        <w:rPr>
          <w:lang w:val="en-US"/>
        </w:rPr>
        <w:t xml:space="preserve">, </w:t>
      </w:r>
      <w:r w:rsidR="00CA59A5" w:rsidRPr="00756DF4">
        <w:rPr>
          <w:lang w:val="en-US"/>
        </w:rPr>
        <w:t>150.55</w:t>
      </w:r>
      <w:r w:rsidR="00756DF4" w:rsidRPr="00756DF4">
        <w:rPr>
          <w:lang w:val="en-US"/>
        </w:rPr>
        <w:t>,</w:t>
      </w:r>
      <w:r w:rsidR="00CA59A5" w:rsidRPr="00756DF4">
        <w:rPr>
          <w:lang w:val="en-US"/>
        </w:rPr>
        <w:t>150.44</w:t>
      </w:r>
      <w:r w:rsidR="00756DF4" w:rsidRPr="00756DF4">
        <w:rPr>
          <w:lang w:val="en-US"/>
        </w:rPr>
        <w:t>,</w:t>
      </w:r>
      <w:r>
        <w:rPr>
          <w:lang w:val="en-US"/>
        </w:rPr>
        <w:t xml:space="preserve"> </w:t>
      </w:r>
      <w:r w:rsidR="00CA59A5" w:rsidRPr="00756DF4">
        <w:rPr>
          <w:lang w:val="en-US"/>
        </w:rPr>
        <w:t>143.35</w:t>
      </w:r>
      <w:r w:rsidR="00756DF4" w:rsidRPr="00756DF4">
        <w:rPr>
          <w:lang w:val="en-US"/>
        </w:rPr>
        <w:t>,</w:t>
      </w:r>
      <w:r>
        <w:rPr>
          <w:lang w:val="en-US"/>
        </w:rPr>
        <w:t xml:space="preserve"> </w:t>
      </w:r>
      <w:r w:rsidR="00CA59A5" w:rsidRPr="00756DF4">
        <w:rPr>
          <w:lang w:val="en-US"/>
        </w:rPr>
        <w:t>143.26</w:t>
      </w:r>
      <w:r w:rsidR="00756DF4" w:rsidRPr="00756DF4">
        <w:rPr>
          <w:lang w:val="en-US"/>
        </w:rPr>
        <w:t>,</w:t>
      </w:r>
      <w:r w:rsidR="00756DF4">
        <w:rPr>
          <w:lang w:val="en-US"/>
        </w:rPr>
        <w:t xml:space="preserve"> </w:t>
      </w:r>
      <w:r w:rsidR="00CA59A5" w:rsidRPr="00756DF4">
        <w:rPr>
          <w:lang w:val="en-US"/>
        </w:rPr>
        <w:t>138.14</w:t>
      </w:r>
      <w:r w:rsidR="00756DF4">
        <w:rPr>
          <w:lang w:val="en-US"/>
        </w:rPr>
        <w:t xml:space="preserve">, </w:t>
      </w:r>
      <w:r w:rsidR="00CA59A5" w:rsidRPr="00756DF4">
        <w:rPr>
          <w:lang w:val="en-US"/>
        </w:rPr>
        <w:t>136.18</w:t>
      </w:r>
      <w:r w:rsidR="00756DF4">
        <w:rPr>
          <w:lang w:val="en-US"/>
        </w:rPr>
        <w:t xml:space="preserve">, </w:t>
      </w:r>
      <w:r w:rsidR="00CA59A5" w:rsidRPr="00756DF4">
        <w:rPr>
          <w:lang w:val="en-US"/>
        </w:rPr>
        <w:t>135.29</w:t>
      </w:r>
      <w:r w:rsidR="00756DF4">
        <w:rPr>
          <w:lang w:val="en-US"/>
        </w:rPr>
        <w:t xml:space="preserve">, </w:t>
      </w:r>
      <w:r w:rsidR="00CA59A5" w:rsidRPr="00756DF4">
        <w:rPr>
          <w:lang w:val="en-US"/>
        </w:rPr>
        <w:t>134.33</w:t>
      </w:r>
      <w:r w:rsidR="00756DF4">
        <w:rPr>
          <w:lang w:val="en-US"/>
        </w:rPr>
        <w:t xml:space="preserve">, </w:t>
      </w:r>
      <w:r w:rsidR="00CA59A5" w:rsidRPr="00756DF4">
        <w:rPr>
          <w:lang w:val="en-US"/>
        </w:rPr>
        <w:t>129.31</w:t>
      </w:r>
      <w:r w:rsidR="00756DF4">
        <w:rPr>
          <w:lang w:val="en-US"/>
        </w:rPr>
        <w:t>,</w:t>
      </w:r>
      <w:r w:rsidR="00CA59A5" w:rsidRPr="00756DF4">
        <w:rPr>
          <w:lang w:val="en-US"/>
        </w:rPr>
        <w:tab/>
        <w:t>128.88</w:t>
      </w:r>
      <w:r w:rsidR="00CA59A5" w:rsidRPr="00756DF4">
        <w:rPr>
          <w:lang w:val="en-US"/>
        </w:rPr>
        <w:tab/>
        <w:t>128.86</w:t>
      </w:r>
      <w:r w:rsidR="00756DF4">
        <w:rPr>
          <w:lang w:val="en-US"/>
        </w:rPr>
        <w:t>,</w:t>
      </w:r>
      <w:r w:rsidR="00CA59A5" w:rsidRPr="00756DF4">
        <w:rPr>
          <w:lang w:val="en-US"/>
        </w:rPr>
        <w:tab/>
        <w:t>128.80</w:t>
      </w:r>
      <w:r w:rsidR="00756DF4">
        <w:rPr>
          <w:lang w:val="en-US"/>
        </w:rPr>
        <w:t>,</w:t>
      </w:r>
      <w:r w:rsidR="00CA59A5" w:rsidRPr="00756DF4">
        <w:rPr>
          <w:lang w:val="en-US"/>
        </w:rPr>
        <w:tab/>
        <w:t>128.64</w:t>
      </w:r>
      <w:r w:rsidR="00756DF4">
        <w:rPr>
          <w:lang w:val="en-US"/>
        </w:rPr>
        <w:t>,</w:t>
      </w:r>
      <w:r w:rsidR="00CA59A5" w:rsidRPr="00756DF4">
        <w:rPr>
          <w:lang w:val="en-US"/>
        </w:rPr>
        <w:tab/>
        <w:t>127.27</w:t>
      </w:r>
      <w:r w:rsidR="00756DF4">
        <w:rPr>
          <w:lang w:val="en-US"/>
        </w:rPr>
        <w:t xml:space="preserve">, </w:t>
      </w:r>
      <w:r w:rsidR="00CA59A5" w:rsidRPr="00756DF4">
        <w:rPr>
          <w:lang w:val="en-US"/>
        </w:rPr>
        <w:t>127.10</w:t>
      </w:r>
      <w:r w:rsidR="00756DF4">
        <w:rPr>
          <w:lang w:val="en-US"/>
        </w:rPr>
        <w:t>,</w:t>
      </w:r>
      <w:r w:rsidR="00CA59A5" w:rsidRPr="00756DF4">
        <w:rPr>
          <w:lang w:val="en-US"/>
        </w:rPr>
        <w:tab/>
        <w:t>126.02</w:t>
      </w:r>
      <w:r w:rsidR="00CA59A5" w:rsidRPr="00756DF4">
        <w:rPr>
          <w:lang w:val="en-US"/>
        </w:rPr>
        <w:tab/>
        <w:t>124.20</w:t>
      </w:r>
      <w:r>
        <w:rPr>
          <w:lang w:val="en-US"/>
        </w:rPr>
        <w:t xml:space="preserve">, </w:t>
      </w:r>
      <w:r w:rsidR="00CA59A5" w:rsidRPr="00756DF4">
        <w:rPr>
          <w:lang w:val="en-US"/>
        </w:rPr>
        <w:t>124.04</w:t>
      </w:r>
      <w:r w:rsidR="00756DF4">
        <w:rPr>
          <w:lang w:val="en-US"/>
        </w:rPr>
        <w:t xml:space="preserve">, </w:t>
      </w:r>
      <w:r w:rsidR="00CA59A5" w:rsidRPr="00756DF4">
        <w:rPr>
          <w:lang w:val="en-US"/>
        </w:rPr>
        <w:t>123.64</w:t>
      </w:r>
      <w:r w:rsidR="00756DF4">
        <w:rPr>
          <w:lang w:val="en-US"/>
        </w:rPr>
        <w:t xml:space="preserve">, </w:t>
      </w:r>
      <w:r w:rsidR="00CA59A5" w:rsidRPr="00756DF4">
        <w:rPr>
          <w:lang w:val="en-US"/>
        </w:rPr>
        <w:t>122.94</w:t>
      </w:r>
      <w:r w:rsidR="00756DF4">
        <w:rPr>
          <w:lang w:val="en-US"/>
        </w:rPr>
        <w:t xml:space="preserve">, </w:t>
      </w:r>
      <w:r w:rsidR="00CA59A5" w:rsidRPr="00756DF4">
        <w:rPr>
          <w:lang w:val="en-US"/>
        </w:rPr>
        <w:t>122.82</w:t>
      </w:r>
      <w:r w:rsidR="00756DF4">
        <w:rPr>
          <w:lang w:val="en-US"/>
        </w:rPr>
        <w:t>,</w:t>
      </w:r>
      <w:r w:rsidR="00CA59A5" w:rsidRPr="00756DF4">
        <w:rPr>
          <w:lang w:val="en-US"/>
        </w:rPr>
        <w:tab/>
        <w:t>121.84</w:t>
      </w:r>
      <w:r w:rsidR="00756DF4">
        <w:rPr>
          <w:lang w:val="en-US"/>
        </w:rPr>
        <w:t>,</w:t>
      </w:r>
      <w:r w:rsidR="00CA59A5" w:rsidRPr="00756DF4">
        <w:rPr>
          <w:lang w:val="en-US"/>
        </w:rPr>
        <w:tab/>
        <w:t>120.44</w:t>
      </w:r>
      <w:r w:rsidR="00756DF4">
        <w:rPr>
          <w:lang w:val="en-US"/>
        </w:rPr>
        <w:t>,</w:t>
      </w:r>
      <w:r w:rsidR="00CA59A5" w:rsidRPr="00756DF4">
        <w:rPr>
          <w:lang w:val="en-US"/>
        </w:rPr>
        <w:tab/>
        <w:t>116.96</w:t>
      </w:r>
      <w:r w:rsidR="00756DF4">
        <w:rPr>
          <w:lang w:val="en-US"/>
        </w:rPr>
        <w:t>,</w:t>
      </w:r>
      <w:r w:rsidR="00CA59A5" w:rsidRPr="00756DF4">
        <w:rPr>
          <w:lang w:val="en-US"/>
        </w:rPr>
        <w:tab/>
        <w:t>116.33</w:t>
      </w:r>
      <w:r w:rsidR="00756DF4">
        <w:rPr>
          <w:lang w:val="en-US"/>
        </w:rPr>
        <w:t>,</w:t>
      </w:r>
      <w:r w:rsidR="00CA59A5" w:rsidRPr="00756DF4">
        <w:rPr>
          <w:lang w:val="en-US"/>
        </w:rPr>
        <w:tab/>
        <w:t>115.82</w:t>
      </w:r>
      <w:r w:rsidR="00756DF4">
        <w:rPr>
          <w:lang w:val="en-US"/>
        </w:rPr>
        <w:t>,</w:t>
      </w:r>
      <w:r w:rsidR="00CA59A5" w:rsidRPr="00756DF4">
        <w:rPr>
          <w:lang w:val="en-US"/>
        </w:rPr>
        <w:tab/>
        <w:t>110.79</w:t>
      </w:r>
      <w:r w:rsidR="00756DF4">
        <w:rPr>
          <w:lang w:val="en-US"/>
        </w:rPr>
        <w:t>,</w:t>
      </w:r>
      <w:r w:rsidR="00CA59A5" w:rsidRPr="00756DF4">
        <w:rPr>
          <w:lang w:val="en-US"/>
        </w:rPr>
        <w:tab/>
        <w:t>110.20</w:t>
      </w:r>
      <w:r w:rsidR="00756DF4">
        <w:rPr>
          <w:lang w:val="en-US"/>
        </w:rPr>
        <w:t xml:space="preserve">, </w:t>
      </w:r>
      <w:r w:rsidR="00CA59A5" w:rsidRPr="00756DF4">
        <w:rPr>
          <w:lang w:val="en-US"/>
        </w:rPr>
        <w:t>73.77</w:t>
      </w:r>
      <w:r w:rsidR="00756DF4">
        <w:rPr>
          <w:lang w:val="en-US"/>
        </w:rPr>
        <w:t>,</w:t>
      </w:r>
      <w:r>
        <w:rPr>
          <w:lang w:val="en-US"/>
        </w:rPr>
        <w:t xml:space="preserve"> </w:t>
      </w:r>
      <w:r w:rsidR="00CA59A5" w:rsidRPr="00756DF4">
        <w:rPr>
          <w:lang w:val="en-US"/>
        </w:rPr>
        <w:t>69.66</w:t>
      </w:r>
      <w:r w:rsidR="00756DF4">
        <w:rPr>
          <w:lang w:val="en-US"/>
        </w:rPr>
        <w:t xml:space="preserve">, </w:t>
      </w:r>
      <w:r w:rsidR="00CA59A5" w:rsidRPr="00756DF4">
        <w:rPr>
          <w:lang w:val="en-US"/>
        </w:rPr>
        <w:t>69.60</w:t>
      </w:r>
      <w:r w:rsidR="00756DF4">
        <w:rPr>
          <w:lang w:val="en-US"/>
        </w:rPr>
        <w:t xml:space="preserve">, </w:t>
      </w:r>
      <w:r w:rsidR="00CA59A5" w:rsidRPr="00756DF4">
        <w:rPr>
          <w:lang w:val="en-US"/>
        </w:rPr>
        <w:t>69.21</w:t>
      </w:r>
      <w:r w:rsidR="00756DF4">
        <w:rPr>
          <w:lang w:val="en-US"/>
        </w:rPr>
        <w:t xml:space="preserve">, </w:t>
      </w:r>
      <w:r w:rsidR="00CA59A5" w:rsidRPr="00756DF4">
        <w:rPr>
          <w:lang w:val="en-US"/>
        </w:rPr>
        <w:t>31.89</w:t>
      </w:r>
      <w:r w:rsidR="00756DF4">
        <w:rPr>
          <w:lang w:val="en-US"/>
        </w:rPr>
        <w:t xml:space="preserve">, </w:t>
      </w:r>
      <w:r w:rsidR="00CA59A5" w:rsidRPr="00756DF4">
        <w:rPr>
          <w:lang w:val="en-US"/>
        </w:rPr>
        <w:t>31.82</w:t>
      </w:r>
      <w:r w:rsidR="00756DF4">
        <w:rPr>
          <w:lang w:val="en-US"/>
        </w:rPr>
        <w:t xml:space="preserve">, </w:t>
      </w:r>
      <w:r w:rsidR="00CA59A5" w:rsidRPr="00756DF4">
        <w:rPr>
          <w:lang w:val="en-US"/>
        </w:rPr>
        <w:t>30.56</w:t>
      </w:r>
      <w:r w:rsidR="00756DF4" w:rsidRPr="00756DF4">
        <w:rPr>
          <w:lang w:val="en-US"/>
        </w:rPr>
        <w:t>,</w:t>
      </w:r>
      <w:r w:rsidR="00756DF4">
        <w:rPr>
          <w:lang w:val="en-US"/>
        </w:rPr>
        <w:t xml:space="preserve"> </w:t>
      </w:r>
      <w:r w:rsidR="00CA59A5" w:rsidRPr="00756DF4">
        <w:rPr>
          <w:lang w:val="en-US"/>
        </w:rPr>
        <w:t>29.56</w:t>
      </w:r>
      <w:r w:rsidR="00756DF4" w:rsidRPr="00756DF4">
        <w:rPr>
          <w:lang w:val="en-US"/>
        </w:rPr>
        <w:t>,</w:t>
      </w:r>
      <w:r w:rsidR="00756DF4">
        <w:rPr>
          <w:lang w:val="en-US"/>
        </w:rPr>
        <w:t xml:space="preserve"> </w:t>
      </w:r>
      <w:r w:rsidR="00CA59A5" w:rsidRPr="00756DF4">
        <w:rPr>
          <w:lang w:val="en-US"/>
        </w:rPr>
        <w:t>29.53</w:t>
      </w:r>
      <w:r w:rsidR="00756DF4" w:rsidRPr="00756DF4">
        <w:rPr>
          <w:lang w:val="en-US"/>
        </w:rPr>
        <w:t>,</w:t>
      </w:r>
      <w:r w:rsidR="00971E2C">
        <w:rPr>
          <w:lang w:val="en-US"/>
        </w:rPr>
        <w:t xml:space="preserve"> 29.42</w:t>
      </w:r>
      <w:r w:rsidR="007A6E66">
        <w:rPr>
          <w:lang w:val="en-US"/>
        </w:rPr>
        <w:t xml:space="preserve">, </w:t>
      </w:r>
      <w:r w:rsidR="00CA59A5" w:rsidRPr="00756DF4">
        <w:rPr>
          <w:lang w:val="en-US"/>
        </w:rPr>
        <w:t>29.40</w:t>
      </w:r>
      <w:r w:rsidR="00756DF4" w:rsidRPr="00756DF4">
        <w:rPr>
          <w:lang w:val="en-US"/>
        </w:rPr>
        <w:t>,</w:t>
      </w:r>
      <w:r w:rsidR="00756DF4">
        <w:rPr>
          <w:lang w:val="en-US"/>
        </w:rPr>
        <w:t xml:space="preserve"> </w:t>
      </w:r>
      <w:r w:rsidR="00CA59A5" w:rsidRPr="00756DF4">
        <w:rPr>
          <w:lang w:val="en-US"/>
        </w:rPr>
        <w:t>29.36</w:t>
      </w:r>
      <w:r w:rsidR="00756DF4" w:rsidRPr="00756DF4">
        <w:rPr>
          <w:lang w:val="en-US"/>
        </w:rPr>
        <w:t>,</w:t>
      </w:r>
      <w:r w:rsidR="00756DF4">
        <w:rPr>
          <w:lang w:val="en-US"/>
        </w:rPr>
        <w:t xml:space="preserve"> </w:t>
      </w:r>
      <w:r w:rsidR="00CA59A5" w:rsidRPr="00756DF4">
        <w:rPr>
          <w:lang w:val="en-US"/>
        </w:rPr>
        <w:t>29.32</w:t>
      </w:r>
      <w:r w:rsidR="00756DF4" w:rsidRPr="00756DF4">
        <w:rPr>
          <w:lang w:val="en-US"/>
        </w:rPr>
        <w:t>,</w:t>
      </w:r>
      <w:r w:rsidR="00756DF4">
        <w:rPr>
          <w:lang w:val="en-US"/>
        </w:rPr>
        <w:t xml:space="preserve"> </w:t>
      </w:r>
      <w:r w:rsidR="00CA59A5" w:rsidRPr="00756DF4">
        <w:rPr>
          <w:lang w:val="en-US"/>
        </w:rPr>
        <w:t>29.30</w:t>
      </w:r>
      <w:r w:rsidR="00756DF4" w:rsidRPr="00756DF4">
        <w:rPr>
          <w:lang w:val="en-US"/>
        </w:rPr>
        <w:t>,</w:t>
      </w:r>
      <w:r w:rsidR="00756DF4">
        <w:rPr>
          <w:lang w:val="en-US"/>
        </w:rPr>
        <w:t xml:space="preserve"> </w:t>
      </w:r>
      <w:r w:rsidR="00CA59A5" w:rsidRPr="00756DF4">
        <w:rPr>
          <w:lang w:val="en-US"/>
        </w:rPr>
        <w:t>29.27</w:t>
      </w:r>
      <w:r w:rsidR="00756DF4" w:rsidRPr="00756DF4">
        <w:rPr>
          <w:lang w:val="en-US"/>
        </w:rPr>
        <w:t>,</w:t>
      </w:r>
      <w:r w:rsidR="00756DF4">
        <w:rPr>
          <w:lang w:val="en-US"/>
        </w:rPr>
        <w:t xml:space="preserve"> </w:t>
      </w:r>
      <w:r w:rsidR="00CA59A5" w:rsidRPr="00756DF4">
        <w:rPr>
          <w:lang w:val="en-US"/>
        </w:rPr>
        <w:t>26.31</w:t>
      </w:r>
      <w:r w:rsidR="00756DF4" w:rsidRPr="00756DF4">
        <w:rPr>
          <w:lang w:val="en-US"/>
        </w:rPr>
        <w:t>,</w:t>
      </w:r>
      <w:r w:rsidR="00756DF4">
        <w:rPr>
          <w:lang w:val="en-US"/>
        </w:rPr>
        <w:t xml:space="preserve"> </w:t>
      </w:r>
      <w:r w:rsidR="00CA59A5" w:rsidRPr="00756DF4">
        <w:rPr>
          <w:lang w:val="en-US"/>
        </w:rPr>
        <w:t>26.17</w:t>
      </w:r>
      <w:r w:rsidR="00756DF4" w:rsidRPr="00756DF4">
        <w:rPr>
          <w:lang w:val="en-US"/>
        </w:rPr>
        <w:t>,</w:t>
      </w:r>
      <w:r w:rsidR="00756DF4">
        <w:rPr>
          <w:lang w:val="en-US"/>
        </w:rPr>
        <w:t xml:space="preserve"> </w:t>
      </w:r>
      <w:r w:rsidR="00CA59A5" w:rsidRPr="00756DF4">
        <w:rPr>
          <w:lang w:val="en-US"/>
        </w:rPr>
        <w:t>26.14</w:t>
      </w:r>
      <w:r w:rsidR="00756DF4" w:rsidRPr="00756DF4">
        <w:rPr>
          <w:lang w:val="en-US"/>
        </w:rPr>
        <w:t>,</w:t>
      </w:r>
      <w:r w:rsidR="00756DF4">
        <w:rPr>
          <w:lang w:val="en-US"/>
        </w:rPr>
        <w:t xml:space="preserve"> </w:t>
      </w:r>
      <w:r w:rsidR="00CA59A5" w:rsidRPr="00756DF4">
        <w:rPr>
          <w:lang w:val="en-US"/>
        </w:rPr>
        <w:t>26.08</w:t>
      </w:r>
      <w:r w:rsidR="00756DF4" w:rsidRPr="00756DF4">
        <w:rPr>
          <w:lang w:val="en-US"/>
        </w:rPr>
        <w:t>,</w:t>
      </w:r>
      <w:r w:rsidR="00756DF4">
        <w:rPr>
          <w:lang w:val="en-US"/>
        </w:rPr>
        <w:t xml:space="preserve"> </w:t>
      </w:r>
      <w:r w:rsidR="00CA59A5" w:rsidRPr="00756DF4">
        <w:rPr>
          <w:lang w:val="en-US"/>
        </w:rPr>
        <w:t>22.70</w:t>
      </w:r>
      <w:r w:rsidR="00756DF4" w:rsidRPr="00756DF4">
        <w:rPr>
          <w:lang w:val="en-US"/>
        </w:rPr>
        <w:t>,</w:t>
      </w:r>
      <w:r w:rsidR="00756DF4">
        <w:rPr>
          <w:lang w:val="en-US"/>
        </w:rPr>
        <w:t xml:space="preserve"> </w:t>
      </w:r>
      <w:r w:rsidR="00CA59A5" w:rsidRPr="00756DF4">
        <w:rPr>
          <w:lang w:val="en-US"/>
        </w:rPr>
        <w:t>22.68</w:t>
      </w:r>
      <w:r w:rsidR="00756DF4" w:rsidRPr="00756DF4">
        <w:rPr>
          <w:lang w:val="en-US"/>
        </w:rPr>
        <w:t>,</w:t>
      </w:r>
      <w:r w:rsidR="00756DF4">
        <w:rPr>
          <w:lang w:val="en-US"/>
        </w:rPr>
        <w:t xml:space="preserve"> </w:t>
      </w:r>
      <w:r w:rsidR="00CA59A5" w:rsidRPr="00756DF4">
        <w:rPr>
          <w:lang w:val="en-US"/>
        </w:rPr>
        <w:t>14.14</w:t>
      </w:r>
      <w:r w:rsidR="00756DF4" w:rsidRPr="00756DF4">
        <w:rPr>
          <w:lang w:val="en-US"/>
        </w:rPr>
        <w:t>,</w:t>
      </w:r>
      <w:r w:rsidR="00756DF4">
        <w:rPr>
          <w:lang w:val="en-US"/>
        </w:rPr>
        <w:t xml:space="preserve"> </w:t>
      </w:r>
      <w:r w:rsidR="00CA59A5" w:rsidRPr="00756DF4">
        <w:rPr>
          <w:lang w:val="en-US"/>
        </w:rPr>
        <w:t>14.11</w:t>
      </w:r>
      <w:r w:rsidR="00756DF4" w:rsidRPr="00756DF4">
        <w:rPr>
          <w:lang w:val="en-US"/>
        </w:rPr>
        <w:t>,</w:t>
      </w:r>
      <w:r w:rsidR="00756DF4">
        <w:rPr>
          <w:lang w:val="en-US"/>
        </w:rPr>
        <w:t xml:space="preserve"> </w:t>
      </w:r>
      <w:r w:rsidR="00CA59A5" w:rsidRPr="00756DF4">
        <w:rPr>
          <w:lang w:val="en-US"/>
        </w:rPr>
        <w:t>14.08</w:t>
      </w:r>
    </w:p>
    <w:p w14:paraId="609E8A08" w14:textId="77777777" w:rsidR="00E61456" w:rsidRDefault="004466BD" w:rsidP="0093102D">
      <w:pPr>
        <w:spacing w:line="360" w:lineRule="auto"/>
        <w:jc w:val="both"/>
        <w:rPr>
          <w:b/>
          <w:bCs/>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1C2E27">
        <w:rPr>
          <w:rFonts w:cstheme="minorHAnsi"/>
          <w:vertAlign w:val="subscript"/>
          <w:lang w:val="en-US"/>
        </w:rPr>
        <w:t>83</w:t>
      </w:r>
      <w:r>
        <w:rPr>
          <w:rFonts w:cstheme="minorHAnsi"/>
          <w:lang w:val="en-US"/>
        </w:rPr>
        <w:t>H</w:t>
      </w:r>
      <w:r w:rsidRPr="001C2E27">
        <w:rPr>
          <w:rFonts w:cstheme="minorHAnsi"/>
          <w:vertAlign w:val="subscript"/>
          <w:lang w:val="en-US"/>
        </w:rPr>
        <w:t>120</w:t>
      </w:r>
      <w:r>
        <w:rPr>
          <w:rFonts w:cstheme="minorHAnsi"/>
          <w:lang w:val="en-US"/>
        </w:rPr>
        <w:t>O</w:t>
      </w:r>
      <w:r w:rsidRPr="001C2E27">
        <w:rPr>
          <w:rFonts w:cstheme="minorHAnsi"/>
          <w:vertAlign w:val="subscript"/>
          <w:lang w:val="en-US"/>
        </w:rPr>
        <w:t>8</w:t>
      </w:r>
      <w:r>
        <w:rPr>
          <w:rFonts w:cstheme="minorHAnsi"/>
          <w:lang w:val="en-US"/>
        </w:rPr>
        <w:t>,1244.8983; found 1244.9021</w:t>
      </w:r>
      <w:r w:rsidR="007D45B9" w:rsidRPr="007D45B9">
        <w:rPr>
          <w:rFonts w:cstheme="minorHAnsi"/>
          <w:lang w:val="en-US"/>
        </w:rPr>
        <w:tab/>
      </w:r>
      <w:r w:rsidR="007D45B9" w:rsidRPr="007D45B9">
        <w:rPr>
          <w:b/>
          <w:bCs/>
          <w:lang w:val="en-US"/>
        </w:rPr>
        <w:tab/>
      </w:r>
      <w:r w:rsidR="007D45B9" w:rsidRPr="007D45B9">
        <w:rPr>
          <w:b/>
          <w:bCs/>
          <w:lang w:val="en-US"/>
        </w:rPr>
        <w:tab/>
      </w:r>
      <w:r w:rsidR="007D45B9" w:rsidRPr="007D45B9">
        <w:rPr>
          <w:b/>
          <w:bCs/>
          <w:lang w:val="en-US"/>
        </w:rPr>
        <w:tab/>
      </w:r>
      <w:r w:rsidR="0019499C" w:rsidRPr="0019499C">
        <w:rPr>
          <w:b/>
          <w:bCs/>
          <w:lang w:val="en-US"/>
        </w:rPr>
        <w:br/>
      </w:r>
    </w:p>
    <w:p w14:paraId="6F203750" w14:textId="19F17EEA" w:rsidR="0019499C" w:rsidRDefault="0019499C" w:rsidP="0093102D">
      <w:pPr>
        <w:spacing w:line="360" w:lineRule="auto"/>
        <w:jc w:val="both"/>
        <w:rPr>
          <w:b/>
          <w:bCs/>
          <w:lang w:val="en-US"/>
        </w:rPr>
      </w:pPr>
      <w:r w:rsidRPr="0019499C">
        <w:rPr>
          <w:b/>
          <w:bCs/>
          <w:lang w:val="en-US"/>
        </w:rPr>
        <w:lastRenderedPageBreak/>
        <w:t>SO</w:t>
      </w:r>
      <w:r w:rsidR="00CA3355" w:rsidRPr="00CA3355">
        <w:rPr>
          <w:b/>
          <w:bCs/>
          <w:vertAlign w:val="subscript"/>
          <w:lang w:val="en-US"/>
        </w:rPr>
        <w:t>//</w:t>
      </w:r>
      <w:r w:rsidRPr="0019499C">
        <w:rPr>
          <w:b/>
          <w:bCs/>
          <w:lang w:val="en-US"/>
        </w:rPr>
        <w:t>P</w:t>
      </w:r>
    </w:p>
    <w:p w14:paraId="3203B146" w14:textId="3155EB02" w:rsidR="006537CF" w:rsidRPr="00E61456" w:rsidRDefault="006537CF" w:rsidP="0093102D">
      <w:pPr>
        <w:spacing w:line="360" w:lineRule="auto"/>
        <w:jc w:val="both"/>
        <w:rPr>
          <w:b/>
          <w:bCs/>
          <w:lang w:val="en-US"/>
        </w:rPr>
      </w:pPr>
      <w:r>
        <w:object w:dxaOrig="4644" w:dyaOrig="1735" w14:anchorId="00031A39">
          <v:shape id="_x0000_i1504" type="#_x0000_t75" style="width:237.5pt;height:87.9pt" o:ole="">
            <v:imagedata r:id="rId127" o:title=""/>
          </v:shape>
          <o:OLEObject Type="Embed" ProgID="ChemDraw.Document.6.0" ShapeID="_x0000_i1504" DrawAspect="Content" ObjectID="_1780380119" r:id="rId128"/>
        </w:object>
      </w:r>
    </w:p>
    <w:p w14:paraId="375CF6E2" w14:textId="25362946" w:rsidR="00F97B2A" w:rsidRPr="00222741" w:rsidRDefault="00F97B2A" w:rsidP="00F97B2A">
      <w:pPr>
        <w:spacing w:line="360" w:lineRule="auto"/>
        <w:jc w:val="both"/>
        <w:rPr>
          <w:b/>
          <w:bCs/>
          <w:lang w:val="en-US"/>
        </w:rPr>
      </w:pPr>
      <w:r w:rsidRPr="00143990">
        <w:rPr>
          <w:lang w:val="en-US"/>
        </w:rPr>
        <w:t xml:space="preserve">The synthesis is </w:t>
      </w:r>
      <w:r>
        <w:rPr>
          <w:lang w:val="en-US"/>
        </w:rPr>
        <w:t xml:space="preserve">performed as described in </w:t>
      </w:r>
      <w:r w:rsidRPr="002D0C98">
        <w:rPr>
          <w:b/>
          <w:bCs/>
          <w:lang w:val="en-US"/>
        </w:rPr>
        <w:t>general procedure</w:t>
      </w:r>
      <w:r>
        <w:rPr>
          <w:lang w:val="en-US"/>
        </w:rPr>
        <w:t xml:space="preserve"> </w:t>
      </w:r>
      <w:r w:rsidRPr="002D0C98">
        <w:rPr>
          <w:b/>
          <w:bCs/>
          <w:lang w:val="en-US"/>
        </w:rPr>
        <w:t>B</w:t>
      </w:r>
      <w:r>
        <w:rPr>
          <w:b/>
          <w:bCs/>
          <w:lang w:val="en-US"/>
        </w:rPr>
        <w:t xml:space="preserve"> </w:t>
      </w:r>
      <w:r>
        <w:rPr>
          <w:lang w:val="en-US"/>
        </w:rPr>
        <w:t xml:space="preserve">with </w:t>
      </w:r>
      <w:r w:rsidRPr="00D84B53">
        <w:rPr>
          <w:b/>
          <w:bCs/>
          <w:lang w:val="en-US"/>
        </w:rPr>
        <w:t>S</w:t>
      </w:r>
      <w:r w:rsidR="00222741">
        <w:rPr>
          <w:b/>
          <w:bCs/>
          <w:lang w:val="en-US"/>
        </w:rPr>
        <w:t>O</w:t>
      </w:r>
      <w:r w:rsidRPr="00D84B53">
        <w:rPr>
          <w:b/>
          <w:bCs/>
          <w:vertAlign w:val="subscript"/>
          <w:lang w:val="en-US"/>
        </w:rPr>
        <w:t>//</w:t>
      </w:r>
      <w:r>
        <w:rPr>
          <w:b/>
          <w:bCs/>
          <w:lang w:val="en-US"/>
        </w:rPr>
        <w:t xml:space="preserve"> </w:t>
      </w:r>
      <w:r>
        <w:rPr>
          <w:lang w:val="en-US"/>
        </w:rPr>
        <w:t>(</w:t>
      </w:r>
      <w:r w:rsidR="00AC3FB4">
        <w:rPr>
          <w:lang w:val="en-US"/>
        </w:rPr>
        <w:t>10</w:t>
      </w:r>
      <w:r w:rsidR="00AD5BDF">
        <w:rPr>
          <w:lang w:val="en-US"/>
        </w:rPr>
        <w:t>8</w:t>
      </w:r>
      <w:r>
        <w:rPr>
          <w:lang w:val="en-US"/>
        </w:rPr>
        <w:t xml:space="preserve"> </w:t>
      </w:r>
      <w:r w:rsidR="00AD5BDF">
        <w:rPr>
          <w:lang w:val="en-US"/>
        </w:rPr>
        <w:t>µ</w:t>
      </w:r>
      <w:r>
        <w:rPr>
          <w:lang w:val="en-US"/>
        </w:rPr>
        <w:t xml:space="preserve">mol, </w:t>
      </w:r>
      <w:r w:rsidR="000725DD">
        <w:rPr>
          <w:lang w:val="en-US"/>
        </w:rPr>
        <w:t>49</w:t>
      </w:r>
      <w:r w:rsidR="00AD5BDF">
        <w:rPr>
          <w:lang w:val="en-US"/>
        </w:rPr>
        <w:t>.3</w:t>
      </w:r>
      <w:r>
        <w:rPr>
          <w:lang w:val="en-US"/>
        </w:rPr>
        <w:t xml:space="preserve"> </w:t>
      </w:r>
      <w:r w:rsidR="00AD5BDF">
        <w:rPr>
          <w:lang w:val="en-US"/>
        </w:rPr>
        <w:t>m</w:t>
      </w:r>
      <w:r>
        <w:rPr>
          <w:lang w:val="en-US"/>
        </w:rPr>
        <w:t xml:space="preserve">g) and </w:t>
      </w:r>
      <w:r w:rsidR="00AD5BDF">
        <w:rPr>
          <w:lang w:val="en-US"/>
        </w:rPr>
        <w:t>d</w:t>
      </w:r>
      <w:r w:rsidR="00222741" w:rsidRPr="00222741">
        <w:rPr>
          <w:lang w:val="en-US"/>
        </w:rPr>
        <w:t>iethyl ((6-bromo-9,10-</w:t>
      </w:r>
      <w:r w:rsidR="00832FB3">
        <w:rPr>
          <w:lang w:val="en-US"/>
        </w:rPr>
        <w:t>di</w:t>
      </w:r>
      <w:r w:rsidR="00222741" w:rsidRPr="00222741">
        <w:rPr>
          <w:lang w:val="en-US"/>
        </w:rPr>
        <w:t>(</w:t>
      </w:r>
      <w:proofErr w:type="spellStart"/>
      <w:r w:rsidR="00222741" w:rsidRPr="00222741">
        <w:rPr>
          <w:lang w:val="en-US"/>
        </w:rPr>
        <w:t>octyloxy</w:t>
      </w:r>
      <w:proofErr w:type="spellEnd"/>
      <w:r w:rsidR="00222741" w:rsidRPr="00222741">
        <w:rPr>
          <w:lang w:val="en-US"/>
        </w:rPr>
        <w:t>)phenanthrene-3-yl)methyl)phosphonate (</w:t>
      </w:r>
      <w:r w:rsidR="00222741" w:rsidRPr="00222741">
        <w:rPr>
          <w:b/>
          <w:bCs/>
          <w:lang w:val="en-US"/>
        </w:rPr>
        <w:t>P</w:t>
      </w:r>
      <w:r w:rsidR="00222741" w:rsidRPr="00222741">
        <w:rPr>
          <w:lang w:val="en-US"/>
        </w:rPr>
        <w:t>)</w:t>
      </w:r>
      <w:r w:rsidR="00222741">
        <w:rPr>
          <w:b/>
          <w:bCs/>
          <w:lang w:val="en-US"/>
        </w:rPr>
        <w:t xml:space="preserve"> </w:t>
      </w:r>
      <w:r w:rsidRPr="004A5B6A">
        <w:rPr>
          <w:lang w:val="en-US"/>
        </w:rPr>
        <w:t>(</w:t>
      </w:r>
      <w:r w:rsidR="000725DD">
        <w:rPr>
          <w:lang w:val="en-US"/>
        </w:rPr>
        <w:t>119</w:t>
      </w:r>
      <w:r w:rsidRPr="004A5B6A">
        <w:rPr>
          <w:lang w:val="en-US"/>
        </w:rPr>
        <w:t xml:space="preserve"> </w:t>
      </w:r>
      <w:r w:rsidR="00AD5BDF">
        <w:rPr>
          <w:lang w:val="en-US"/>
        </w:rPr>
        <w:t>µ</w:t>
      </w:r>
      <w:r w:rsidRPr="004A5B6A">
        <w:rPr>
          <w:lang w:val="en-US"/>
        </w:rPr>
        <w:t xml:space="preserve">mol, </w:t>
      </w:r>
      <w:r w:rsidR="000725DD">
        <w:rPr>
          <w:lang w:val="en-US"/>
        </w:rPr>
        <w:t>79</w:t>
      </w:r>
      <w:r w:rsidR="00AD5BDF">
        <w:rPr>
          <w:lang w:val="en-US"/>
        </w:rPr>
        <w:t>.</w:t>
      </w:r>
      <w:r w:rsidR="000725DD">
        <w:rPr>
          <w:lang w:val="en-US"/>
        </w:rPr>
        <w:t>0</w:t>
      </w:r>
      <w:r>
        <w:rPr>
          <w:lang w:val="en-US"/>
        </w:rPr>
        <w:t xml:space="preserve"> </w:t>
      </w:r>
      <w:r w:rsidR="00AD5BDF">
        <w:rPr>
          <w:lang w:val="en-US"/>
        </w:rPr>
        <w:t>m</w:t>
      </w:r>
      <w:r w:rsidRPr="004A5B6A">
        <w:rPr>
          <w:lang w:val="en-US"/>
        </w:rPr>
        <w:t>g)</w:t>
      </w:r>
      <w:r>
        <w:rPr>
          <w:lang w:val="en-US"/>
        </w:rPr>
        <w:t xml:space="preserve"> dissolved in THF ( 0.</w:t>
      </w:r>
      <w:r w:rsidR="000725DD">
        <w:rPr>
          <w:lang w:val="en-US"/>
        </w:rPr>
        <w:t>250</w:t>
      </w:r>
      <w:r>
        <w:rPr>
          <w:lang w:val="en-US"/>
        </w:rPr>
        <w:t xml:space="preserve"> mL) and </w:t>
      </w:r>
      <w:proofErr w:type="spellStart"/>
      <w:r>
        <w:rPr>
          <w:lang w:val="en-US"/>
        </w:rPr>
        <w:t>KO</w:t>
      </w:r>
      <w:r w:rsidRPr="00A40155">
        <w:rPr>
          <w:i/>
          <w:iCs/>
          <w:lang w:val="en-US"/>
        </w:rPr>
        <w:t>t</w:t>
      </w:r>
      <w:r>
        <w:rPr>
          <w:lang w:val="en-US"/>
        </w:rPr>
        <w:t>Bu</w:t>
      </w:r>
      <w:proofErr w:type="spellEnd"/>
      <w:r>
        <w:rPr>
          <w:lang w:val="en-US"/>
        </w:rPr>
        <w:t xml:space="preserve"> (</w:t>
      </w:r>
      <w:r w:rsidR="00732494">
        <w:rPr>
          <w:lang w:val="en-US"/>
        </w:rPr>
        <w:t>32</w:t>
      </w:r>
      <w:r w:rsidR="00AD5BDF">
        <w:rPr>
          <w:lang w:val="en-US"/>
        </w:rPr>
        <w:t>5</w:t>
      </w:r>
      <w:r>
        <w:rPr>
          <w:lang w:val="en-US"/>
        </w:rPr>
        <w:t xml:space="preserve"> </w:t>
      </w:r>
      <w:r w:rsidR="00AD5BDF">
        <w:rPr>
          <w:lang w:val="en-US"/>
        </w:rPr>
        <w:t>µ</w:t>
      </w:r>
      <w:r>
        <w:rPr>
          <w:lang w:val="en-US"/>
        </w:rPr>
        <w:t xml:space="preserve">mol, </w:t>
      </w:r>
      <w:r w:rsidR="00732494">
        <w:rPr>
          <w:lang w:val="en-US"/>
        </w:rPr>
        <w:t>36</w:t>
      </w:r>
      <w:r w:rsidR="00AD5BDF">
        <w:rPr>
          <w:lang w:val="en-US"/>
        </w:rPr>
        <w:t>.5</w:t>
      </w:r>
      <w:r>
        <w:rPr>
          <w:lang w:val="en-US"/>
        </w:rPr>
        <w:t xml:space="preserve"> </w:t>
      </w:r>
      <w:r w:rsidR="00AD5BDF">
        <w:rPr>
          <w:lang w:val="en-US"/>
        </w:rPr>
        <w:t>m</w:t>
      </w:r>
      <w:r>
        <w:rPr>
          <w:lang w:val="en-US"/>
        </w:rPr>
        <w:t xml:space="preserve">g) </w:t>
      </w:r>
      <w:r w:rsidR="00A40155">
        <w:rPr>
          <w:lang w:val="en-US"/>
        </w:rPr>
        <w:t xml:space="preserve">suspended </w:t>
      </w:r>
      <w:r>
        <w:rPr>
          <w:lang w:val="en-US"/>
        </w:rPr>
        <w:t>in THF (0.</w:t>
      </w:r>
      <w:r w:rsidR="000725DD">
        <w:rPr>
          <w:lang w:val="en-US"/>
        </w:rPr>
        <w:t xml:space="preserve">250 </w:t>
      </w:r>
      <w:r>
        <w:rPr>
          <w:lang w:val="en-US"/>
        </w:rPr>
        <w:t xml:space="preserve">mL). The crude product is </w:t>
      </w:r>
      <w:r w:rsidR="00732494">
        <w:rPr>
          <w:lang w:val="en-US"/>
        </w:rPr>
        <w:t xml:space="preserve">purified by recrystallization </w:t>
      </w:r>
      <w:r w:rsidR="00697E2A">
        <w:rPr>
          <w:lang w:val="en-US"/>
        </w:rPr>
        <w:t xml:space="preserve">from </w:t>
      </w:r>
      <w:r w:rsidR="00CA7C32">
        <w:rPr>
          <w:lang w:val="en-US"/>
        </w:rPr>
        <w:t>EtOH</w:t>
      </w:r>
      <w:r>
        <w:rPr>
          <w:lang w:val="en-US"/>
        </w:rPr>
        <w:t>. The purified product is obtained as yellow solid.</w:t>
      </w:r>
    </w:p>
    <w:p w14:paraId="03B7A5B6" w14:textId="1F4658BE" w:rsidR="00F97B2A" w:rsidRDefault="00F97B2A" w:rsidP="0093102D">
      <w:pPr>
        <w:spacing w:line="360" w:lineRule="auto"/>
        <w:jc w:val="both"/>
        <w:rPr>
          <w:lang w:val="en-US"/>
        </w:rPr>
      </w:pPr>
      <w:r>
        <w:rPr>
          <w:lang w:val="en-US"/>
        </w:rPr>
        <w:t>Quantity:</w:t>
      </w:r>
      <w:r w:rsidR="00CA7C32">
        <w:rPr>
          <w:lang w:val="en-US"/>
        </w:rPr>
        <w:t xml:space="preserve"> 90</w:t>
      </w:r>
      <w:r w:rsidR="00AD5BDF">
        <w:rPr>
          <w:lang w:val="en-US"/>
        </w:rPr>
        <w:t>.</w:t>
      </w:r>
      <w:r w:rsidR="00CA7C32">
        <w:rPr>
          <w:lang w:val="en-US"/>
        </w:rPr>
        <w:t xml:space="preserve">4 </w:t>
      </w:r>
      <w:r w:rsidR="00AD5BDF">
        <w:rPr>
          <w:lang w:val="en-US"/>
        </w:rPr>
        <w:t>m</w:t>
      </w:r>
      <w:r w:rsidR="00CA7C32">
        <w:rPr>
          <w:lang w:val="en-US"/>
        </w:rPr>
        <w:t>g</w:t>
      </w:r>
    </w:p>
    <w:p w14:paraId="2E24A256" w14:textId="0216F5A0" w:rsidR="00F97B2A" w:rsidRPr="00F97B2A" w:rsidRDefault="00F97B2A" w:rsidP="0093102D">
      <w:pPr>
        <w:spacing w:line="360" w:lineRule="auto"/>
        <w:jc w:val="both"/>
        <w:rPr>
          <w:lang w:val="en-US"/>
        </w:rPr>
      </w:pPr>
      <w:r>
        <w:rPr>
          <w:lang w:val="en-US"/>
        </w:rPr>
        <w:t>Yield:</w:t>
      </w:r>
      <w:r w:rsidR="00CA7C32">
        <w:rPr>
          <w:lang w:val="en-US"/>
        </w:rPr>
        <w:t xml:space="preserve"> 8</w:t>
      </w:r>
      <w:r w:rsidR="00AD5BDF">
        <w:rPr>
          <w:lang w:val="en-US"/>
        </w:rPr>
        <w:t>7</w:t>
      </w:r>
      <w:r w:rsidR="00D52842">
        <w:rPr>
          <w:lang w:val="en-US"/>
        </w:rPr>
        <w:t xml:space="preserve"> %</w:t>
      </w:r>
    </w:p>
    <w:p w14:paraId="631BF057" w14:textId="3583240D" w:rsidR="00B727A0" w:rsidRPr="007A6E66" w:rsidRDefault="00B727A0" w:rsidP="0093102D">
      <w:pPr>
        <w:spacing w:line="360" w:lineRule="auto"/>
        <w:jc w:val="both"/>
        <w:rPr>
          <w:rFonts w:cstheme="minorHAnsi"/>
          <w:lang w:val="en-US"/>
        </w:rPr>
      </w:pPr>
      <w:r w:rsidRPr="00465CFD">
        <w:rPr>
          <w:vertAlign w:val="superscript"/>
          <w:lang w:val="en-US"/>
        </w:rPr>
        <w:t>1</w:t>
      </w:r>
      <w:r w:rsidRPr="00465CFD">
        <w:rPr>
          <w:lang w:val="en-US"/>
        </w:rPr>
        <w:t>H-</w:t>
      </w:r>
      <w:r w:rsidRPr="007A6E66">
        <w:rPr>
          <w:lang w:val="en-US"/>
        </w:rPr>
        <w:t>NMR (600 MHz, CDCl</w:t>
      </w:r>
      <w:r w:rsidRPr="007A6E66">
        <w:rPr>
          <w:vertAlign w:val="subscript"/>
          <w:lang w:val="en-US"/>
        </w:rPr>
        <w:t>3</w:t>
      </w:r>
      <w:r w:rsidRPr="007A6E66">
        <w:rPr>
          <w:lang w:val="en-US"/>
        </w:rPr>
        <w:t xml:space="preserve">): </w:t>
      </w:r>
      <w:r w:rsidRPr="007A6E66">
        <w:rPr>
          <w:rFonts w:cstheme="minorHAnsi"/>
          <w:lang w:val="en-US"/>
        </w:rPr>
        <w:t xml:space="preserve">δ8.79 (d, J = </w:t>
      </w:r>
      <w:r w:rsidR="003A7FA6" w:rsidRPr="007A6E66">
        <w:rPr>
          <w:rFonts w:cstheme="minorHAnsi"/>
          <w:lang w:val="en-US"/>
        </w:rPr>
        <w:t xml:space="preserve">1.62 </w:t>
      </w:r>
      <w:r w:rsidRPr="007A6E66">
        <w:rPr>
          <w:rFonts w:cstheme="minorHAnsi"/>
          <w:lang w:val="en-US"/>
        </w:rPr>
        <w:t>Hz, 1H), 8.55 (</w:t>
      </w:r>
      <w:proofErr w:type="spellStart"/>
      <w:r w:rsidR="003A7FA6" w:rsidRPr="007A6E66">
        <w:rPr>
          <w:rFonts w:cstheme="minorHAnsi"/>
          <w:lang w:val="en-US"/>
        </w:rPr>
        <w:t>brd</w:t>
      </w:r>
      <w:proofErr w:type="spellEnd"/>
      <w:r w:rsidR="003A7FA6" w:rsidRPr="007A6E66">
        <w:rPr>
          <w:rFonts w:cstheme="minorHAnsi"/>
          <w:lang w:val="en-US"/>
        </w:rPr>
        <w:t>, s</w:t>
      </w:r>
      <w:r w:rsidRPr="007A6E66">
        <w:rPr>
          <w:rFonts w:cstheme="minorHAnsi"/>
          <w:lang w:val="en-US"/>
        </w:rPr>
        <w:t>, 1H), 8.21 (d, J =</w:t>
      </w:r>
      <w:r w:rsidR="003A7FA6" w:rsidRPr="007A6E66">
        <w:rPr>
          <w:rFonts w:cstheme="minorHAnsi"/>
          <w:lang w:val="en-US"/>
        </w:rPr>
        <w:t xml:space="preserve"> 8.40</w:t>
      </w:r>
      <w:r w:rsidRPr="007A6E66">
        <w:rPr>
          <w:rFonts w:cstheme="minorHAnsi"/>
          <w:lang w:val="en-US"/>
        </w:rPr>
        <w:t xml:space="preserve"> Hz, 1H), 8.10 (d, J = </w:t>
      </w:r>
      <w:r w:rsidR="003A7FA6" w:rsidRPr="007A6E66">
        <w:rPr>
          <w:rFonts w:cstheme="minorHAnsi"/>
          <w:lang w:val="en-US"/>
        </w:rPr>
        <w:t xml:space="preserve">8.73 </w:t>
      </w:r>
      <w:r w:rsidRPr="007A6E66">
        <w:rPr>
          <w:rFonts w:cstheme="minorHAnsi"/>
          <w:lang w:val="en-US"/>
        </w:rPr>
        <w:t xml:space="preserve">Hz, 1H), 7.92 (dd, J = </w:t>
      </w:r>
      <w:r w:rsidR="003A7FA6" w:rsidRPr="007A6E66">
        <w:rPr>
          <w:rFonts w:cstheme="minorHAnsi"/>
          <w:lang w:val="en-US"/>
        </w:rPr>
        <w:t xml:space="preserve">1.47, 8.40 </w:t>
      </w:r>
      <w:r w:rsidRPr="007A6E66">
        <w:rPr>
          <w:rFonts w:cstheme="minorHAnsi"/>
          <w:lang w:val="en-US"/>
        </w:rPr>
        <w:t>Hz, 1H), 7.6</w:t>
      </w:r>
      <w:r w:rsidR="003A7FA6" w:rsidRPr="007A6E66">
        <w:rPr>
          <w:rFonts w:cstheme="minorHAnsi"/>
          <w:lang w:val="en-US"/>
        </w:rPr>
        <w:t>9</w:t>
      </w:r>
      <w:r w:rsidRPr="007A6E66">
        <w:rPr>
          <w:rFonts w:cstheme="minorHAnsi"/>
          <w:lang w:val="en-US"/>
        </w:rPr>
        <w:t xml:space="preserve"> (d, J = </w:t>
      </w:r>
      <w:r w:rsidR="00587957" w:rsidRPr="007A6E66">
        <w:rPr>
          <w:rFonts w:cstheme="minorHAnsi"/>
          <w:lang w:val="en-US"/>
        </w:rPr>
        <w:t xml:space="preserve"> 16.32</w:t>
      </w:r>
      <w:r w:rsidR="003A7FA6" w:rsidRPr="007A6E66">
        <w:rPr>
          <w:rFonts w:cstheme="minorHAnsi"/>
          <w:lang w:val="en-US"/>
        </w:rPr>
        <w:t xml:space="preserve"> </w:t>
      </w:r>
      <w:r w:rsidRPr="007A6E66">
        <w:rPr>
          <w:rFonts w:cstheme="minorHAnsi"/>
          <w:lang w:val="en-US"/>
        </w:rPr>
        <w:t>Hz, 1H), 7.6</w:t>
      </w:r>
      <w:r w:rsidR="003A7FA6" w:rsidRPr="007A6E66">
        <w:rPr>
          <w:rFonts w:cstheme="minorHAnsi"/>
          <w:lang w:val="en-US"/>
        </w:rPr>
        <w:t>9</w:t>
      </w:r>
      <w:r w:rsidRPr="007A6E66">
        <w:rPr>
          <w:rFonts w:cstheme="minorHAnsi"/>
          <w:lang w:val="en-US"/>
        </w:rPr>
        <w:t xml:space="preserve"> (dd, J =</w:t>
      </w:r>
      <w:r w:rsidR="003A7FA6" w:rsidRPr="007A6E66">
        <w:rPr>
          <w:rFonts w:cstheme="minorHAnsi"/>
          <w:lang w:val="en-US"/>
        </w:rPr>
        <w:t xml:space="preserve"> 1.62, 8.73</w:t>
      </w:r>
      <w:r w:rsidRPr="007A6E66">
        <w:rPr>
          <w:rFonts w:cstheme="minorHAnsi"/>
          <w:lang w:val="en-US"/>
        </w:rPr>
        <w:t xml:space="preserve"> Hz, 1H), 7.50 (d, J = </w:t>
      </w:r>
      <w:r w:rsidR="00587957" w:rsidRPr="007A6E66">
        <w:rPr>
          <w:rFonts w:cstheme="minorHAnsi"/>
          <w:lang w:val="en-US"/>
        </w:rPr>
        <w:t xml:space="preserve">8.46 </w:t>
      </w:r>
      <w:r w:rsidRPr="007A6E66">
        <w:rPr>
          <w:rFonts w:cstheme="minorHAnsi"/>
          <w:lang w:val="en-US"/>
        </w:rPr>
        <w:t>Hz, 2H),</w:t>
      </w:r>
      <w:r w:rsidR="00587957" w:rsidRPr="007A6E66">
        <w:rPr>
          <w:rFonts w:cstheme="minorHAnsi"/>
          <w:lang w:val="en-US"/>
        </w:rPr>
        <w:t xml:space="preserve"> 7.40 (d, J =  16.32</w:t>
      </w:r>
      <w:r w:rsidR="003A7FA6" w:rsidRPr="007A6E66">
        <w:rPr>
          <w:rFonts w:cstheme="minorHAnsi"/>
          <w:lang w:val="en-US"/>
        </w:rPr>
        <w:t xml:space="preserve"> </w:t>
      </w:r>
      <w:r w:rsidR="00587957" w:rsidRPr="007A6E66">
        <w:rPr>
          <w:rFonts w:cstheme="minorHAnsi"/>
          <w:lang w:val="en-US"/>
        </w:rPr>
        <w:t>Hz, 1H), 7.28 (s, 1H), 6.91 (s, 1H), 6.88 (d, J = 8.46 Hz, 2H), 4.80 (</w:t>
      </w:r>
      <w:proofErr w:type="spellStart"/>
      <w:r w:rsidR="003A7FA6" w:rsidRPr="007A6E66">
        <w:rPr>
          <w:rFonts w:cstheme="minorHAnsi"/>
          <w:lang w:val="en-US"/>
        </w:rPr>
        <w:t>brd</w:t>
      </w:r>
      <w:proofErr w:type="spellEnd"/>
      <w:r w:rsidR="003A7FA6" w:rsidRPr="007A6E66">
        <w:rPr>
          <w:rFonts w:cstheme="minorHAnsi"/>
          <w:lang w:val="en-US"/>
        </w:rPr>
        <w:t xml:space="preserve">, </w:t>
      </w:r>
      <w:r w:rsidR="00587957" w:rsidRPr="007A6E66">
        <w:rPr>
          <w:rFonts w:cstheme="minorHAnsi"/>
          <w:lang w:val="en-US"/>
        </w:rPr>
        <w:t xml:space="preserve">s, 1H), 4.21 (t, J = </w:t>
      </w:r>
      <w:r w:rsidR="003A7FA6" w:rsidRPr="007A6E66">
        <w:rPr>
          <w:rFonts w:cstheme="minorHAnsi"/>
          <w:lang w:val="en-US"/>
        </w:rPr>
        <w:t xml:space="preserve">6.66 </w:t>
      </w:r>
      <w:r w:rsidR="00587957" w:rsidRPr="007A6E66">
        <w:rPr>
          <w:rFonts w:cstheme="minorHAnsi"/>
          <w:lang w:val="en-US"/>
        </w:rPr>
        <w:t xml:space="preserve">Hz, 2H), 4.19 (t, J = </w:t>
      </w:r>
      <w:r w:rsidR="003A7FA6" w:rsidRPr="007A6E66">
        <w:rPr>
          <w:rFonts w:cstheme="minorHAnsi"/>
          <w:lang w:val="en-US"/>
        </w:rPr>
        <w:t xml:space="preserve">6.66 </w:t>
      </w:r>
      <w:r w:rsidR="00587957" w:rsidRPr="007A6E66">
        <w:rPr>
          <w:rFonts w:cstheme="minorHAnsi"/>
          <w:lang w:val="en-US"/>
        </w:rPr>
        <w:t xml:space="preserve">Hz, 2H), 4.06 (t, J = </w:t>
      </w:r>
      <w:r w:rsidR="003A7FA6" w:rsidRPr="007A6E66">
        <w:rPr>
          <w:rFonts w:cstheme="minorHAnsi"/>
          <w:lang w:val="en-US"/>
        </w:rPr>
        <w:t xml:space="preserve">6.55 </w:t>
      </w:r>
      <w:r w:rsidR="00587957" w:rsidRPr="007A6E66">
        <w:rPr>
          <w:rFonts w:cstheme="minorHAnsi"/>
          <w:lang w:val="en-US"/>
        </w:rPr>
        <w:t xml:space="preserve">Hz, 2H), 4.00 (t, J = </w:t>
      </w:r>
      <w:r w:rsidR="003A7FA6" w:rsidRPr="007A6E66">
        <w:rPr>
          <w:rFonts w:cstheme="minorHAnsi"/>
          <w:lang w:val="en-US"/>
        </w:rPr>
        <w:t xml:space="preserve">6.44 </w:t>
      </w:r>
      <w:r w:rsidR="00587957" w:rsidRPr="007A6E66">
        <w:rPr>
          <w:rFonts w:cstheme="minorHAnsi"/>
          <w:lang w:val="en-US"/>
        </w:rPr>
        <w:t>Hz, 2H), 1.90 (m, 6H), 1.74 (m, 2H), 1.56 (m, 6H), 1.23-1.46 (m, 34H), 0.90 (m, 9H), 0.84 (t, J = 6.96 Hz, 3H)</w:t>
      </w:r>
    </w:p>
    <w:p w14:paraId="14C08D54" w14:textId="72CDB66F" w:rsidR="00D7582F" w:rsidRDefault="00D7582F" w:rsidP="0093102D">
      <w:pPr>
        <w:spacing w:line="360" w:lineRule="auto"/>
        <w:jc w:val="both"/>
        <w:rPr>
          <w:lang w:val="en-US"/>
        </w:rPr>
      </w:pPr>
      <w:r w:rsidRPr="007A6E66">
        <w:rPr>
          <w:rFonts w:cstheme="minorHAnsi"/>
          <w:vertAlign w:val="superscript"/>
          <w:lang w:val="en-US"/>
        </w:rPr>
        <w:t>13</w:t>
      </w:r>
      <w:r w:rsidRPr="007A6E66">
        <w:rPr>
          <w:rFonts w:cstheme="minorHAnsi"/>
          <w:lang w:val="en-US"/>
        </w:rPr>
        <w:t xml:space="preserve">C-NMR </w:t>
      </w:r>
      <w:r w:rsidRPr="007A6E66">
        <w:rPr>
          <w:lang w:val="en-US"/>
        </w:rPr>
        <w:t>(150 MHz</w:t>
      </w:r>
      <w:r w:rsidRPr="007800B0">
        <w:rPr>
          <w:rFonts w:cstheme="minorHAnsi"/>
          <w:lang w:val="en-US"/>
        </w:rPr>
        <w:t>, CDCl</w:t>
      </w:r>
      <w:r w:rsidRPr="007800B0">
        <w:rPr>
          <w:rFonts w:cstheme="minorHAnsi"/>
          <w:vertAlign w:val="subscript"/>
          <w:lang w:val="en-US"/>
        </w:rPr>
        <w:t>3</w:t>
      </w:r>
      <w:r w:rsidRPr="007800B0">
        <w:rPr>
          <w:rFonts w:cstheme="minorHAnsi"/>
          <w:lang w:val="en-US"/>
        </w:rPr>
        <w:t>):</w:t>
      </w:r>
      <w:r>
        <w:rPr>
          <w:rFonts w:cstheme="minorHAnsi"/>
          <w:lang w:val="en-US"/>
        </w:rPr>
        <w:t xml:space="preserve"> δ</w:t>
      </w:r>
      <w:r w:rsidRPr="00BE3EA6">
        <w:rPr>
          <w:lang w:val="en-US"/>
        </w:rPr>
        <w:t>154.65</w:t>
      </w:r>
      <w:r w:rsidR="00BE2536" w:rsidRPr="00BE3EA6">
        <w:rPr>
          <w:lang w:val="en-US"/>
        </w:rPr>
        <w:t xml:space="preserve">, </w:t>
      </w:r>
      <w:r w:rsidRPr="00BE3EA6">
        <w:rPr>
          <w:lang w:val="en-US"/>
        </w:rPr>
        <w:t>151.16</w:t>
      </w:r>
      <w:r w:rsidR="00BE2536" w:rsidRPr="00BE3EA6">
        <w:rPr>
          <w:lang w:val="en-US"/>
        </w:rPr>
        <w:t xml:space="preserve">, </w:t>
      </w:r>
      <w:r w:rsidRPr="00BE3EA6">
        <w:rPr>
          <w:lang w:val="en-US"/>
        </w:rPr>
        <w:t>150.3</w:t>
      </w:r>
      <w:r w:rsidR="00BE2536" w:rsidRPr="00BE3EA6">
        <w:rPr>
          <w:lang w:val="en-US"/>
        </w:rPr>
        <w:t xml:space="preserve">2, </w:t>
      </w:r>
      <w:r w:rsidRPr="00BE3EA6">
        <w:rPr>
          <w:lang w:val="en-US"/>
        </w:rPr>
        <w:t>143.64</w:t>
      </w:r>
      <w:r w:rsidR="00BE2536" w:rsidRPr="00BE3EA6">
        <w:rPr>
          <w:lang w:val="en-US"/>
        </w:rPr>
        <w:t xml:space="preserve">, </w:t>
      </w:r>
      <w:r w:rsidRPr="00BE3EA6">
        <w:rPr>
          <w:lang w:val="en-US"/>
        </w:rPr>
        <w:t>142.93</w:t>
      </w:r>
      <w:r w:rsidR="00BE2536" w:rsidRPr="00BE3EA6">
        <w:rPr>
          <w:lang w:val="en-US"/>
        </w:rPr>
        <w:t xml:space="preserve">, </w:t>
      </w:r>
      <w:r w:rsidRPr="00BE3EA6">
        <w:rPr>
          <w:lang w:val="en-US"/>
        </w:rPr>
        <w:t>135.76</w:t>
      </w:r>
      <w:r w:rsidR="00BE2536" w:rsidRPr="00BE3EA6">
        <w:rPr>
          <w:lang w:val="en-US"/>
        </w:rPr>
        <w:t xml:space="preserve">, </w:t>
      </w:r>
      <w:r w:rsidRPr="00BE3EA6">
        <w:rPr>
          <w:lang w:val="en-US"/>
        </w:rPr>
        <w:t>131.0</w:t>
      </w:r>
      <w:r w:rsidR="00BE2536" w:rsidRPr="00BE3EA6">
        <w:rPr>
          <w:lang w:val="en-US"/>
        </w:rPr>
        <w:t xml:space="preserve">8, </w:t>
      </w:r>
      <w:r w:rsidRPr="00BE3EA6">
        <w:rPr>
          <w:lang w:val="en-US"/>
        </w:rPr>
        <w:t>131.0</w:t>
      </w:r>
      <w:r w:rsidR="00BE2536" w:rsidRPr="00BE3EA6">
        <w:rPr>
          <w:lang w:val="en-US"/>
        </w:rPr>
        <w:t xml:space="preserve">6, </w:t>
      </w:r>
      <w:r w:rsidRPr="00BE3EA6">
        <w:rPr>
          <w:lang w:val="en-US"/>
        </w:rPr>
        <w:t>130.80</w:t>
      </w:r>
      <w:r w:rsidR="00BE2536" w:rsidRPr="00BE3EA6">
        <w:rPr>
          <w:lang w:val="en-US"/>
        </w:rPr>
        <w:t xml:space="preserve">, </w:t>
      </w:r>
      <w:r w:rsidRPr="00BE3EA6">
        <w:rPr>
          <w:lang w:val="en-US"/>
        </w:rPr>
        <w:t>129.9</w:t>
      </w:r>
      <w:r w:rsidR="00BE2536" w:rsidRPr="00BE3EA6">
        <w:rPr>
          <w:lang w:val="en-US"/>
        </w:rPr>
        <w:t xml:space="preserve">7, </w:t>
      </w:r>
      <w:r w:rsidRPr="00BE3EA6">
        <w:rPr>
          <w:lang w:val="en-US"/>
        </w:rPr>
        <w:t>129.84</w:t>
      </w:r>
      <w:r w:rsidR="00BE2536" w:rsidRPr="00BE3EA6">
        <w:rPr>
          <w:lang w:val="en-US"/>
        </w:rPr>
        <w:t xml:space="preserve">, </w:t>
      </w:r>
      <w:r w:rsidRPr="00BE3EA6">
        <w:rPr>
          <w:lang w:val="en-US"/>
        </w:rPr>
        <w:t>129.29</w:t>
      </w:r>
      <w:r w:rsidR="00BE2536" w:rsidRPr="00BE3EA6">
        <w:rPr>
          <w:lang w:val="en-US"/>
        </w:rPr>
        <w:t>, 128.61, 128.59</w:t>
      </w:r>
      <w:r w:rsidR="00BE3EA6" w:rsidRPr="00BE3EA6">
        <w:rPr>
          <w:lang w:val="en-US"/>
        </w:rPr>
        <w:t xml:space="preserve">, </w:t>
      </w:r>
      <w:r w:rsidR="00BE2536" w:rsidRPr="00BE3EA6">
        <w:rPr>
          <w:lang w:val="en-US"/>
        </w:rPr>
        <w:t>127.78</w:t>
      </w:r>
      <w:r w:rsidR="00BE3EA6" w:rsidRPr="00BE3EA6">
        <w:rPr>
          <w:lang w:val="en-US"/>
        </w:rPr>
        <w:t xml:space="preserve">, </w:t>
      </w:r>
      <w:r w:rsidR="00BE2536" w:rsidRPr="00BE3EA6">
        <w:rPr>
          <w:lang w:val="en-US"/>
        </w:rPr>
        <w:t>125.86</w:t>
      </w:r>
      <w:r w:rsidR="00BE3EA6" w:rsidRPr="00BE3EA6">
        <w:rPr>
          <w:lang w:val="en-US"/>
        </w:rPr>
        <w:t xml:space="preserve">, </w:t>
      </w:r>
      <w:r w:rsidR="00BE2536" w:rsidRPr="00BE3EA6">
        <w:rPr>
          <w:lang w:val="en-US"/>
        </w:rPr>
        <w:t>125.36</w:t>
      </w:r>
      <w:r w:rsidR="00BE3EA6" w:rsidRPr="00BE3EA6">
        <w:rPr>
          <w:lang w:val="en-US"/>
        </w:rPr>
        <w:t xml:space="preserve">, </w:t>
      </w:r>
      <w:r w:rsidR="00BE2536" w:rsidRPr="00BE3EA6">
        <w:rPr>
          <w:lang w:val="en-US"/>
        </w:rPr>
        <w:t>124.81</w:t>
      </w:r>
      <w:r w:rsidR="00BE3EA6" w:rsidRPr="00BE3EA6">
        <w:rPr>
          <w:lang w:val="en-US"/>
        </w:rPr>
        <w:t xml:space="preserve">, </w:t>
      </w:r>
      <w:r w:rsidR="00BE2536" w:rsidRPr="00BE3EA6">
        <w:rPr>
          <w:lang w:val="en-US"/>
        </w:rPr>
        <w:t>124.2</w:t>
      </w:r>
      <w:r w:rsidR="00BE3EA6" w:rsidRPr="00BE3EA6">
        <w:rPr>
          <w:lang w:val="en-US"/>
        </w:rPr>
        <w:t xml:space="preserve">2, </w:t>
      </w:r>
      <w:r w:rsidR="00BE2536" w:rsidRPr="00BE3EA6">
        <w:rPr>
          <w:lang w:val="en-US"/>
        </w:rPr>
        <w:t>123.9</w:t>
      </w:r>
      <w:r w:rsidR="00BE3EA6" w:rsidRPr="00BE3EA6">
        <w:rPr>
          <w:lang w:val="en-US"/>
        </w:rPr>
        <w:t xml:space="preserve">8, </w:t>
      </w:r>
      <w:r w:rsidR="00BE2536" w:rsidRPr="00BE3EA6">
        <w:rPr>
          <w:lang w:val="en-US"/>
        </w:rPr>
        <w:t>122.78</w:t>
      </w:r>
      <w:r w:rsidR="00BE3EA6" w:rsidRPr="00BE3EA6">
        <w:rPr>
          <w:lang w:val="en-US"/>
        </w:rPr>
        <w:t xml:space="preserve">, </w:t>
      </w:r>
      <w:r w:rsidR="00BE2536" w:rsidRPr="00BE3EA6">
        <w:rPr>
          <w:lang w:val="en-US"/>
        </w:rPr>
        <w:t>121.56</w:t>
      </w:r>
      <w:r w:rsidR="00BE3EA6" w:rsidRPr="00BE3EA6">
        <w:rPr>
          <w:lang w:val="en-US"/>
        </w:rPr>
        <w:t xml:space="preserve">, </w:t>
      </w:r>
      <w:r w:rsidR="00BE2536" w:rsidRPr="00BE3EA6">
        <w:rPr>
          <w:lang w:val="en-US"/>
        </w:rPr>
        <w:t>119.9</w:t>
      </w:r>
      <w:r w:rsidR="00BE3EA6" w:rsidRPr="00BE3EA6">
        <w:rPr>
          <w:lang w:val="en-US"/>
        </w:rPr>
        <w:t xml:space="preserve">9, </w:t>
      </w:r>
      <w:r w:rsidR="00BE2536" w:rsidRPr="00BE3EA6">
        <w:rPr>
          <w:lang w:val="en-US"/>
        </w:rPr>
        <w:t>115.53</w:t>
      </w:r>
      <w:r w:rsidR="00BE3EA6" w:rsidRPr="00BE3EA6">
        <w:rPr>
          <w:lang w:val="en-US"/>
        </w:rPr>
        <w:t xml:space="preserve">, </w:t>
      </w:r>
      <w:r w:rsidR="00BE2536" w:rsidRPr="00BE3EA6">
        <w:rPr>
          <w:lang w:val="en-US"/>
        </w:rPr>
        <w:t>114.82</w:t>
      </w:r>
      <w:r w:rsidR="00BE3EA6" w:rsidRPr="00BE3EA6">
        <w:rPr>
          <w:lang w:val="en-US"/>
        </w:rPr>
        <w:t xml:space="preserve">, </w:t>
      </w:r>
      <w:r w:rsidR="00BE2536" w:rsidRPr="00BE3EA6">
        <w:rPr>
          <w:lang w:val="en-US"/>
        </w:rPr>
        <w:t>111.2</w:t>
      </w:r>
      <w:r w:rsidR="00BE3EA6" w:rsidRPr="00BE3EA6">
        <w:rPr>
          <w:lang w:val="en-US"/>
        </w:rPr>
        <w:t>3,</w:t>
      </w:r>
      <w:r w:rsidR="00BE2536" w:rsidRPr="00BE3EA6">
        <w:rPr>
          <w:lang w:val="en-US"/>
        </w:rPr>
        <w:tab/>
        <w:t>73.</w:t>
      </w:r>
      <w:r w:rsidR="00BE3EA6" w:rsidRPr="00BE3EA6">
        <w:rPr>
          <w:lang w:val="en-US"/>
        </w:rPr>
        <w:t xml:space="preserve">80, </w:t>
      </w:r>
      <w:r w:rsidR="00BE2536" w:rsidRPr="00BE3EA6">
        <w:rPr>
          <w:lang w:val="en-US"/>
        </w:rPr>
        <w:t>73.73</w:t>
      </w:r>
      <w:r w:rsidR="00BE3EA6" w:rsidRPr="00BE3EA6">
        <w:rPr>
          <w:lang w:val="en-US"/>
        </w:rPr>
        <w:t xml:space="preserve">, </w:t>
      </w:r>
      <w:r w:rsidR="00BE2536" w:rsidRPr="00BE3EA6">
        <w:rPr>
          <w:lang w:val="en-US"/>
        </w:rPr>
        <w:t>69.69</w:t>
      </w:r>
      <w:r w:rsidR="00BE3EA6" w:rsidRPr="00BE3EA6">
        <w:rPr>
          <w:lang w:val="en-US"/>
        </w:rPr>
        <w:t xml:space="preserve">, </w:t>
      </w:r>
      <w:r w:rsidR="00BE2536" w:rsidRPr="00BE3EA6">
        <w:rPr>
          <w:lang w:val="en-US"/>
        </w:rPr>
        <w:t>69.5</w:t>
      </w:r>
      <w:r w:rsidR="00BE3EA6" w:rsidRPr="00BE3EA6">
        <w:rPr>
          <w:lang w:val="en-US"/>
        </w:rPr>
        <w:t xml:space="preserve">8, </w:t>
      </w:r>
      <w:r w:rsidR="00BE2536" w:rsidRPr="00BE3EA6">
        <w:rPr>
          <w:lang w:val="en-US"/>
        </w:rPr>
        <w:t>31.86</w:t>
      </w:r>
      <w:r w:rsidR="00BE3EA6" w:rsidRPr="00BE3EA6">
        <w:rPr>
          <w:lang w:val="en-US"/>
        </w:rPr>
        <w:t xml:space="preserve">, </w:t>
      </w:r>
      <w:r w:rsidR="00BE2536" w:rsidRPr="00BE3EA6">
        <w:rPr>
          <w:lang w:val="en-US"/>
        </w:rPr>
        <w:t>31.82</w:t>
      </w:r>
      <w:r w:rsidR="00BE3EA6" w:rsidRPr="00BE3EA6">
        <w:rPr>
          <w:lang w:val="en-US"/>
        </w:rPr>
        <w:t xml:space="preserve">, </w:t>
      </w:r>
      <w:r w:rsidR="00BE2536" w:rsidRPr="00BE3EA6">
        <w:rPr>
          <w:lang w:val="en-US"/>
        </w:rPr>
        <w:t>30.50</w:t>
      </w:r>
      <w:r w:rsidR="00BE3EA6" w:rsidRPr="00BE3EA6">
        <w:rPr>
          <w:lang w:val="en-US"/>
        </w:rPr>
        <w:t xml:space="preserve">, </w:t>
      </w:r>
      <w:r w:rsidR="00BE2536" w:rsidRPr="00BE3EA6">
        <w:rPr>
          <w:lang w:val="en-US"/>
        </w:rPr>
        <w:t>30.4</w:t>
      </w:r>
      <w:r w:rsidR="00BE3EA6" w:rsidRPr="00BE3EA6">
        <w:rPr>
          <w:lang w:val="en-US"/>
        </w:rPr>
        <w:t xml:space="preserve">8, </w:t>
      </w:r>
      <w:r w:rsidR="00BE2536" w:rsidRPr="00BE3EA6">
        <w:rPr>
          <w:lang w:val="en-US"/>
        </w:rPr>
        <w:t>29.5</w:t>
      </w:r>
      <w:r w:rsidR="00BE3EA6" w:rsidRPr="00BE3EA6">
        <w:rPr>
          <w:lang w:val="en-US"/>
        </w:rPr>
        <w:t xml:space="preserve">3, </w:t>
      </w:r>
      <w:r w:rsidR="00BE2536" w:rsidRPr="00BE3EA6">
        <w:rPr>
          <w:lang w:val="en-US"/>
        </w:rPr>
        <w:t>29.5</w:t>
      </w:r>
      <w:r w:rsidR="00BE3EA6" w:rsidRPr="00BE3EA6">
        <w:rPr>
          <w:lang w:val="en-US"/>
        </w:rPr>
        <w:t xml:space="preserve">1, </w:t>
      </w:r>
      <w:r w:rsidR="00BE2536" w:rsidRPr="00BE3EA6">
        <w:rPr>
          <w:lang w:val="en-US"/>
        </w:rPr>
        <w:t>29.4</w:t>
      </w:r>
      <w:r w:rsidR="00BE3EA6" w:rsidRPr="00BE3EA6">
        <w:rPr>
          <w:lang w:val="en-US"/>
        </w:rPr>
        <w:t xml:space="preserve">2, </w:t>
      </w:r>
      <w:r w:rsidR="00BE2536" w:rsidRPr="00BE3EA6">
        <w:rPr>
          <w:lang w:val="en-US"/>
        </w:rPr>
        <w:t>29.32</w:t>
      </w:r>
      <w:r w:rsidR="00BE3EA6" w:rsidRPr="00BE3EA6">
        <w:rPr>
          <w:lang w:val="en-US"/>
        </w:rPr>
        <w:t xml:space="preserve">, </w:t>
      </w:r>
      <w:r w:rsidR="00BE2536" w:rsidRPr="00BE3EA6">
        <w:rPr>
          <w:lang w:val="en-US"/>
        </w:rPr>
        <w:t>29.3</w:t>
      </w:r>
      <w:r w:rsidR="00BE3EA6" w:rsidRPr="00BE3EA6">
        <w:rPr>
          <w:lang w:val="en-US"/>
        </w:rPr>
        <w:t xml:space="preserve">1, </w:t>
      </w:r>
      <w:r w:rsidR="00BE2536" w:rsidRPr="00BE3EA6">
        <w:rPr>
          <w:lang w:val="en-US"/>
        </w:rPr>
        <w:t>29.28</w:t>
      </w:r>
      <w:r w:rsidR="00BE3EA6" w:rsidRPr="00BE3EA6">
        <w:rPr>
          <w:lang w:val="en-US"/>
        </w:rPr>
        <w:t xml:space="preserve">, </w:t>
      </w:r>
      <w:r w:rsidR="00BE2536" w:rsidRPr="00BE3EA6">
        <w:rPr>
          <w:lang w:val="en-US"/>
        </w:rPr>
        <w:t>26.3</w:t>
      </w:r>
      <w:r w:rsidR="00BE3EA6" w:rsidRPr="00BE3EA6">
        <w:rPr>
          <w:lang w:val="en-US"/>
        </w:rPr>
        <w:t xml:space="preserve">1, </w:t>
      </w:r>
      <w:r w:rsidR="00BE2536" w:rsidRPr="00BE3EA6">
        <w:rPr>
          <w:lang w:val="en-US"/>
        </w:rPr>
        <w:t>26.2</w:t>
      </w:r>
      <w:r w:rsidR="00BE3EA6" w:rsidRPr="00BE3EA6">
        <w:rPr>
          <w:lang w:val="en-US"/>
        </w:rPr>
        <w:t xml:space="preserve">6, </w:t>
      </w:r>
      <w:r w:rsidR="00BE2536" w:rsidRPr="00BE3EA6">
        <w:rPr>
          <w:lang w:val="en-US"/>
        </w:rPr>
        <w:t>26.1</w:t>
      </w:r>
      <w:r w:rsidR="00BE3EA6" w:rsidRPr="00BE3EA6">
        <w:rPr>
          <w:lang w:val="en-US"/>
        </w:rPr>
        <w:t xml:space="preserve">6, </w:t>
      </w:r>
      <w:r w:rsidR="00BE2536" w:rsidRPr="00BE3EA6">
        <w:rPr>
          <w:lang w:val="en-US"/>
        </w:rPr>
        <w:t>22.6</w:t>
      </w:r>
      <w:r w:rsidR="00BE3EA6" w:rsidRPr="00BE3EA6">
        <w:rPr>
          <w:lang w:val="en-US"/>
        </w:rPr>
        <w:t xml:space="preserve">9, </w:t>
      </w:r>
      <w:r w:rsidR="00BE2536" w:rsidRPr="00BE3EA6">
        <w:rPr>
          <w:lang w:val="en-US"/>
        </w:rPr>
        <w:t>22.6</w:t>
      </w:r>
      <w:r w:rsidR="00BE3EA6" w:rsidRPr="00BE3EA6">
        <w:rPr>
          <w:lang w:val="en-US"/>
        </w:rPr>
        <w:t>7,</w:t>
      </w:r>
      <w:r w:rsidR="00BE2536" w:rsidRPr="00BE3EA6">
        <w:rPr>
          <w:lang w:val="en-US"/>
        </w:rPr>
        <w:t>14.1</w:t>
      </w:r>
      <w:r w:rsidR="00BE3EA6" w:rsidRPr="00BE3EA6">
        <w:rPr>
          <w:lang w:val="en-US"/>
        </w:rPr>
        <w:t xml:space="preserve">4, </w:t>
      </w:r>
      <w:r w:rsidR="00BE2536" w:rsidRPr="00BE3EA6">
        <w:rPr>
          <w:lang w:val="en-US"/>
        </w:rPr>
        <w:t>14.12</w:t>
      </w:r>
      <w:r w:rsidR="00BE3EA6" w:rsidRPr="00BE3EA6">
        <w:rPr>
          <w:lang w:val="en-US"/>
        </w:rPr>
        <w:t xml:space="preserve">, </w:t>
      </w:r>
      <w:r w:rsidR="00BE2536" w:rsidRPr="00BE3EA6">
        <w:rPr>
          <w:lang w:val="en-US"/>
        </w:rPr>
        <w:t>14.0</w:t>
      </w:r>
      <w:r w:rsidR="00BE3EA6" w:rsidRPr="00BE3EA6">
        <w:rPr>
          <w:lang w:val="en-US"/>
        </w:rPr>
        <w:t>9</w:t>
      </w:r>
    </w:p>
    <w:p w14:paraId="2B45D7F7" w14:textId="77777777" w:rsidR="00BD3F47" w:rsidRDefault="00BD3F47" w:rsidP="00BD3F47">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1C2E27">
        <w:rPr>
          <w:rFonts w:cstheme="minorHAnsi"/>
          <w:vertAlign w:val="subscript"/>
          <w:lang w:val="en-US"/>
        </w:rPr>
        <w:t>60</w:t>
      </w:r>
      <w:r>
        <w:rPr>
          <w:rFonts w:cstheme="minorHAnsi"/>
          <w:lang w:val="en-US"/>
        </w:rPr>
        <w:t>H</w:t>
      </w:r>
      <w:r w:rsidRPr="001C2E27">
        <w:rPr>
          <w:rFonts w:cstheme="minorHAnsi"/>
          <w:vertAlign w:val="subscript"/>
          <w:lang w:val="en-US"/>
        </w:rPr>
        <w:t>83</w:t>
      </w:r>
      <w:r>
        <w:rPr>
          <w:rFonts w:cstheme="minorHAnsi"/>
          <w:lang w:val="en-US"/>
        </w:rPr>
        <w:t>O</w:t>
      </w:r>
      <w:r w:rsidRPr="001C2E27">
        <w:rPr>
          <w:rFonts w:cstheme="minorHAnsi"/>
          <w:vertAlign w:val="subscript"/>
          <w:lang w:val="en-US"/>
        </w:rPr>
        <w:t>5</w:t>
      </w:r>
      <w:r>
        <w:rPr>
          <w:rFonts w:cstheme="minorHAnsi"/>
          <w:lang w:val="en-US"/>
        </w:rPr>
        <w:t>Br</w:t>
      </w:r>
      <w:r w:rsidRPr="001C2E27">
        <w:rPr>
          <w:rFonts w:cstheme="minorHAnsi"/>
          <w:vertAlign w:val="subscript"/>
          <w:lang w:val="en-US"/>
        </w:rPr>
        <w:t>1</w:t>
      </w:r>
      <w:r>
        <w:rPr>
          <w:rFonts w:cstheme="minorHAnsi"/>
          <w:lang w:val="en-US"/>
        </w:rPr>
        <w:t>, 962.5424; found 962.5461</w:t>
      </w:r>
    </w:p>
    <w:p w14:paraId="26DA99AA" w14:textId="77777777" w:rsidR="00BD3F47" w:rsidRPr="00BE3EA6" w:rsidRDefault="00BD3F47" w:rsidP="0093102D">
      <w:pPr>
        <w:spacing w:line="360" w:lineRule="auto"/>
        <w:jc w:val="both"/>
        <w:rPr>
          <w:b/>
          <w:bCs/>
          <w:lang w:val="en-US"/>
        </w:rPr>
      </w:pPr>
    </w:p>
    <w:p w14:paraId="43124008" w14:textId="77777777" w:rsidR="006537CF" w:rsidRDefault="006537CF" w:rsidP="0093102D">
      <w:pPr>
        <w:spacing w:line="360" w:lineRule="auto"/>
        <w:jc w:val="both"/>
        <w:rPr>
          <w:b/>
          <w:bCs/>
          <w:lang w:val="en-US"/>
        </w:rPr>
      </w:pPr>
    </w:p>
    <w:p w14:paraId="682FD20E" w14:textId="77777777" w:rsidR="006537CF" w:rsidRDefault="006537CF" w:rsidP="0093102D">
      <w:pPr>
        <w:spacing w:line="360" w:lineRule="auto"/>
        <w:jc w:val="both"/>
        <w:rPr>
          <w:b/>
          <w:bCs/>
          <w:lang w:val="en-US"/>
        </w:rPr>
      </w:pPr>
    </w:p>
    <w:p w14:paraId="7378E6BD" w14:textId="77777777" w:rsidR="006537CF" w:rsidRDefault="006537CF" w:rsidP="0093102D">
      <w:pPr>
        <w:spacing w:line="360" w:lineRule="auto"/>
        <w:jc w:val="both"/>
        <w:rPr>
          <w:b/>
          <w:bCs/>
          <w:lang w:val="en-US"/>
        </w:rPr>
      </w:pPr>
    </w:p>
    <w:p w14:paraId="1E6E0EC2" w14:textId="77777777" w:rsidR="006537CF" w:rsidRDefault="006537CF" w:rsidP="0093102D">
      <w:pPr>
        <w:spacing w:line="360" w:lineRule="auto"/>
        <w:jc w:val="both"/>
        <w:rPr>
          <w:b/>
          <w:bCs/>
          <w:lang w:val="en-US"/>
        </w:rPr>
      </w:pPr>
    </w:p>
    <w:p w14:paraId="4803EA07" w14:textId="77777777" w:rsidR="006537CF" w:rsidRDefault="006537CF" w:rsidP="0093102D">
      <w:pPr>
        <w:spacing w:line="360" w:lineRule="auto"/>
        <w:jc w:val="both"/>
        <w:rPr>
          <w:b/>
          <w:bCs/>
          <w:lang w:val="en-US"/>
        </w:rPr>
      </w:pPr>
    </w:p>
    <w:p w14:paraId="69B5F740" w14:textId="7F38FB0C" w:rsidR="001373D7" w:rsidRDefault="0019499C" w:rsidP="0093102D">
      <w:pPr>
        <w:spacing w:line="360" w:lineRule="auto"/>
        <w:jc w:val="both"/>
        <w:rPr>
          <w:b/>
          <w:bCs/>
          <w:lang w:val="en-US"/>
        </w:rPr>
      </w:pPr>
      <w:r w:rsidRPr="0019499C">
        <w:rPr>
          <w:b/>
          <w:bCs/>
          <w:lang w:val="en-US"/>
        </w:rPr>
        <w:lastRenderedPageBreak/>
        <w:t>SO</w:t>
      </w:r>
      <w:r w:rsidR="00CA3355" w:rsidRPr="00CA3355">
        <w:rPr>
          <w:b/>
          <w:bCs/>
          <w:vertAlign w:val="subscript"/>
          <w:lang w:val="en-US"/>
        </w:rPr>
        <w:t>//</w:t>
      </w:r>
      <w:r w:rsidRPr="0019499C">
        <w:rPr>
          <w:b/>
          <w:bCs/>
          <w:lang w:val="en-US"/>
        </w:rPr>
        <w:t>PO</w:t>
      </w:r>
      <w:r w:rsidR="00CA3355" w:rsidRPr="00CA3355">
        <w:rPr>
          <w:b/>
          <w:bCs/>
          <w:vertAlign w:val="subscript"/>
          <w:lang w:val="en-US"/>
        </w:rPr>
        <w:t>//</w:t>
      </w:r>
    </w:p>
    <w:p w14:paraId="21EAE5AB" w14:textId="76906D85" w:rsidR="00BD5BDF" w:rsidRDefault="00BD5BDF" w:rsidP="0093102D">
      <w:pPr>
        <w:spacing w:line="360" w:lineRule="auto"/>
        <w:jc w:val="both"/>
      </w:pPr>
      <w:r>
        <w:object w:dxaOrig="4645" w:dyaOrig="2695" w14:anchorId="66661DC1">
          <v:shape id="_x0000_i1078" type="#_x0000_t75" style="width:237.5pt;height:136.5pt" o:ole="">
            <v:imagedata r:id="rId129" o:title=""/>
          </v:shape>
          <o:OLEObject Type="Embed" ProgID="ChemDraw.Document.6.0" ShapeID="_x0000_i1078" DrawAspect="Content" ObjectID="_1780380120" r:id="rId130"/>
        </w:object>
      </w:r>
    </w:p>
    <w:p w14:paraId="1E3198BC" w14:textId="75E0EECD" w:rsidR="001B342F" w:rsidRDefault="00AF6206" w:rsidP="00AF6206">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w:t>
      </w:r>
      <w:r w:rsidRPr="00967D14">
        <w:rPr>
          <w:b/>
          <w:bCs/>
          <w:lang w:val="en-US"/>
        </w:rPr>
        <w:t>S</w:t>
      </w:r>
      <w:r w:rsidR="00E93FDE">
        <w:rPr>
          <w:b/>
          <w:bCs/>
          <w:lang w:val="en-US"/>
        </w:rPr>
        <w:t>O</w:t>
      </w:r>
      <w:r w:rsidRPr="004E15B5">
        <w:rPr>
          <w:b/>
          <w:bCs/>
          <w:vertAlign w:val="subscript"/>
          <w:lang w:val="en-US"/>
        </w:rPr>
        <w:t>//</w:t>
      </w:r>
      <w:r w:rsidR="00E93FDE">
        <w:rPr>
          <w:b/>
          <w:bCs/>
          <w:lang w:val="en-US"/>
        </w:rPr>
        <w:t>P</w:t>
      </w:r>
      <w:r>
        <w:rPr>
          <w:lang w:val="en-US"/>
        </w:rPr>
        <w:t>) (</w:t>
      </w:r>
      <w:r w:rsidR="00E93FDE">
        <w:rPr>
          <w:lang w:val="en-US"/>
        </w:rPr>
        <w:t>91</w:t>
      </w:r>
      <w:r w:rsidR="00AD5BDF">
        <w:rPr>
          <w:lang w:val="en-US"/>
        </w:rPr>
        <w:t>.</w:t>
      </w:r>
      <w:r w:rsidR="00E93FDE">
        <w:rPr>
          <w:lang w:val="en-US"/>
        </w:rPr>
        <w:t>5</w:t>
      </w:r>
      <w:r>
        <w:rPr>
          <w:lang w:val="en-US"/>
        </w:rPr>
        <w:t xml:space="preserve"> </w:t>
      </w:r>
      <w:r w:rsidR="00AD5BDF">
        <w:rPr>
          <w:lang w:val="en-US"/>
        </w:rPr>
        <w:t>µ</w:t>
      </w:r>
      <w:r>
        <w:rPr>
          <w:lang w:val="en-US"/>
        </w:rPr>
        <w:t xml:space="preserve">mol, </w:t>
      </w:r>
      <w:r w:rsidR="00E93FDE">
        <w:rPr>
          <w:lang w:val="en-US"/>
        </w:rPr>
        <w:t>88</w:t>
      </w:r>
      <w:r w:rsidR="00AD5BDF">
        <w:rPr>
          <w:lang w:val="en-US"/>
        </w:rPr>
        <w:t>.</w:t>
      </w:r>
      <w:r w:rsidR="00E93FDE">
        <w:rPr>
          <w:lang w:val="en-US"/>
        </w:rPr>
        <w:t>3</w:t>
      </w:r>
      <w:r>
        <w:rPr>
          <w:lang w:val="en-US"/>
        </w:rPr>
        <w:t xml:space="preserve"> </w:t>
      </w:r>
      <w:r w:rsidR="00AD5BDF">
        <w:rPr>
          <w:lang w:val="en-US"/>
        </w:rPr>
        <w:t>m</w:t>
      </w:r>
      <w:r>
        <w:rPr>
          <w:lang w:val="en-US"/>
        </w:rPr>
        <w:t xml:space="preserve">g), </w:t>
      </w:r>
      <w:r w:rsidRPr="007622BD">
        <w:rPr>
          <w:lang w:val="en-US"/>
        </w:rPr>
        <w:t>2,5-</w:t>
      </w:r>
      <w:r w:rsidR="00832FB3">
        <w:rPr>
          <w:lang w:val="en-US"/>
        </w:rPr>
        <w:t>di</w:t>
      </w:r>
      <w:r w:rsidRPr="007622BD">
        <w:rPr>
          <w:lang w:val="en-US"/>
        </w:rPr>
        <w:t>(octyloxy)-4-(4,4,5,5-tetramethyl-1,3,2-dioxaborolan-2-yl)benzaldehyde (</w:t>
      </w:r>
      <w:r w:rsidRPr="00A17CB1">
        <w:rPr>
          <w:b/>
          <w:bCs/>
          <w:lang w:val="en-US"/>
        </w:rPr>
        <w:t>O</w:t>
      </w:r>
      <w:r w:rsidRPr="00A17CB1">
        <w:rPr>
          <w:b/>
          <w:bCs/>
          <w:vertAlign w:val="subscript"/>
          <w:lang w:val="en-US"/>
        </w:rPr>
        <w:t>//</w:t>
      </w:r>
      <w:r w:rsidRPr="007622BD">
        <w:rPr>
          <w:lang w:val="en-US"/>
        </w:rPr>
        <w:t>)</w:t>
      </w:r>
      <w:r>
        <w:rPr>
          <w:lang w:val="en-US"/>
        </w:rPr>
        <w:t xml:space="preserve"> (</w:t>
      </w:r>
      <w:r w:rsidR="00E93FDE">
        <w:rPr>
          <w:lang w:val="en-US"/>
        </w:rPr>
        <w:t>1</w:t>
      </w:r>
      <w:r w:rsidR="00AD5BDF">
        <w:rPr>
          <w:lang w:val="en-US"/>
        </w:rPr>
        <w:t>10</w:t>
      </w:r>
      <w:r>
        <w:rPr>
          <w:lang w:val="en-US"/>
        </w:rPr>
        <w:t xml:space="preserve"> </w:t>
      </w:r>
      <w:r w:rsidR="00AD5BDF">
        <w:rPr>
          <w:lang w:val="en-US"/>
        </w:rPr>
        <w:t>µ</w:t>
      </w:r>
      <w:r>
        <w:rPr>
          <w:lang w:val="en-US"/>
        </w:rPr>
        <w:t xml:space="preserve">mol, </w:t>
      </w:r>
      <w:r w:rsidR="00E93FDE">
        <w:rPr>
          <w:lang w:val="en-US"/>
        </w:rPr>
        <w:t>53</w:t>
      </w:r>
      <w:r w:rsidR="00AD5BDF">
        <w:rPr>
          <w:lang w:val="en-US"/>
        </w:rPr>
        <w:t>.</w:t>
      </w:r>
      <w:r w:rsidR="00E93FDE">
        <w:rPr>
          <w:lang w:val="en-US"/>
        </w:rPr>
        <w:t>6</w:t>
      </w:r>
      <w:r w:rsidR="00AD5BDF">
        <w:rPr>
          <w:lang w:val="en-US"/>
        </w:rPr>
        <w:t> 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8671DB">
        <w:rPr>
          <w:lang w:val="en-US"/>
        </w:rPr>
        <w:t>4</w:t>
      </w:r>
      <w:r w:rsidR="00AD5BDF">
        <w:rPr>
          <w:lang w:val="en-US"/>
        </w:rPr>
        <w:t>.</w:t>
      </w:r>
      <w:r w:rsidR="008671DB">
        <w:rPr>
          <w:lang w:val="en-US"/>
        </w:rPr>
        <w:t>57</w:t>
      </w:r>
      <w:r>
        <w:rPr>
          <w:lang w:val="en-US"/>
        </w:rPr>
        <w:t xml:space="preserve"> </w:t>
      </w:r>
      <w:r w:rsidR="00AD5BDF">
        <w:rPr>
          <w:lang w:val="en-US"/>
        </w:rPr>
        <w:t>µ</w:t>
      </w:r>
      <w:r>
        <w:rPr>
          <w:lang w:val="en-US"/>
        </w:rPr>
        <w:t xml:space="preserve">mol, </w:t>
      </w:r>
      <w:r w:rsidR="008671DB">
        <w:rPr>
          <w:lang w:val="en-US"/>
        </w:rPr>
        <w:t>1</w:t>
      </w:r>
      <w:r w:rsidR="00AD5BDF">
        <w:rPr>
          <w:lang w:val="en-US"/>
        </w:rPr>
        <w:t>.</w:t>
      </w:r>
      <w:r w:rsidR="008671DB">
        <w:rPr>
          <w:lang w:val="en-US"/>
        </w:rPr>
        <w:t>0</w:t>
      </w:r>
      <w:r w:rsidR="00AD5BDF">
        <w:rPr>
          <w:lang w:val="en-US"/>
        </w:rPr>
        <w:t>3</w:t>
      </w:r>
      <w:r>
        <w:rPr>
          <w:lang w:val="en-US"/>
        </w:rPr>
        <w:t xml:space="preserve"> </w:t>
      </w:r>
      <w:r w:rsidR="00AD5BDF">
        <w:rPr>
          <w:lang w:val="en-US"/>
        </w:rPr>
        <w:t>m</w:t>
      </w:r>
      <w:r>
        <w:rPr>
          <w:lang w:val="en-US"/>
        </w:rPr>
        <w:t xml:space="preserve">g), </w:t>
      </w:r>
      <w:proofErr w:type="spellStart"/>
      <w:r>
        <w:rPr>
          <w:lang w:val="en-US"/>
        </w:rPr>
        <w:t>RuPhos</w:t>
      </w:r>
      <w:proofErr w:type="spellEnd"/>
      <w:r>
        <w:rPr>
          <w:lang w:val="en-US"/>
        </w:rPr>
        <w:t xml:space="preserve"> (</w:t>
      </w:r>
      <w:r w:rsidR="00E80049">
        <w:rPr>
          <w:lang w:val="en-US"/>
        </w:rPr>
        <w:t>22</w:t>
      </w:r>
      <w:r w:rsidR="00AD5BDF">
        <w:rPr>
          <w:lang w:val="en-US"/>
        </w:rPr>
        <w:t>.9</w:t>
      </w:r>
      <w:r>
        <w:rPr>
          <w:lang w:val="en-US"/>
        </w:rPr>
        <w:t xml:space="preserve"> </w:t>
      </w:r>
      <w:r w:rsidR="00AD5BDF">
        <w:rPr>
          <w:lang w:val="en-US"/>
        </w:rPr>
        <w:t>µ</w:t>
      </w:r>
      <w:r>
        <w:rPr>
          <w:lang w:val="en-US"/>
        </w:rPr>
        <w:t xml:space="preserve">mol, </w:t>
      </w:r>
      <w:r w:rsidR="00E80049">
        <w:rPr>
          <w:lang w:val="en-US"/>
        </w:rPr>
        <w:t>10</w:t>
      </w:r>
      <w:r w:rsidR="00AD5BDF">
        <w:rPr>
          <w:lang w:val="en-US"/>
        </w:rPr>
        <w:t>.7</w:t>
      </w:r>
      <w:r>
        <w:rPr>
          <w:lang w:val="en-US"/>
        </w:rPr>
        <w:t xml:space="preserve"> </w:t>
      </w:r>
      <w:r w:rsidR="00AD5BDF">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w:t>
      </w:r>
      <w:r w:rsidR="00446EE1">
        <w:rPr>
          <w:lang w:val="en-US"/>
        </w:rPr>
        <w:t>27</w:t>
      </w:r>
      <w:r w:rsidR="00AD5BDF">
        <w:rPr>
          <w:lang w:val="en-US"/>
        </w:rPr>
        <w:t>5</w:t>
      </w:r>
      <w:r>
        <w:rPr>
          <w:lang w:val="en-US"/>
        </w:rPr>
        <w:t xml:space="preserve"> </w:t>
      </w:r>
      <w:r w:rsidR="00AD5BDF">
        <w:rPr>
          <w:lang w:val="en-US"/>
        </w:rPr>
        <w:t>µ</w:t>
      </w:r>
      <w:r>
        <w:rPr>
          <w:lang w:val="en-US"/>
        </w:rPr>
        <w:t xml:space="preserve">mol,  </w:t>
      </w:r>
      <w:r w:rsidR="00446EE1">
        <w:rPr>
          <w:lang w:val="en-US"/>
        </w:rPr>
        <w:t>58</w:t>
      </w:r>
      <w:r w:rsidR="00AD5BDF">
        <w:rPr>
          <w:lang w:val="en-US"/>
        </w:rPr>
        <w:t>.</w:t>
      </w:r>
      <w:r w:rsidR="00446EE1">
        <w:rPr>
          <w:lang w:val="en-US"/>
        </w:rPr>
        <w:t>3</w:t>
      </w:r>
      <w:r w:rsidR="00AD5BDF">
        <w:rPr>
          <w:lang w:val="en-US"/>
        </w:rPr>
        <w:t> m</w:t>
      </w:r>
      <w:r>
        <w:rPr>
          <w:lang w:val="en-US"/>
        </w:rPr>
        <w:t>g) dissolved in a mixture of THF (0.</w:t>
      </w:r>
      <w:r w:rsidR="00446EE1">
        <w:rPr>
          <w:lang w:val="en-US"/>
        </w:rPr>
        <w:t>4575</w:t>
      </w:r>
      <w:r>
        <w:rPr>
          <w:lang w:val="en-US"/>
        </w:rPr>
        <w:t xml:space="preserve"> mL) and water (0.0</w:t>
      </w:r>
      <w:r w:rsidR="00434AD3">
        <w:rPr>
          <w:lang w:val="en-US"/>
        </w:rPr>
        <w:t>0915</w:t>
      </w:r>
      <w:r>
        <w:rPr>
          <w:lang w:val="en-US"/>
        </w:rPr>
        <w:t xml:space="preserve"> mL). The crude product is purified by filtration through a plug of silica (SiO</w:t>
      </w:r>
      <w:r w:rsidRPr="009F3D47">
        <w:rPr>
          <w:vertAlign w:val="subscript"/>
          <w:lang w:val="en-US"/>
        </w:rPr>
        <w:t>2</w:t>
      </w:r>
      <w:r>
        <w:rPr>
          <w:lang w:val="en-US"/>
        </w:rPr>
        <w:t>, H</w:t>
      </w:r>
      <w:r w:rsidR="00047583">
        <w:rPr>
          <w:lang w:val="en-US"/>
        </w:rPr>
        <w:t>ep/EA:</w:t>
      </w:r>
      <w:r>
        <w:rPr>
          <w:lang w:val="en-US"/>
        </w:rPr>
        <w:t xml:space="preserve"> 7.5/0.5). The purified product is obtained as yellow solid</w:t>
      </w:r>
      <w:r w:rsidR="001B342F">
        <w:rPr>
          <w:lang w:val="en-US"/>
        </w:rPr>
        <w:t>.</w:t>
      </w:r>
    </w:p>
    <w:p w14:paraId="46D53B1D" w14:textId="35DA5049" w:rsidR="001B342F" w:rsidRDefault="001B342F" w:rsidP="00AF6206">
      <w:pPr>
        <w:spacing w:line="360" w:lineRule="auto"/>
        <w:jc w:val="both"/>
        <w:rPr>
          <w:lang w:val="en-US"/>
        </w:rPr>
      </w:pPr>
      <w:r>
        <w:rPr>
          <w:lang w:val="en-US"/>
        </w:rPr>
        <w:t>Quantity: 99</w:t>
      </w:r>
      <w:r w:rsidR="00AD5BDF">
        <w:rPr>
          <w:lang w:val="en-US"/>
        </w:rPr>
        <w:t>.</w:t>
      </w:r>
      <w:r>
        <w:rPr>
          <w:lang w:val="en-US"/>
        </w:rPr>
        <w:t xml:space="preserve">7 </w:t>
      </w:r>
      <w:r w:rsidR="00AD5BDF">
        <w:rPr>
          <w:lang w:val="en-US"/>
        </w:rPr>
        <w:t>m</w:t>
      </w:r>
      <w:r>
        <w:rPr>
          <w:lang w:val="en-US"/>
        </w:rPr>
        <w:t>g</w:t>
      </w:r>
    </w:p>
    <w:p w14:paraId="07C0CEB0" w14:textId="4BC5AD4C" w:rsidR="00AF6206" w:rsidRDefault="001B342F" w:rsidP="0093102D">
      <w:pPr>
        <w:spacing w:line="360" w:lineRule="auto"/>
        <w:jc w:val="both"/>
        <w:rPr>
          <w:b/>
          <w:bCs/>
          <w:lang w:val="en-US"/>
        </w:rPr>
      </w:pPr>
      <w:r>
        <w:rPr>
          <w:lang w:val="en-US"/>
        </w:rPr>
        <w:t>Yield: 87 %</w:t>
      </w:r>
    </w:p>
    <w:p w14:paraId="3C261F6F" w14:textId="50717961" w:rsidR="00971E2C" w:rsidRPr="007A6E66" w:rsidRDefault="00971E2C" w:rsidP="0093102D">
      <w:pPr>
        <w:spacing w:line="360" w:lineRule="auto"/>
        <w:jc w:val="both"/>
        <w:rPr>
          <w:b/>
          <w:bCs/>
          <w:lang w:val="en-US"/>
        </w:rPr>
      </w:pPr>
      <w:r w:rsidRPr="00465CFD">
        <w:rPr>
          <w:vertAlign w:val="superscript"/>
          <w:lang w:val="en-US"/>
        </w:rPr>
        <w:t>1</w:t>
      </w:r>
      <w:r w:rsidRPr="00465CFD">
        <w:rPr>
          <w:lang w:val="en-US"/>
        </w:rPr>
        <w:t>H-</w:t>
      </w:r>
      <w:r w:rsidRPr="007A6E66">
        <w:rPr>
          <w:lang w:val="en-US"/>
        </w:rPr>
        <w:t xml:space="preserve">NMR (400 MHz, CDCl3): </w:t>
      </w:r>
      <w:r w:rsidRPr="007A6E66">
        <w:rPr>
          <w:rFonts w:cstheme="minorHAnsi"/>
          <w:lang w:val="en-US"/>
        </w:rPr>
        <w:t xml:space="preserve">δ10.54 (s, 1H), 8.89 (d, J = </w:t>
      </w:r>
      <w:r w:rsidR="007D6D45" w:rsidRPr="007A6E66">
        <w:rPr>
          <w:rFonts w:cstheme="minorHAnsi"/>
          <w:lang w:val="en-US"/>
        </w:rPr>
        <w:t xml:space="preserve">1.54 </w:t>
      </w:r>
      <w:r w:rsidRPr="007A6E66">
        <w:rPr>
          <w:rFonts w:cstheme="minorHAnsi"/>
          <w:lang w:val="en-US"/>
        </w:rPr>
        <w:t xml:space="preserve">Hz, 1H), 8.65 (d, J = </w:t>
      </w:r>
      <w:r w:rsidR="007D6D45" w:rsidRPr="007A6E66">
        <w:rPr>
          <w:rFonts w:cstheme="minorHAnsi"/>
          <w:lang w:val="en-US"/>
        </w:rPr>
        <w:t xml:space="preserve">1.24 </w:t>
      </w:r>
      <w:r w:rsidRPr="007A6E66">
        <w:rPr>
          <w:rFonts w:cstheme="minorHAnsi"/>
          <w:lang w:val="en-US"/>
        </w:rPr>
        <w:t>Hz, 1H), 8.28 (d, J =</w:t>
      </w:r>
      <w:r w:rsidR="007D6D45" w:rsidRPr="007A6E66">
        <w:rPr>
          <w:rFonts w:cstheme="minorHAnsi"/>
          <w:lang w:val="en-US"/>
        </w:rPr>
        <w:t xml:space="preserve"> 8.50</w:t>
      </w:r>
      <w:r w:rsidRPr="007A6E66">
        <w:rPr>
          <w:rFonts w:cstheme="minorHAnsi"/>
          <w:lang w:val="en-US"/>
        </w:rPr>
        <w:t xml:space="preserve"> Hz, 1H), 8.25 (d, J =</w:t>
      </w:r>
      <w:r w:rsidR="007D6D45" w:rsidRPr="007A6E66">
        <w:rPr>
          <w:rFonts w:cstheme="minorHAnsi"/>
          <w:lang w:val="en-US"/>
        </w:rPr>
        <w:t xml:space="preserve"> 8.56</w:t>
      </w:r>
      <w:r w:rsidRPr="007A6E66">
        <w:rPr>
          <w:rFonts w:cstheme="minorHAnsi"/>
          <w:lang w:val="en-US"/>
        </w:rPr>
        <w:t xml:space="preserve"> Hz, 1H), 7.93 (d</w:t>
      </w:r>
      <w:r w:rsidR="007D6D45" w:rsidRPr="007A6E66">
        <w:rPr>
          <w:rFonts w:cstheme="minorHAnsi"/>
          <w:lang w:val="en-US"/>
        </w:rPr>
        <w:t>d</w:t>
      </w:r>
      <w:r w:rsidRPr="007A6E66">
        <w:rPr>
          <w:rFonts w:cstheme="minorHAnsi"/>
          <w:lang w:val="en-US"/>
        </w:rPr>
        <w:t xml:space="preserve">, J = </w:t>
      </w:r>
      <w:r w:rsidR="007D6D45" w:rsidRPr="007A6E66">
        <w:rPr>
          <w:rFonts w:cstheme="minorHAnsi"/>
          <w:lang w:val="en-US"/>
        </w:rPr>
        <w:t xml:space="preserve">1.24, 8.56 </w:t>
      </w:r>
      <w:r w:rsidRPr="007A6E66">
        <w:rPr>
          <w:rFonts w:cstheme="minorHAnsi"/>
          <w:lang w:val="en-US"/>
        </w:rPr>
        <w:t>Hz, 1H), 7.79 (d</w:t>
      </w:r>
      <w:r w:rsidR="007D6D45" w:rsidRPr="007A6E66">
        <w:rPr>
          <w:rFonts w:cstheme="minorHAnsi"/>
          <w:lang w:val="en-US"/>
        </w:rPr>
        <w:t>d</w:t>
      </w:r>
      <w:r w:rsidRPr="007A6E66">
        <w:rPr>
          <w:rFonts w:cstheme="minorHAnsi"/>
          <w:lang w:val="en-US"/>
        </w:rPr>
        <w:t xml:space="preserve">, J = </w:t>
      </w:r>
      <w:r w:rsidR="007D6D45" w:rsidRPr="007A6E66">
        <w:rPr>
          <w:rFonts w:cstheme="minorHAnsi"/>
          <w:lang w:val="en-US"/>
        </w:rPr>
        <w:t xml:space="preserve">1.54, 8.50 </w:t>
      </w:r>
      <w:r w:rsidRPr="007A6E66">
        <w:rPr>
          <w:rFonts w:cstheme="minorHAnsi"/>
          <w:lang w:val="en-US"/>
        </w:rPr>
        <w:t>Hz, 1H), 7.68 (d, J =</w:t>
      </w:r>
      <w:r w:rsidR="007D6D45" w:rsidRPr="007A6E66">
        <w:rPr>
          <w:rFonts w:cstheme="minorHAnsi"/>
          <w:lang w:val="en-US"/>
        </w:rPr>
        <w:t xml:space="preserve"> 16.37</w:t>
      </w:r>
      <w:r w:rsidRPr="007A6E66">
        <w:rPr>
          <w:rFonts w:cstheme="minorHAnsi"/>
          <w:lang w:val="en-US"/>
        </w:rPr>
        <w:t xml:space="preserve"> Hz, 1H), 7.50 (s, 1H), 7.49 (d, J = </w:t>
      </w:r>
      <w:r w:rsidR="007D6D45" w:rsidRPr="007A6E66">
        <w:rPr>
          <w:rFonts w:cstheme="minorHAnsi"/>
          <w:lang w:val="en-US"/>
        </w:rPr>
        <w:t xml:space="preserve">8.56 </w:t>
      </w:r>
      <w:r w:rsidRPr="007A6E66">
        <w:rPr>
          <w:rFonts w:cstheme="minorHAnsi"/>
          <w:lang w:val="en-US"/>
        </w:rPr>
        <w:t xml:space="preserve">Hz, </w:t>
      </w:r>
      <w:r w:rsidR="007D6D45" w:rsidRPr="007A6E66">
        <w:rPr>
          <w:rFonts w:cstheme="minorHAnsi"/>
          <w:lang w:val="en-US"/>
        </w:rPr>
        <w:t>2</w:t>
      </w:r>
      <w:r w:rsidRPr="007A6E66">
        <w:rPr>
          <w:rFonts w:cstheme="minorHAnsi"/>
          <w:lang w:val="en-US"/>
        </w:rPr>
        <w:t>H), 7.39 (d, J =</w:t>
      </w:r>
      <w:r w:rsidR="007D6D45" w:rsidRPr="007A6E66">
        <w:rPr>
          <w:rFonts w:cstheme="minorHAnsi"/>
          <w:lang w:val="en-US"/>
        </w:rPr>
        <w:t xml:space="preserve"> 16.37</w:t>
      </w:r>
      <w:r w:rsidRPr="007A6E66">
        <w:rPr>
          <w:rFonts w:cstheme="minorHAnsi"/>
          <w:lang w:val="en-US"/>
        </w:rPr>
        <w:t xml:space="preserve"> Hz, 1H), 7.26 (s, 1H), 7.14 (s, 1H), 6.90 (s, 1H), 6.88 (d, J = </w:t>
      </w:r>
      <w:r w:rsidR="007D6D45" w:rsidRPr="007A6E66">
        <w:rPr>
          <w:rFonts w:cstheme="minorHAnsi"/>
          <w:lang w:val="en-US"/>
        </w:rPr>
        <w:t xml:space="preserve">8.56 </w:t>
      </w:r>
      <w:r w:rsidRPr="007A6E66">
        <w:rPr>
          <w:rFonts w:cstheme="minorHAnsi"/>
          <w:lang w:val="en-US"/>
        </w:rPr>
        <w:t xml:space="preserve">Hz, </w:t>
      </w:r>
      <w:r w:rsidR="007D6D45" w:rsidRPr="007A6E66">
        <w:rPr>
          <w:rFonts w:cstheme="minorHAnsi"/>
          <w:lang w:val="en-US"/>
        </w:rPr>
        <w:t>2</w:t>
      </w:r>
      <w:r w:rsidRPr="007A6E66">
        <w:rPr>
          <w:rFonts w:cstheme="minorHAnsi"/>
          <w:lang w:val="en-US"/>
        </w:rPr>
        <w:t>H)</w:t>
      </w:r>
      <w:r w:rsidR="007D6D45" w:rsidRPr="007A6E66">
        <w:rPr>
          <w:rFonts w:cstheme="minorHAnsi"/>
          <w:lang w:val="en-US"/>
        </w:rPr>
        <w:t>, 5.0</w:t>
      </w:r>
      <w:r w:rsidR="00E067D1" w:rsidRPr="007A6E66">
        <w:rPr>
          <w:rFonts w:cstheme="minorHAnsi"/>
          <w:lang w:val="en-US"/>
        </w:rPr>
        <w:t>1</w:t>
      </w:r>
      <w:r w:rsidR="007D6D45" w:rsidRPr="007A6E66">
        <w:rPr>
          <w:rFonts w:cstheme="minorHAnsi"/>
          <w:lang w:val="en-US"/>
        </w:rPr>
        <w:t xml:space="preserve"> (s, 1H), 4.25 (t, J = 6.66 Hz, 4H), 4.14 (t, J = 6.42 Hz, 2H), 4.04 (t, J = 5.74 Hz, 2H), 4.01 (t, J = 5.62 Hz, 2H), 3.96 (t, J = 6.42 Hz, 2H). 1.</w:t>
      </w:r>
      <w:r w:rsidR="003A7FA6" w:rsidRPr="007A6E66">
        <w:rPr>
          <w:rFonts w:cstheme="minorHAnsi"/>
          <w:lang w:val="en-US"/>
        </w:rPr>
        <w:t>95</w:t>
      </w:r>
      <w:r w:rsidR="007D6D45" w:rsidRPr="007A6E66">
        <w:rPr>
          <w:rFonts w:cstheme="minorHAnsi"/>
          <w:lang w:val="en-US"/>
        </w:rPr>
        <w:t xml:space="preserve"> (m, </w:t>
      </w:r>
      <w:r w:rsidR="003A7FA6" w:rsidRPr="007A6E66">
        <w:rPr>
          <w:rFonts w:cstheme="minorHAnsi"/>
          <w:lang w:val="en-US"/>
        </w:rPr>
        <w:t>4</w:t>
      </w:r>
      <w:r w:rsidR="007D6D45" w:rsidRPr="007A6E66">
        <w:rPr>
          <w:rFonts w:cstheme="minorHAnsi"/>
          <w:lang w:val="en-US"/>
        </w:rPr>
        <w:t>H),</w:t>
      </w:r>
      <w:r w:rsidR="003A7FA6" w:rsidRPr="007A6E66">
        <w:rPr>
          <w:rFonts w:cstheme="minorHAnsi"/>
          <w:lang w:val="en-US"/>
        </w:rPr>
        <w:t xml:space="preserve"> 1.86 (m, 4H),</w:t>
      </w:r>
      <w:r w:rsidR="007D6D45" w:rsidRPr="007A6E66">
        <w:rPr>
          <w:rFonts w:cstheme="minorHAnsi"/>
          <w:lang w:val="en-US"/>
        </w:rPr>
        <w:t xml:space="preserve"> 1.71 (m, 4H), 1.00-1.64 (m, </w:t>
      </w:r>
      <w:r w:rsidR="00A24214" w:rsidRPr="007A6E66">
        <w:rPr>
          <w:rFonts w:cstheme="minorHAnsi"/>
          <w:lang w:val="en-US"/>
        </w:rPr>
        <w:t>60</w:t>
      </w:r>
      <w:r w:rsidR="007D6D45" w:rsidRPr="007A6E66">
        <w:rPr>
          <w:rFonts w:cstheme="minorHAnsi"/>
          <w:lang w:val="en-US"/>
        </w:rPr>
        <w:t>H), 0.88 (m, 15H), 0.74 (t, J = 6.96 Hz, 3H)</w:t>
      </w:r>
    </w:p>
    <w:p w14:paraId="76E8A9FE" w14:textId="0E25F1F5" w:rsidR="001373D7" w:rsidRPr="001373D7" w:rsidRDefault="00A322D3" w:rsidP="0093102D">
      <w:pPr>
        <w:spacing w:line="360" w:lineRule="auto"/>
        <w:jc w:val="both"/>
        <w:rPr>
          <w:lang w:val="en-US"/>
        </w:rPr>
      </w:pPr>
      <w:r w:rsidRPr="007A6E66">
        <w:rPr>
          <w:rFonts w:cstheme="minorHAnsi"/>
          <w:vertAlign w:val="superscript"/>
          <w:lang w:val="en-US"/>
        </w:rPr>
        <w:t>13</w:t>
      </w:r>
      <w:r w:rsidRPr="007A6E66">
        <w:rPr>
          <w:rFonts w:cstheme="minorHAnsi"/>
          <w:lang w:val="en-US"/>
        </w:rPr>
        <w:t xml:space="preserve">C-NMR </w:t>
      </w:r>
      <w:r w:rsidRPr="007A6E66">
        <w:rPr>
          <w:lang w:val="en-US"/>
        </w:rPr>
        <w:t>(100 MHz</w:t>
      </w:r>
      <w:r w:rsidRPr="007A6E66">
        <w:rPr>
          <w:rFonts w:cstheme="minorHAnsi"/>
          <w:lang w:val="en-US"/>
        </w:rPr>
        <w:t>,</w:t>
      </w:r>
      <w:r w:rsidRPr="007800B0">
        <w:rPr>
          <w:rFonts w:cstheme="minorHAnsi"/>
          <w:lang w:val="en-US"/>
        </w:rPr>
        <w:t xml:space="preserve"> CDCl</w:t>
      </w:r>
      <w:r w:rsidRPr="007800B0">
        <w:rPr>
          <w:rFonts w:cstheme="minorHAnsi"/>
          <w:vertAlign w:val="subscript"/>
          <w:lang w:val="en-US"/>
        </w:rPr>
        <w:t>3</w:t>
      </w:r>
      <w:r w:rsidRPr="007800B0">
        <w:rPr>
          <w:rFonts w:cstheme="minorHAnsi"/>
          <w:lang w:val="en-US"/>
        </w:rPr>
        <w:t>):</w:t>
      </w:r>
      <w:r>
        <w:rPr>
          <w:rFonts w:cstheme="minorHAnsi"/>
          <w:lang w:val="en-US"/>
        </w:rPr>
        <w:t xml:space="preserve"> δ</w:t>
      </w:r>
      <w:r w:rsidRPr="001373D7">
        <w:rPr>
          <w:lang w:val="en-US"/>
        </w:rPr>
        <w:t xml:space="preserve"> </w:t>
      </w:r>
      <w:r w:rsidR="001373D7" w:rsidRPr="001373D7">
        <w:rPr>
          <w:lang w:val="en-US"/>
        </w:rPr>
        <w:t>189.49</w:t>
      </w:r>
      <w:r w:rsidR="001373D7">
        <w:rPr>
          <w:lang w:val="en-US"/>
        </w:rPr>
        <w:t xml:space="preserve">, </w:t>
      </w:r>
      <w:r w:rsidR="001373D7" w:rsidRPr="001373D7">
        <w:rPr>
          <w:lang w:val="en-US"/>
        </w:rPr>
        <w:t>156.44</w:t>
      </w:r>
      <w:r w:rsidR="001373D7">
        <w:rPr>
          <w:lang w:val="en-US"/>
        </w:rPr>
        <w:t xml:space="preserve">, </w:t>
      </w:r>
      <w:r w:rsidR="001373D7" w:rsidRPr="001373D7">
        <w:rPr>
          <w:lang w:val="en-US"/>
        </w:rPr>
        <w:t>154.76</w:t>
      </w:r>
      <w:r w:rsidR="001373D7">
        <w:rPr>
          <w:lang w:val="en-US"/>
        </w:rPr>
        <w:t xml:space="preserve">, </w:t>
      </w:r>
      <w:r w:rsidR="001373D7" w:rsidRPr="001373D7">
        <w:rPr>
          <w:lang w:val="en-US"/>
        </w:rPr>
        <w:t>151.17</w:t>
      </w:r>
      <w:r w:rsidR="001373D7">
        <w:rPr>
          <w:lang w:val="en-US"/>
        </w:rPr>
        <w:t xml:space="preserve">, </w:t>
      </w:r>
      <w:r w:rsidR="001373D7" w:rsidRPr="001373D7">
        <w:rPr>
          <w:lang w:val="en-US"/>
        </w:rPr>
        <w:t>150.46</w:t>
      </w:r>
      <w:r w:rsidR="001373D7">
        <w:rPr>
          <w:lang w:val="en-US"/>
        </w:rPr>
        <w:t xml:space="preserve">, </w:t>
      </w:r>
      <w:r w:rsidR="001373D7" w:rsidRPr="001373D7">
        <w:rPr>
          <w:lang w:val="en-US"/>
        </w:rPr>
        <w:t>150.32</w:t>
      </w:r>
      <w:r w:rsidR="001373D7">
        <w:rPr>
          <w:lang w:val="en-US"/>
        </w:rPr>
        <w:t xml:space="preserve">, </w:t>
      </w:r>
      <w:r w:rsidR="001373D7" w:rsidRPr="001373D7">
        <w:rPr>
          <w:lang w:val="en-US"/>
        </w:rPr>
        <w:t>143.86</w:t>
      </w:r>
      <w:r w:rsidR="001373D7">
        <w:rPr>
          <w:lang w:val="en-US"/>
        </w:rPr>
        <w:t xml:space="preserve">, </w:t>
      </w:r>
      <w:r w:rsidR="001373D7" w:rsidRPr="001373D7">
        <w:rPr>
          <w:lang w:val="en-US"/>
        </w:rPr>
        <w:t>143.19</w:t>
      </w:r>
      <w:r w:rsidR="001373D7">
        <w:rPr>
          <w:lang w:val="en-US"/>
        </w:rPr>
        <w:t xml:space="preserve">, </w:t>
      </w:r>
      <w:r w:rsidR="001373D7" w:rsidRPr="001373D7">
        <w:rPr>
          <w:lang w:val="en-US"/>
        </w:rPr>
        <w:t>139.34</w:t>
      </w:r>
      <w:r w:rsidR="001373D7">
        <w:rPr>
          <w:lang w:val="en-US"/>
        </w:rPr>
        <w:t xml:space="preserve">, </w:t>
      </w:r>
      <w:r w:rsidR="001373D7" w:rsidRPr="001373D7">
        <w:rPr>
          <w:lang w:val="en-US"/>
        </w:rPr>
        <w:t>135.56</w:t>
      </w:r>
      <w:r w:rsidR="001373D7">
        <w:rPr>
          <w:lang w:val="en-US"/>
        </w:rPr>
        <w:t xml:space="preserve">, </w:t>
      </w:r>
      <w:r w:rsidR="001373D7" w:rsidRPr="001373D7">
        <w:rPr>
          <w:lang w:val="en-US"/>
        </w:rPr>
        <w:t>134.82</w:t>
      </w:r>
      <w:r w:rsidR="001373D7">
        <w:rPr>
          <w:lang w:val="en-US"/>
        </w:rPr>
        <w:t xml:space="preserve">, </w:t>
      </w:r>
      <w:r w:rsidR="001373D7" w:rsidRPr="001373D7">
        <w:rPr>
          <w:lang w:val="en-US"/>
        </w:rPr>
        <w:t>131.10</w:t>
      </w:r>
      <w:r w:rsidR="001373D7">
        <w:rPr>
          <w:lang w:val="en-US"/>
        </w:rPr>
        <w:t xml:space="preserve">, </w:t>
      </w:r>
      <w:r w:rsidR="001373D7" w:rsidRPr="001373D7">
        <w:rPr>
          <w:lang w:val="en-US"/>
        </w:rPr>
        <w:t>130.99</w:t>
      </w:r>
      <w:r w:rsidR="001373D7">
        <w:rPr>
          <w:lang w:val="en-US"/>
        </w:rPr>
        <w:t xml:space="preserve">, </w:t>
      </w:r>
      <w:r w:rsidR="001373D7" w:rsidRPr="001373D7">
        <w:rPr>
          <w:lang w:val="en-US"/>
        </w:rPr>
        <w:t>130.78</w:t>
      </w:r>
      <w:r w:rsidR="001373D7">
        <w:rPr>
          <w:lang w:val="en-US"/>
        </w:rPr>
        <w:t xml:space="preserve">, </w:t>
      </w:r>
      <w:r w:rsidR="001373D7" w:rsidRPr="001373D7">
        <w:rPr>
          <w:lang w:val="en-US"/>
        </w:rPr>
        <w:t>129.37</w:t>
      </w:r>
      <w:r w:rsidR="001373D7">
        <w:rPr>
          <w:lang w:val="en-US"/>
        </w:rPr>
        <w:t xml:space="preserve">, </w:t>
      </w:r>
      <w:r w:rsidR="001373D7" w:rsidRPr="001373D7">
        <w:rPr>
          <w:lang w:val="en-US"/>
        </w:rPr>
        <w:t>129.13</w:t>
      </w:r>
      <w:r w:rsidR="001373D7">
        <w:rPr>
          <w:lang w:val="en-US"/>
        </w:rPr>
        <w:t xml:space="preserve">, </w:t>
      </w:r>
      <w:r w:rsidR="001373D7" w:rsidRPr="001373D7">
        <w:rPr>
          <w:lang w:val="en-US"/>
        </w:rPr>
        <w:t>128.98</w:t>
      </w:r>
      <w:r w:rsidR="001373D7">
        <w:rPr>
          <w:lang w:val="en-US"/>
        </w:rPr>
        <w:t xml:space="preserve">, </w:t>
      </w:r>
      <w:r w:rsidR="001373D7" w:rsidRPr="001373D7">
        <w:rPr>
          <w:lang w:val="en-US"/>
        </w:rPr>
        <w:t>128.88</w:t>
      </w:r>
      <w:r w:rsidR="001373D7">
        <w:rPr>
          <w:lang w:val="en-US"/>
        </w:rPr>
        <w:t xml:space="preserve">, </w:t>
      </w:r>
      <w:r w:rsidR="001373D7" w:rsidRPr="001373D7">
        <w:rPr>
          <w:lang w:val="en-US"/>
        </w:rPr>
        <w:t>128.23</w:t>
      </w:r>
      <w:r w:rsidR="001373D7">
        <w:rPr>
          <w:lang w:val="en-US"/>
        </w:rPr>
        <w:t xml:space="preserve">, </w:t>
      </w:r>
      <w:r w:rsidR="001373D7" w:rsidRPr="001373D7">
        <w:rPr>
          <w:lang w:val="en-US"/>
        </w:rPr>
        <w:t>128.10</w:t>
      </w:r>
      <w:r w:rsidR="001373D7">
        <w:rPr>
          <w:lang w:val="en-US"/>
        </w:rPr>
        <w:t xml:space="preserve">, </w:t>
      </w:r>
      <w:r w:rsidR="001373D7" w:rsidRPr="001373D7">
        <w:rPr>
          <w:lang w:val="en-US"/>
        </w:rPr>
        <w:t>125.97</w:t>
      </w:r>
      <w:r w:rsidR="001373D7">
        <w:rPr>
          <w:lang w:val="en-US"/>
        </w:rPr>
        <w:t xml:space="preserve">, </w:t>
      </w:r>
      <w:r w:rsidR="001373D7" w:rsidRPr="001373D7">
        <w:rPr>
          <w:lang w:val="en-US"/>
        </w:rPr>
        <w:t>124.20</w:t>
      </w:r>
      <w:r w:rsidR="001373D7">
        <w:rPr>
          <w:lang w:val="en-US"/>
        </w:rPr>
        <w:t xml:space="preserve">, </w:t>
      </w:r>
      <w:r w:rsidR="001373D7" w:rsidRPr="001373D7">
        <w:rPr>
          <w:lang w:val="en-US"/>
        </w:rPr>
        <w:t>123.77</w:t>
      </w:r>
      <w:r w:rsidR="001373D7">
        <w:rPr>
          <w:lang w:val="en-US"/>
        </w:rPr>
        <w:t xml:space="preserve">, </w:t>
      </w:r>
      <w:r w:rsidR="001373D7" w:rsidRPr="001373D7">
        <w:rPr>
          <w:lang w:val="en-US"/>
        </w:rPr>
        <w:t>123.67</w:t>
      </w:r>
      <w:r w:rsidR="001373D7">
        <w:rPr>
          <w:lang w:val="en-US"/>
        </w:rPr>
        <w:t xml:space="preserve">, </w:t>
      </w:r>
      <w:r w:rsidR="001373D7" w:rsidRPr="001373D7">
        <w:rPr>
          <w:lang w:val="en-US"/>
        </w:rPr>
        <w:t>122.83</w:t>
      </w:r>
      <w:r w:rsidR="001373D7">
        <w:rPr>
          <w:lang w:val="en-US"/>
        </w:rPr>
        <w:t xml:space="preserve">, </w:t>
      </w:r>
      <w:r w:rsidR="001373D7" w:rsidRPr="001373D7">
        <w:rPr>
          <w:lang w:val="en-US"/>
        </w:rPr>
        <w:t>122.03</w:t>
      </w:r>
      <w:r w:rsidR="001373D7">
        <w:rPr>
          <w:lang w:val="en-US"/>
        </w:rPr>
        <w:t xml:space="preserve">, </w:t>
      </w:r>
      <w:r w:rsidR="001373D7" w:rsidRPr="001373D7">
        <w:rPr>
          <w:lang w:val="en-US"/>
        </w:rPr>
        <w:t>121.77</w:t>
      </w:r>
      <w:r w:rsidR="001373D7">
        <w:rPr>
          <w:lang w:val="en-US"/>
        </w:rPr>
        <w:t xml:space="preserve">, </w:t>
      </w:r>
      <w:r w:rsidR="001373D7" w:rsidRPr="001373D7">
        <w:rPr>
          <w:lang w:val="en-US"/>
        </w:rPr>
        <w:t>116.07</w:t>
      </w:r>
      <w:r w:rsidR="001373D7">
        <w:rPr>
          <w:lang w:val="en-US"/>
        </w:rPr>
        <w:t xml:space="preserve">, </w:t>
      </w:r>
      <w:r w:rsidR="001373D7" w:rsidRPr="001373D7">
        <w:rPr>
          <w:lang w:val="en-US"/>
        </w:rPr>
        <w:t>115.53</w:t>
      </w:r>
      <w:r w:rsidR="001373D7">
        <w:rPr>
          <w:lang w:val="en-US"/>
        </w:rPr>
        <w:t xml:space="preserve">, </w:t>
      </w:r>
      <w:r w:rsidR="001373D7" w:rsidRPr="001373D7">
        <w:rPr>
          <w:lang w:val="en-US"/>
        </w:rPr>
        <w:t>114.85</w:t>
      </w:r>
      <w:r w:rsidR="001373D7">
        <w:rPr>
          <w:lang w:val="en-US"/>
        </w:rPr>
        <w:t xml:space="preserve">, </w:t>
      </w:r>
      <w:r w:rsidR="001373D7" w:rsidRPr="001373D7">
        <w:rPr>
          <w:lang w:val="en-US"/>
        </w:rPr>
        <w:t>111.31</w:t>
      </w:r>
      <w:r w:rsidR="001373D7">
        <w:rPr>
          <w:lang w:val="en-US"/>
        </w:rPr>
        <w:t xml:space="preserve">, </w:t>
      </w:r>
      <w:r w:rsidR="001373D7" w:rsidRPr="001373D7">
        <w:rPr>
          <w:lang w:val="en-US"/>
        </w:rPr>
        <w:t>110.92</w:t>
      </w:r>
      <w:r w:rsidR="001373D7">
        <w:rPr>
          <w:lang w:val="en-US"/>
        </w:rPr>
        <w:t xml:space="preserve">, </w:t>
      </w:r>
      <w:r w:rsidR="001373D7" w:rsidRPr="001373D7">
        <w:rPr>
          <w:lang w:val="en-US"/>
        </w:rPr>
        <w:t>77.23</w:t>
      </w:r>
      <w:r w:rsidR="001373D7">
        <w:rPr>
          <w:lang w:val="en-US"/>
        </w:rPr>
        <w:t xml:space="preserve">, </w:t>
      </w:r>
      <w:r w:rsidR="001373D7" w:rsidRPr="001373D7">
        <w:rPr>
          <w:lang w:val="en-US"/>
        </w:rPr>
        <w:t>73.79</w:t>
      </w:r>
      <w:r w:rsidR="001373D7">
        <w:rPr>
          <w:lang w:val="en-US"/>
        </w:rPr>
        <w:t xml:space="preserve">, </w:t>
      </w:r>
      <w:r w:rsidR="001373D7" w:rsidRPr="001373D7">
        <w:rPr>
          <w:lang w:val="en-US"/>
        </w:rPr>
        <w:t>69.67</w:t>
      </w:r>
      <w:r w:rsidR="001373D7">
        <w:rPr>
          <w:lang w:val="en-US"/>
        </w:rPr>
        <w:t xml:space="preserve">, </w:t>
      </w:r>
      <w:r w:rsidR="001373D7" w:rsidRPr="001373D7">
        <w:rPr>
          <w:lang w:val="en-US"/>
        </w:rPr>
        <w:t>69.63</w:t>
      </w:r>
      <w:r w:rsidR="001373D7">
        <w:rPr>
          <w:lang w:val="en-US"/>
        </w:rPr>
        <w:t xml:space="preserve">, </w:t>
      </w:r>
      <w:r w:rsidR="001373D7" w:rsidRPr="001373D7">
        <w:rPr>
          <w:lang w:val="en-US"/>
        </w:rPr>
        <w:t>69.47</w:t>
      </w:r>
      <w:r w:rsidR="001373D7">
        <w:rPr>
          <w:lang w:val="en-US"/>
        </w:rPr>
        <w:t xml:space="preserve">, </w:t>
      </w:r>
      <w:r w:rsidR="001373D7" w:rsidRPr="001373D7">
        <w:rPr>
          <w:lang w:val="en-US"/>
        </w:rPr>
        <w:t>69.40</w:t>
      </w:r>
      <w:r w:rsidR="001373D7">
        <w:rPr>
          <w:lang w:val="en-US"/>
        </w:rPr>
        <w:t xml:space="preserve">, </w:t>
      </w:r>
      <w:r w:rsidR="001373D7" w:rsidRPr="001373D7">
        <w:rPr>
          <w:lang w:val="en-US"/>
        </w:rPr>
        <w:t>31.90</w:t>
      </w:r>
      <w:r w:rsidR="001373D7">
        <w:rPr>
          <w:lang w:val="en-US"/>
        </w:rPr>
        <w:t xml:space="preserve">, </w:t>
      </w:r>
      <w:r w:rsidR="001373D7" w:rsidRPr="001373D7">
        <w:rPr>
          <w:lang w:val="en-US"/>
        </w:rPr>
        <w:t>31.82</w:t>
      </w:r>
      <w:r w:rsidR="001373D7">
        <w:rPr>
          <w:lang w:val="en-US"/>
        </w:rPr>
        <w:t xml:space="preserve">, </w:t>
      </w:r>
      <w:r w:rsidR="001373D7" w:rsidRPr="001373D7">
        <w:rPr>
          <w:lang w:val="en-US"/>
        </w:rPr>
        <w:t>31.80</w:t>
      </w:r>
      <w:r w:rsidR="001373D7">
        <w:rPr>
          <w:lang w:val="en-US"/>
        </w:rPr>
        <w:t xml:space="preserve">, </w:t>
      </w:r>
      <w:r w:rsidR="001373D7" w:rsidRPr="001373D7">
        <w:rPr>
          <w:lang w:val="en-US"/>
        </w:rPr>
        <w:t>31.78</w:t>
      </w:r>
      <w:r w:rsidR="001373D7">
        <w:rPr>
          <w:lang w:val="en-US"/>
        </w:rPr>
        <w:t xml:space="preserve">, </w:t>
      </w:r>
      <w:r w:rsidR="001373D7" w:rsidRPr="001373D7">
        <w:rPr>
          <w:lang w:val="en-US"/>
        </w:rPr>
        <w:t>31.70</w:t>
      </w:r>
      <w:r w:rsidR="001373D7">
        <w:rPr>
          <w:lang w:val="en-US"/>
        </w:rPr>
        <w:t xml:space="preserve">, </w:t>
      </w:r>
      <w:r w:rsidR="001373D7" w:rsidRPr="001373D7">
        <w:rPr>
          <w:lang w:val="en-US"/>
        </w:rPr>
        <w:t>30.57</w:t>
      </w:r>
      <w:r w:rsidR="001373D7">
        <w:rPr>
          <w:lang w:val="en-US"/>
        </w:rPr>
        <w:t xml:space="preserve">, </w:t>
      </w:r>
      <w:r w:rsidR="001373D7" w:rsidRPr="001373D7">
        <w:rPr>
          <w:lang w:val="en-US"/>
        </w:rPr>
        <w:t>29.56</w:t>
      </w:r>
      <w:r w:rsidR="001373D7">
        <w:rPr>
          <w:lang w:val="en-US"/>
        </w:rPr>
        <w:t xml:space="preserve">, </w:t>
      </w:r>
      <w:r w:rsidR="001373D7" w:rsidRPr="001373D7">
        <w:rPr>
          <w:lang w:val="en-US"/>
        </w:rPr>
        <w:t>29.53</w:t>
      </w:r>
      <w:r w:rsidR="001373D7">
        <w:rPr>
          <w:lang w:val="en-US"/>
        </w:rPr>
        <w:t xml:space="preserve">, </w:t>
      </w:r>
      <w:r w:rsidR="001373D7" w:rsidRPr="001373D7">
        <w:rPr>
          <w:lang w:val="en-US"/>
        </w:rPr>
        <w:t>29.44</w:t>
      </w:r>
      <w:r w:rsidR="001373D7">
        <w:rPr>
          <w:lang w:val="en-US"/>
        </w:rPr>
        <w:t xml:space="preserve">, </w:t>
      </w:r>
      <w:r w:rsidR="001373D7" w:rsidRPr="001373D7">
        <w:rPr>
          <w:lang w:val="en-US"/>
        </w:rPr>
        <w:t>29.37</w:t>
      </w:r>
      <w:r w:rsidR="001373D7">
        <w:rPr>
          <w:lang w:val="en-US"/>
        </w:rPr>
        <w:t xml:space="preserve">, </w:t>
      </w:r>
      <w:r w:rsidR="001373D7" w:rsidRPr="001373D7">
        <w:rPr>
          <w:lang w:val="en-US"/>
        </w:rPr>
        <w:t>29.30</w:t>
      </w:r>
      <w:r w:rsidR="001373D7">
        <w:rPr>
          <w:lang w:val="en-US"/>
        </w:rPr>
        <w:t xml:space="preserve">, </w:t>
      </w:r>
      <w:r w:rsidR="001373D7" w:rsidRPr="001373D7">
        <w:rPr>
          <w:lang w:val="en-US"/>
        </w:rPr>
        <w:t>29.27</w:t>
      </w:r>
      <w:r w:rsidR="001373D7">
        <w:rPr>
          <w:lang w:val="en-US"/>
        </w:rPr>
        <w:t xml:space="preserve">, </w:t>
      </w:r>
      <w:r w:rsidR="001373D7" w:rsidRPr="001373D7">
        <w:rPr>
          <w:lang w:val="en-US"/>
        </w:rPr>
        <w:t>29.25</w:t>
      </w:r>
      <w:r w:rsidR="001373D7">
        <w:rPr>
          <w:lang w:val="en-US"/>
        </w:rPr>
        <w:t xml:space="preserve">, </w:t>
      </w:r>
      <w:r w:rsidR="001373D7" w:rsidRPr="001373D7">
        <w:rPr>
          <w:lang w:val="en-US"/>
        </w:rPr>
        <w:t>29.09</w:t>
      </w:r>
      <w:r w:rsidR="001373D7">
        <w:rPr>
          <w:lang w:val="en-US"/>
        </w:rPr>
        <w:t xml:space="preserve">, </w:t>
      </w:r>
      <w:r w:rsidR="001373D7" w:rsidRPr="001373D7">
        <w:rPr>
          <w:lang w:val="en-US"/>
        </w:rPr>
        <w:t>26.31</w:t>
      </w:r>
      <w:r w:rsidR="001373D7">
        <w:rPr>
          <w:lang w:val="en-US"/>
        </w:rPr>
        <w:t xml:space="preserve">, </w:t>
      </w:r>
      <w:r w:rsidR="001373D7" w:rsidRPr="001373D7">
        <w:rPr>
          <w:lang w:val="en-US"/>
        </w:rPr>
        <w:t>26.27</w:t>
      </w:r>
      <w:r w:rsidR="001373D7">
        <w:rPr>
          <w:lang w:val="en-US"/>
        </w:rPr>
        <w:t xml:space="preserve">, </w:t>
      </w:r>
      <w:r w:rsidR="001373D7" w:rsidRPr="001373D7">
        <w:rPr>
          <w:lang w:val="en-US"/>
        </w:rPr>
        <w:t>26.15</w:t>
      </w:r>
      <w:r w:rsidR="001373D7">
        <w:rPr>
          <w:lang w:val="en-US"/>
        </w:rPr>
        <w:t xml:space="preserve">, </w:t>
      </w:r>
      <w:r w:rsidR="001373D7" w:rsidRPr="001373D7">
        <w:rPr>
          <w:lang w:val="en-US"/>
        </w:rPr>
        <w:t>22.71</w:t>
      </w:r>
      <w:r w:rsidR="001373D7">
        <w:rPr>
          <w:lang w:val="en-US"/>
        </w:rPr>
        <w:t xml:space="preserve">, </w:t>
      </w:r>
      <w:r w:rsidR="001373D7" w:rsidRPr="001373D7">
        <w:rPr>
          <w:lang w:val="en-US"/>
        </w:rPr>
        <w:t>22.69</w:t>
      </w:r>
      <w:r w:rsidR="001373D7">
        <w:rPr>
          <w:lang w:val="en-US"/>
        </w:rPr>
        <w:t xml:space="preserve">, </w:t>
      </w:r>
      <w:r w:rsidR="001373D7" w:rsidRPr="001373D7">
        <w:rPr>
          <w:lang w:val="en-US"/>
        </w:rPr>
        <w:t>22.66</w:t>
      </w:r>
      <w:r w:rsidR="001373D7">
        <w:rPr>
          <w:lang w:val="en-US"/>
        </w:rPr>
        <w:t xml:space="preserve">, </w:t>
      </w:r>
      <w:r w:rsidR="001373D7" w:rsidRPr="001373D7">
        <w:rPr>
          <w:lang w:val="en-US"/>
        </w:rPr>
        <w:t>22.53</w:t>
      </w:r>
      <w:r w:rsidR="001373D7">
        <w:rPr>
          <w:lang w:val="en-US"/>
        </w:rPr>
        <w:t xml:space="preserve">, </w:t>
      </w:r>
      <w:r w:rsidR="001373D7" w:rsidRPr="001373D7">
        <w:rPr>
          <w:lang w:val="en-US"/>
        </w:rPr>
        <w:t>14.14</w:t>
      </w:r>
      <w:r w:rsidR="001373D7">
        <w:rPr>
          <w:lang w:val="en-US"/>
        </w:rPr>
        <w:t xml:space="preserve">, </w:t>
      </w:r>
      <w:r w:rsidR="001373D7" w:rsidRPr="001373D7">
        <w:rPr>
          <w:lang w:val="en-US"/>
        </w:rPr>
        <w:t>14.09</w:t>
      </w:r>
      <w:r w:rsidR="001373D7">
        <w:rPr>
          <w:lang w:val="en-US"/>
        </w:rPr>
        <w:t xml:space="preserve">, </w:t>
      </w:r>
      <w:r w:rsidR="001373D7" w:rsidRPr="001373D7">
        <w:rPr>
          <w:lang w:val="en-US"/>
        </w:rPr>
        <w:t>14.03</w:t>
      </w:r>
    </w:p>
    <w:p w14:paraId="5E3F80A4" w14:textId="4C858E01" w:rsidR="00813960" w:rsidRDefault="00813960" w:rsidP="00813960">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0351FE" w:rsidRPr="00697E2A">
        <w:rPr>
          <w:rFonts w:cstheme="minorHAnsi"/>
          <w:vertAlign w:val="subscript"/>
          <w:lang w:val="en-US"/>
        </w:rPr>
        <w:t>83</w:t>
      </w:r>
      <w:r>
        <w:rPr>
          <w:rFonts w:cstheme="minorHAnsi"/>
          <w:lang w:val="en-US"/>
        </w:rPr>
        <w:t>H</w:t>
      </w:r>
      <w:r w:rsidRPr="00697E2A">
        <w:rPr>
          <w:rFonts w:cstheme="minorHAnsi"/>
          <w:vertAlign w:val="subscript"/>
          <w:lang w:val="en-US"/>
        </w:rPr>
        <w:t>1</w:t>
      </w:r>
      <w:r w:rsidR="000351FE" w:rsidRPr="00697E2A">
        <w:rPr>
          <w:rFonts w:cstheme="minorHAnsi"/>
          <w:vertAlign w:val="subscript"/>
          <w:lang w:val="en-US"/>
        </w:rPr>
        <w:t>20</w:t>
      </w:r>
      <w:r>
        <w:rPr>
          <w:rFonts w:cstheme="minorHAnsi"/>
          <w:lang w:val="en-US"/>
        </w:rPr>
        <w:t>O</w:t>
      </w:r>
      <w:r w:rsidRPr="00697E2A">
        <w:rPr>
          <w:rFonts w:cstheme="minorHAnsi"/>
          <w:vertAlign w:val="subscript"/>
          <w:lang w:val="en-US"/>
        </w:rPr>
        <w:t>8</w:t>
      </w:r>
      <w:r>
        <w:rPr>
          <w:rFonts w:cstheme="minorHAnsi"/>
          <w:lang w:val="en-US"/>
        </w:rPr>
        <w:t>,</w:t>
      </w:r>
      <w:r w:rsidR="0030603B">
        <w:rPr>
          <w:rFonts w:cstheme="minorHAnsi"/>
          <w:lang w:val="en-US"/>
        </w:rPr>
        <w:t>1244.8983</w:t>
      </w:r>
      <w:r>
        <w:rPr>
          <w:rFonts w:cstheme="minorHAnsi"/>
          <w:lang w:val="en-US"/>
        </w:rPr>
        <w:t xml:space="preserve">; found </w:t>
      </w:r>
      <w:r w:rsidR="0030603B">
        <w:rPr>
          <w:rFonts w:cstheme="minorHAnsi"/>
          <w:lang w:val="en-US"/>
        </w:rPr>
        <w:t>1244.9004</w:t>
      </w:r>
    </w:p>
    <w:p w14:paraId="5FA1FE74" w14:textId="77777777" w:rsidR="006537CF" w:rsidRDefault="006537CF" w:rsidP="0093102D">
      <w:pPr>
        <w:spacing w:line="360" w:lineRule="auto"/>
        <w:jc w:val="both"/>
        <w:rPr>
          <w:b/>
          <w:bCs/>
          <w:lang w:val="en-US"/>
        </w:rPr>
      </w:pPr>
    </w:p>
    <w:p w14:paraId="2574EB87" w14:textId="77777777" w:rsidR="006537CF" w:rsidRDefault="006537CF" w:rsidP="0093102D">
      <w:pPr>
        <w:spacing w:line="360" w:lineRule="auto"/>
        <w:jc w:val="both"/>
        <w:rPr>
          <w:b/>
          <w:bCs/>
          <w:lang w:val="en-US"/>
        </w:rPr>
      </w:pPr>
    </w:p>
    <w:p w14:paraId="78A4FD43" w14:textId="64AB94B6" w:rsidR="00C159AC" w:rsidRPr="00E61456" w:rsidRDefault="0019499C" w:rsidP="0093102D">
      <w:pPr>
        <w:spacing w:line="360" w:lineRule="auto"/>
        <w:jc w:val="both"/>
        <w:rPr>
          <w:b/>
          <w:bCs/>
          <w:lang w:val="en-US"/>
        </w:rPr>
      </w:pPr>
      <w:r w:rsidRPr="0019499C">
        <w:rPr>
          <w:b/>
          <w:bCs/>
          <w:lang w:val="en-US"/>
        </w:rPr>
        <w:lastRenderedPageBreak/>
        <w:br/>
        <w:t>SO</w:t>
      </w:r>
      <w:r w:rsidR="00CA3355" w:rsidRPr="00CA3355">
        <w:rPr>
          <w:b/>
          <w:bCs/>
          <w:vertAlign w:val="subscript"/>
          <w:lang w:val="en-US"/>
        </w:rPr>
        <w:t>//</w:t>
      </w:r>
      <w:r w:rsidRPr="0019499C">
        <w:rPr>
          <w:b/>
          <w:bCs/>
          <w:lang w:val="en-US"/>
        </w:rPr>
        <w:t>OP</w:t>
      </w:r>
      <w:r w:rsidR="00CA3355" w:rsidRPr="00CA3355">
        <w:rPr>
          <w:b/>
          <w:bCs/>
          <w:vertAlign w:val="subscript"/>
          <w:lang w:val="en-US"/>
        </w:rPr>
        <w:t>//</w:t>
      </w:r>
      <w:r w:rsidR="009E08CB">
        <w:rPr>
          <w:b/>
          <w:bCs/>
          <w:lang w:val="en-US"/>
        </w:rPr>
        <w:t xml:space="preserve"> </w:t>
      </w:r>
    </w:p>
    <w:p w14:paraId="7F454E6B" w14:textId="1FC6B4E5" w:rsidR="00BD5BDF" w:rsidRDefault="00E871F8" w:rsidP="0093102D">
      <w:pPr>
        <w:spacing w:line="360" w:lineRule="auto"/>
        <w:jc w:val="both"/>
      </w:pPr>
      <w:r>
        <w:object w:dxaOrig="5509" w:dyaOrig="2196" w14:anchorId="4E66B9A4">
          <v:shape id="_x0000_i1079" type="#_x0000_t75" style="width:280.5pt;height:108.45pt" o:ole="">
            <v:imagedata r:id="rId131" o:title=""/>
          </v:shape>
          <o:OLEObject Type="Embed" ProgID="ChemDraw.Document.6.0" ShapeID="_x0000_i1079" DrawAspect="Content" ObjectID="_1780380121" r:id="rId132"/>
        </w:object>
      </w:r>
    </w:p>
    <w:p w14:paraId="4EF81F31" w14:textId="668591ED" w:rsidR="00C159AC" w:rsidRPr="00E6600B" w:rsidRDefault="00C159AC" w:rsidP="00C159AC">
      <w:pPr>
        <w:spacing w:line="360" w:lineRule="auto"/>
        <w:jc w:val="both"/>
        <w:rPr>
          <w:rFonts w:cstheme="minorHAnsi"/>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w:t>
      </w:r>
      <w:r w:rsidRPr="00967D14">
        <w:rPr>
          <w:b/>
          <w:bCs/>
          <w:lang w:val="en-US"/>
        </w:rPr>
        <w:t>S</w:t>
      </w:r>
      <w:r w:rsidR="00914CB8">
        <w:rPr>
          <w:b/>
          <w:bCs/>
          <w:lang w:val="en-US"/>
        </w:rPr>
        <w:t>O</w:t>
      </w:r>
      <w:r w:rsidRPr="004E15B5">
        <w:rPr>
          <w:b/>
          <w:bCs/>
          <w:vertAlign w:val="subscript"/>
          <w:lang w:val="en-US"/>
        </w:rPr>
        <w:t>//</w:t>
      </w:r>
      <w:r>
        <w:rPr>
          <w:b/>
          <w:bCs/>
          <w:lang w:val="en-US"/>
        </w:rPr>
        <w:t>O</w:t>
      </w:r>
      <w:r>
        <w:rPr>
          <w:lang w:val="en-US"/>
        </w:rPr>
        <w:t>) (</w:t>
      </w:r>
      <w:r w:rsidR="00914CB8">
        <w:rPr>
          <w:lang w:val="en-US"/>
        </w:rPr>
        <w:t>87</w:t>
      </w:r>
      <w:r w:rsidR="00AD5BDF">
        <w:rPr>
          <w:lang w:val="en-US"/>
        </w:rPr>
        <w:t>.</w:t>
      </w:r>
      <w:r w:rsidR="00914CB8">
        <w:rPr>
          <w:lang w:val="en-US"/>
        </w:rPr>
        <w:t>7</w:t>
      </w:r>
      <w:r>
        <w:rPr>
          <w:lang w:val="en-US"/>
        </w:rPr>
        <w:t xml:space="preserve"> </w:t>
      </w:r>
      <w:r w:rsidR="00AD5BDF">
        <w:rPr>
          <w:lang w:val="en-US"/>
        </w:rPr>
        <w:t>µ</w:t>
      </w:r>
      <w:r>
        <w:rPr>
          <w:lang w:val="en-US"/>
        </w:rPr>
        <w:t xml:space="preserve">mol, </w:t>
      </w:r>
      <w:r w:rsidR="007C48C1">
        <w:rPr>
          <w:lang w:val="en-US"/>
        </w:rPr>
        <w:t>75</w:t>
      </w:r>
      <w:r w:rsidR="00AD5BDF">
        <w:rPr>
          <w:lang w:val="en-US"/>
        </w:rPr>
        <w:t>.</w:t>
      </w:r>
      <w:r w:rsidR="007C48C1">
        <w:rPr>
          <w:lang w:val="en-US"/>
        </w:rPr>
        <w:t>8</w:t>
      </w:r>
      <w:r>
        <w:rPr>
          <w:lang w:val="en-US"/>
        </w:rPr>
        <w:t xml:space="preserve"> </w:t>
      </w:r>
      <w:r w:rsidR="00AD5BDF">
        <w:rPr>
          <w:lang w:val="en-US"/>
        </w:rPr>
        <w:t>m</w:t>
      </w:r>
      <w:r>
        <w:rPr>
          <w:lang w:val="en-US"/>
        </w:rPr>
        <w:t xml:space="preserve">g), </w:t>
      </w:r>
      <w:r w:rsidR="00E6600B" w:rsidRPr="00E6600B">
        <w:rPr>
          <w:lang w:val="en-US"/>
        </w:rPr>
        <w:t>9,10-</w:t>
      </w:r>
      <w:r w:rsidR="00832FB3">
        <w:rPr>
          <w:lang w:val="en-US"/>
        </w:rPr>
        <w:t>di</w:t>
      </w:r>
      <w:r w:rsidR="00E6600B" w:rsidRPr="00E6600B">
        <w:rPr>
          <w:lang w:val="en-US"/>
        </w:rPr>
        <w:t>(octyloxy)-6-(4,4,5,5-tetramethyl-1,3,2-dioxaborolan-2-yl)phenanthrene-3-carbaldehyde</w:t>
      </w:r>
      <w:r w:rsidR="00E6600B">
        <w:rPr>
          <w:b/>
          <w:bCs/>
          <w:lang w:val="en-US"/>
        </w:rPr>
        <w:t xml:space="preserve"> </w:t>
      </w:r>
      <w:r w:rsidRPr="007622BD">
        <w:rPr>
          <w:lang w:val="en-US"/>
        </w:rPr>
        <w:t>(</w:t>
      </w:r>
      <w:r w:rsidR="007C48C1">
        <w:rPr>
          <w:b/>
          <w:bCs/>
          <w:lang w:val="en-US"/>
        </w:rPr>
        <w:t>P</w:t>
      </w:r>
      <w:r w:rsidRPr="00A17CB1">
        <w:rPr>
          <w:b/>
          <w:bCs/>
          <w:vertAlign w:val="subscript"/>
          <w:lang w:val="en-US"/>
        </w:rPr>
        <w:t>//</w:t>
      </w:r>
      <w:r w:rsidRPr="007622BD">
        <w:rPr>
          <w:lang w:val="en-US"/>
        </w:rPr>
        <w:t>)</w:t>
      </w:r>
      <w:r>
        <w:rPr>
          <w:lang w:val="en-US"/>
        </w:rPr>
        <w:t xml:space="preserve"> (</w:t>
      </w:r>
      <w:r w:rsidR="007C48C1">
        <w:rPr>
          <w:lang w:val="en-US"/>
        </w:rPr>
        <w:t>105</w:t>
      </w:r>
      <w:r>
        <w:rPr>
          <w:lang w:val="en-US"/>
        </w:rPr>
        <w:t xml:space="preserve"> </w:t>
      </w:r>
      <w:r w:rsidR="00AD5BDF">
        <w:rPr>
          <w:lang w:val="en-US"/>
        </w:rPr>
        <w:t>µ</w:t>
      </w:r>
      <w:r>
        <w:rPr>
          <w:lang w:val="en-US"/>
        </w:rPr>
        <w:t xml:space="preserve">mol, </w:t>
      </w:r>
      <w:r w:rsidR="007C48C1">
        <w:rPr>
          <w:lang w:val="en-US"/>
        </w:rPr>
        <w:t>62</w:t>
      </w:r>
      <w:r w:rsidR="00AD5BDF">
        <w:rPr>
          <w:lang w:val="en-US"/>
        </w:rPr>
        <w:t>.</w:t>
      </w:r>
      <w:r w:rsidR="007C48C1">
        <w:rPr>
          <w:lang w:val="en-US"/>
        </w:rPr>
        <w:t>0</w:t>
      </w:r>
      <w:r>
        <w:rPr>
          <w:lang w:val="en-US"/>
        </w:rPr>
        <w:t xml:space="preserve"> </w:t>
      </w:r>
      <w:r w:rsidR="00AD5BDF">
        <w:rPr>
          <w:lang w:val="en-US"/>
        </w:rPr>
        <w:t>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7C48C1">
        <w:rPr>
          <w:lang w:val="en-US"/>
        </w:rPr>
        <w:t>4</w:t>
      </w:r>
      <w:r w:rsidR="00AD5BDF">
        <w:rPr>
          <w:lang w:val="en-US"/>
        </w:rPr>
        <w:t>.</w:t>
      </w:r>
      <w:r w:rsidR="007C48C1">
        <w:rPr>
          <w:lang w:val="en-US"/>
        </w:rPr>
        <w:t>38</w:t>
      </w:r>
      <w:r>
        <w:rPr>
          <w:lang w:val="en-US"/>
        </w:rPr>
        <w:t xml:space="preserve"> </w:t>
      </w:r>
      <w:r w:rsidR="00AD664D">
        <w:rPr>
          <w:lang w:val="en-US"/>
        </w:rPr>
        <w:t>µ</w:t>
      </w:r>
      <w:r>
        <w:rPr>
          <w:lang w:val="en-US"/>
        </w:rPr>
        <w:t xml:space="preserve">mol, </w:t>
      </w:r>
      <w:r w:rsidR="007C48C1">
        <w:rPr>
          <w:lang w:val="en-US"/>
        </w:rPr>
        <w:t>98</w:t>
      </w:r>
      <w:r w:rsidR="00AD5BDF">
        <w:rPr>
          <w:lang w:val="en-US"/>
        </w:rPr>
        <w:t>0</w:t>
      </w:r>
      <w:r>
        <w:rPr>
          <w:lang w:val="en-US"/>
        </w:rPr>
        <w:t xml:space="preserve"> </w:t>
      </w:r>
      <w:r w:rsidR="00AD5BDF">
        <w:rPr>
          <w:lang w:val="en-US"/>
        </w:rPr>
        <w:t>µ</w:t>
      </w:r>
      <w:r>
        <w:rPr>
          <w:lang w:val="en-US"/>
        </w:rPr>
        <w:t xml:space="preserve">g), </w:t>
      </w:r>
      <w:proofErr w:type="spellStart"/>
      <w:r>
        <w:rPr>
          <w:lang w:val="en-US"/>
        </w:rPr>
        <w:t>RuPhos</w:t>
      </w:r>
      <w:proofErr w:type="spellEnd"/>
      <w:r>
        <w:rPr>
          <w:lang w:val="en-US"/>
        </w:rPr>
        <w:t xml:space="preserve"> (</w:t>
      </w:r>
      <w:r w:rsidR="007C48C1">
        <w:rPr>
          <w:lang w:val="en-US"/>
        </w:rPr>
        <w:t>21</w:t>
      </w:r>
      <w:r w:rsidR="00F05E44">
        <w:rPr>
          <w:lang w:val="en-US"/>
        </w:rPr>
        <w:t>.</w:t>
      </w:r>
      <w:r w:rsidR="007C48C1">
        <w:rPr>
          <w:lang w:val="en-US"/>
        </w:rPr>
        <w:t>9</w:t>
      </w:r>
      <w:r>
        <w:rPr>
          <w:lang w:val="en-US"/>
        </w:rPr>
        <w:t xml:space="preserve"> </w:t>
      </w:r>
      <w:r w:rsidR="00F05E44">
        <w:rPr>
          <w:lang w:val="en-US"/>
        </w:rPr>
        <w:t>µ</w:t>
      </w:r>
      <w:r>
        <w:rPr>
          <w:lang w:val="en-US"/>
        </w:rPr>
        <w:t xml:space="preserve">mol, </w:t>
      </w:r>
      <w:r w:rsidR="007C48C1">
        <w:rPr>
          <w:lang w:val="en-US"/>
        </w:rPr>
        <w:t>10</w:t>
      </w:r>
      <w:r w:rsidR="00F05E44">
        <w:rPr>
          <w:lang w:val="en-US"/>
        </w:rPr>
        <w:t>.</w:t>
      </w:r>
      <w:r w:rsidR="007C48C1">
        <w:rPr>
          <w:lang w:val="en-US"/>
        </w:rPr>
        <w:t>2</w:t>
      </w:r>
      <w:r>
        <w:rPr>
          <w:lang w:val="en-US"/>
        </w:rPr>
        <w:t xml:space="preserve"> </w:t>
      </w:r>
      <w:r w:rsidR="00F05E44">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w:t>
      </w:r>
      <w:r w:rsidR="00076726">
        <w:rPr>
          <w:lang w:val="en-US"/>
        </w:rPr>
        <w:t>26</w:t>
      </w:r>
      <w:r w:rsidR="00F05E44">
        <w:rPr>
          <w:lang w:val="en-US"/>
        </w:rPr>
        <w:t>3 µ</w:t>
      </w:r>
      <w:r>
        <w:rPr>
          <w:lang w:val="en-US"/>
        </w:rPr>
        <w:t xml:space="preserve">mol,  </w:t>
      </w:r>
      <w:r w:rsidR="00076726">
        <w:rPr>
          <w:lang w:val="en-US"/>
        </w:rPr>
        <w:t>55</w:t>
      </w:r>
      <w:r w:rsidR="00F05E44">
        <w:rPr>
          <w:lang w:val="en-US"/>
        </w:rPr>
        <w:t>.</w:t>
      </w:r>
      <w:r w:rsidR="00076726">
        <w:rPr>
          <w:lang w:val="en-US"/>
        </w:rPr>
        <w:t>8</w:t>
      </w:r>
      <w:r>
        <w:rPr>
          <w:lang w:val="en-US"/>
        </w:rPr>
        <w:t xml:space="preserve"> </w:t>
      </w:r>
      <w:r w:rsidR="00F05E44">
        <w:rPr>
          <w:lang w:val="en-US"/>
        </w:rPr>
        <w:t>m</w:t>
      </w:r>
      <w:r>
        <w:rPr>
          <w:lang w:val="en-US"/>
        </w:rPr>
        <w:t>g) dissolved in a mixture of THF (0.</w:t>
      </w:r>
      <w:r w:rsidR="00076726">
        <w:rPr>
          <w:lang w:val="en-US"/>
        </w:rPr>
        <w:t>439</w:t>
      </w:r>
      <w:r>
        <w:rPr>
          <w:lang w:val="en-US"/>
        </w:rPr>
        <w:t xml:space="preserve"> mL) and water (0.00</w:t>
      </w:r>
      <w:r w:rsidR="00076726">
        <w:rPr>
          <w:lang w:val="en-US"/>
        </w:rPr>
        <w:t>877</w:t>
      </w:r>
      <w:r>
        <w:rPr>
          <w:lang w:val="en-US"/>
        </w:rPr>
        <w:t xml:space="preserve"> mL). The crude product is purified by filtration through a plug of silica (SiO</w:t>
      </w:r>
      <w:r w:rsidRPr="00287663">
        <w:rPr>
          <w:vertAlign w:val="subscript"/>
          <w:lang w:val="en-US"/>
        </w:rPr>
        <w:t>2</w:t>
      </w:r>
      <w:r>
        <w:rPr>
          <w:lang w:val="en-US"/>
        </w:rPr>
        <w:t>, H</w:t>
      </w:r>
      <w:r w:rsidR="00047583">
        <w:rPr>
          <w:lang w:val="en-US"/>
        </w:rPr>
        <w:t>ep/EA:</w:t>
      </w:r>
      <w:r>
        <w:rPr>
          <w:lang w:val="en-US"/>
        </w:rPr>
        <w:t xml:space="preserve"> 7.5/0.5). The purified product is obtained as yellow solid</w:t>
      </w:r>
      <w:r w:rsidR="00432CF8">
        <w:rPr>
          <w:lang w:val="en-US"/>
        </w:rPr>
        <w:t>.</w:t>
      </w:r>
    </w:p>
    <w:p w14:paraId="6D75510A" w14:textId="77777777" w:rsidR="00A568CE" w:rsidRDefault="00A568CE" w:rsidP="00C159AC">
      <w:pPr>
        <w:spacing w:line="360" w:lineRule="auto"/>
        <w:jc w:val="both"/>
        <w:rPr>
          <w:lang w:val="en-US"/>
        </w:rPr>
      </w:pPr>
    </w:p>
    <w:p w14:paraId="0FD6464A" w14:textId="61967D03" w:rsidR="00A568CE" w:rsidRDefault="00A568CE" w:rsidP="00C159AC">
      <w:pPr>
        <w:spacing w:line="360" w:lineRule="auto"/>
        <w:jc w:val="both"/>
        <w:rPr>
          <w:lang w:val="en-US"/>
        </w:rPr>
      </w:pPr>
      <w:r>
        <w:rPr>
          <w:lang w:val="en-US"/>
        </w:rPr>
        <w:t>Quantity: 82</w:t>
      </w:r>
      <w:r w:rsidR="00F05E44">
        <w:rPr>
          <w:lang w:val="en-US"/>
        </w:rPr>
        <w:t>.</w:t>
      </w:r>
      <w:r>
        <w:rPr>
          <w:lang w:val="en-US"/>
        </w:rPr>
        <w:t>8 g</w:t>
      </w:r>
      <w:r>
        <w:rPr>
          <w:lang w:val="en-US"/>
        </w:rPr>
        <w:tab/>
      </w:r>
    </w:p>
    <w:p w14:paraId="73D315E6" w14:textId="2969C58D" w:rsidR="00714281" w:rsidRPr="00E61456" w:rsidRDefault="00A568CE" w:rsidP="0093102D">
      <w:pPr>
        <w:spacing w:line="360" w:lineRule="auto"/>
        <w:jc w:val="both"/>
        <w:rPr>
          <w:lang w:val="en-US"/>
        </w:rPr>
      </w:pPr>
      <w:r>
        <w:rPr>
          <w:lang w:val="en-US"/>
        </w:rPr>
        <w:t>Yield:</w:t>
      </w:r>
      <w:r w:rsidR="00F05E44">
        <w:rPr>
          <w:lang w:val="en-US"/>
        </w:rPr>
        <w:t xml:space="preserve"> </w:t>
      </w:r>
      <w:r>
        <w:rPr>
          <w:lang w:val="en-US"/>
        </w:rPr>
        <w:t>7</w:t>
      </w:r>
      <w:r w:rsidR="00F05E44">
        <w:rPr>
          <w:lang w:val="en-US"/>
        </w:rPr>
        <w:t>6</w:t>
      </w:r>
      <w:r>
        <w:rPr>
          <w:lang w:val="en-US"/>
        </w:rPr>
        <w:t xml:space="preserve"> %</w:t>
      </w:r>
    </w:p>
    <w:p w14:paraId="3C92CCAC" w14:textId="6873C710" w:rsidR="00D445E9" w:rsidRPr="007A6E66" w:rsidRDefault="00D445E9" w:rsidP="0093102D">
      <w:pPr>
        <w:spacing w:line="360" w:lineRule="auto"/>
        <w:jc w:val="both"/>
        <w:rPr>
          <w:vertAlign w:val="superscript"/>
          <w:lang w:val="en-US"/>
        </w:rPr>
      </w:pPr>
      <w:r w:rsidRPr="00465CFD">
        <w:rPr>
          <w:vertAlign w:val="superscript"/>
          <w:lang w:val="en-US"/>
        </w:rPr>
        <w:t>1</w:t>
      </w:r>
      <w:r w:rsidRPr="00465CFD">
        <w:rPr>
          <w:lang w:val="en-US"/>
        </w:rPr>
        <w:t>H-NMR (</w:t>
      </w:r>
      <w:r w:rsidRPr="007A6E66">
        <w:rPr>
          <w:lang w:val="en-US"/>
        </w:rPr>
        <w:t>400 MHz, CD</w:t>
      </w:r>
      <w:r w:rsidRPr="007A6E66">
        <w:rPr>
          <w:vertAlign w:val="subscript"/>
          <w:lang w:val="en-US"/>
        </w:rPr>
        <w:t>2</w:t>
      </w:r>
      <w:r w:rsidRPr="007A6E66">
        <w:rPr>
          <w:lang w:val="en-US"/>
        </w:rPr>
        <w:t>Cl</w:t>
      </w:r>
      <w:r w:rsidRPr="007A6E66">
        <w:rPr>
          <w:vertAlign w:val="subscript"/>
          <w:lang w:val="en-US"/>
        </w:rPr>
        <w:t>2</w:t>
      </w:r>
      <w:r w:rsidRPr="007A6E66">
        <w:rPr>
          <w:lang w:val="en-US"/>
        </w:rPr>
        <w:t xml:space="preserve">): </w:t>
      </w:r>
      <w:r w:rsidRPr="007A6E66">
        <w:rPr>
          <w:rFonts w:cstheme="minorHAnsi"/>
          <w:lang w:val="en-US"/>
        </w:rPr>
        <w:t>δ10.28 (s, 1H), 9.20</w:t>
      </w:r>
      <w:r w:rsidR="00E57A79" w:rsidRPr="007A6E66">
        <w:rPr>
          <w:rFonts w:cstheme="minorHAnsi"/>
          <w:lang w:val="en-US"/>
        </w:rPr>
        <w:t xml:space="preserve"> (d, J = 1.42 Hz, 1H), 9.03 (d, J = 1.50 Hz, 1H), 8.42 (d, J</w:t>
      </w:r>
      <w:r w:rsidR="00F05E44" w:rsidRPr="007A6E66">
        <w:rPr>
          <w:rFonts w:cstheme="minorHAnsi"/>
          <w:lang w:val="en-US"/>
        </w:rPr>
        <w:t> </w:t>
      </w:r>
      <w:r w:rsidR="00E57A79" w:rsidRPr="007A6E66">
        <w:rPr>
          <w:rFonts w:cstheme="minorHAnsi"/>
          <w:lang w:val="en-US"/>
        </w:rPr>
        <w:t>= 8.50 Hz, 1H), 8.37 (d, J = 8.50 Hz, 1H), 8.13 (dd, J = 1.42, 8.50 Hz, 1H), 7.96 (dd, J = 1.50, 8.50 Hz, 1H), 7.63 (s, 2H), 7.53 (d, J = 8.80 Hz, 2H), 7.39 (s, 1H), 7.30 (s, 1H), 7.16 (s, 1H), 6.95 (s, 1H), 6.92 (d, J = 8.80 Hz, 1H), 5.12 (s, 1H), 4.35 (t, J = 6.72 Hz, 2H), 4.26 (t, J = 6.68 Hz, 2H), 4.14 (t, J = 6.54 Hz, 2H), 4.09 (m, 4H), 4.03 (t, J = 6.42 Hz, 2H), 1.96 (m, 8H), 1.77 (m, 4H), 1.62 (m, 4H), 1.09-1.52 (m, 56H), 0.93 (m, 15H), 0.80 (t, J = 7.04 Hz, 3H)</w:t>
      </w:r>
    </w:p>
    <w:p w14:paraId="516BBB7F" w14:textId="695D2090" w:rsidR="00566F8E" w:rsidRPr="007A6E66" w:rsidRDefault="00CB38C9" w:rsidP="0093102D">
      <w:pPr>
        <w:spacing w:line="360" w:lineRule="auto"/>
        <w:jc w:val="both"/>
        <w:rPr>
          <w:rFonts w:cstheme="minorHAnsi"/>
          <w:lang w:val="en-US"/>
        </w:rPr>
      </w:pPr>
      <w:r w:rsidRPr="007A6E66">
        <w:rPr>
          <w:vertAlign w:val="superscript"/>
          <w:lang w:val="en-US"/>
        </w:rPr>
        <w:t>1</w:t>
      </w:r>
      <w:r w:rsidRPr="007A6E66">
        <w:rPr>
          <w:lang w:val="en-US"/>
        </w:rPr>
        <w:t>H-NMR (400 MHz, CDCl</w:t>
      </w:r>
      <w:r w:rsidRPr="007A6E66">
        <w:rPr>
          <w:vertAlign w:val="subscript"/>
          <w:lang w:val="en-US"/>
        </w:rPr>
        <w:t>3</w:t>
      </w:r>
      <w:r w:rsidRPr="007A6E66">
        <w:rPr>
          <w:lang w:val="en-US"/>
        </w:rPr>
        <w:t xml:space="preserve">): </w:t>
      </w:r>
      <w:r w:rsidRPr="007A6E66">
        <w:rPr>
          <w:rFonts w:cstheme="minorHAnsi"/>
          <w:lang w:val="en-US"/>
        </w:rPr>
        <w:t xml:space="preserve">δ10.24 (s, </w:t>
      </w:r>
      <w:r w:rsidR="00D46ED1" w:rsidRPr="007A6E66">
        <w:rPr>
          <w:rFonts w:cstheme="minorHAnsi"/>
          <w:lang w:val="en-US"/>
        </w:rPr>
        <w:t>1</w:t>
      </w:r>
      <w:r w:rsidRPr="007A6E66">
        <w:rPr>
          <w:rFonts w:cstheme="minorHAnsi"/>
          <w:lang w:val="en-US"/>
        </w:rPr>
        <w:t xml:space="preserve">H), 9.15 (d, J = </w:t>
      </w:r>
      <w:r w:rsidR="00D46ED1" w:rsidRPr="007A6E66">
        <w:rPr>
          <w:rFonts w:cstheme="minorHAnsi"/>
          <w:lang w:val="en-US"/>
        </w:rPr>
        <w:t xml:space="preserve">1.36 </w:t>
      </w:r>
      <w:r w:rsidRPr="007A6E66">
        <w:rPr>
          <w:rFonts w:cstheme="minorHAnsi"/>
          <w:lang w:val="en-US"/>
        </w:rPr>
        <w:t xml:space="preserve">Hz, 1H), 8.96 (d, J = </w:t>
      </w:r>
      <w:r w:rsidR="00D46ED1" w:rsidRPr="007A6E66">
        <w:rPr>
          <w:rFonts w:cstheme="minorHAnsi"/>
          <w:lang w:val="en-US"/>
        </w:rPr>
        <w:t xml:space="preserve">1.52 </w:t>
      </w:r>
      <w:r w:rsidRPr="007A6E66">
        <w:rPr>
          <w:rFonts w:cstheme="minorHAnsi"/>
          <w:lang w:val="en-US"/>
        </w:rPr>
        <w:t xml:space="preserve">Hz, 1H), 8.37 (d, J = </w:t>
      </w:r>
      <w:r w:rsidR="00D46ED1" w:rsidRPr="007A6E66">
        <w:rPr>
          <w:rFonts w:cstheme="minorHAnsi"/>
          <w:lang w:val="en-US"/>
        </w:rPr>
        <w:t xml:space="preserve">8.56 </w:t>
      </w:r>
      <w:r w:rsidRPr="007A6E66">
        <w:rPr>
          <w:rFonts w:cstheme="minorHAnsi"/>
          <w:lang w:val="en-US"/>
        </w:rPr>
        <w:t>Hz, 1H), 8.32 (d, J =</w:t>
      </w:r>
      <w:r w:rsidR="00D46ED1" w:rsidRPr="007A6E66">
        <w:rPr>
          <w:rFonts w:cstheme="minorHAnsi"/>
          <w:lang w:val="en-US"/>
        </w:rPr>
        <w:t xml:space="preserve"> 8.56</w:t>
      </w:r>
      <w:r w:rsidRPr="007A6E66">
        <w:rPr>
          <w:rFonts w:cstheme="minorHAnsi"/>
          <w:lang w:val="en-US"/>
        </w:rPr>
        <w:t xml:space="preserve"> Hz, 1H), 8.10 (dd, J =</w:t>
      </w:r>
      <w:r w:rsidR="00D46ED1" w:rsidRPr="007A6E66">
        <w:rPr>
          <w:rFonts w:cstheme="minorHAnsi"/>
          <w:lang w:val="en-US"/>
        </w:rPr>
        <w:t xml:space="preserve"> 1.36, 8.56</w:t>
      </w:r>
      <w:r w:rsidRPr="007A6E66">
        <w:rPr>
          <w:rFonts w:cstheme="minorHAnsi"/>
          <w:lang w:val="en-US"/>
        </w:rPr>
        <w:t xml:space="preserve"> Hz, 1H), 7.90 (dd, J =</w:t>
      </w:r>
      <w:r w:rsidR="00D46ED1" w:rsidRPr="007A6E66">
        <w:rPr>
          <w:rFonts w:cstheme="minorHAnsi"/>
          <w:lang w:val="en-US"/>
        </w:rPr>
        <w:t xml:space="preserve"> 1.52, 8.56 </w:t>
      </w:r>
      <w:r w:rsidRPr="007A6E66">
        <w:rPr>
          <w:rFonts w:cstheme="minorHAnsi"/>
          <w:lang w:val="en-US"/>
        </w:rPr>
        <w:t xml:space="preserve">Hz, 1H), 7.56 (s, </w:t>
      </w:r>
      <w:r w:rsidR="00D46ED1" w:rsidRPr="007A6E66">
        <w:rPr>
          <w:rFonts w:cstheme="minorHAnsi"/>
          <w:lang w:val="en-US"/>
        </w:rPr>
        <w:t>2</w:t>
      </w:r>
      <w:r w:rsidRPr="007A6E66">
        <w:rPr>
          <w:rFonts w:cstheme="minorHAnsi"/>
          <w:lang w:val="en-US"/>
        </w:rPr>
        <w:t xml:space="preserve">H), 7.50 (d, J = </w:t>
      </w:r>
      <w:r w:rsidR="00D46ED1" w:rsidRPr="007A6E66">
        <w:rPr>
          <w:rFonts w:cstheme="minorHAnsi"/>
          <w:lang w:val="en-US"/>
        </w:rPr>
        <w:t xml:space="preserve">8.56 </w:t>
      </w:r>
      <w:r w:rsidRPr="007A6E66">
        <w:rPr>
          <w:rFonts w:cstheme="minorHAnsi"/>
          <w:lang w:val="en-US"/>
        </w:rPr>
        <w:t xml:space="preserve">Hz, </w:t>
      </w:r>
      <w:r w:rsidR="00D46ED1" w:rsidRPr="007A6E66">
        <w:rPr>
          <w:rFonts w:cstheme="minorHAnsi"/>
          <w:lang w:val="en-US"/>
        </w:rPr>
        <w:t>2</w:t>
      </w:r>
      <w:r w:rsidRPr="007A6E66">
        <w:rPr>
          <w:rFonts w:cstheme="minorHAnsi"/>
          <w:lang w:val="en-US"/>
        </w:rPr>
        <w:t xml:space="preserve">H), 7.33 (s, </w:t>
      </w:r>
      <w:r w:rsidR="00D46ED1" w:rsidRPr="007A6E66">
        <w:rPr>
          <w:rFonts w:cstheme="minorHAnsi"/>
          <w:lang w:val="en-US"/>
        </w:rPr>
        <w:t>1</w:t>
      </w:r>
      <w:r w:rsidRPr="007A6E66">
        <w:rPr>
          <w:rFonts w:cstheme="minorHAnsi"/>
          <w:lang w:val="en-US"/>
        </w:rPr>
        <w:t>H),</w:t>
      </w:r>
      <w:r w:rsidR="007A6E66" w:rsidRPr="007A6E66">
        <w:rPr>
          <w:rFonts w:cstheme="minorHAnsi"/>
          <w:lang w:val="en-US"/>
        </w:rPr>
        <w:t xml:space="preserve"> 7.26 (s, 1H),</w:t>
      </w:r>
      <w:r w:rsidR="00566F8E" w:rsidRPr="007A6E66">
        <w:rPr>
          <w:rFonts w:cstheme="minorHAnsi"/>
          <w:lang w:val="en-US"/>
        </w:rPr>
        <w:t xml:space="preserve"> </w:t>
      </w:r>
      <w:r w:rsidR="00D46ED1" w:rsidRPr="007A6E66">
        <w:rPr>
          <w:rFonts w:cstheme="minorHAnsi"/>
          <w:lang w:val="en-US"/>
        </w:rPr>
        <w:t>7.07 (s, 1H), 6.90 (s, 1H), 6.88 (d, J = 8.56 Hz, 2H)</w:t>
      </w:r>
      <w:r w:rsidR="00566F8E" w:rsidRPr="007A6E66">
        <w:rPr>
          <w:rFonts w:cstheme="minorHAnsi"/>
          <w:lang w:val="en-US"/>
        </w:rPr>
        <w:t>, 4.80 (</w:t>
      </w:r>
      <w:proofErr w:type="spellStart"/>
      <w:r w:rsidR="00611767" w:rsidRPr="007A6E66">
        <w:rPr>
          <w:rFonts w:cstheme="minorHAnsi"/>
          <w:lang w:val="en-US"/>
        </w:rPr>
        <w:t>brd</w:t>
      </w:r>
      <w:proofErr w:type="spellEnd"/>
      <w:r w:rsidR="00611767" w:rsidRPr="007A6E66">
        <w:rPr>
          <w:rFonts w:cstheme="minorHAnsi"/>
          <w:lang w:val="en-US"/>
        </w:rPr>
        <w:t xml:space="preserve">, </w:t>
      </w:r>
      <w:r w:rsidR="00566F8E" w:rsidRPr="007A6E66">
        <w:rPr>
          <w:rFonts w:cstheme="minorHAnsi"/>
          <w:lang w:val="en-US"/>
        </w:rPr>
        <w:t>s, 1H), 4.30 (t, J =</w:t>
      </w:r>
      <w:r w:rsidR="00572624" w:rsidRPr="007A6E66">
        <w:rPr>
          <w:rFonts w:cstheme="minorHAnsi"/>
          <w:lang w:val="en-US"/>
        </w:rPr>
        <w:t xml:space="preserve"> 6.60</w:t>
      </w:r>
      <w:r w:rsidR="00566F8E" w:rsidRPr="007A6E66">
        <w:rPr>
          <w:rFonts w:cstheme="minorHAnsi"/>
          <w:lang w:val="en-US"/>
        </w:rPr>
        <w:t xml:space="preserve"> Hz, 2H), 4.21 (t, J =</w:t>
      </w:r>
      <w:r w:rsidR="00572624" w:rsidRPr="007A6E66">
        <w:rPr>
          <w:rFonts w:cstheme="minorHAnsi"/>
          <w:lang w:val="en-US"/>
        </w:rPr>
        <w:t xml:space="preserve"> 6.66</w:t>
      </w:r>
      <w:r w:rsidR="00566F8E" w:rsidRPr="007A6E66">
        <w:rPr>
          <w:rFonts w:cstheme="minorHAnsi"/>
          <w:lang w:val="en-US"/>
        </w:rPr>
        <w:t xml:space="preserve"> Hz, 2H), 4.08 (t, J =</w:t>
      </w:r>
      <w:r w:rsidR="00572624" w:rsidRPr="007A6E66">
        <w:rPr>
          <w:rFonts w:cstheme="minorHAnsi"/>
          <w:lang w:val="en-US"/>
        </w:rPr>
        <w:t xml:space="preserve"> 6.54</w:t>
      </w:r>
      <w:r w:rsidR="00566F8E" w:rsidRPr="007A6E66">
        <w:rPr>
          <w:rFonts w:cstheme="minorHAnsi"/>
          <w:lang w:val="en-US"/>
        </w:rPr>
        <w:t xml:space="preserve"> Hz, 2H), 4.04 (t, J = 6.56 Hz, 2H), 4.02 (t, J = 6.32 Hz, 2H), 3.96 (t, J = 6.48 Hz, 2H)</w:t>
      </w:r>
      <w:r w:rsidR="00572624" w:rsidRPr="007A6E66">
        <w:rPr>
          <w:rFonts w:cstheme="minorHAnsi"/>
          <w:lang w:val="en-US"/>
        </w:rPr>
        <w:t>, 1.82-2.00</w:t>
      </w:r>
      <w:r w:rsidR="00611767" w:rsidRPr="007A6E66">
        <w:rPr>
          <w:rFonts w:cstheme="minorHAnsi"/>
          <w:lang w:val="en-US"/>
        </w:rPr>
        <w:t xml:space="preserve"> </w:t>
      </w:r>
      <w:r w:rsidR="00572624" w:rsidRPr="007A6E66">
        <w:rPr>
          <w:rFonts w:cstheme="minorHAnsi"/>
          <w:lang w:val="en-US"/>
        </w:rPr>
        <w:t xml:space="preserve">(m, 8H), 1.72 (m, 4H), 1.56 (m, 4H), 1.04-4.47 (m, 56H), 0.88 (m, 15H), </w:t>
      </w:r>
      <w:r w:rsidR="00566F8E" w:rsidRPr="007A6E66">
        <w:rPr>
          <w:rFonts w:cstheme="minorHAnsi"/>
          <w:lang w:val="en-US"/>
        </w:rPr>
        <w:t>0.76 (t, J = 7.02 Hz, 3H)</w:t>
      </w:r>
    </w:p>
    <w:p w14:paraId="06F6F405" w14:textId="2D202DB2" w:rsidR="0019499C" w:rsidRDefault="00855320" w:rsidP="0093102D">
      <w:pPr>
        <w:spacing w:line="360" w:lineRule="auto"/>
        <w:jc w:val="both"/>
        <w:rPr>
          <w:b/>
          <w:bCs/>
          <w:lang w:val="en-US"/>
        </w:rPr>
      </w:pPr>
      <w:r w:rsidRPr="007A6E66">
        <w:rPr>
          <w:rFonts w:cstheme="minorHAnsi"/>
          <w:vertAlign w:val="superscript"/>
          <w:lang w:val="en-US"/>
        </w:rPr>
        <w:t>13</w:t>
      </w:r>
      <w:r w:rsidRPr="007A6E66">
        <w:rPr>
          <w:rFonts w:cstheme="minorHAnsi"/>
          <w:lang w:val="en-US"/>
        </w:rPr>
        <w:t xml:space="preserve">C-NMR </w:t>
      </w:r>
      <w:r w:rsidRPr="007A6E66">
        <w:rPr>
          <w:lang w:val="en-US"/>
        </w:rPr>
        <w:t>(100 MHz</w:t>
      </w:r>
      <w:r w:rsidRPr="007800B0">
        <w:rPr>
          <w:rFonts w:cstheme="minorHAnsi"/>
          <w:lang w:val="en-US"/>
        </w:rPr>
        <w:t>, CDCl</w:t>
      </w:r>
      <w:r w:rsidRPr="007800B0">
        <w:rPr>
          <w:rFonts w:cstheme="minorHAnsi"/>
          <w:vertAlign w:val="subscript"/>
          <w:lang w:val="en-US"/>
        </w:rPr>
        <w:t>3</w:t>
      </w:r>
      <w:r w:rsidRPr="007800B0">
        <w:rPr>
          <w:rFonts w:cstheme="minorHAnsi"/>
          <w:lang w:val="en-US"/>
        </w:rPr>
        <w:t>):</w:t>
      </w:r>
      <w:r>
        <w:rPr>
          <w:rFonts w:cstheme="minorHAnsi"/>
          <w:lang w:val="en-US"/>
        </w:rPr>
        <w:t xml:space="preserve"> δ</w:t>
      </w:r>
      <w:r w:rsidRPr="00855320">
        <w:rPr>
          <w:lang w:val="en-US"/>
        </w:rPr>
        <w:t>192.32</w:t>
      </w:r>
      <w:r>
        <w:rPr>
          <w:lang w:val="en-US"/>
        </w:rPr>
        <w:t xml:space="preserve">, </w:t>
      </w:r>
      <w:r w:rsidRPr="00855320">
        <w:rPr>
          <w:lang w:val="en-US"/>
        </w:rPr>
        <w:t>154.6</w:t>
      </w:r>
      <w:r>
        <w:rPr>
          <w:lang w:val="en-US"/>
        </w:rPr>
        <w:t xml:space="preserve">3, </w:t>
      </w:r>
      <w:r w:rsidRPr="00855320">
        <w:rPr>
          <w:lang w:val="en-US"/>
        </w:rPr>
        <w:t>151.24</w:t>
      </w:r>
      <w:r>
        <w:rPr>
          <w:lang w:val="en-US"/>
        </w:rPr>
        <w:t xml:space="preserve">, </w:t>
      </w:r>
      <w:r w:rsidRPr="00855320">
        <w:rPr>
          <w:lang w:val="en-US"/>
        </w:rPr>
        <w:t>151.1</w:t>
      </w:r>
      <w:r>
        <w:rPr>
          <w:lang w:val="en-US"/>
        </w:rPr>
        <w:t xml:space="preserve">2, </w:t>
      </w:r>
      <w:r w:rsidRPr="00855320">
        <w:rPr>
          <w:lang w:val="en-US"/>
        </w:rPr>
        <w:t>150.56</w:t>
      </w:r>
      <w:r>
        <w:rPr>
          <w:lang w:val="en-US"/>
        </w:rPr>
        <w:t xml:space="preserve">, </w:t>
      </w:r>
      <w:r w:rsidRPr="00855320">
        <w:rPr>
          <w:lang w:val="en-US"/>
        </w:rPr>
        <w:t>150.30</w:t>
      </w:r>
      <w:r>
        <w:rPr>
          <w:lang w:val="en-US"/>
        </w:rPr>
        <w:t xml:space="preserve">, </w:t>
      </w:r>
      <w:r w:rsidRPr="00855320">
        <w:rPr>
          <w:lang w:val="en-US"/>
        </w:rPr>
        <w:t>146.45</w:t>
      </w:r>
      <w:r>
        <w:rPr>
          <w:lang w:val="en-US"/>
        </w:rPr>
        <w:t>,</w:t>
      </w:r>
      <w:r w:rsidR="00343CC5">
        <w:rPr>
          <w:lang w:val="en-US"/>
        </w:rPr>
        <w:t xml:space="preserve"> 142.71,</w:t>
      </w:r>
      <w:r w:rsidR="00405E86">
        <w:rPr>
          <w:lang w:val="en-US"/>
        </w:rPr>
        <w:t xml:space="preserve"> 136.93, 134.17, </w:t>
      </w:r>
      <w:r w:rsidRPr="00855320">
        <w:rPr>
          <w:lang w:val="en-US"/>
        </w:rPr>
        <w:t>133.42</w:t>
      </w:r>
      <w:r w:rsidR="00263D1E">
        <w:rPr>
          <w:lang w:val="en-US"/>
        </w:rPr>
        <w:t xml:space="preserve">, </w:t>
      </w:r>
      <w:r w:rsidR="00405E86">
        <w:rPr>
          <w:lang w:val="en-US"/>
        </w:rPr>
        <w:t xml:space="preserve">131.15, 130.82, </w:t>
      </w:r>
      <w:r w:rsidRPr="00855320">
        <w:rPr>
          <w:lang w:val="en-US"/>
        </w:rPr>
        <w:t>130.7</w:t>
      </w:r>
      <w:r w:rsidR="00263D1E">
        <w:rPr>
          <w:lang w:val="en-US"/>
        </w:rPr>
        <w:t xml:space="preserve">9, </w:t>
      </w:r>
      <w:r w:rsidR="00405E86">
        <w:rPr>
          <w:lang w:val="en-US"/>
        </w:rPr>
        <w:t xml:space="preserve">130.60, </w:t>
      </w:r>
      <w:r w:rsidRPr="00855320">
        <w:rPr>
          <w:lang w:val="en-US"/>
        </w:rPr>
        <w:t>129.2</w:t>
      </w:r>
      <w:r w:rsidR="00263D1E">
        <w:rPr>
          <w:lang w:val="en-US"/>
        </w:rPr>
        <w:t>3,</w:t>
      </w:r>
      <w:r w:rsidR="00405E86">
        <w:rPr>
          <w:lang w:val="en-US"/>
        </w:rPr>
        <w:t xml:space="preserve"> 128.67,</w:t>
      </w:r>
      <w:r w:rsidR="00263D1E">
        <w:rPr>
          <w:lang w:val="en-US"/>
        </w:rPr>
        <w:t xml:space="preserve"> </w:t>
      </w:r>
      <w:r w:rsidRPr="00855320">
        <w:rPr>
          <w:lang w:val="en-US"/>
        </w:rPr>
        <w:t>128.63</w:t>
      </w:r>
      <w:r w:rsidR="00263D1E">
        <w:rPr>
          <w:lang w:val="en-US"/>
        </w:rPr>
        <w:t xml:space="preserve">, </w:t>
      </w:r>
      <w:r w:rsidRPr="00855320">
        <w:rPr>
          <w:lang w:val="en-US"/>
        </w:rPr>
        <w:t>128.3</w:t>
      </w:r>
      <w:r w:rsidR="00263D1E">
        <w:rPr>
          <w:lang w:val="en-US"/>
        </w:rPr>
        <w:t xml:space="preserve">6, </w:t>
      </w:r>
      <w:r w:rsidRPr="00855320">
        <w:rPr>
          <w:lang w:val="en-US"/>
        </w:rPr>
        <w:t>127.83</w:t>
      </w:r>
      <w:r w:rsidR="00263D1E">
        <w:rPr>
          <w:lang w:val="en-US"/>
        </w:rPr>
        <w:t xml:space="preserve">, </w:t>
      </w:r>
      <w:r w:rsidRPr="00855320">
        <w:rPr>
          <w:lang w:val="en-US"/>
        </w:rPr>
        <w:t>126.6</w:t>
      </w:r>
      <w:r w:rsidR="00263D1E">
        <w:rPr>
          <w:lang w:val="en-US"/>
        </w:rPr>
        <w:t xml:space="preserve">3, </w:t>
      </w:r>
      <w:r w:rsidRPr="00855320">
        <w:rPr>
          <w:lang w:val="en-US"/>
        </w:rPr>
        <w:t>125.11</w:t>
      </w:r>
      <w:r w:rsidR="00263D1E">
        <w:rPr>
          <w:lang w:val="en-US"/>
        </w:rPr>
        <w:t>,</w:t>
      </w:r>
      <w:r w:rsidR="00405E86">
        <w:rPr>
          <w:lang w:val="en-US"/>
        </w:rPr>
        <w:t xml:space="preserve"> 123.98,</w:t>
      </w:r>
      <w:r w:rsidR="00263D1E">
        <w:rPr>
          <w:lang w:val="en-US"/>
        </w:rPr>
        <w:t xml:space="preserve"> </w:t>
      </w:r>
      <w:r w:rsidRPr="00855320">
        <w:rPr>
          <w:lang w:val="en-US"/>
        </w:rPr>
        <w:t>123.45</w:t>
      </w:r>
      <w:r w:rsidR="00263D1E">
        <w:rPr>
          <w:lang w:val="en-US"/>
        </w:rPr>
        <w:t xml:space="preserve">, </w:t>
      </w:r>
      <w:r w:rsidRPr="00855320">
        <w:rPr>
          <w:lang w:val="en-US"/>
        </w:rPr>
        <w:t>123.3</w:t>
      </w:r>
      <w:r w:rsidR="00263D1E">
        <w:rPr>
          <w:lang w:val="en-US"/>
        </w:rPr>
        <w:t>5,</w:t>
      </w:r>
      <w:r w:rsidR="00405E86">
        <w:rPr>
          <w:lang w:val="en-US"/>
        </w:rPr>
        <w:t xml:space="preserve"> 123.25,</w:t>
      </w:r>
      <w:r w:rsidR="00263D1E">
        <w:rPr>
          <w:lang w:val="en-US"/>
        </w:rPr>
        <w:t xml:space="preserve"> </w:t>
      </w:r>
      <w:r w:rsidRPr="00855320">
        <w:rPr>
          <w:lang w:val="en-US"/>
        </w:rPr>
        <w:t>122.19</w:t>
      </w:r>
      <w:r w:rsidR="00263D1E">
        <w:rPr>
          <w:lang w:val="en-US"/>
        </w:rPr>
        <w:t xml:space="preserve">, </w:t>
      </w:r>
      <w:r w:rsidRPr="00855320">
        <w:rPr>
          <w:lang w:val="en-US"/>
        </w:rPr>
        <w:t>116.0</w:t>
      </w:r>
      <w:r w:rsidR="00263D1E">
        <w:rPr>
          <w:lang w:val="en-US"/>
        </w:rPr>
        <w:t xml:space="preserve">4, </w:t>
      </w:r>
      <w:r w:rsidRPr="00855320">
        <w:rPr>
          <w:lang w:val="en-US"/>
        </w:rPr>
        <w:t>115.53</w:t>
      </w:r>
      <w:r w:rsidR="00263D1E">
        <w:rPr>
          <w:lang w:val="en-US"/>
        </w:rPr>
        <w:t xml:space="preserve">, </w:t>
      </w:r>
      <w:r w:rsidRPr="00855320">
        <w:rPr>
          <w:lang w:val="en-US"/>
        </w:rPr>
        <w:t>114.8</w:t>
      </w:r>
      <w:r w:rsidR="00263D1E">
        <w:rPr>
          <w:lang w:val="en-US"/>
        </w:rPr>
        <w:t>2,</w:t>
      </w:r>
      <w:r w:rsidR="00343CC5">
        <w:rPr>
          <w:lang w:val="en-US"/>
        </w:rPr>
        <w:t xml:space="preserve"> 111.53,</w:t>
      </w:r>
      <w:r w:rsidR="00263D1E">
        <w:rPr>
          <w:lang w:val="en-US"/>
        </w:rPr>
        <w:t xml:space="preserve"> </w:t>
      </w:r>
      <w:r w:rsidRPr="00855320">
        <w:rPr>
          <w:lang w:val="en-US"/>
        </w:rPr>
        <w:t>111.49</w:t>
      </w:r>
      <w:r w:rsidR="00263D1E">
        <w:rPr>
          <w:lang w:val="en-US"/>
        </w:rPr>
        <w:t xml:space="preserve">, </w:t>
      </w:r>
      <w:r w:rsidRPr="00855320">
        <w:rPr>
          <w:lang w:val="en-US"/>
        </w:rPr>
        <w:t>73.88</w:t>
      </w:r>
      <w:r w:rsidR="00263D1E">
        <w:rPr>
          <w:lang w:val="en-US"/>
        </w:rPr>
        <w:t xml:space="preserve">, </w:t>
      </w:r>
      <w:r w:rsidRPr="00855320">
        <w:rPr>
          <w:lang w:val="en-US"/>
        </w:rPr>
        <w:t>69.88</w:t>
      </w:r>
      <w:r w:rsidR="00263D1E">
        <w:rPr>
          <w:lang w:val="en-US"/>
        </w:rPr>
        <w:t xml:space="preserve">, </w:t>
      </w:r>
      <w:r w:rsidRPr="00855320">
        <w:rPr>
          <w:lang w:val="en-US"/>
        </w:rPr>
        <w:lastRenderedPageBreak/>
        <w:t>69.65</w:t>
      </w:r>
      <w:r w:rsidR="00263D1E">
        <w:rPr>
          <w:lang w:val="en-US"/>
        </w:rPr>
        <w:t xml:space="preserve">, </w:t>
      </w:r>
      <w:r w:rsidRPr="00855320">
        <w:rPr>
          <w:lang w:val="en-US"/>
        </w:rPr>
        <w:t>69.5</w:t>
      </w:r>
      <w:r w:rsidR="00263D1E">
        <w:rPr>
          <w:lang w:val="en-US"/>
        </w:rPr>
        <w:t xml:space="preserve">6, </w:t>
      </w:r>
      <w:r w:rsidRPr="00855320">
        <w:rPr>
          <w:lang w:val="en-US"/>
        </w:rPr>
        <w:t>31.8</w:t>
      </w:r>
      <w:r w:rsidR="00263D1E">
        <w:rPr>
          <w:lang w:val="en-US"/>
        </w:rPr>
        <w:t xml:space="preserve">8, </w:t>
      </w:r>
      <w:r w:rsidRPr="00855320">
        <w:rPr>
          <w:lang w:val="en-US"/>
        </w:rPr>
        <w:t>31.8</w:t>
      </w:r>
      <w:r w:rsidR="00263D1E">
        <w:rPr>
          <w:lang w:val="en-US"/>
        </w:rPr>
        <w:t xml:space="preserve">3, </w:t>
      </w:r>
      <w:r w:rsidRPr="00855320">
        <w:rPr>
          <w:lang w:val="en-US"/>
        </w:rPr>
        <w:t>31.70</w:t>
      </w:r>
      <w:r w:rsidR="00263D1E">
        <w:rPr>
          <w:lang w:val="en-US"/>
        </w:rPr>
        <w:t xml:space="preserve">, </w:t>
      </w:r>
      <w:r w:rsidRPr="00855320">
        <w:rPr>
          <w:lang w:val="en-US"/>
        </w:rPr>
        <w:t>30.5</w:t>
      </w:r>
      <w:r w:rsidR="00263D1E">
        <w:rPr>
          <w:lang w:val="en-US"/>
        </w:rPr>
        <w:t xml:space="preserve">5, </w:t>
      </w:r>
      <w:r w:rsidRPr="00855320">
        <w:rPr>
          <w:lang w:val="en-US"/>
        </w:rPr>
        <w:t>30.47</w:t>
      </w:r>
      <w:r w:rsidR="00263D1E">
        <w:rPr>
          <w:lang w:val="en-US"/>
        </w:rPr>
        <w:t xml:space="preserve">, </w:t>
      </w:r>
      <w:r w:rsidRPr="00855320">
        <w:rPr>
          <w:lang w:val="en-US"/>
        </w:rPr>
        <w:t>29.56</w:t>
      </w:r>
      <w:r w:rsidR="00263D1E">
        <w:rPr>
          <w:lang w:val="en-US"/>
        </w:rPr>
        <w:t xml:space="preserve">, </w:t>
      </w:r>
      <w:r w:rsidRPr="00855320">
        <w:rPr>
          <w:lang w:val="en-US"/>
        </w:rPr>
        <w:t>29.52</w:t>
      </w:r>
      <w:r w:rsidR="00263D1E">
        <w:rPr>
          <w:lang w:val="en-US"/>
        </w:rPr>
        <w:t xml:space="preserve">, </w:t>
      </w:r>
      <w:r w:rsidRPr="00855320">
        <w:rPr>
          <w:lang w:val="en-US"/>
        </w:rPr>
        <w:t>29.45</w:t>
      </w:r>
      <w:r w:rsidR="00263D1E">
        <w:rPr>
          <w:lang w:val="en-US"/>
        </w:rPr>
        <w:t xml:space="preserve">, </w:t>
      </w:r>
      <w:r w:rsidRPr="00855320">
        <w:rPr>
          <w:lang w:val="en-US"/>
        </w:rPr>
        <w:t>29.3</w:t>
      </w:r>
      <w:r w:rsidR="00263D1E">
        <w:rPr>
          <w:lang w:val="en-US"/>
        </w:rPr>
        <w:t xml:space="preserve">4, </w:t>
      </w:r>
      <w:r w:rsidRPr="00855320">
        <w:rPr>
          <w:lang w:val="en-US"/>
        </w:rPr>
        <w:t>29.</w:t>
      </w:r>
      <w:r w:rsidR="00263D1E">
        <w:rPr>
          <w:lang w:val="en-US"/>
        </w:rPr>
        <w:t xml:space="preserve">30, </w:t>
      </w:r>
      <w:r w:rsidRPr="00855320">
        <w:rPr>
          <w:lang w:val="en-US"/>
        </w:rPr>
        <w:t>29.13</w:t>
      </w:r>
      <w:r w:rsidR="009C0773">
        <w:rPr>
          <w:lang w:val="en-US"/>
        </w:rPr>
        <w:t xml:space="preserve">, </w:t>
      </w:r>
      <w:r w:rsidRPr="00855320">
        <w:rPr>
          <w:lang w:val="en-US"/>
        </w:rPr>
        <w:t>26.26</w:t>
      </w:r>
      <w:r w:rsidR="009C0773">
        <w:rPr>
          <w:lang w:val="en-US"/>
        </w:rPr>
        <w:t xml:space="preserve">, </w:t>
      </w:r>
      <w:r w:rsidRPr="00855320">
        <w:rPr>
          <w:lang w:val="en-US"/>
        </w:rPr>
        <w:t>26.</w:t>
      </w:r>
      <w:r w:rsidR="00D7582F">
        <w:rPr>
          <w:lang w:val="en-US"/>
        </w:rPr>
        <w:t xml:space="preserve">22, </w:t>
      </w:r>
      <w:r w:rsidRPr="00855320">
        <w:rPr>
          <w:lang w:val="en-US"/>
        </w:rPr>
        <w:t>26.18</w:t>
      </w:r>
      <w:r w:rsidR="00D7582F">
        <w:rPr>
          <w:lang w:val="en-US"/>
        </w:rPr>
        <w:t xml:space="preserve">, </w:t>
      </w:r>
      <w:r w:rsidRPr="00855320">
        <w:rPr>
          <w:lang w:val="en-US"/>
        </w:rPr>
        <w:t>22.69</w:t>
      </w:r>
      <w:r w:rsidR="00D7582F">
        <w:rPr>
          <w:lang w:val="en-US"/>
        </w:rPr>
        <w:t xml:space="preserve">, </w:t>
      </w:r>
      <w:r w:rsidRPr="00855320">
        <w:rPr>
          <w:lang w:val="en-US"/>
        </w:rPr>
        <w:t>22.54</w:t>
      </w:r>
      <w:r w:rsidR="00D7582F">
        <w:rPr>
          <w:lang w:val="en-US"/>
        </w:rPr>
        <w:t xml:space="preserve">, </w:t>
      </w:r>
      <w:r w:rsidRPr="00855320">
        <w:rPr>
          <w:lang w:val="en-US"/>
        </w:rPr>
        <w:t>14.1</w:t>
      </w:r>
      <w:r w:rsidR="00D7582F">
        <w:rPr>
          <w:lang w:val="en-US"/>
        </w:rPr>
        <w:t xml:space="preserve">3, </w:t>
      </w:r>
      <w:r w:rsidRPr="00855320">
        <w:rPr>
          <w:lang w:val="en-US"/>
        </w:rPr>
        <w:t>14.09</w:t>
      </w:r>
      <w:r w:rsidR="00D7582F">
        <w:rPr>
          <w:lang w:val="en-US"/>
        </w:rPr>
        <w:t xml:space="preserve">, </w:t>
      </w:r>
      <w:r w:rsidRPr="00855320">
        <w:rPr>
          <w:lang w:val="en-US"/>
        </w:rPr>
        <w:t>14.0</w:t>
      </w:r>
      <w:r w:rsidR="00D7582F">
        <w:rPr>
          <w:lang w:val="en-US"/>
        </w:rPr>
        <w:t>2</w:t>
      </w:r>
      <w:r w:rsidRPr="00855320">
        <w:rPr>
          <w:b/>
          <w:bCs/>
          <w:lang w:val="en-US"/>
        </w:rPr>
        <w:tab/>
      </w:r>
    </w:p>
    <w:p w14:paraId="48FD6A53" w14:textId="29EEEDB3" w:rsidR="006A6C5C" w:rsidRDefault="006A6C5C" w:rsidP="006A6C5C">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697E2A">
        <w:rPr>
          <w:rFonts w:cstheme="minorHAnsi"/>
          <w:vertAlign w:val="subscript"/>
          <w:lang w:val="en-US"/>
        </w:rPr>
        <w:t>83</w:t>
      </w:r>
      <w:r>
        <w:rPr>
          <w:rFonts w:cstheme="minorHAnsi"/>
          <w:lang w:val="en-US"/>
        </w:rPr>
        <w:t>H</w:t>
      </w:r>
      <w:r w:rsidRPr="00697E2A">
        <w:rPr>
          <w:rFonts w:cstheme="minorHAnsi"/>
          <w:vertAlign w:val="subscript"/>
          <w:lang w:val="en-US"/>
        </w:rPr>
        <w:t>120</w:t>
      </w:r>
      <w:r>
        <w:rPr>
          <w:rFonts w:cstheme="minorHAnsi"/>
          <w:lang w:val="en-US"/>
        </w:rPr>
        <w:t>O</w:t>
      </w:r>
      <w:r w:rsidRPr="00697E2A">
        <w:rPr>
          <w:rFonts w:cstheme="minorHAnsi"/>
          <w:vertAlign w:val="subscript"/>
          <w:lang w:val="en-US"/>
        </w:rPr>
        <w:t>8</w:t>
      </w:r>
      <w:r>
        <w:rPr>
          <w:rFonts w:cstheme="minorHAnsi"/>
          <w:lang w:val="en-US"/>
        </w:rPr>
        <w:t>,1244.8983; found 1244.8973</w:t>
      </w:r>
    </w:p>
    <w:p w14:paraId="198CC8BB" w14:textId="77777777" w:rsidR="006A6C5C" w:rsidRDefault="006A6C5C" w:rsidP="0093102D">
      <w:pPr>
        <w:spacing w:line="360" w:lineRule="auto"/>
        <w:jc w:val="both"/>
        <w:rPr>
          <w:b/>
          <w:bCs/>
          <w:lang w:val="en-US"/>
        </w:rPr>
      </w:pPr>
    </w:p>
    <w:p w14:paraId="7B90A54A" w14:textId="79585C6E" w:rsidR="00F3307F" w:rsidRDefault="00F3307F" w:rsidP="0093102D">
      <w:pPr>
        <w:spacing w:line="360" w:lineRule="auto"/>
        <w:jc w:val="both"/>
        <w:rPr>
          <w:b/>
          <w:bCs/>
          <w:lang w:val="en-US"/>
        </w:rPr>
      </w:pPr>
      <w:proofErr w:type="spellStart"/>
      <w:r>
        <w:rPr>
          <w:b/>
          <w:bCs/>
          <w:lang w:val="en-US"/>
        </w:rPr>
        <w:t>TfSO</w:t>
      </w:r>
      <w:proofErr w:type="spellEnd"/>
      <w:r w:rsidR="00972741" w:rsidRPr="00972741">
        <w:rPr>
          <w:b/>
          <w:bCs/>
          <w:vertAlign w:val="subscript"/>
          <w:lang w:val="en-US"/>
        </w:rPr>
        <w:t>//</w:t>
      </w:r>
      <w:r>
        <w:rPr>
          <w:b/>
          <w:bCs/>
          <w:lang w:val="en-US"/>
        </w:rPr>
        <w:t>OO</w:t>
      </w:r>
      <w:r w:rsidR="00972741" w:rsidRPr="00972741">
        <w:rPr>
          <w:b/>
          <w:bCs/>
          <w:vertAlign w:val="subscript"/>
          <w:lang w:val="en-US"/>
        </w:rPr>
        <w:t>//</w:t>
      </w:r>
    </w:p>
    <w:p w14:paraId="14B5243E" w14:textId="23BAD44C" w:rsidR="00260FF2" w:rsidRDefault="00697E2A" w:rsidP="0093102D">
      <w:pPr>
        <w:spacing w:line="360" w:lineRule="auto"/>
        <w:jc w:val="both"/>
      </w:pPr>
      <w:r>
        <w:object w:dxaOrig="5417" w:dyaOrig="1529" w14:anchorId="14241A0F">
          <v:shape id="_x0000_i1080" type="#_x0000_t75" style="width:266.5pt;height:80.4pt" o:ole="">
            <v:imagedata r:id="rId133" o:title=""/>
          </v:shape>
          <o:OLEObject Type="Embed" ProgID="ChemDraw.Document.6.0" ShapeID="_x0000_i1080" DrawAspect="Content" ObjectID="_1780380122" r:id="rId134"/>
        </w:object>
      </w:r>
    </w:p>
    <w:p w14:paraId="099E6EAE" w14:textId="22232356" w:rsidR="005A1910" w:rsidRDefault="00894E85" w:rsidP="0093102D">
      <w:pPr>
        <w:spacing w:line="360" w:lineRule="auto"/>
        <w:jc w:val="both"/>
        <w:rPr>
          <w:lang w:val="en-US"/>
        </w:rPr>
      </w:pPr>
      <w:r>
        <w:rPr>
          <w:lang w:val="en-US"/>
        </w:rPr>
        <w:t xml:space="preserve">An oven dried flask was loaded with </w:t>
      </w:r>
      <w:r w:rsidRPr="00A413EA">
        <w:rPr>
          <w:b/>
          <w:bCs/>
          <w:lang w:val="en-US"/>
        </w:rPr>
        <w:t>SO</w:t>
      </w:r>
      <w:r w:rsidR="00A413EA" w:rsidRPr="00A413EA">
        <w:rPr>
          <w:b/>
          <w:bCs/>
          <w:vertAlign w:val="subscript"/>
          <w:lang w:val="en-US"/>
        </w:rPr>
        <w:t>//</w:t>
      </w:r>
      <w:r w:rsidRPr="00A413EA">
        <w:rPr>
          <w:b/>
          <w:bCs/>
          <w:lang w:val="en-US"/>
        </w:rPr>
        <w:t>OO</w:t>
      </w:r>
      <w:r w:rsidR="00A413EA" w:rsidRPr="00A413EA">
        <w:rPr>
          <w:b/>
          <w:bCs/>
          <w:vertAlign w:val="subscript"/>
          <w:lang w:val="en-US"/>
        </w:rPr>
        <w:t>//</w:t>
      </w:r>
      <w:r w:rsidR="00D46FB5">
        <w:rPr>
          <w:lang w:val="en-US"/>
        </w:rPr>
        <w:t xml:space="preserve"> </w:t>
      </w:r>
      <w:r w:rsidR="00940747">
        <w:rPr>
          <w:lang w:val="en-US"/>
        </w:rPr>
        <w:t>(1</w:t>
      </w:r>
      <w:r w:rsidR="00F05E44">
        <w:rPr>
          <w:lang w:val="en-US"/>
        </w:rPr>
        <w:t>00</w:t>
      </w:r>
      <w:r w:rsidR="00940747">
        <w:rPr>
          <w:lang w:val="en-US"/>
        </w:rPr>
        <w:t xml:space="preserve"> </w:t>
      </w:r>
      <w:r w:rsidR="00F05E44">
        <w:rPr>
          <w:lang w:val="en-US"/>
        </w:rPr>
        <w:t>µ</w:t>
      </w:r>
      <w:r w:rsidR="00940747">
        <w:rPr>
          <w:lang w:val="en-US"/>
        </w:rPr>
        <w:t xml:space="preserve">mol, </w:t>
      </w:r>
      <w:r w:rsidR="00D619CF">
        <w:rPr>
          <w:lang w:val="en-US"/>
        </w:rPr>
        <w:t>11</w:t>
      </w:r>
      <w:r w:rsidR="00F05E44">
        <w:rPr>
          <w:lang w:val="en-US"/>
        </w:rPr>
        <w:t>5</w:t>
      </w:r>
      <w:r w:rsidR="00D619CF">
        <w:rPr>
          <w:lang w:val="en-US"/>
        </w:rPr>
        <w:t xml:space="preserve"> </w:t>
      </w:r>
      <w:r w:rsidR="00F05E44">
        <w:rPr>
          <w:lang w:val="en-US"/>
        </w:rPr>
        <w:t>m</w:t>
      </w:r>
      <w:r w:rsidR="00D619CF">
        <w:rPr>
          <w:lang w:val="en-US"/>
        </w:rPr>
        <w:t>g)</w:t>
      </w:r>
      <w:r>
        <w:rPr>
          <w:lang w:val="en-US"/>
        </w:rPr>
        <w:t>, PhNTf</w:t>
      </w:r>
      <w:r w:rsidRPr="00D619CF">
        <w:rPr>
          <w:vertAlign w:val="subscript"/>
          <w:lang w:val="en-US"/>
        </w:rPr>
        <w:t>2</w:t>
      </w:r>
      <w:r w:rsidR="00D619CF">
        <w:rPr>
          <w:lang w:val="en-US"/>
        </w:rPr>
        <w:t xml:space="preserve"> (</w:t>
      </w:r>
      <w:r w:rsidR="00771D0F">
        <w:rPr>
          <w:lang w:val="en-US"/>
        </w:rPr>
        <w:t>15</w:t>
      </w:r>
      <w:r w:rsidR="00F05E44">
        <w:rPr>
          <w:lang w:val="en-US"/>
        </w:rPr>
        <w:t>0</w:t>
      </w:r>
      <w:r w:rsidR="00771D0F">
        <w:rPr>
          <w:lang w:val="en-US"/>
        </w:rPr>
        <w:t xml:space="preserve"> </w:t>
      </w:r>
      <w:r w:rsidR="00F05E44">
        <w:rPr>
          <w:lang w:val="en-US"/>
        </w:rPr>
        <w:t>µ</w:t>
      </w:r>
      <w:r w:rsidR="00771D0F">
        <w:rPr>
          <w:lang w:val="en-US"/>
        </w:rPr>
        <w:t>mol</w:t>
      </w:r>
      <w:r w:rsidR="0075389D">
        <w:rPr>
          <w:lang w:val="en-US"/>
        </w:rPr>
        <w:t xml:space="preserve">, </w:t>
      </w:r>
      <w:r w:rsidR="002308EA">
        <w:rPr>
          <w:lang w:val="en-US"/>
        </w:rPr>
        <w:t>58</w:t>
      </w:r>
      <w:r w:rsidR="00F05E44">
        <w:rPr>
          <w:lang w:val="en-US"/>
        </w:rPr>
        <w:t>.4</w:t>
      </w:r>
      <w:r w:rsidR="002308EA">
        <w:rPr>
          <w:lang w:val="en-US"/>
        </w:rPr>
        <w:t xml:space="preserve"> </w:t>
      </w:r>
      <w:r w:rsidR="00F05E44">
        <w:rPr>
          <w:lang w:val="en-US"/>
        </w:rPr>
        <w:t>m</w:t>
      </w:r>
      <w:r w:rsidR="002308EA">
        <w:rPr>
          <w:lang w:val="en-US"/>
        </w:rPr>
        <w:t>g)</w:t>
      </w:r>
      <w:r w:rsidR="00EF539C">
        <w:rPr>
          <w:lang w:val="en-US"/>
        </w:rPr>
        <w:t>,</w:t>
      </w:r>
      <w:r w:rsidR="002308EA">
        <w:rPr>
          <w:lang w:val="en-US"/>
        </w:rPr>
        <w:t xml:space="preserve"> </w:t>
      </w:r>
      <w:r w:rsidR="00EF539C">
        <w:rPr>
          <w:lang w:val="en-US"/>
        </w:rPr>
        <w:t>DMAP</w:t>
      </w:r>
      <w:r w:rsidR="002308EA">
        <w:rPr>
          <w:lang w:val="en-US"/>
        </w:rPr>
        <w:t xml:space="preserve"> (</w:t>
      </w:r>
      <w:r w:rsidR="00031D90">
        <w:rPr>
          <w:lang w:val="en-US"/>
        </w:rPr>
        <w:t>1</w:t>
      </w:r>
      <w:r w:rsidR="00F05E44">
        <w:rPr>
          <w:lang w:val="en-US"/>
        </w:rPr>
        <w:t>0.0</w:t>
      </w:r>
      <w:r w:rsidR="00031D90">
        <w:rPr>
          <w:lang w:val="en-US"/>
        </w:rPr>
        <w:t xml:space="preserve"> </w:t>
      </w:r>
      <w:r w:rsidR="00F05E44">
        <w:rPr>
          <w:lang w:val="en-US"/>
        </w:rPr>
        <w:t>µ</w:t>
      </w:r>
      <w:r w:rsidR="00031D90">
        <w:rPr>
          <w:lang w:val="en-US"/>
        </w:rPr>
        <w:t xml:space="preserve">mol, </w:t>
      </w:r>
      <w:r w:rsidR="001E7EAD">
        <w:rPr>
          <w:lang w:val="en-US"/>
        </w:rPr>
        <w:t>1</w:t>
      </w:r>
      <w:r w:rsidR="00F05E44">
        <w:rPr>
          <w:lang w:val="en-US"/>
        </w:rPr>
        <w:t>.</w:t>
      </w:r>
      <w:r w:rsidR="001E7EAD">
        <w:rPr>
          <w:lang w:val="en-US"/>
        </w:rPr>
        <w:t xml:space="preserve">22 </w:t>
      </w:r>
      <w:r w:rsidR="00F05E44">
        <w:rPr>
          <w:lang w:val="en-US"/>
        </w:rPr>
        <w:t>m</w:t>
      </w:r>
      <w:r w:rsidR="001E7EAD">
        <w:rPr>
          <w:lang w:val="en-US"/>
        </w:rPr>
        <w:t>g)</w:t>
      </w:r>
      <w:r w:rsidR="00AA3B38">
        <w:rPr>
          <w:lang w:val="en-US"/>
        </w:rPr>
        <w:t xml:space="preserve"> and flushed with N</w:t>
      </w:r>
      <w:r w:rsidR="00AA3B38" w:rsidRPr="001E7EAD">
        <w:rPr>
          <w:vertAlign w:val="subscript"/>
          <w:lang w:val="en-US"/>
        </w:rPr>
        <w:t>2</w:t>
      </w:r>
      <w:r w:rsidR="00AA3B38">
        <w:rPr>
          <w:lang w:val="en-US"/>
        </w:rPr>
        <w:t>. Next, DCM</w:t>
      </w:r>
      <w:r w:rsidR="001E7EAD">
        <w:rPr>
          <w:lang w:val="en-US"/>
        </w:rPr>
        <w:t xml:space="preserve"> (</w:t>
      </w:r>
      <w:r w:rsidR="005D5E01">
        <w:rPr>
          <w:lang w:val="en-US"/>
        </w:rPr>
        <w:t>1 mL</w:t>
      </w:r>
      <w:r w:rsidR="00D2462D">
        <w:rPr>
          <w:lang w:val="en-US"/>
        </w:rPr>
        <w:t>)</w:t>
      </w:r>
      <w:r w:rsidR="00AA3B38">
        <w:rPr>
          <w:lang w:val="en-US"/>
        </w:rPr>
        <w:t xml:space="preserve"> and Et</w:t>
      </w:r>
      <w:r w:rsidR="00AA3B38" w:rsidRPr="00D2462D">
        <w:rPr>
          <w:vertAlign w:val="subscript"/>
          <w:lang w:val="en-US"/>
        </w:rPr>
        <w:t>3</w:t>
      </w:r>
      <w:r w:rsidR="00AA3B38">
        <w:rPr>
          <w:lang w:val="en-US"/>
        </w:rPr>
        <w:t>N</w:t>
      </w:r>
      <w:r w:rsidR="00D2462D">
        <w:rPr>
          <w:lang w:val="en-US"/>
        </w:rPr>
        <w:t xml:space="preserve"> (</w:t>
      </w:r>
      <w:r w:rsidR="00F234AC">
        <w:rPr>
          <w:lang w:val="en-US"/>
        </w:rPr>
        <w:t>2</w:t>
      </w:r>
      <w:r w:rsidR="00F05E44">
        <w:rPr>
          <w:lang w:val="en-US"/>
        </w:rPr>
        <w:t>00</w:t>
      </w:r>
      <w:r w:rsidR="00F234AC">
        <w:rPr>
          <w:lang w:val="en-US"/>
        </w:rPr>
        <w:t xml:space="preserve"> </w:t>
      </w:r>
      <w:r w:rsidR="00F05E44">
        <w:rPr>
          <w:lang w:val="en-US"/>
        </w:rPr>
        <w:t>µ</w:t>
      </w:r>
      <w:r w:rsidR="00F234AC">
        <w:rPr>
          <w:lang w:val="en-US"/>
        </w:rPr>
        <w:t xml:space="preserve">mol, </w:t>
      </w:r>
      <w:r w:rsidR="00983C3C">
        <w:rPr>
          <w:lang w:val="en-US"/>
        </w:rPr>
        <w:t>27</w:t>
      </w:r>
      <w:r w:rsidR="00F05E44">
        <w:rPr>
          <w:lang w:val="en-US"/>
        </w:rPr>
        <w:t>.9</w:t>
      </w:r>
      <w:r w:rsidR="00983C3C">
        <w:rPr>
          <w:lang w:val="en-US"/>
        </w:rPr>
        <w:t xml:space="preserve"> mL)</w:t>
      </w:r>
      <w:r w:rsidR="00AA3B38">
        <w:rPr>
          <w:lang w:val="en-US"/>
        </w:rPr>
        <w:t xml:space="preserve"> were added to the mixture and </w:t>
      </w:r>
      <w:r w:rsidR="000C0BB1">
        <w:rPr>
          <w:lang w:val="en-US"/>
        </w:rPr>
        <w:t xml:space="preserve">the reaction was monitored by TLC. The reaction was terminated by the addition of HCl </w:t>
      </w:r>
      <w:r w:rsidR="00AD664D">
        <w:rPr>
          <w:lang w:val="en-US"/>
        </w:rPr>
        <w:t>(</w:t>
      </w:r>
      <w:r w:rsidR="000C0BB1">
        <w:rPr>
          <w:lang w:val="en-US"/>
        </w:rPr>
        <w:t>1</w:t>
      </w:r>
      <w:r w:rsidR="00F05E44">
        <w:rPr>
          <w:lang w:val="en-US"/>
        </w:rPr>
        <w:t xml:space="preserve"> </w:t>
      </w:r>
      <w:r w:rsidR="000C0BB1">
        <w:rPr>
          <w:lang w:val="en-US"/>
        </w:rPr>
        <w:t>M</w:t>
      </w:r>
      <w:r w:rsidR="00AD664D">
        <w:rPr>
          <w:lang w:val="en-US"/>
        </w:rPr>
        <w:t>)</w:t>
      </w:r>
      <w:r w:rsidR="00DB2DFF">
        <w:rPr>
          <w:lang w:val="en-US"/>
        </w:rPr>
        <w:t xml:space="preserve"> and extracted with Et</w:t>
      </w:r>
      <w:r w:rsidR="00DB2DFF" w:rsidRPr="00983C3C">
        <w:rPr>
          <w:vertAlign w:val="subscript"/>
          <w:lang w:val="en-US"/>
        </w:rPr>
        <w:t>2</w:t>
      </w:r>
      <w:r w:rsidR="00DB2DFF">
        <w:rPr>
          <w:lang w:val="en-US"/>
        </w:rPr>
        <w:t>O. The combined organic phase is consecutively washed with a saturated NaHCO</w:t>
      </w:r>
      <w:r w:rsidR="00DB2DFF" w:rsidRPr="00983C3C">
        <w:rPr>
          <w:vertAlign w:val="subscript"/>
          <w:lang w:val="en-US"/>
        </w:rPr>
        <w:t>3</w:t>
      </w:r>
      <w:r w:rsidR="00DB2DFF">
        <w:rPr>
          <w:lang w:val="en-US"/>
        </w:rPr>
        <w:t xml:space="preserve"> solution, </w:t>
      </w:r>
      <w:r w:rsidR="00F33B26">
        <w:rPr>
          <w:lang w:val="en-US"/>
        </w:rPr>
        <w:t>and a saturated NaCl and dried over Na</w:t>
      </w:r>
      <w:r w:rsidR="00F33B26" w:rsidRPr="00983C3C">
        <w:rPr>
          <w:vertAlign w:val="subscript"/>
          <w:lang w:val="en-US"/>
        </w:rPr>
        <w:t>2</w:t>
      </w:r>
      <w:r w:rsidR="00F33B26">
        <w:rPr>
          <w:lang w:val="en-US"/>
        </w:rPr>
        <w:t>SO</w:t>
      </w:r>
      <w:r w:rsidR="00F33B26" w:rsidRPr="00983C3C">
        <w:rPr>
          <w:vertAlign w:val="subscript"/>
          <w:lang w:val="en-US"/>
        </w:rPr>
        <w:t>4</w:t>
      </w:r>
      <w:r w:rsidR="00F33B26">
        <w:rPr>
          <w:lang w:val="en-US"/>
        </w:rPr>
        <w:t xml:space="preserve">. After filtration, </w:t>
      </w:r>
      <w:r w:rsidR="00F062BB">
        <w:rPr>
          <w:lang w:val="en-US"/>
        </w:rPr>
        <w:t xml:space="preserve">the solvent is evaporated under reduced pressure to obtain the crude product with is purified by </w:t>
      </w:r>
      <w:r w:rsidR="000F5AEB">
        <w:rPr>
          <w:lang w:val="en-US"/>
        </w:rPr>
        <w:t>filtration through a plug of silica (SiO</w:t>
      </w:r>
      <w:r w:rsidR="000F5AEB" w:rsidRPr="00773B9C">
        <w:rPr>
          <w:vertAlign w:val="subscript"/>
          <w:lang w:val="en-US"/>
        </w:rPr>
        <w:t>2</w:t>
      </w:r>
      <w:r w:rsidR="000F5AEB">
        <w:rPr>
          <w:lang w:val="en-US"/>
        </w:rPr>
        <w:t xml:space="preserve">, </w:t>
      </w:r>
      <w:r w:rsidR="00773B9C">
        <w:rPr>
          <w:lang w:val="en-US"/>
        </w:rPr>
        <w:t>H</w:t>
      </w:r>
      <w:r w:rsidR="00047583">
        <w:rPr>
          <w:lang w:val="en-US"/>
        </w:rPr>
        <w:t>ep/EA:</w:t>
      </w:r>
      <w:r w:rsidR="00773B9C">
        <w:rPr>
          <w:lang w:val="en-US"/>
        </w:rPr>
        <w:t xml:space="preserve"> 7.5/0.5) and followed by recrystallization </w:t>
      </w:r>
      <w:r w:rsidR="00697E2A">
        <w:rPr>
          <w:lang w:val="en-US"/>
        </w:rPr>
        <w:t xml:space="preserve">from </w:t>
      </w:r>
      <w:r w:rsidR="00773B9C">
        <w:rPr>
          <w:lang w:val="en-US"/>
        </w:rPr>
        <w:t>EtOH. The pure product is obtained as lime green solid.</w:t>
      </w:r>
    </w:p>
    <w:p w14:paraId="64FCB93C" w14:textId="32B675EA" w:rsidR="00773B9C" w:rsidRDefault="00773B9C" w:rsidP="0093102D">
      <w:pPr>
        <w:spacing w:line="360" w:lineRule="auto"/>
        <w:jc w:val="both"/>
        <w:rPr>
          <w:lang w:val="en-US"/>
        </w:rPr>
      </w:pPr>
      <w:r>
        <w:rPr>
          <w:lang w:val="en-US"/>
        </w:rPr>
        <w:t>Quantity:</w:t>
      </w:r>
      <w:r w:rsidR="00B62FAA">
        <w:rPr>
          <w:lang w:val="en-US"/>
        </w:rPr>
        <w:t xml:space="preserve"> 933 </w:t>
      </w:r>
      <w:r w:rsidR="00F05E44">
        <w:rPr>
          <w:lang w:val="en-US"/>
        </w:rPr>
        <w:t>m</w:t>
      </w:r>
      <w:r w:rsidR="00B62FAA">
        <w:rPr>
          <w:lang w:val="en-US"/>
        </w:rPr>
        <w:t>g</w:t>
      </w:r>
    </w:p>
    <w:p w14:paraId="79022AF7" w14:textId="5FFAFAA0" w:rsidR="00773B9C" w:rsidRDefault="00773B9C" w:rsidP="0093102D">
      <w:pPr>
        <w:spacing w:line="360" w:lineRule="auto"/>
        <w:jc w:val="both"/>
        <w:rPr>
          <w:lang w:val="en-US"/>
        </w:rPr>
      </w:pPr>
      <w:r>
        <w:rPr>
          <w:lang w:val="en-US"/>
        </w:rPr>
        <w:t>Yield:</w:t>
      </w:r>
      <w:r w:rsidR="00B62FAA">
        <w:rPr>
          <w:lang w:val="en-US"/>
        </w:rPr>
        <w:t xml:space="preserve"> </w:t>
      </w:r>
      <w:r w:rsidR="00D46FB5">
        <w:rPr>
          <w:lang w:val="en-US"/>
        </w:rPr>
        <w:t>7</w:t>
      </w:r>
      <w:r w:rsidR="00F05E44">
        <w:rPr>
          <w:lang w:val="en-US"/>
        </w:rPr>
        <w:t>4</w:t>
      </w:r>
      <w:r w:rsidR="00D46FB5">
        <w:rPr>
          <w:lang w:val="en-US"/>
        </w:rPr>
        <w:t xml:space="preserve"> %</w:t>
      </w:r>
    </w:p>
    <w:p w14:paraId="28697B0E" w14:textId="554B95A1" w:rsidR="00C036E9" w:rsidRPr="007A6E66" w:rsidRDefault="00C036E9" w:rsidP="0093102D">
      <w:pPr>
        <w:spacing w:line="360" w:lineRule="auto"/>
        <w:jc w:val="both"/>
        <w:rPr>
          <w:rFonts w:cstheme="minorHAnsi"/>
          <w:lang w:val="en-US"/>
        </w:rPr>
      </w:pPr>
      <w:r w:rsidRPr="00465CFD">
        <w:rPr>
          <w:vertAlign w:val="superscript"/>
          <w:lang w:val="en-US"/>
        </w:rPr>
        <w:t>1</w:t>
      </w:r>
      <w:r w:rsidRPr="00465CFD">
        <w:rPr>
          <w:lang w:val="en-US"/>
        </w:rPr>
        <w:t>H-NMR (</w:t>
      </w:r>
      <w:r w:rsidRPr="007A6E66">
        <w:rPr>
          <w:lang w:val="en-US"/>
        </w:rPr>
        <w:t>400 MHz, CDCl</w:t>
      </w:r>
      <w:r w:rsidRPr="007A6E66">
        <w:rPr>
          <w:vertAlign w:val="subscript"/>
          <w:lang w:val="en-US"/>
        </w:rPr>
        <w:t>3</w:t>
      </w:r>
      <w:r w:rsidRPr="007A6E66">
        <w:rPr>
          <w:lang w:val="en-US"/>
        </w:rPr>
        <w:t xml:space="preserve">): </w:t>
      </w:r>
      <w:r w:rsidRPr="007A6E66">
        <w:rPr>
          <w:rFonts w:cstheme="minorHAnsi"/>
          <w:lang w:val="en-US"/>
        </w:rPr>
        <w:t>δ10.50 (s, 1H), 7.66 (d, J = 8.80 Hz, 2H), 7.55 (d, J = 16.65 Hz, 1H), 7.51 (d, J = 16.65 Hz, 1H), 7.39 (s, 1H), 7.30 (d, J = 8.80 Hz, 2H), 7.24 (s, 1H), 7.23 (s, 1H), 7.02 (s, 1H), 6.90 (s, 1H), 6.87 (s, 1H), 4.03 (t, J = 6.72 Hz, 2H), 4.02 (t, J = 6.72 Hz, 2H), 3.98 (t, J = 6.60 Hz, 2H), 3.96 (t, J = 6.36 Hz, 2H), 3.93 (t, J = 6.60 Hz, 2H), 3.92 (t, J = 6.42 Hz, 2H),</w:t>
      </w:r>
      <w:r w:rsidR="0073324A" w:rsidRPr="007A6E66">
        <w:rPr>
          <w:rFonts w:cstheme="minorHAnsi"/>
          <w:lang w:val="en-US"/>
        </w:rPr>
        <w:t xml:space="preserve"> 1.84 (m, 6H), 1.58-1.75 (m, 6H), 1.50 (m, 6H), 1.17-1.41 (m, 54H), 0.87 (m, 18H)</w:t>
      </w:r>
    </w:p>
    <w:p w14:paraId="09CB049B" w14:textId="24A8BA72" w:rsidR="00260FF2" w:rsidRDefault="00260FF2" w:rsidP="0093102D">
      <w:pPr>
        <w:spacing w:line="360" w:lineRule="auto"/>
        <w:jc w:val="both"/>
        <w:rPr>
          <w:lang w:val="en-US"/>
        </w:rPr>
      </w:pPr>
      <w:r w:rsidRPr="007A6E66">
        <w:rPr>
          <w:rFonts w:cstheme="minorHAnsi"/>
          <w:vertAlign w:val="superscript"/>
          <w:lang w:val="en-US"/>
        </w:rPr>
        <w:t>13</w:t>
      </w:r>
      <w:r w:rsidRPr="007A6E66">
        <w:rPr>
          <w:rFonts w:cstheme="minorHAnsi"/>
          <w:lang w:val="en-US"/>
        </w:rPr>
        <w:t xml:space="preserve">C-NMR </w:t>
      </w:r>
      <w:r w:rsidRPr="007A6E66">
        <w:rPr>
          <w:lang w:val="en-US"/>
        </w:rPr>
        <w:t>(100 MHz</w:t>
      </w:r>
      <w:r w:rsidRPr="007A6E66">
        <w:rPr>
          <w:rFonts w:cstheme="minorHAnsi"/>
          <w:lang w:val="en-US"/>
        </w:rPr>
        <w:t>,</w:t>
      </w:r>
      <w:r w:rsidRPr="007800B0">
        <w:rPr>
          <w:rFonts w:cstheme="minorHAnsi"/>
          <w:lang w:val="en-US"/>
        </w:rPr>
        <w:t xml:space="preserve"> CDCl</w:t>
      </w:r>
      <w:r w:rsidRPr="007800B0">
        <w:rPr>
          <w:rFonts w:cstheme="minorHAnsi"/>
          <w:vertAlign w:val="subscript"/>
          <w:lang w:val="en-US"/>
        </w:rPr>
        <w:t>3</w:t>
      </w:r>
      <w:r w:rsidRPr="007800B0">
        <w:rPr>
          <w:rFonts w:cstheme="minorHAnsi"/>
          <w:lang w:val="en-US"/>
        </w:rPr>
        <w:t>):</w:t>
      </w:r>
      <w:r>
        <w:rPr>
          <w:rFonts w:cstheme="minorHAnsi"/>
          <w:lang w:val="en-US"/>
        </w:rPr>
        <w:t xml:space="preserve"> δ</w:t>
      </w:r>
      <w:r w:rsidRPr="00260FF2">
        <w:rPr>
          <w:lang w:val="en-US"/>
        </w:rPr>
        <w:t xml:space="preserve"> 189.52</w:t>
      </w:r>
      <w:r>
        <w:rPr>
          <w:lang w:val="en-US"/>
        </w:rPr>
        <w:t xml:space="preserve">, </w:t>
      </w:r>
      <w:r w:rsidRPr="00260FF2">
        <w:rPr>
          <w:lang w:val="en-US"/>
        </w:rPr>
        <w:t>151.04</w:t>
      </w:r>
      <w:r>
        <w:rPr>
          <w:lang w:val="en-US"/>
        </w:rPr>
        <w:t xml:space="preserve">, </w:t>
      </w:r>
      <w:r w:rsidRPr="00260FF2">
        <w:rPr>
          <w:lang w:val="en-US"/>
        </w:rPr>
        <w:t>150.63</w:t>
      </w:r>
      <w:r>
        <w:rPr>
          <w:lang w:val="en-US"/>
        </w:rPr>
        <w:t xml:space="preserve">, </w:t>
      </w:r>
      <w:r w:rsidRPr="00260FF2">
        <w:rPr>
          <w:lang w:val="en-US"/>
        </w:rPr>
        <w:t>150.43</w:t>
      </w:r>
      <w:r>
        <w:rPr>
          <w:lang w:val="en-US"/>
        </w:rPr>
        <w:t xml:space="preserve">, </w:t>
      </w:r>
      <w:r w:rsidRPr="00260FF2">
        <w:rPr>
          <w:lang w:val="en-US"/>
        </w:rPr>
        <w:t>150.15</w:t>
      </w:r>
      <w:r>
        <w:rPr>
          <w:lang w:val="en-US"/>
        </w:rPr>
        <w:t xml:space="preserve">, </w:t>
      </w:r>
      <w:r w:rsidRPr="00260FF2">
        <w:rPr>
          <w:lang w:val="en-US"/>
        </w:rPr>
        <w:t>148.44</w:t>
      </w:r>
      <w:r>
        <w:rPr>
          <w:lang w:val="en-US"/>
        </w:rPr>
        <w:t xml:space="preserve">, </w:t>
      </w:r>
      <w:r w:rsidRPr="00260FF2">
        <w:rPr>
          <w:lang w:val="en-US"/>
        </w:rPr>
        <w:t>138.95</w:t>
      </w:r>
      <w:r>
        <w:rPr>
          <w:lang w:val="en-US"/>
        </w:rPr>
        <w:t xml:space="preserve">, </w:t>
      </w:r>
      <w:r w:rsidRPr="00260FF2">
        <w:rPr>
          <w:lang w:val="en-US"/>
        </w:rPr>
        <w:t>136.04</w:t>
      </w:r>
      <w:r>
        <w:rPr>
          <w:lang w:val="en-US"/>
        </w:rPr>
        <w:t xml:space="preserve">, </w:t>
      </w:r>
      <w:r w:rsidRPr="00260FF2">
        <w:rPr>
          <w:lang w:val="en-US"/>
        </w:rPr>
        <w:t>131.25</w:t>
      </w:r>
      <w:r>
        <w:rPr>
          <w:lang w:val="en-US"/>
        </w:rPr>
        <w:t xml:space="preserve">, </w:t>
      </w:r>
      <w:r w:rsidRPr="00260FF2">
        <w:rPr>
          <w:lang w:val="en-US"/>
        </w:rPr>
        <w:t>128.76</w:t>
      </w:r>
      <w:r>
        <w:rPr>
          <w:lang w:val="en-US"/>
        </w:rPr>
        <w:t xml:space="preserve">, </w:t>
      </w:r>
      <w:r w:rsidRPr="00260FF2">
        <w:rPr>
          <w:lang w:val="en-US"/>
        </w:rPr>
        <w:t>127.99</w:t>
      </w:r>
      <w:r>
        <w:rPr>
          <w:lang w:val="en-US"/>
        </w:rPr>
        <w:t xml:space="preserve">, </w:t>
      </w:r>
      <w:r w:rsidRPr="00260FF2">
        <w:rPr>
          <w:lang w:val="en-US"/>
        </w:rPr>
        <w:t>127.50</w:t>
      </w:r>
      <w:r>
        <w:rPr>
          <w:lang w:val="en-US"/>
        </w:rPr>
        <w:t xml:space="preserve">, </w:t>
      </w:r>
      <w:r w:rsidRPr="00260FF2">
        <w:rPr>
          <w:lang w:val="en-US"/>
        </w:rPr>
        <w:t>124.29</w:t>
      </w:r>
      <w:r>
        <w:rPr>
          <w:lang w:val="en-US"/>
        </w:rPr>
        <w:t xml:space="preserve">, </w:t>
      </w:r>
      <w:r w:rsidRPr="00260FF2">
        <w:rPr>
          <w:lang w:val="en-US"/>
        </w:rPr>
        <w:t>124.05</w:t>
      </w:r>
      <w:r>
        <w:rPr>
          <w:lang w:val="en-US"/>
        </w:rPr>
        <w:t xml:space="preserve">, </w:t>
      </w:r>
      <w:r w:rsidRPr="00260FF2">
        <w:rPr>
          <w:lang w:val="en-US"/>
        </w:rPr>
        <w:t>123.52</w:t>
      </w:r>
      <w:r>
        <w:rPr>
          <w:lang w:val="en-US"/>
        </w:rPr>
        <w:t xml:space="preserve">, </w:t>
      </w:r>
      <w:r w:rsidRPr="00260FF2">
        <w:rPr>
          <w:lang w:val="en-US"/>
        </w:rPr>
        <w:t>120.71</w:t>
      </w:r>
      <w:r>
        <w:rPr>
          <w:lang w:val="en-US"/>
        </w:rPr>
        <w:t xml:space="preserve">, </w:t>
      </w:r>
      <w:r w:rsidRPr="00260FF2">
        <w:rPr>
          <w:lang w:val="en-US"/>
        </w:rPr>
        <w:t>116.99</w:t>
      </w:r>
      <w:r>
        <w:rPr>
          <w:lang w:val="en-US"/>
        </w:rPr>
        <w:t xml:space="preserve">, </w:t>
      </w:r>
      <w:r w:rsidRPr="00260FF2">
        <w:rPr>
          <w:lang w:val="en-US"/>
        </w:rPr>
        <w:t>116.25</w:t>
      </w:r>
      <w:r>
        <w:rPr>
          <w:lang w:val="en-US"/>
        </w:rPr>
        <w:t xml:space="preserve">, </w:t>
      </w:r>
      <w:r w:rsidRPr="00260FF2">
        <w:rPr>
          <w:lang w:val="en-US"/>
        </w:rPr>
        <w:t>115.40</w:t>
      </w:r>
      <w:r>
        <w:rPr>
          <w:lang w:val="en-US"/>
        </w:rPr>
        <w:t xml:space="preserve">, </w:t>
      </w:r>
      <w:r w:rsidRPr="00260FF2">
        <w:rPr>
          <w:lang w:val="en-US"/>
        </w:rPr>
        <w:t>111.21</w:t>
      </w:r>
      <w:r>
        <w:rPr>
          <w:lang w:val="en-US"/>
        </w:rPr>
        <w:t xml:space="preserve">, </w:t>
      </w:r>
      <w:r w:rsidRPr="00260FF2">
        <w:rPr>
          <w:lang w:val="en-US"/>
        </w:rPr>
        <w:t>110.17</w:t>
      </w:r>
      <w:r>
        <w:rPr>
          <w:lang w:val="en-US"/>
        </w:rPr>
        <w:t xml:space="preserve">, </w:t>
      </w:r>
      <w:r w:rsidRPr="00260FF2">
        <w:rPr>
          <w:lang w:val="en-US"/>
        </w:rPr>
        <w:t>69.66</w:t>
      </w:r>
      <w:r>
        <w:rPr>
          <w:lang w:val="en-US"/>
        </w:rPr>
        <w:t xml:space="preserve">, </w:t>
      </w:r>
      <w:r w:rsidRPr="00260FF2">
        <w:rPr>
          <w:lang w:val="en-US"/>
        </w:rPr>
        <w:t>69.49</w:t>
      </w:r>
      <w:r>
        <w:rPr>
          <w:lang w:val="en-US"/>
        </w:rPr>
        <w:t xml:space="preserve">, </w:t>
      </w:r>
      <w:r w:rsidRPr="00260FF2">
        <w:rPr>
          <w:lang w:val="en-US"/>
        </w:rPr>
        <w:t>69.17</w:t>
      </w:r>
      <w:r>
        <w:rPr>
          <w:lang w:val="en-US"/>
        </w:rPr>
        <w:t xml:space="preserve">, </w:t>
      </w:r>
      <w:r w:rsidRPr="00260FF2">
        <w:rPr>
          <w:lang w:val="en-US"/>
        </w:rPr>
        <w:t>31.88</w:t>
      </w:r>
      <w:r>
        <w:rPr>
          <w:lang w:val="en-US"/>
        </w:rPr>
        <w:t xml:space="preserve">, </w:t>
      </w:r>
      <w:r w:rsidRPr="00260FF2">
        <w:rPr>
          <w:lang w:val="en-US"/>
        </w:rPr>
        <w:t>31.82</w:t>
      </w:r>
      <w:r>
        <w:rPr>
          <w:lang w:val="en-US"/>
        </w:rPr>
        <w:t xml:space="preserve">, </w:t>
      </w:r>
      <w:r w:rsidRPr="00260FF2">
        <w:rPr>
          <w:lang w:val="en-US"/>
        </w:rPr>
        <w:t>29.51</w:t>
      </w:r>
      <w:r>
        <w:rPr>
          <w:lang w:val="en-US"/>
        </w:rPr>
        <w:t xml:space="preserve">, </w:t>
      </w:r>
      <w:r w:rsidRPr="00260FF2">
        <w:rPr>
          <w:lang w:val="en-US"/>
        </w:rPr>
        <w:t>29.47</w:t>
      </w:r>
      <w:r>
        <w:rPr>
          <w:lang w:val="en-US"/>
        </w:rPr>
        <w:t xml:space="preserve">, </w:t>
      </w:r>
      <w:r w:rsidRPr="00260FF2">
        <w:rPr>
          <w:lang w:val="en-US"/>
        </w:rPr>
        <w:t>29.42</w:t>
      </w:r>
      <w:r>
        <w:rPr>
          <w:lang w:val="en-US"/>
        </w:rPr>
        <w:t xml:space="preserve">, </w:t>
      </w:r>
      <w:r w:rsidRPr="00260FF2">
        <w:rPr>
          <w:lang w:val="en-US"/>
        </w:rPr>
        <w:t>29.40</w:t>
      </w:r>
      <w:r>
        <w:rPr>
          <w:lang w:val="en-US"/>
        </w:rPr>
        <w:t xml:space="preserve">, </w:t>
      </w:r>
      <w:r w:rsidRPr="00260FF2">
        <w:rPr>
          <w:lang w:val="en-US"/>
        </w:rPr>
        <w:t>29.36</w:t>
      </w:r>
      <w:r>
        <w:rPr>
          <w:lang w:val="en-US"/>
        </w:rPr>
        <w:t xml:space="preserve">, </w:t>
      </w:r>
      <w:r w:rsidRPr="00260FF2">
        <w:rPr>
          <w:lang w:val="en-US"/>
        </w:rPr>
        <w:t>29.30</w:t>
      </w:r>
      <w:r>
        <w:rPr>
          <w:lang w:val="en-US"/>
        </w:rPr>
        <w:t xml:space="preserve">, </w:t>
      </w:r>
      <w:r w:rsidRPr="00260FF2">
        <w:rPr>
          <w:lang w:val="en-US"/>
        </w:rPr>
        <w:t>29.27</w:t>
      </w:r>
      <w:r>
        <w:rPr>
          <w:lang w:val="en-US"/>
        </w:rPr>
        <w:t xml:space="preserve">, </w:t>
      </w:r>
      <w:r w:rsidRPr="00260FF2">
        <w:rPr>
          <w:lang w:val="en-US"/>
        </w:rPr>
        <w:t>29.26</w:t>
      </w:r>
      <w:r>
        <w:rPr>
          <w:lang w:val="en-US"/>
        </w:rPr>
        <w:t xml:space="preserve">, </w:t>
      </w:r>
      <w:r w:rsidRPr="00260FF2">
        <w:rPr>
          <w:lang w:val="en-US"/>
        </w:rPr>
        <w:t>26.27</w:t>
      </w:r>
      <w:r>
        <w:rPr>
          <w:lang w:val="en-US"/>
        </w:rPr>
        <w:t xml:space="preserve">, </w:t>
      </w:r>
      <w:r w:rsidRPr="00260FF2">
        <w:rPr>
          <w:lang w:val="en-US"/>
        </w:rPr>
        <w:t>26.21</w:t>
      </w:r>
      <w:r>
        <w:rPr>
          <w:lang w:val="en-US"/>
        </w:rPr>
        <w:t xml:space="preserve">, </w:t>
      </w:r>
      <w:r w:rsidRPr="00260FF2">
        <w:rPr>
          <w:lang w:val="en-US"/>
        </w:rPr>
        <w:t>26.15</w:t>
      </w:r>
      <w:r>
        <w:rPr>
          <w:lang w:val="en-US"/>
        </w:rPr>
        <w:t xml:space="preserve">, </w:t>
      </w:r>
      <w:r w:rsidRPr="00260FF2">
        <w:rPr>
          <w:lang w:val="en-US"/>
        </w:rPr>
        <w:t>26.13</w:t>
      </w:r>
      <w:r>
        <w:rPr>
          <w:lang w:val="en-US"/>
        </w:rPr>
        <w:t xml:space="preserve">, </w:t>
      </w:r>
      <w:r w:rsidRPr="00260FF2">
        <w:rPr>
          <w:lang w:val="en-US"/>
        </w:rPr>
        <w:t>26.06</w:t>
      </w:r>
      <w:r>
        <w:rPr>
          <w:lang w:val="en-US"/>
        </w:rPr>
        <w:t xml:space="preserve">, </w:t>
      </w:r>
      <w:r w:rsidRPr="00260FF2">
        <w:rPr>
          <w:lang w:val="en-US"/>
        </w:rPr>
        <w:t>22.67</w:t>
      </w:r>
      <w:r>
        <w:rPr>
          <w:lang w:val="en-US"/>
        </w:rPr>
        <w:t>,</w:t>
      </w:r>
      <w:r w:rsidRPr="00260FF2">
        <w:rPr>
          <w:lang w:val="en-US"/>
        </w:rPr>
        <w:t>14.09</w:t>
      </w:r>
    </w:p>
    <w:p w14:paraId="2809A21D" w14:textId="546A5D9D" w:rsidR="00AF3458" w:rsidRPr="00C24B28" w:rsidRDefault="00AF3458" w:rsidP="00AF3458">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7874ED" w:rsidRPr="00697E2A">
        <w:rPr>
          <w:rFonts w:cstheme="minorHAnsi"/>
          <w:vertAlign w:val="subscript"/>
          <w:lang w:val="en-US"/>
        </w:rPr>
        <w:t>76</w:t>
      </w:r>
      <w:r>
        <w:rPr>
          <w:rFonts w:cstheme="minorHAnsi"/>
          <w:lang w:val="en-US"/>
        </w:rPr>
        <w:t>H</w:t>
      </w:r>
      <w:r w:rsidRPr="00697E2A">
        <w:rPr>
          <w:rFonts w:cstheme="minorHAnsi"/>
          <w:vertAlign w:val="subscript"/>
          <w:lang w:val="en-US"/>
        </w:rPr>
        <w:t>1</w:t>
      </w:r>
      <w:r w:rsidR="007D6271" w:rsidRPr="00697E2A">
        <w:rPr>
          <w:rFonts w:cstheme="minorHAnsi"/>
          <w:vertAlign w:val="subscript"/>
          <w:lang w:val="en-US"/>
        </w:rPr>
        <w:t>15</w:t>
      </w:r>
      <w:r>
        <w:rPr>
          <w:rFonts w:cstheme="minorHAnsi"/>
          <w:lang w:val="en-US"/>
        </w:rPr>
        <w:t>O</w:t>
      </w:r>
      <w:r w:rsidR="007D6271" w:rsidRPr="00697E2A">
        <w:rPr>
          <w:rFonts w:cstheme="minorHAnsi"/>
          <w:vertAlign w:val="subscript"/>
          <w:lang w:val="en-US"/>
        </w:rPr>
        <w:t>10</w:t>
      </w:r>
      <w:r w:rsidR="007D6271">
        <w:rPr>
          <w:rFonts w:cstheme="minorHAnsi"/>
          <w:lang w:val="en-US"/>
        </w:rPr>
        <w:t>S</w:t>
      </w:r>
      <w:r w:rsidR="007D6271" w:rsidRPr="00697E2A">
        <w:rPr>
          <w:rFonts w:cstheme="minorHAnsi"/>
          <w:vertAlign w:val="subscript"/>
          <w:lang w:val="en-US"/>
        </w:rPr>
        <w:t>1</w:t>
      </w:r>
      <w:r w:rsidR="007D6271">
        <w:rPr>
          <w:rFonts w:cstheme="minorHAnsi"/>
          <w:lang w:val="en-US"/>
        </w:rPr>
        <w:t>F</w:t>
      </w:r>
      <w:r w:rsidR="007D6271" w:rsidRPr="00697E2A">
        <w:rPr>
          <w:rFonts w:cstheme="minorHAnsi"/>
          <w:vertAlign w:val="subscript"/>
          <w:lang w:val="en-US"/>
        </w:rPr>
        <w:t>3</w:t>
      </w:r>
      <w:r>
        <w:rPr>
          <w:rFonts w:cstheme="minorHAnsi"/>
          <w:lang w:val="en-US"/>
        </w:rPr>
        <w:t xml:space="preserve">, </w:t>
      </w:r>
      <w:r w:rsidR="007D6271">
        <w:rPr>
          <w:rFonts w:cstheme="minorHAnsi"/>
          <w:lang w:val="en-US"/>
        </w:rPr>
        <w:t>1276.8163</w:t>
      </w:r>
      <w:r>
        <w:rPr>
          <w:rFonts w:cstheme="minorHAnsi"/>
          <w:lang w:val="en-US"/>
        </w:rPr>
        <w:t xml:space="preserve">; found </w:t>
      </w:r>
      <w:r w:rsidR="007D6271">
        <w:rPr>
          <w:rFonts w:cstheme="minorHAnsi"/>
          <w:lang w:val="en-US"/>
        </w:rPr>
        <w:t>1276.8140</w:t>
      </w:r>
    </w:p>
    <w:p w14:paraId="3A17399A" w14:textId="77777777" w:rsidR="00AF3458" w:rsidRDefault="00AF3458" w:rsidP="0093102D">
      <w:pPr>
        <w:spacing w:line="360" w:lineRule="auto"/>
        <w:jc w:val="both"/>
        <w:rPr>
          <w:lang w:val="en-US"/>
        </w:rPr>
      </w:pPr>
    </w:p>
    <w:p w14:paraId="0D600395" w14:textId="76ECDDC0" w:rsidR="009932E1" w:rsidRDefault="009932E1" w:rsidP="009932E1">
      <w:pPr>
        <w:spacing w:line="360" w:lineRule="auto"/>
        <w:jc w:val="both"/>
        <w:rPr>
          <w:b/>
          <w:bCs/>
          <w:lang w:val="en-US"/>
        </w:rPr>
      </w:pPr>
      <w:r>
        <w:rPr>
          <w:b/>
          <w:bCs/>
          <w:lang w:val="en-US"/>
        </w:rPr>
        <w:lastRenderedPageBreak/>
        <w:t>SO</w:t>
      </w:r>
      <w:r w:rsidR="00972741" w:rsidRPr="00972741">
        <w:rPr>
          <w:b/>
          <w:bCs/>
          <w:vertAlign w:val="subscript"/>
          <w:lang w:val="en-US"/>
        </w:rPr>
        <w:t>//</w:t>
      </w:r>
      <w:r>
        <w:rPr>
          <w:b/>
          <w:bCs/>
          <w:lang w:val="en-US"/>
        </w:rPr>
        <w:t>OO</w:t>
      </w:r>
      <w:r w:rsidR="00972741" w:rsidRPr="00972741">
        <w:rPr>
          <w:b/>
          <w:bCs/>
          <w:vertAlign w:val="subscript"/>
          <w:lang w:val="en-US"/>
        </w:rPr>
        <w:t>//</w:t>
      </w:r>
      <w:r>
        <w:rPr>
          <w:b/>
          <w:bCs/>
          <w:lang w:val="en-US"/>
        </w:rPr>
        <w:t xml:space="preserve">E </w:t>
      </w:r>
    </w:p>
    <w:p w14:paraId="0F4DA13C" w14:textId="77DDCE7D" w:rsidR="009932E1" w:rsidRPr="00E61456" w:rsidRDefault="009932E1" w:rsidP="009932E1">
      <w:pPr>
        <w:spacing w:line="360" w:lineRule="auto"/>
        <w:jc w:val="both"/>
        <w:rPr>
          <w:b/>
          <w:bCs/>
          <w:lang w:val="en-US"/>
        </w:rPr>
      </w:pPr>
      <w:r>
        <w:object w:dxaOrig="6434" w:dyaOrig="1529" w14:anchorId="5791BF2D">
          <v:shape id="_x0000_i1081" type="#_x0000_t75" style="width:323.55pt;height:79.5pt" o:ole="">
            <v:imagedata r:id="rId135" o:title=""/>
          </v:shape>
          <o:OLEObject Type="Embed" ProgID="ChemDraw.Document.6.0" ShapeID="_x0000_i1081" DrawAspect="Content" ObjectID="_1780380123" r:id="rId136"/>
        </w:object>
      </w:r>
    </w:p>
    <w:p w14:paraId="1FACC6F9" w14:textId="160F1BA2" w:rsidR="009932E1" w:rsidRDefault="009932E1" w:rsidP="009932E1">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w:t>
      </w:r>
      <w:r>
        <w:rPr>
          <w:lang w:val="en-US"/>
        </w:rPr>
        <w:t xml:space="preserve"> </w:t>
      </w:r>
      <w:r w:rsidRPr="002D0C98">
        <w:rPr>
          <w:b/>
          <w:bCs/>
          <w:lang w:val="en-US"/>
        </w:rPr>
        <w:t>B</w:t>
      </w:r>
      <w:r>
        <w:rPr>
          <w:b/>
          <w:bCs/>
          <w:lang w:val="en-US"/>
        </w:rPr>
        <w:t xml:space="preserve"> </w:t>
      </w:r>
      <w:r>
        <w:rPr>
          <w:lang w:val="en-US"/>
        </w:rPr>
        <w:t xml:space="preserve">with </w:t>
      </w:r>
      <w:r w:rsidRPr="00D84B53">
        <w:rPr>
          <w:b/>
          <w:bCs/>
          <w:lang w:val="en-US"/>
        </w:rPr>
        <w:t>S</w:t>
      </w:r>
      <w:r>
        <w:rPr>
          <w:b/>
          <w:bCs/>
          <w:lang w:val="en-US"/>
        </w:rPr>
        <w:t>O</w:t>
      </w:r>
      <w:r w:rsidRPr="00D84B53">
        <w:rPr>
          <w:b/>
          <w:bCs/>
          <w:vertAlign w:val="subscript"/>
          <w:lang w:val="en-US"/>
        </w:rPr>
        <w:t>//</w:t>
      </w:r>
      <w:r>
        <w:rPr>
          <w:b/>
          <w:bCs/>
          <w:lang w:val="en-US"/>
        </w:rPr>
        <w:t>OO</w:t>
      </w:r>
      <w:r w:rsidRPr="009932E1">
        <w:rPr>
          <w:b/>
          <w:bCs/>
          <w:vertAlign w:val="subscript"/>
          <w:lang w:val="en-US"/>
        </w:rPr>
        <w:t>//</w:t>
      </w:r>
      <w:r>
        <w:rPr>
          <w:b/>
          <w:bCs/>
          <w:lang w:val="en-US"/>
        </w:rPr>
        <w:t xml:space="preserve"> </w:t>
      </w:r>
      <w:r>
        <w:rPr>
          <w:lang w:val="en-US"/>
        </w:rPr>
        <w:t>(10</w:t>
      </w:r>
      <w:r w:rsidR="006A30A9">
        <w:rPr>
          <w:lang w:val="en-US"/>
        </w:rPr>
        <w:t>0</w:t>
      </w:r>
      <w:r>
        <w:rPr>
          <w:lang w:val="en-US"/>
        </w:rPr>
        <w:t xml:space="preserve"> </w:t>
      </w:r>
      <w:r w:rsidR="006A30A9">
        <w:rPr>
          <w:lang w:val="en-US"/>
        </w:rPr>
        <w:t>µ</w:t>
      </w:r>
      <w:r>
        <w:rPr>
          <w:lang w:val="en-US"/>
        </w:rPr>
        <w:t xml:space="preserve">mol, </w:t>
      </w:r>
      <w:r w:rsidR="006A7F37">
        <w:rPr>
          <w:lang w:val="en-US"/>
        </w:rPr>
        <w:t>11</w:t>
      </w:r>
      <w:r w:rsidR="006A30A9">
        <w:rPr>
          <w:lang w:val="en-US"/>
        </w:rPr>
        <w:t>5</w:t>
      </w:r>
      <w:r>
        <w:rPr>
          <w:lang w:val="en-US"/>
        </w:rPr>
        <w:t xml:space="preserve"> </w:t>
      </w:r>
      <w:r w:rsidR="006A30A9">
        <w:rPr>
          <w:lang w:val="en-US"/>
        </w:rPr>
        <w:t>m</w:t>
      </w:r>
      <w:r>
        <w:rPr>
          <w:lang w:val="en-US"/>
        </w:rPr>
        <w:t xml:space="preserve">g) and </w:t>
      </w:r>
      <w:proofErr w:type="spellStart"/>
      <w:r w:rsidR="00246D90">
        <w:t>d</w:t>
      </w:r>
      <w:r w:rsidR="00246D90" w:rsidRPr="00246D90">
        <w:t>iethyl</w:t>
      </w:r>
      <w:proofErr w:type="spellEnd"/>
      <w:r w:rsidR="00246D90" w:rsidRPr="00246D90">
        <w:t xml:space="preserve"> 4-(4,4,5,5-tetramethyl-1,3,2-dioxaborolan-2-yl)</w:t>
      </w:r>
      <w:proofErr w:type="spellStart"/>
      <w:r w:rsidR="00246D90" w:rsidRPr="00246D90">
        <w:t>benzylphosphonate</w:t>
      </w:r>
      <w:proofErr w:type="spellEnd"/>
      <w:r w:rsidR="00246D90" w:rsidRPr="00246D90">
        <w:t xml:space="preserve"> (</w:t>
      </w:r>
      <w:r w:rsidR="00246D90" w:rsidRPr="00246D90">
        <w:rPr>
          <w:b/>
          <w:bCs/>
        </w:rPr>
        <w:t>E</w:t>
      </w:r>
      <w:r w:rsidR="00246D90" w:rsidRPr="00246D90">
        <w:t>)</w:t>
      </w:r>
      <w:r w:rsidR="00246D90">
        <w:rPr>
          <w:b/>
          <w:bCs/>
        </w:rPr>
        <w:t xml:space="preserve"> </w:t>
      </w:r>
      <w:r w:rsidRPr="004A5B6A">
        <w:rPr>
          <w:lang w:val="en-US"/>
        </w:rPr>
        <w:t>(</w:t>
      </w:r>
      <w:r w:rsidR="006A7F37" w:rsidRPr="006A30A9">
        <w:rPr>
          <w:lang w:val="en-US"/>
        </w:rPr>
        <w:t>1.5 eq</w:t>
      </w:r>
      <w:r w:rsidR="006A7F37" w:rsidRPr="006A7F37">
        <w:rPr>
          <w:b/>
          <w:bCs/>
          <w:lang w:val="en-US"/>
        </w:rPr>
        <w:t>.</w:t>
      </w:r>
      <w:r w:rsidR="006A7F37">
        <w:rPr>
          <w:lang w:val="en-US"/>
        </w:rPr>
        <w:t xml:space="preserve">, </w:t>
      </w:r>
      <w:r w:rsidR="00315663">
        <w:rPr>
          <w:lang w:val="en-US"/>
        </w:rPr>
        <w:t>15</w:t>
      </w:r>
      <w:r w:rsidR="006A30A9">
        <w:rPr>
          <w:lang w:val="en-US"/>
        </w:rPr>
        <w:t>0</w:t>
      </w:r>
      <w:r w:rsidRPr="004A5B6A">
        <w:rPr>
          <w:lang w:val="en-US"/>
        </w:rPr>
        <w:t xml:space="preserve"> </w:t>
      </w:r>
      <w:r w:rsidR="006A30A9">
        <w:rPr>
          <w:lang w:val="en-US"/>
        </w:rPr>
        <w:t>µ</w:t>
      </w:r>
      <w:r w:rsidRPr="004A5B6A">
        <w:rPr>
          <w:lang w:val="en-US"/>
        </w:rPr>
        <w:t xml:space="preserve">mol, </w:t>
      </w:r>
      <w:r w:rsidR="00315663">
        <w:rPr>
          <w:lang w:val="en-US"/>
        </w:rPr>
        <w:t>53</w:t>
      </w:r>
      <w:r w:rsidR="006A30A9">
        <w:rPr>
          <w:lang w:val="en-US"/>
        </w:rPr>
        <w:t>.5</w:t>
      </w:r>
      <w:r>
        <w:rPr>
          <w:lang w:val="en-US"/>
        </w:rPr>
        <w:t xml:space="preserve"> </w:t>
      </w:r>
      <w:r w:rsidR="006A30A9">
        <w:rPr>
          <w:lang w:val="en-US"/>
        </w:rPr>
        <w:t>m</w:t>
      </w:r>
      <w:r w:rsidRPr="004A5B6A">
        <w:rPr>
          <w:lang w:val="en-US"/>
        </w:rPr>
        <w:t>g)</w:t>
      </w:r>
      <w:r>
        <w:rPr>
          <w:lang w:val="en-US"/>
        </w:rPr>
        <w:t xml:space="preserve"> dissolved in THF ( 0.</w:t>
      </w:r>
      <w:r w:rsidR="00315663">
        <w:rPr>
          <w:lang w:val="en-US"/>
        </w:rPr>
        <w:t>5</w:t>
      </w:r>
      <w:r>
        <w:rPr>
          <w:lang w:val="en-US"/>
        </w:rPr>
        <w:t xml:space="preserve"> mL) and </w:t>
      </w:r>
      <w:proofErr w:type="spellStart"/>
      <w:r>
        <w:rPr>
          <w:lang w:val="en-US"/>
        </w:rPr>
        <w:t>KO</w:t>
      </w:r>
      <w:r w:rsidRPr="00315663">
        <w:rPr>
          <w:i/>
          <w:iCs/>
          <w:lang w:val="en-US"/>
        </w:rPr>
        <w:t>t</w:t>
      </w:r>
      <w:r>
        <w:rPr>
          <w:lang w:val="en-US"/>
        </w:rPr>
        <w:t>Bu</w:t>
      </w:r>
      <w:proofErr w:type="spellEnd"/>
      <w:r>
        <w:rPr>
          <w:lang w:val="en-US"/>
        </w:rPr>
        <w:t xml:space="preserve"> (0.</w:t>
      </w:r>
      <w:r w:rsidR="00315663">
        <w:rPr>
          <w:lang w:val="en-US"/>
        </w:rPr>
        <w:t>3</w:t>
      </w:r>
      <w:r>
        <w:rPr>
          <w:lang w:val="en-US"/>
        </w:rPr>
        <w:t xml:space="preserve"> mmol, 0.</w:t>
      </w:r>
      <w:r w:rsidR="009753BE">
        <w:rPr>
          <w:lang w:val="en-US"/>
        </w:rPr>
        <w:t>0336</w:t>
      </w:r>
      <w:r>
        <w:rPr>
          <w:lang w:val="en-US"/>
        </w:rPr>
        <w:t xml:space="preserve"> g) </w:t>
      </w:r>
      <w:r w:rsidR="006A30A9">
        <w:rPr>
          <w:lang w:val="en-US"/>
        </w:rPr>
        <w:t>suspended</w:t>
      </w:r>
      <w:r>
        <w:rPr>
          <w:lang w:val="en-US"/>
        </w:rPr>
        <w:t xml:space="preserve"> in THF (0.</w:t>
      </w:r>
      <w:r w:rsidR="00315663">
        <w:rPr>
          <w:lang w:val="en-US"/>
        </w:rPr>
        <w:t>5</w:t>
      </w:r>
      <w:r>
        <w:rPr>
          <w:lang w:val="en-US"/>
        </w:rPr>
        <w:t xml:space="preserve"> mL).</w:t>
      </w:r>
      <w:r w:rsidR="00772BC0">
        <w:rPr>
          <w:lang w:val="en-US"/>
        </w:rPr>
        <w:t xml:space="preserve"> We did not succeed in separating the unwanted cis product</w:t>
      </w:r>
      <w:r w:rsidR="00D00703">
        <w:rPr>
          <w:lang w:val="en-US"/>
        </w:rPr>
        <w:t xml:space="preserve"> by recrystallisation nor precipitation. The crude product is dissolved in 20 mL of CHCl</w:t>
      </w:r>
      <w:r w:rsidR="00D00703" w:rsidRPr="00BC1332">
        <w:rPr>
          <w:vertAlign w:val="subscript"/>
          <w:lang w:val="en-US"/>
        </w:rPr>
        <w:t>3</w:t>
      </w:r>
      <w:r w:rsidR="00D00703">
        <w:rPr>
          <w:lang w:val="en-US"/>
        </w:rPr>
        <w:t xml:space="preserve"> </w:t>
      </w:r>
      <w:r w:rsidR="00BC1332">
        <w:rPr>
          <w:lang w:val="en-US"/>
        </w:rPr>
        <w:t>and a catalytic amount of I</w:t>
      </w:r>
      <w:r w:rsidR="00BC1332" w:rsidRPr="00BC1332">
        <w:rPr>
          <w:vertAlign w:val="subscript"/>
          <w:lang w:val="en-US"/>
        </w:rPr>
        <w:t>2</w:t>
      </w:r>
      <w:r w:rsidR="00BC1332">
        <w:rPr>
          <w:lang w:val="en-US"/>
        </w:rPr>
        <w:t xml:space="preserve"> at </w:t>
      </w:r>
      <w:r w:rsidR="00E269E4">
        <w:rPr>
          <w:lang w:val="en-US"/>
        </w:rPr>
        <w:t>5</w:t>
      </w:r>
      <w:r w:rsidR="00BC1332">
        <w:rPr>
          <w:lang w:val="en-US"/>
        </w:rPr>
        <w:t xml:space="preserve">0 °C. The reaction was monitored by </w:t>
      </w:r>
      <w:r w:rsidR="00BC1332" w:rsidRPr="00692DEB">
        <w:rPr>
          <w:vertAlign w:val="superscript"/>
          <w:lang w:val="en-US"/>
        </w:rPr>
        <w:t>1</w:t>
      </w:r>
      <w:r w:rsidR="00BC1332">
        <w:rPr>
          <w:lang w:val="en-US"/>
        </w:rPr>
        <w:t xml:space="preserve">H-NMR to follow the conversion until </w:t>
      </w:r>
      <w:r w:rsidR="007714B6">
        <w:rPr>
          <w:lang w:val="en-US"/>
        </w:rPr>
        <w:t>100</w:t>
      </w:r>
      <w:r w:rsidR="00692DEB">
        <w:rPr>
          <w:lang w:val="en-US"/>
        </w:rPr>
        <w:t xml:space="preserve"> </w:t>
      </w:r>
      <w:r w:rsidR="007714B6">
        <w:rPr>
          <w:lang w:val="en-US"/>
        </w:rPr>
        <w:t>%. The crude product is purified by column chromatography (SiO</w:t>
      </w:r>
      <w:r w:rsidR="007714B6">
        <w:rPr>
          <w:vertAlign w:val="subscript"/>
          <w:lang w:val="en-US"/>
        </w:rPr>
        <w:t>2</w:t>
      </w:r>
      <w:r w:rsidR="007714B6">
        <w:rPr>
          <w:lang w:val="en-US"/>
        </w:rPr>
        <w:t xml:space="preserve">, </w:t>
      </w:r>
      <w:r w:rsidR="00B82BC7">
        <w:rPr>
          <w:lang w:val="en-US"/>
        </w:rPr>
        <w:t>H</w:t>
      </w:r>
      <w:r w:rsidR="00697E2A">
        <w:rPr>
          <w:lang w:val="en-US"/>
        </w:rPr>
        <w:t>ep</w:t>
      </w:r>
      <w:r w:rsidR="00B82BC7">
        <w:rPr>
          <w:lang w:val="en-US"/>
        </w:rPr>
        <w:t xml:space="preserve"> -&gt; EA) and followed by </w:t>
      </w:r>
      <w:r w:rsidR="00171B2B">
        <w:rPr>
          <w:lang w:val="en-US"/>
        </w:rPr>
        <w:t>precip</w:t>
      </w:r>
      <w:r w:rsidR="00EE572D">
        <w:rPr>
          <w:lang w:val="en-US"/>
        </w:rPr>
        <w:t>itation in MeOH at room temperature.</w:t>
      </w:r>
      <w:r w:rsidR="00B82BC7">
        <w:rPr>
          <w:lang w:val="en-US"/>
        </w:rPr>
        <w:t xml:space="preserve"> </w:t>
      </w:r>
      <w:r w:rsidR="00EE572D">
        <w:rPr>
          <w:lang w:val="en-US"/>
        </w:rPr>
        <w:t>The purified product is obtained as yellow solid.</w:t>
      </w:r>
    </w:p>
    <w:p w14:paraId="3D086C73" w14:textId="40AC4D5E" w:rsidR="00EE572D" w:rsidRDefault="00EE572D" w:rsidP="009932E1">
      <w:pPr>
        <w:spacing w:line="360" w:lineRule="auto"/>
        <w:jc w:val="both"/>
        <w:rPr>
          <w:lang w:val="en-US"/>
        </w:rPr>
      </w:pPr>
      <w:r>
        <w:rPr>
          <w:lang w:val="en-US"/>
        </w:rPr>
        <w:t>Quantity:</w:t>
      </w:r>
      <w:r w:rsidR="003460AD">
        <w:rPr>
          <w:lang w:val="en-US"/>
        </w:rPr>
        <w:t xml:space="preserve"> 94</w:t>
      </w:r>
      <w:r w:rsidR="006A30A9">
        <w:rPr>
          <w:lang w:val="en-US"/>
        </w:rPr>
        <w:t>.0</w:t>
      </w:r>
      <w:r w:rsidR="003460AD">
        <w:rPr>
          <w:lang w:val="en-US"/>
        </w:rPr>
        <w:t xml:space="preserve"> </w:t>
      </w:r>
      <w:r w:rsidR="006A30A9">
        <w:rPr>
          <w:lang w:val="en-US"/>
        </w:rPr>
        <w:t>m</w:t>
      </w:r>
      <w:r w:rsidR="003460AD">
        <w:rPr>
          <w:lang w:val="en-US"/>
        </w:rPr>
        <w:t>g</w:t>
      </w:r>
    </w:p>
    <w:p w14:paraId="3156CE75" w14:textId="5EEF3C2E" w:rsidR="00EE572D" w:rsidRPr="007A6E66" w:rsidRDefault="00EE572D" w:rsidP="009932E1">
      <w:pPr>
        <w:spacing w:line="360" w:lineRule="auto"/>
        <w:jc w:val="both"/>
        <w:rPr>
          <w:lang w:val="en-US"/>
        </w:rPr>
      </w:pPr>
      <w:r>
        <w:rPr>
          <w:lang w:val="en-US"/>
        </w:rPr>
        <w:t>Yield:</w:t>
      </w:r>
      <w:r w:rsidR="003460AD">
        <w:rPr>
          <w:lang w:val="en-US"/>
        </w:rPr>
        <w:t xml:space="preserve"> </w:t>
      </w:r>
      <w:r w:rsidR="006A30A9">
        <w:rPr>
          <w:lang w:val="en-US"/>
        </w:rPr>
        <w:t>70</w:t>
      </w:r>
      <w:r w:rsidR="003460AD">
        <w:rPr>
          <w:lang w:val="en-US"/>
        </w:rPr>
        <w:t xml:space="preserve"> %</w:t>
      </w:r>
    </w:p>
    <w:p w14:paraId="4A418951" w14:textId="638E24FF" w:rsidR="009932E1" w:rsidRPr="007A6E66" w:rsidRDefault="009932E1" w:rsidP="009932E1">
      <w:pPr>
        <w:spacing w:line="360" w:lineRule="auto"/>
        <w:jc w:val="both"/>
        <w:rPr>
          <w:rFonts w:cstheme="minorHAnsi"/>
          <w:lang w:val="en-US"/>
        </w:rPr>
      </w:pPr>
      <w:r w:rsidRPr="007A6E66">
        <w:rPr>
          <w:vertAlign w:val="superscript"/>
          <w:lang w:val="en-US"/>
        </w:rPr>
        <w:t>1</w:t>
      </w:r>
      <w:r w:rsidRPr="007A6E66">
        <w:rPr>
          <w:lang w:val="en-US"/>
        </w:rPr>
        <w:t xml:space="preserve">H-NMR (600 MHz, CDCl3): </w:t>
      </w:r>
      <w:r w:rsidRPr="007A6E66">
        <w:rPr>
          <w:rFonts w:cstheme="minorHAnsi"/>
          <w:lang w:val="en-US"/>
        </w:rPr>
        <w:t>δ7.81 (d, J = 8.07 Hz, 2H), 7.57 (d, J = 16.39 Hz, 1H), 7.54 (d, J = 8.07 Hz, 2H), 7.52 (s, 2H),  7.48 (d, 8.64 Hz, 2H), 7.24 (s, 2H), 7.19 (1s, 1H), 7.18 (d, J = 16.39 Hz, 1H), 6.96 (s, 1H), 6.95 (s, 1H), 6.88 (s, 1H), 6.87 (d, J = 8.64 Hz, 2H), 4.92 (s, 1H), 4.0</w:t>
      </w:r>
      <w:r w:rsidR="001D1418" w:rsidRPr="007A6E66">
        <w:rPr>
          <w:rFonts w:cstheme="minorHAnsi"/>
          <w:lang w:val="en-US"/>
        </w:rPr>
        <w:t>0</w:t>
      </w:r>
      <w:r w:rsidRPr="007A6E66">
        <w:rPr>
          <w:rFonts w:cstheme="minorHAnsi"/>
          <w:lang w:val="en-US"/>
        </w:rPr>
        <w:t xml:space="preserve"> (</w:t>
      </w:r>
      <w:r w:rsidR="001D1418" w:rsidRPr="007A6E66">
        <w:rPr>
          <w:rFonts w:cstheme="minorHAnsi"/>
          <w:lang w:val="en-US"/>
        </w:rPr>
        <w:t>m,</w:t>
      </w:r>
      <w:r w:rsidRPr="007A6E66">
        <w:rPr>
          <w:rFonts w:cstheme="minorHAnsi"/>
          <w:lang w:val="en-US"/>
        </w:rPr>
        <w:t xml:space="preserve"> </w:t>
      </w:r>
      <w:r w:rsidR="001D1418" w:rsidRPr="007A6E66">
        <w:rPr>
          <w:rFonts w:cstheme="minorHAnsi"/>
          <w:lang w:val="en-US"/>
        </w:rPr>
        <w:t>6</w:t>
      </w:r>
      <w:r w:rsidRPr="007A6E66">
        <w:rPr>
          <w:rFonts w:cstheme="minorHAnsi"/>
          <w:lang w:val="en-US"/>
        </w:rPr>
        <w:t>H), 3.9</w:t>
      </w:r>
      <w:r w:rsidR="001D1418" w:rsidRPr="007A6E66">
        <w:rPr>
          <w:rFonts w:cstheme="minorHAnsi"/>
          <w:lang w:val="en-US"/>
        </w:rPr>
        <w:t>2</w:t>
      </w:r>
      <w:r w:rsidRPr="007A6E66">
        <w:rPr>
          <w:rFonts w:cstheme="minorHAnsi"/>
          <w:lang w:val="en-US"/>
        </w:rPr>
        <w:t xml:space="preserve"> (</w:t>
      </w:r>
      <w:r w:rsidR="001D1418" w:rsidRPr="007A6E66">
        <w:rPr>
          <w:rFonts w:cstheme="minorHAnsi"/>
          <w:lang w:val="en-US"/>
        </w:rPr>
        <w:t>m</w:t>
      </w:r>
      <w:r w:rsidRPr="007A6E66">
        <w:rPr>
          <w:rFonts w:cstheme="minorHAnsi"/>
          <w:lang w:val="en-US"/>
        </w:rPr>
        <w:t xml:space="preserve">, </w:t>
      </w:r>
      <w:r w:rsidR="001D1418" w:rsidRPr="007A6E66">
        <w:rPr>
          <w:rFonts w:cstheme="minorHAnsi"/>
          <w:lang w:val="en-US"/>
        </w:rPr>
        <w:t>6</w:t>
      </w:r>
      <w:r w:rsidRPr="007A6E66">
        <w:rPr>
          <w:rFonts w:cstheme="minorHAnsi"/>
          <w:lang w:val="en-US"/>
        </w:rPr>
        <w:t>H), 1.84 (m, 6H), 1.71 (m, 2H), 1.65 (m, 4H), 1.50 (m, 6H), 1.18-1.42 (m, 66H), 0.87 (m, 18H)</w:t>
      </w:r>
    </w:p>
    <w:p w14:paraId="4F3DBA3F" w14:textId="77777777" w:rsidR="009932E1" w:rsidRDefault="009932E1" w:rsidP="009932E1">
      <w:pPr>
        <w:spacing w:line="360" w:lineRule="auto"/>
        <w:jc w:val="both"/>
        <w:rPr>
          <w:rFonts w:cstheme="minorHAnsi"/>
          <w:lang w:val="en-US"/>
        </w:rPr>
      </w:pPr>
      <w:r w:rsidRPr="007A6E66">
        <w:rPr>
          <w:rFonts w:cstheme="minorHAnsi"/>
          <w:vertAlign w:val="superscript"/>
          <w:lang w:val="en-US"/>
        </w:rPr>
        <w:t>13</w:t>
      </w:r>
      <w:r w:rsidRPr="007A6E66">
        <w:rPr>
          <w:rFonts w:cstheme="minorHAnsi"/>
          <w:lang w:val="en-US"/>
        </w:rPr>
        <w:t xml:space="preserve">C-NMR </w:t>
      </w:r>
      <w:r w:rsidRPr="007A6E66">
        <w:rPr>
          <w:lang w:val="en-US"/>
        </w:rPr>
        <w:t>(150 MHz</w:t>
      </w:r>
      <w:r w:rsidRPr="007800B0">
        <w:rPr>
          <w:rFonts w:cstheme="minorHAnsi"/>
          <w:lang w:val="en-US"/>
        </w:rPr>
        <w:t>, CDCl</w:t>
      </w:r>
      <w:r w:rsidRPr="007800B0">
        <w:rPr>
          <w:rFonts w:cstheme="minorHAnsi"/>
          <w:vertAlign w:val="subscript"/>
          <w:lang w:val="en-US"/>
        </w:rPr>
        <w:t>3</w:t>
      </w:r>
      <w:r w:rsidRPr="007800B0">
        <w:rPr>
          <w:rFonts w:cstheme="minorHAnsi"/>
          <w:lang w:val="en-US"/>
        </w:rPr>
        <w:t>):</w:t>
      </w:r>
      <w:r>
        <w:rPr>
          <w:rFonts w:cstheme="minorHAnsi"/>
          <w:lang w:val="en-US"/>
        </w:rPr>
        <w:t xml:space="preserve"> δ</w:t>
      </w:r>
      <w:r w:rsidRPr="00973A83">
        <w:rPr>
          <w:rFonts w:cstheme="minorHAnsi"/>
          <w:lang w:val="en-US"/>
        </w:rPr>
        <w:t>154.64</w:t>
      </w:r>
      <w:r>
        <w:rPr>
          <w:rFonts w:cstheme="minorHAnsi"/>
          <w:lang w:val="en-US"/>
        </w:rPr>
        <w:t xml:space="preserve">, </w:t>
      </w:r>
      <w:r w:rsidRPr="00973A83">
        <w:rPr>
          <w:rFonts w:cstheme="minorHAnsi"/>
          <w:lang w:val="en-US"/>
        </w:rPr>
        <w:t>151.05</w:t>
      </w:r>
      <w:r>
        <w:rPr>
          <w:rFonts w:cstheme="minorHAnsi"/>
          <w:lang w:val="en-US"/>
        </w:rPr>
        <w:t xml:space="preserve">, </w:t>
      </w:r>
      <w:r w:rsidRPr="00973A83">
        <w:rPr>
          <w:rFonts w:cstheme="minorHAnsi"/>
          <w:lang w:val="en-US"/>
        </w:rPr>
        <w:t>150.69</w:t>
      </w:r>
      <w:r>
        <w:rPr>
          <w:rFonts w:cstheme="minorHAnsi"/>
          <w:lang w:val="en-US"/>
        </w:rPr>
        <w:t xml:space="preserve">, </w:t>
      </w:r>
      <w:r w:rsidRPr="00973A83">
        <w:rPr>
          <w:rFonts w:cstheme="minorHAnsi"/>
          <w:lang w:val="en-US"/>
        </w:rPr>
        <w:t>150.67</w:t>
      </w:r>
      <w:r>
        <w:rPr>
          <w:rFonts w:cstheme="minorHAnsi"/>
          <w:lang w:val="en-US"/>
        </w:rPr>
        <w:t xml:space="preserve">, </w:t>
      </w:r>
      <w:r w:rsidRPr="00973A83">
        <w:rPr>
          <w:rFonts w:cstheme="minorHAnsi"/>
          <w:lang w:val="en-US"/>
        </w:rPr>
        <w:t>150.62</w:t>
      </w:r>
      <w:r>
        <w:rPr>
          <w:rFonts w:cstheme="minorHAnsi"/>
          <w:lang w:val="en-US"/>
        </w:rPr>
        <w:t xml:space="preserve">, </w:t>
      </w:r>
      <w:r w:rsidRPr="00973A83">
        <w:rPr>
          <w:rFonts w:cstheme="minorHAnsi"/>
          <w:lang w:val="en-US"/>
        </w:rPr>
        <w:t>150.45</w:t>
      </w:r>
      <w:r>
        <w:rPr>
          <w:rFonts w:cstheme="minorHAnsi"/>
          <w:lang w:val="en-US"/>
        </w:rPr>
        <w:t xml:space="preserve">, </w:t>
      </w:r>
      <w:r w:rsidRPr="00973A83">
        <w:rPr>
          <w:rFonts w:cstheme="minorHAnsi"/>
          <w:lang w:val="en-US"/>
        </w:rPr>
        <w:t>150.28</w:t>
      </w:r>
      <w:r>
        <w:rPr>
          <w:rFonts w:cstheme="minorHAnsi"/>
          <w:lang w:val="en-US"/>
        </w:rPr>
        <w:t xml:space="preserve">, </w:t>
      </w:r>
      <w:r w:rsidRPr="00973A83">
        <w:rPr>
          <w:rFonts w:cstheme="minorHAnsi"/>
          <w:lang w:val="en-US"/>
        </w:rPr>
        <w:t>140.91</w:t>
      </w:r>
      <w:r>
        <w:rPr>
          <w:rFonts w:cstheme="minorHAnsi"/>
          <w:lang w:val="en-US"/>
        </w:rPr>
        <w:t xml:space="preserve">, </w:t>
      </w:r>
      <w:r w:rsidRPr="00973A83">
        <w:rPr>
          <w:rFonts w:cstheme="minorHAnsi"/>
          <w:lang w:val="en-US"/>
        </w:rPr>
        <w:t>135.14</w:t>
      </w:r>
      <w:r>
        <w:rPr>
          <w:rFonts w:cstheme="minorHAnsi"/>
          <w:lang w:val="en-US"/>
        </w:rPr>
        <w:t xml:space="preserve">, </w:t>
      </w:r>
      <w:r w:rsidRPr="00973A83">
        <w:rPr>
          <w:rFonts w:cstheme="minorHAnsi"/>
          <w:lang w:val="en-US"/>
        </w:rPr>
        <w:t>131.14</w:t>
      </w:r>
      <w:r>
        <w:rPr>
          <w:rFonts w:cstheme="minorHAnsi"/>
          <w:lang w:val="en-US"/>
        </w:rPr>
        <w:t xml:space="preserve">, </w:t>
      </w:r>
      <w:r w:rsidRPr="00973A83">
        <w:rPr>
          <w:rFonts w:cstheme="minorHAnsi"/>
          <w:lang w:val="en-US"/>
        </w:rPr>
        <w:t>130.78</w:t>
      </w:r>
      <w:r>
        <w:rPr>
          <w:rFonts w:cstheme="minorHAnsi"/>
          <w:lang w:val="en-US"/>
        </w:rPr>
        <w:t xml:space="preserve">, </w:t>
      </w:r>
      <w:r w:rsidRPr="00973A83">
        <w:rPr>
          <w:rFonts w:cstheme="minorHAnsi"/>
          <w:lang w:val="en-US"/>
        </w:rPr>
        <w:t>130.60</w:t>
      </w:r>
      <w:r>
        <w:rPr>
          <w:rFonts w:cstheme="minorHAnsi"/>
          <w:lang w:val="en-US"/>
        </w:rPr>
        <w:t xml:space="preserve">, </w:t>
      </w:r>
      <w:r w:rsidRPr="00973A83">
        <w:rPr>
          <w:rFonts w:cstheme="minorHAnsi"/>
          <w:lang w:val="en-US"/>
        </w:rPr>
        <w:t>128.61</w:t>
      </w:r>
      <w:r>
        <w:rPr>
          <w:rFonts w:cstheme="minorHAnsi"/>
          <w:lang w:val="en-US"/>
        </w:rPr>
        <w:t xml:space="preserve">, </w:t>
      </w:r>
      <w:r w:rsidRPr="00973A83">
        <w:rPr>
          <w:rFonts w:cstheme="minorHAnsi"/>
          <w:lang w:val="en-US"/>
        </w:rPr>
        <w:t>128.58</w:t>
      </w:r>
      <w:r>
        <w:rPr>
          <w:rFonts w:cstheme="minorHAnsi"/>
          <w:lang w:val="en-US"/>
        </w:rPr>
        <w:t xml:space="preserve">, </w:t>
      </w:r>
      <w:r w:rsidRPr="00973A83">
        <w:rPr>
          <w:rFonts w:cstheme="minorHAnsi"/>
          <w:lang w:val="en-US"/>
        </w:rPr>
        <w:t>128.02</w:t>
      </w:r>
      <w:r>
        <w:rPr>
          <w:rFonts w:cstheme="minorHAnsi"/>
          <w:lang w:val="en-US"/>
        </w:rPr>
        <w:t xml:space="preserve">, </w:t>
      </w:r>
      <w:r w:rsidRPr="00973A83">
        <w:rPr>
          <w:rFonts w:cstheme="minorHAnsi"/>
          <w:lang w:val="en-US"/>
        </w:rPr>
        <w:t>127.01</w:t>
      </w:r>
      <w:r>
        <w:rPr>
          <w:rFonts w:cstheme="minorHAnsi"/>
          <w:lang w:val="en-US"/>
        </w:rPr>
        <w:t xml:space="preserve">, </w:t>
      </w:r>
      <w:r w:rsidRPr="00973A83">
        <w:rPr>
          <w:rFonts w:cstheme="minorHAnsi"/>
          <w:lang w:val="en-US"/>
        </w:rPr>
        <w:t>126.87</w:t>
      </w:r>
      <w:r>
        <w:rPr>
          <w:rFonts w:cstheme="minorHAnsi"/>
          <w:lang w:val="en-US"/>
        </w:rPr>
        <w:t xml:space="preserve">, </w:t>
      </w:r>
      <w:r w:rsidRPr="00973A83">
        <w:rPr>
          <w:rFonts w:cstheme="minorHAnsi"/>
          <w:lang w:val="en-US"/>
        </w:rPr>
        <w:t>125.96</w:t>
      </w:r>
      <w:r>
        <w:rPr>
          <w:rFonts w:cstheme="minorHAnsi"/>
          <w:lang w:val="en-US"/>
        </w:rPr>
        <w:t xml:space="preserve">, </w:t>
      </w:r>
      <w:r w:rsidRPr="00973A83">
        <w:rPr>
          <w:rFonts w:cstheme="minorHAnsi"/>
          <w:lang w:val="en-US"/>
        </w:rPr>
        <w:t>125.80</w:t>
      </w:r>
      <w:r>
        <w:rPr>
          <w:rFonts w:cstheme="minorHAnsi"/>
          <w:lang w:val="en-US"/>
        </w:rPr>
        <w:t xml:space="preserve">, </w:t>
      </w:r>
      <w:r w:rsidRPr="00973A83">
        <w:rPr>
          <w:rFonts w:cstheme="minorHAnsi"/>
          <w:lang w:val="en-US"/>
        </w:rPr>
        <w:t>124.89</w:t>
      </w:r>
      <w:r>
        <w:rPr>
          <w:rFonts w:cstheme="minorHAnsi"/>
          <w:lang w:val="en-US"/>
        </w:rPr>
        <w:t xml:space="preserve">, </w:t>
      </w:r>
      <w:r w:rsidRPr="00973A83">
        <w:rPr>
          <w:rFonts w:cstheme="minorHAnsi"/>
          <w:lang w:val="en-US"/>
        </w:rPr>
        <w:t>123.70</w:t>
      </w:r>
      <w:r>
        <w:rPr>
          <w:rFonts w:cstheme="minorHAnsi"/>
          <w:lang w:val="en-US"/>
        </w:rPr>
        <w:t xml:space="preserve">, </w:t>
      </w:r>
      <w:r w:rsidRPr="00973A83">
        <w:rPr>
          <w:rFonts w:cstheme="minorHAnsi"/>
          <w:lang w:val="en-US"/>
        </w:rPr>
        <w:t>123.33</w:t>
      </w:r>
      <w:r>
        <w:rPr>
          <w:rFonts w:cstheme="minorHAnsi"/>
          <w:lang w:val="en-US"/>
        </w:rPr>
        <w:t xml:space="preserve">, </w:t>
      </w:r>
      <w:r w:rsidRPr="00973A83">
        <w:rPr>
          <w:rFonts w:cstheme="minorHAnsi"/>
          <w:lang w:val="en-US"/>
        </w:rPr>
        <w:t>116.87</w:t>
      </w:r>
      <w:r>
        <w:rPr>
          <w:rFonts w:cstheme="minorHAnsi"/>
          <w:lang w:val="en-US"/>
        </w:rPr>
        <w:t xml:space="preserve">, </w:t>
      </w:r>
      <w:r w:rsidRPr="00973A83">
        <w:rPr>
          <w:rFonts w:cstheme="minorHAnsi"/>
          <w:lang w:val="en-US"/>
        </w:rPr>
        <w:t>116.80</w:t>
      </w:r>
      <w:r>
        <w:rPr>
          <w:rFonts w:cstheme="minorHAnsi"/>
          <w:lang w:val="en-US"/>
        </w:rPr>
        <w:t xml:space="preserve">, </w:t>
      </w:r>
      <w:r w:rsidRPr="00973A83">
        <w:rPr>
          <w:rFonts w:cstheme="minorHAnsi"/>
          <w:lang w:val="en-US"/>
        </w:rPr>
        <w:t>115.54</w:t>
      </w:r>
      <w:r>
        <w:rPr>
          <w:rFonts w:cstheme="minorHAnsi"/>
          <w:lang w:val="en-US"/>
        </w:rPr>
        <w:t xml:space="preserve">, </w:t>
      </w:r>
      <w:r w:rsidRPr="00973A83">
        <w:rPr>
          <w:rFonts w:cstheme="minorHAnsi"/>
          <w:lang w:val="en-US"/>
        </w:rPr>
        <w:t>114.82</w:t>
      </w:r>
      <w:r>
        <w:rPr>
          <w:rFonts w:cstheme="minorHAnsi"/>
          <w:lang w:val="en-US"/>
        </w:rPr>
        <w:t xml:space="preserve">, </w:t>
      </w:r>
      <w:r w:rsidRPr="00973A83">
        <w:rPr>
          <w:rFonts w:cstheme="minorHAnsi"/>
          <w:lang w:val="en-US"/>
        </w:rPr>
        <w:t>111.44</w:t>
      </w:r>
      <w:r>
        <w:rPr>
          <w:rFonts w:cstheme="minorHAnsi"/>
          <w:lang w:val="en-US"/>
        </w:rPr>
        <w:t xml:space="preserve">, </w:t>
      </w:r>
      <w:r w:rsidRPr="00973A83">
        <w:rPr>
          <w:rFonts w:cstheme="minorHAnsi"/>
          <w:lang w:val="en-US"/>
        </w:rPr>
        <w:t>83.78</w:t>
      </w:r>
      <w:r>
        <w:rPr>
          <w:rFonts w:cstheme="minorHAnsi"/>
          <w:lang w:val="en-US"/>
        </w:rPr>
        <w:t xml:space="preserve">, </w:t>
      </w:r>
      <w:r w:rsidRPr="00973A83">
        <w:rPr>
          <w:rFonts w:cstheme="minorHAnsi"/>
          <w:lang w:val="en-US"/>
        </w:rPr>
        <w:t>69.79</w:t>
      </w:r>
      <w:r>
        <w:rPr>
          <w:rFonts w:cstheme="minorHAnsi"/>
          <w:lang w:val="en-US"/>
        </w:rPr>
        <w:t xml:space="preserve">, </w:t>
      </w:r>
      <w:r w:rsidRPr="00973A83">
        <w:rPr>
          <w:rFonts w:cstheme="minorHAnsi"/>
          <w:lang w:val="en-US"/>
        </w:rPr>
        <w:t>69.77</w:t>
      </w:r>
      <w:r>
        <w:rPr>
          <w:rFonts w:cstheme="minorHAnsi"/>
          <w:lang w:val="en-US"/>
        </w:rPr>
        <w:t xml:space="preserve">, </w:t>
      </w:r>
      <w:r w:rsidRPr="00973A83">
        <w:rPr>
          <w:rFonts w:cstheme="minorHAnsi"/>
          <w:lang w:val="en-US"/>
        </w:rPr>
        <w:t>69.68</w:t>
      </w:r>
      <w:r>
        <w:rPr>
          <w:rFonts w:cstheme="minorHAnsi"/>
          <w:lang w:val="en-US"/>
        </w:rPr>
        <w:t xml:space="preserve">, </w:t>
      </w:r>
      <w:r w:rsidRPr="00973A83">
        <w:rPr>
          <w:rFonts w:cstheme="minorHAnsi"/>
          <w:lang w:val="en-US"/>
        </w:rPr>
        <w:t>69.53</w:t>
      </w:r>
      <w:r>
        <w:rPr>
          <w:rFonts w:cstheme="minorHAnsi"/>
          <w:lang w:val="en-US"/>
        </w:rPr>
        <w:t xml:space="preserve">, </w:t>
      </w:r>
      <w:r w:rsidRPr="00973A83">
        <w:rPr>
          <w:rFonts w:cstheme="minorHAnsi"/>
          <w:lang w:val="en-US"/>
        </w:rPr>
        <w:t>69.49</w:t>
      </w:r>
      <w:r>
        <w:rPr>
          <w:rFonts w:cstheme="minorHAnsi"/>
          <w:lang w:val="en-US"/>
        </w:rPr>
        <w:t xml:space="preserve">, </w:t>
      </w:r>
      <w:r w:rsidRPr="00973A83">
        <w:rPr>
          <w:rFonts w:cstheme="minorHAnsi"/>
          <w:lang w:val="en-US"/>
        </w:rPr>
        <w:t>31.91</w:t>
      </w:r>
      <w:r>
        <w:rPr>
          <w:rFonts w:cstheme="minorHAnsi"/>
          <w:lang w:val="en-US"/>
        </w:rPr>
        <w:t xml:space="preserve">, </w:t>
      </w:r>
      <w:r w:rsidRPr="00973A83">
        <w:rPr>
          <w:rFonts w:cstheme="minorHAnsi"/>
          <w:lang w:val="en-US"/>
        </w:rPr>
        <w:t>31.90</w:t>
      </w:r>
      <w:r>
        <w:rPr>
          <w:rFonts w:cstheme="minorHAnsi"/>
          <w:lang w:val="en-US"/>
        </w:rPr>
        <w:t xml:space="preserve">, </w:t>
      </w:r>
      <w:r w:rsidRPr="00973A83">
        <w:rPr>
          <w:rFonts w:cstheme="minorHAnsi"/>
          <w:lang w:val="en-US"/>
        </w:rPr>
        <w:t>31.86</w:t>
      </w:r>
      <w:r>
        <w:rPr>
          <w:rFonts w:cstheme="minorHAnsi"/>
          <w:lang w:val="en-US"/>
        </w:rPr>
        <w:t xml:space="preserve">, </w:t>
      </w:r>
      <w:r w:rsidRPr="00973A83">
        <w:rPr>
          <w:rFonts w:cstheme="minorHAnsi"/>
          <w:lang w:val="en-US"/>
        </w:rPr>
        <w:t>31.83</w:t>
      </w:r>
      <w:r>
        <w:rPr>
          <w:rFonts w:cstheme="minorHAnsi"/>
          <w:lang w:val="en-US"/>
        </w:rPr>
        <w:t xml:space="preserve">, </w:t>
      </w:r>
      <w:r w:rsidRPr="00973A83">
        <w:rPr>
          <w:rFonts w:cstheme="minorHAnsi"/>
          <w:lang w:val="en-US"/>
        </w:rPr>
        <w:t>29.59</w:t>
      </w:r>
      <w:r>
        <w:rPr>
          <w:rFonts w:cstheme="minorHAnsi"/>
          <w:lang w:val="en-US"/>
        </w:rPr>
        <w:t xml:space="preserve">, </w:t>
      </w:r>
      <w:r w:rsidRPr="00973A83">
        <w:rPr>
          <w:rFonts w:cstheme="minorHAnsi"/>
          <w:lang w:val="en-US"/>
        </w:rPr>
        <w:t>29.57</w:t>
      </w:r>
      <w:r>
        <w:rPr>
          <w:rFonts w:cstheme="minorHAnsi"/>
          <w:lang w:val="en-US"/>
        </w:rPr>
        <w:t xml:space="preserve">, </w:t>
      </w:r>
      <w:r w:rsidRPr="00973A83">
        <w:rPr>
          <w:rFonts w:cstheme="minorHAnsi"/>
          <w:lang w:val="en-US"/>
        </w:rPr>
        <w:t>29.54</w:t>
      </w:r>
      <w:r>
        <w:rPr>
          <w:rFonts w:cstheme="minorHAnsi"/>
          <w:lang w:val="en-US"/>
        </w:rPr>
        <w:t xml:space="preserve">, </w:t>
      </w:r>
      <w:r w:rsidRPr="00973A83">
        <w:rPr>
          <w:rFonts w:cstheme="minorHAnsi"/>
          <w:lang w:val="en-US"/>
        </w:rPr>
        <w:t>29.49</w:t>
      </w:r>
      <w:r>
        <w:rPr>
          <w:rFonts w:cstheme="minorHAnsi"/>
          <w:lang w:val="en-US"/>
        </w:rPr>
        <w:t xml:space="preserve">, </w:t>
      </w:r>
      <w:r w:rsidRPr="00973A83">
        <w:rPr>
          <w:rFonts w:cstheme="minorHAnsi"/>
          <w:lang w:val="en-US"/>
        </w:rPr>
        <w:t>29.46</w:t>
      </w:r>
      <w:r>
        <w:rPr>
          <w:rFonts w:cstheme="minorHAnsi"/>
          <w:lang w:val="en-US"/>
        </w:rPr>
        <w:t xml:space="preserve">, </w:t>
      </w:r>
      <w:r w:rsidRPr="00973A83">
        <w:rPr>
          <w:rFonts w:cstheme="minorHAnsi"/>
          <w:lang w:val="en-US"/>
        </w:rPr>
        <w:t>29.41</w:t>
      </w:r>
      <w:r>
        <w:rPr>
          <w:rFonts w:cstheme="minorHAnsi"/>
          <w:lang w:val="en-US"/>
        </w:rPr>
        <w:t xml:space="preserve">, </w:t>
      </w:r>
      <w:r w:rsidRPr="00973A83">
        <w:rPr>
          <w:rFonts w:cstheme="minorHAnsi"/>
          <w:lang w:val="en-US"/>
        </w:rPr>
        <w:t>29.38</w:t>
      </w:r>
      <w:r>
        <w:rPr>
          <w:rFonts w:cstheme="minorHAnsi"/>
          <w:lang w:val="en-US"/>
        </w:rPr>
        <w:t xml:space="preserve">, </w:t>
      </w:r>
      <w:r w:rsidRPr="00973A83">
        <w:rPr>
          <w:rFonts w:cstheme="minorHAnsi"/>
          <w:lang w:val="en-US"/>
        </w:rPr>
        <w:t>29.35</w:t>
      </w:r>
      <w:r>
        <w:rPr>
          <w:rFonts w:cstheme="minorHAnsi"/>
          <w:lang w:val="en-US"/>
        </w:rPr>
        <w:t xml:space="preserve">, </w:t>
      </w:r>
      <w:r w:rsidRPr="00973A83">
        <w:rPr>
          <w:rFonts w:cstheme="minorHAnsi"/>
          <w:lang w:val="en-US"/>
        </w:rPr>
        <w:t>29.32</w:t>
      </w:r>
      <w:r>
        <w:rPr>
          <w:rFonts w:cstheme="minorHAnsi"/>
          <w:lang w:val="en-US"/>
        </w:rPr>
        <w:t xml:space="preserve">, </w:t>
      </w:r>
      <w:r w:rsidRPr="00973A83">
        <w:rPr>
          <w:rFonts w:cstheme="minorHAnsi"/>
          <w:lang w:val="en-US"/>
        </w:rPr>
        <w:t>29.29</w:t>
      </w:r>
      <w:r>
        <w:rPr>
          <w:rFonts w:cstheme="minorHAnsi"/>
          <w:lang w:val="en-US"/>
        </w:rPr>
        <w:t xml:space="preserve">, </w:t>
      </w:r>
      <w:r w:rsidRPr="00973A83">
        <w:rPr>
          <w:rFonts w:cstheme="minorHAnsi"/>
          <w:lang w:val="en-US"/>
        </w:rPr>
        <w:t>26.34</w:t>
      </w:r>
      <w:r>
        <w:rPr>
          <w:rFonts w:cstheme="minorHAnsi"/>
          <w:lang w:val="en-US"/>
        </w:rPr>
        <w:t xml:space="preserve">, </w:t>
      </w:r>
      <w:r w:rsidRPr="00973A83">
        <w:rPr>
          <w:rFonts w:cstheme="minorHAnsi"/>
          <w:lang w:val="en-US"/>
        </w:rPr>
        <w:t>26.29</w:t>
      </w:r>
      <w:r>
        <w:rPr>
          <w:rFonts w:cstheme="minorHAnsi"/>
          <w:lang w:val="en-US"/>
        </w:rPr>
        <w:t xml:space="preserve">, </w:t>
      </w:r>
      <w:r w:rsidRPr="00973A83">
        <w:rPr>
          <w:rFonts w:cstheme="minorHAnsi"/>
          <w:lang w:val="en-US"/>
        </w:rPr>
        <w:t>26.24</w:t>
      </w:r>
      <w:r>
        <w:rPr>
          <w:rFonts w:cstheme="minorHAnsi"/>
          <w:lang w:val="en-US"/>
        </w:rPr>
        <w:t xml:space="preserve">, </w:t>
      </w:r>
      <w:r w:rsidRPr="00973A83">
        <w:rPr>
          <w:rFonts w:cstheme="minorHAnsi"/>
          <w:lang w:val="en-US"/>
        </w:rPr>
        <w:t>26.20</w:t>
      </w:r>
      <w:r>
        <w:rPr>
          <w:rFonts w:cstheme="minorHAnsi"/>
          <w:lang w:val="en-US"/>
        </w:rPr>
        <w:t xml:space="preserve">, </w:t>
      </w:r>
      <w:r w:rsidRPr="00973A83">
        <w:rPr>
          <w:rFonts w:cstheme="minorHAnsi"/>
          <w:lang w:val="en-US"/>
        </w:rPr>
        <w:t>26.18</w:t>
      </w:r>
      <w:r>
        <w:rPr>
          <w:rFonts w:cstheme="minorHAnsi"/>
          <w:lang w:val="en-US"/>
        </w:rPr>
        <w:t xml:space="preserve">, </w:t>
      </w:r>
      <w:r w:rsidRPr="00973A83">
        <w:rPr>
          <w:rFonts w:cstheme="minorHAnsi"/>
          <w:lang w:val="en-US"/>
        </w:rPr>
        <w:t>26.14</w:t>
      </w:r>
      <w:r>
        <w:rPr>
          <w:rFonts w:cstheme="minorHAnsi"/>
          <w:lang w:val="en-US"/>
        </w:rPr>
        <w:t xml:space="preserve">, </w:t>
      </w:r>
      <w:r w:rsidRPr="00973A83">
        <w:rPr>
          <w:rFonts w:cstheme="minorHAnsi"/>
          <w:lang w:val="en-US"/>
        </w:rPr>
        <w:t>24.90</w:t>
      </w:r>
      <w:r>
        <w:rPr>
          <w:rFonts w:cstheme="minorHAnsi"/>
          <w:lang w:val="en-US"/>
        </w:rPr>
        <w:t xml:space="preserve">, </w:t>
      </w:r>
      <w:r w:rsidRPr="00973A83">
        <w:rPr>
          <w:rFonts w:cstheme="minorHAnsi"/>
          <w:lang w:val="en-US"/>
        </w:rPr>
        <w:t>22.81</w:t>
      </w:r>
      <w:r>
        <w:rPr>
          <w:rFonts w:cstheme="minorHAnsi"/>
          <w:lang w:val="en-US"/>
        </w:rPr>
        <w:t xml:space="preserve">, </w:t>
      </w:r>
      <w:r w:rsidRPr="00973A83">
        <w:rPr>
          <w:rFonts w:cstheme="minorHAnsi"/>
          <w:lang w:val="en-US"/>
        </w:rPr>
        <w:t>22.70</w:t>
      </w:r>
      <w:r>
        <w:rPr>
          <w:rFonts w:cstheme="minorHAnsi"/>
          <w:lang w:val="en-US"/>
        </w:rPr>
        <w:t xml:space="preserve">, </w:t>
      </w:r>
      <w:r w:rsidRPr="00973A83">
        <w:rPr>
          <w:rFonts w:cstheme="minorHAnsi"/>
          <w:lang w:val="en-US"/>
        </w:rPr>
        <w:t>14.13</w:t>
      </w:r>
      <w:r>
        <w:rPr>
          <w:rFonts w:cstheme="minorHAnsi"/>
          <w:lang w:val="en-US"/>
        </w:rPr>
        <w:t xml:space="preserve">, </w:t>
      </w:r>
      <w:r w:rsidRPr="00973A83">
        <w:rPr>
          <w:rFonts w:cstheme="minorHAnsi"/>
          <w:lang w:val="en-US"/>
        </w:rPr>
        <w:t>14.12</w:t>
      </w:r>
    </w:p>
    <w:p w14:paraId="72F5B79C" w14:textId="06A73CB5" w:rsidR="009932E1" w:rsidRDefault="00C24B28" w:rsidP="0093102D">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55644D" w:rsidRPr="00697E2A">
        <w:rPr>
          <w:rFonts w:cstheme="minorHAnsi"/>
          <w:vertAlign w:val="subscript"/>
          <w:lang w:val="en-US"/>
        </w:rPr>
        <w:t>88</w:t>
      </w:r>
      <w:r>
        <w:rPr>
          <w:rFonts w:cstheme="minorHAnsi"/>
          <w:lang w:val="en-US"/>
        </w:rPr>
        <w:t>H</w:t>
      </w:r>
      <w:r w:rsidR="00232DCE" w:rsidRPr="00697E2A">
        <w:rPr>
          <w:rFonts w:cstheme="minorHAnsi"/>
          <w:vertAlign w:val="subscript"/>
          <w:lang w:val="en-US"/>
        </w:rPr>
        <w:t>133</w:t>
      </w:r>
      <w:r>
        <w:rPr>
          <w:rFonts w:cstheme="minorHAnsi"/>
          <w:lang w:val="en-US"/>
        </w:rPr>
        <w:t>O</w:t>
      </w:r>
      <w:r w:rsidR="00232DCE" w:rsidRPr="00697E2A">
        <w:rPr>
          <w:rFonts w:cstheme="minorHAnsi"/>
          <w:vertAlign w:val="subscript"/>
          <w:lang w:val="en-US"/>
        </w:rPr>
        <w:t>9</w:t>
      </w:r>
      <w:r w:rsidR="00232DCE">
        <w:rPr>
          <w:rFonts w:cstheme="minorHAnsi"/>
          <w:lang w:val="en-US"/>
        </w:rPr>
        <w:t>B</w:t>
      </w:r>
      <w:r w:rsidR="00232DCE" w:rsidRPr="00697E2A">
        <w:rPr>
          <w:rFonts w:cstheme="minorHAnsi"/>
          <w:vertAlign w:val="subscript"/>
          <w:lang w:val="en-US"/>
        </w:rPr>
        <w:t>1</w:t>
      </w:r>
      <w:r>
        <w:rPr>
          <w:rFonts w:cstheme="minorHAnsi"/>
          <w:lang w:val="en-US"/>
        </w:rPr>
        <w:t xml:space="preserve">, </w:t>
      </w:r>
      <w:r w:rsidR="00B821B5">
        <w:rPr>
          <w:rFonts w:cstheme="minorHAnsi"/>
          <w:lang w:val="en-US"/>
        </w:rPr>
        <w:t>1344.0079</w:t>
      </w:r>
      <w:r>
        <w:rPr>
          <w:rFonts w:cstheme="minorHAnsi"/>
          <w:lang w:val="en-US"/>
        </w:rPr>
        <w:t xml:space="preserve">; found </w:t>
      </w:r>
      <w:r w:rsidR="00B821B5">
        <w:rPr>
          <w:rFonts w:cstheme="minorHAnsi"/>
          <w:lang w:val="en-US"/>
        </w:rPr>
        <w:t>1344.0128</w:t>
      </w:r>
    </w:p>
    <w:p w14:paraId="3CA9DA33" w14:textId="77777777" w:rsidR="00E61456" w:rsidRDefault="00E61456" w:rsidP="0093102D">
      <w:pPr>
        <w:spacing w:line="360" w:lineRule="auto"/>
        <w:jc w:val="both"/>
        <w:rPr>
          <w:rFonts w:cstheme="minorHAnsi"/>
          <w:lang w:val="en-US"/>
        </w:rPr>
      </w:pPr>
    </w:p>
    <w:p w14:paraId="697A3031" w14:textId="77777777" w:rsidR="006537CF" w:rsidRDefault="006537CF" w:rsidP="0093102D">
      <w:pPr>
        <w:spacing w:line="360" w:lineRule="auto"/>
        <w:jc w:val="both"/>
        <w:rPr>
          <w:rFonts w:cstheme="minorHAnsi"/>
          <w:lang w:val="en-US"/>
        </w:rPr>
      </w:pPr>
    </w:p>
    <w:p w14:paraId="4B0EF4FC" w14:textId="77777777" w:rsidR="006537CF" w:rsidRDefault="006537CF" w:rsidP="0093102D">
      <w:pPr>
        <w:spacing w:line="360" w:lineRule="auto"/>
        <w:jc w:val="both"/>
        <w:rPr>
          <w:rFonts w:cstheme="minorHAnsi"/>
          <w:lang w:val="en-US"/>
        </w:rPr>
      </w:pPr>
    </w:p>
    <w:p w14:paraId="06ED2AC6" w14:textId="77777777" w:rsidR="006537CF" w:rsidRDefault="006537CF" w:rsidP="0093102D">
      <w:pPr>
        <w:spacing w:line="360" w:lineRule="auto"/>
        <w:jc w:val="both"/>
        <w:rPr>
          <w:rFonts w:cstheme="minorHAnsi"/>
          <w:lang w:val="en-US"/>
        </w:rPr>
      </w:pPr>
    </w:p>
    <w:p w14:paraId="24B88317" w14:textId="77777777" w:rsidR="006537CF" w:rsidRPr="00C24B28" w:rsidRDefault="006537CF" w:rsidP="0093102D">
      <w:pPr>
        <w:spacing w:line="360" w:lineRule="auto"/>
        <w:jc w:val="both"/>
        <w:rPr>
          <w:rFonts w:cstheme="minorHAnsi"/>
          <w:lang w:val="en-US"/>
        </w:rPr>
      </w:pPr>
    </w:p>
    <w:p w14:paraId="3752FC3A" w14:textId="09CFF9CF" w:rsidR="00081E63" w:rsidRDefault="005822EA" w:rsidP="0093102D">
      <w:pPr>
        <w:spacing w:line="360" w:lineRule="auto"/>
        <w:jc w:val="both"/>
        <w:rPr>
          <w:b/>
          <w:bCs/>
          <w:lang w:val="en-US"/>
        </w:rPr>
      </w:pPr>
      <w:r>
        <w:rPr>
          <w:b/>
          <w:bCs/>
          <w:lang w:val="en-US"/>
        </w:rPr>
        <w:lastRenderedPageBreak/>
        <w:t>SO</w:t>
      </w:r>
      <w:r w:rsidR="00A80FE4" w:rsidRPr="00A80FE4">
        <w:rPr>
          <w:b/>
          <w:bCs/>
          <w:vertAlign w:val="subscript"/>
          <w:lang w:val="en-US"/>
        </w:rPr>
        <w:t>//</w:t>
      </w:r>
      <w:r>
        <w:rPr>
          <w:b/>
          <w:bCs/>
          <w:lang w:val="en-US"/>
        </w:rPr>
        <w:t>OO</w:t>
      </w:r>
      <w:r w:rsidR="00A80FE4" w:rsidRPr="00A80FE4">
        <w:rPr>
          <w:b/>
          <w:bCs/>
          <w:vertAlign w:val="subscript"/>
          <w:lang w:val="en-US"/>
        </w:rPr>
        <w:t>//</w:t>
      </w:r>
      <w:r>
        <w:rPr>
          <w:b/>
          <w:bCs/>
          <w:lang w:val="en-US"/>
        </w:rPr>
        <w:t>ESO</w:t>
      </w:r>
      <w:r w:rsidR="00A80FE4" w:rsidRPr="00A80FE4">
        <w:rPr>
          <w:b/>
          <w:bCs/>
          <w:vertAlign w:val="subscript"/>
          <w:lang w:val="en-US"/>
        </w:rPr>
        <w:t>//</w:t>
      </w:r>
      <w:r>
        <w:rPr>
          <w:b/>
          <w:bCs/>
          <w:lang w:val="en-US"/>
        </w:rPr>
        <w:t>OO</w:t>
      </w:r>
      <w:r w:rsidR="00A80FE4" w:rsidRPr="00A80FE4">
        <w:rPr>
          <w:b/>
          <w:bCs/>
          <w:vertAlign w:val="subscript"/>
          <w:lang w:val="en-US"/>
        </w:rPr>
        <w:t>//</w:t>
      </w:r>
    </w:p>
    <w:p w14:paraId="2C13FCCA" w14:textId="3A046C8E" w:rsidR="00F5315D" w:rsidRDefault="00F5315D" w:rsidP="0093102D">
      <w:pPr>
        <w:spacing w:line="360" w:lineRule="auto"/>
        <w:jc w:val="both"/>
        <w:rPr>
          <w:b/>
          <w:bCs/>
          <w:lang w:val="en-US"/>
        </w:rPr>
      </w:pPr>
      <w:r>
        <w:object w:dxaOrig="9963" w:dyaOrig="1506" w14:anchorId="10311686">
          <v:shape id="_x0000_i1082" type="#_x0000_t75" style="width:453.5pt;height:64.5pt" o:ole="">
            <v:imagedata r:id="rId137" o:title=""/>
          </v:shape>
          <o:OLEObject Type="Embed" ProgID="ChemDraw.Document.6.0" ShapeID="_x0000_i1082" DrawAspect="Content" ObjectID="_1780380124" r:id="rId138"/>
        </w:object>
      </w:r>
    </w:p>
    <w:p w14:paraId="6B8FBC6C" w14:textId="31633AB7" w:rsidR="00F5315D" w:rsidRPr="00E61456" w:rsidRDefault="00D07D66" w:rsidP="0093102D">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w:t>
      </w:r>
      <w:proofErr w:type="spellStart"/>
      <w:r w:rsidR="00ED4655" w:rsidRPr="00ED4655">
        <w:rPr>
          <w:b/>
          <w:bCs/>
          <w:lang w:val="en-US"/>
        </w:rPr>
        <w:t>Tf</w:t>
      </w:r>
      <w:r w:rsidRPr="00967D14">
        <w:rPr>
          <w:b/>
          <w:bCs/>
          <w:lang w:val="en-US"/>
        </w:rPr>
        <w:t>S</w:t>
      </w:r>
      <w:r>
        <w:rPr>
          <w:b/>
          <w:bCs/>
          <w:lang w:val="en-US"/>
        </w:rPr>
        <w:t>O</w:t>
      </w:r>
      <w:proofErr w:type="spellEnd"/>
      <w:r>
        <w:rPr>
          <w:b/>
          <w:bCs/>
          <w:vertAlign w:val="subscript"/>
          <w:lang w:val="en-US"/>
        </w:rPr>
        <w:t>//</w:t>
      </w:r>
      <w:r>
        <w:rPr>
          <w:b/>
          <w:bCs/>
          <w:lang w:val="en-US"/>
        </w:rPr>
        <w:t>O</w:t>
      </w:r>
      <w:r w:rsidR="00ED4655">
        <w:rPr>
          <w:b/>
          <w:bCs/>
          <w:lang w:val="en-US"/>
        </w:rPr>
        <w:t>O</w:t>
      </w:r>
      <w:r w:rsidR="00ED4655" w:rsidRPr="00ED4655">
        <w:rPr>
          <w:b/>
          <w:bCs/>
          <w:vertAlign w:val="subscript"/>
          <w:lang w:val="en-US"/>
        </w:rPr>
        <w:t>//</w:t>
      </w:r>
      <w:r>
        <w:rPr>
          <w:lang w:val="en-US"/>
        </w:rPr>
        <w:t xml:space="preserve"> (1</w:t>
      </w:r>
      <w:r w:rsidR="00835230">
        <w:rPr>
          <w:lang w:val="en-US"/>
        </w:rPr>
        <w:t>9</w:t>
      </w:r>
      <w:r w:rsidR="006A30A9">
        <w:rPr>
          <w:lang w:val="en-US"/>
        </w:rPr>
        <w:t>.</w:t>
      </w:r>
      <w:r w:rsidR="00835230">
        <w:rPr>
          <w:lang w:val="en-US"/>
        </w:rPr>
        <w:t>5</w:t>
      </w:r>
      <w:r>
        <w:rPr>
          <w:lang w:val="en-US"/>
        </w:rPr>
        <w:t xml:space="preserve"> </w:t>
      </w:r>
      <w:r w:rsidR="006A30A9">
        <w:rPr>
          <w:lang w:val="en-US"/>
        </w:rPr>
        <w:t>µ</w:t>
      </w:r>
      <w:r>
        <w:rPr>
          <w:lang w:val="en-US"/>
        </w:rPr>
        <w:t xml:space="preserve">mol, </w:t>
      </w:r>
      <w:r w:rsidR="00B57E98">
        <w:rPr>
          <w:lang w:val="en-US"/>
        </w:rPr>
        <w:t>2</w:t>
      </w:r>
      <w:r w:rsidR="006A30A9">
        <w:rPr>
          <w:lang w:val="en-US"/>
        </w:rPr>
        <w:t>5.0 m</w:t>
      </w:r>
      <w:r>
        <w:rPr>
          <w:lang w:val="en-US"/>
        </w:rPr>
        <w:t xml:space="preserve">g), </w:t>
      </w:r>
      <w:r w:rsidRPr="00B97603">
        <w:rPr>
          <w:b/>
          <w:bCs/>
          <w:lang w:val="en-US"/>
        </w:rPr>
        <w:t>SO</w:t>
      </w:r>
      <w:r w:rsidRPr="00B97603">
        <w:rPr>
          <w:b/>
          <w:bCs/>
          <w:vertAlign w:val="subscript"/>
          <w:lang w:val="en-US"/>
        </w:rPr>
        <w:t>//</w:t>
      </w:r>
      <w:r w:rsidRPr="00B97603">
        <w:rPr>
          <w:b/>
          <w:bCs/>
          <w:lang w:val="en-US"/>
        </w:rPr>
        <w:t>OO</w:t>
      </w:r>
      <w:r w:rsidRPr="00A17CB1">
        <w:rPr>
          <w:b/>
          <w:bCs/>
          <w:vertAlign w:val="subscript"/>
          <w:lang w:val="en-US"/>
        </w:rPr>
        <w:t>//</w:t>
      </w:r>
      <w:r w:rsidRPr="00B97603">
        <w:rPr>
          <w:b/>
          <w:bCs/>
          <w:lang w:val="en-US"/>
        </w:rPr>
        <w:t>E</w:t>
      </w:r>
      <w:r>
        <w:rPr>
          <w:lang w:val="en-US"/>
        </w:rPr>
        <w:t xml:space="preserve"> (</w:t>
      </w:r>
      <w:r w:rsidR="00835230">
        <w:rPr>
          <w:lang w:val="en-US"/>
        </w:rPr>
        <w:t>19</w:t>
      </w:r>
      <w:r w:rsidR="006A30A9">
        <w:rPr>
          <w:lang w:val="en-US"/>
        </w:rPr>
        <w:t>.</w:t>
      </w:r>
      <w:r w:rsidR="00835230">
        <w:rPr>
          <w:lang w:val="en-US"/>
        </w:rPr>
        <w:t>5</w:t>
      </w:r>
      <w:r>
        <w:rPr>
          <w:lang w:val="en-US"/>
        </w:rPr>
        <w:t xml:space="preserve"> </w:t>
      </w:r>
      <w:r w:rsidR="006A30A9">
        <w:rPr>
          <w:lang w:val="en-US"/>
        </w:rPr>
        <w:t>µ</w:t>
      </w:r>
      <w:r>
        <w:rPr>
          <w:lang w:val="en-US"/>
        </w:rPr>
        <w:t xml:space="preserve">mol, </w:t>
      </w:r>
      <w:r w:rsidR="00B57E98">
        <w:rPr>
          <w:lang w:val="en-US"/>
        </w:rPr>
        <w:t>26</w:t>
      </w:r>
      <w:r w:rsidR="006A30A9">
        <w:rPr>
          <w:lang w:val="en-US"/>
        </w:rPr>
        <w:t>.</w:t>
      </w:r>
      <w:r w:rsidR="00B57E98">
        <w:rPr>
          <w:lang w:val="en-US"/>
        </w:rPr>
        <w:t>3</w:t>
      </w:r>
      <w:r>
        <w:rPr>
          <w:lang w:val="en-US"/>
        </w:rPr>
        <w:t xml:space="preserve"> </w:t>
      </w:r>
      <w:r w:rsidR="006A30A9">
        <w:rPr>
          <w:lang w:val="en-US"/>
        </w:rPr>
        <w:t>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B57E98">
        <w:rPr>
          <w:lang w:val="en-US"/>
        </w:rPr>
        <w:t>977</w:t>
      </w:r>
      <w:r>
        <w:rPr>
          <w:lang w:val="en-US"/>
        </w:rPr>
        <w:t xml:space="preserve"> </w:t>
      </w:r>
      <w:r w:rsidR="00AD664D">
        <w:rPr>
          <w:lang w:val="en-US"/>
        </w:rPr>
        <w:t>n</w:t>
      </w:r>
      <w:r>
        <w:rPr>
          <w:lang w:val="en-US"/>
        </w:rPr>
        <w:t>mol,</w:t>
      </w:r>
      <w:r w:rsidR="006A30A9">
        <w:rPr>
          <w:lang w:val="en-US"/>
        </w:rPr>
        <w:t xml:space="preserve"> </w:t>
      </w:r>
      <w:r w:rsidR="00B57E98">
        <w:rPr>
          <w:lang w:val="en-US"/>
        </w:rPr>
        <w:t>219</w:t>
      </w:r>
      <w:r>
        <w:rPr>
          <w:lang w:val="en-US"/>
        </w:rPr>
        <w:t xml:space="preserve"> </w:t>
      </w:r>
      <w:r w:rsidR="006A30A9">
        <w:rPr>
          <w:lang w:val="en-US"/>
        </w:rPr>
        <w:t>µ</w:t>
      </w:r>
      <w:r>
        <w:rPr>
          <w:lang w:val="en-US"/>
        </w:rPr>
        <w:t xml:space="preserve">g), </w:t>
      </w:r>
      <w:proofErr w:type="spellStart"/>
      <w:r>
        <w:rPr>
          <w:lang w:val="en-US"/>
        </w:rPr>
        <w:t>RuPhos</w:t>
      </w:r>
      <w:proofErr w:type="spellEnd"/>
      <w:r>
        <w:rPr>
          <w:lang w:val="en-US"/>
        </w:rPr>
        <w:t xml:space="preserve"> (</w:t>
      </w:r>
      <w:r w:rsidR="00B57E98">
        <w:rPr>
          <w:lang w:val="en-US"/>
        </w:rPr>
        <w:t>4</w:t>
      </w:r>
      <w:r w:rsidR="006A30A9">
        <w:rPr>
          <w:lang w:val="en-US"/>
        </w:rPr>
        <w:t>.</w:t>
      </w:r>
      <w:r w:rsidR="00B57E98">
        <w:rPr>
          <w:lang w:val="en-US"/>
        </w:rPr>
        <w:t>8</w:t>
      </w:r>
      <w:r w:rsidR="006A30A9">
        <w:rPr>
          <w:lang w:val="en-US"/>
        </w:rPr>
        <w:t>9</w:t>
      </w:r>
      <w:r>
        <w:rPr>
          <w:lang w:val="en-US"/>
        </w:rPr>
        <w:t xml:space="preserve"> </w:t>
      </w:r>
      <w:r w:rsidR="006A30A9">
        <w:rPr>
          <w:lang w:val="en-US"/>
        </w:rPr>
        <w:t>µ</w:t>
      </w:r>
      <w:r>
        <w:rPr>
          <w:lang w:val="en-US"/>
        </w:rPr>
        <w:t xml:space="preserve">mol, </w:t>
      </w:r>
      <w:r w:rsidR="00B57E98">
        <w:rPr>
          <w:lang w:val="en-US"/>
        </w:rPr>
        <w:t>2</w:t>
      </w:r>
      <w:r w:rsidR="006A30A9">
        <w:rPr>
          <w:lang w:val="en-US"/>
        </w:rPr>
        <w:t>.</w:t>
      </w:r>
      <w:r w:rsidR="00B57E98">
        <w:rPr>
          <w:lang w:val="en-US"/>
        </w:rPr>
        <w:t>27</w:t>
      </w:r>
      <w:r>
        <w:rPr>
          <w:lang w:val="en-US"/>
        </w:rPr>
        <w:t xml:space="preserve"> </w:t>
      </w:r>
      <w:r w:rsidR="006A30A9">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(5</w:t>
      </w:r>
      <w:r w:rsidR="00F604F0">
        <w:rPr>
          <w:lang w:val="en-US"/>
        </w:rPr>
        <w:t>8</w:t>
      </w:r>
      <w:r w:rsidR="006A30A9">
        <w:rPr>
          <w:lang w:val="en-US"/>
        </w:rPr>
        <w:t>.</w:t>
      </w:r>
      <w:r w:rsidR="00F604F0">
        <w:rPr>
          <w:lang w:val="en-US"/>
        </w:rPr>
        <w:t>6</w:t>
      </w:r>
      <w:r>
        <w:rPr>
          <w:lang w:val="en-US"/>
        </w:rPr>
        <w:t xml:space="preserve"> </w:t>
      </w:r>
      <w:r w:rsidR="006A30A9">
        <w:rPr>
          <w:lang w:val="en-US"/>
        </w:rPr>
        <w:t>µ</w:t>
      </w:r>
      <w:r>
        <w:rPr>
          <w:lang w:val="en-US"/>
        </w:rPr>
        <w:t>mol,  1</w:t>
      </w:r>
      <w:r w:rsidR="003338DF">
        <w:rPr>
          <w:lang w:val="en-US"/>
        </w:rPr>
        <w:t>2</w:t>
      </w:r>
      <w:r w:rsidR="006A30A9">
        <w:rPr>
          <w:lang w:val="en-US"/>
        </w:rPr>
        <w:t>.</w:t>
      </w:r>
      <w:r w:rsidR="003338DF">
        <w:rPr>
          <w:lang w:val="en-US"/>
        </w:rPr>
        <w:t>4</w:t>
      </w:r>
      <w:r>
        <w:rPr>
          <w:lang w:val="en-US"/>
        </w:rPr>
        <w:t xml:space="preserve"> </w:t>
      </w:r>
      <w:r w:rsidR="006A30A9">
        <w:rPr>
          <w:lang w:val="en-US"/>
        </w:rPr>
        <w:t>m</w:t>
      </w:r>
      <w:r>
        <w:rPr>
          <w:lang w:val="en-US"/>
        </w:rPr>
        <w:t>g) dissolved in a mixture of THF (0.2 mL) and water (0.00</w:t>
      </w:r>
      <w:r w:rsidR="00A86AF6">
        <w:rPr>
          <w:lang w:val="en-US"/>
        </w:rPr>
        <w:t>4</w:t>
      </w:r>
      <w:r>
        <w:rPr>
          <w:lang w:val="en-US"/>
        </w:rPr>
        <w:t xml:space="preserve"> mL). The crude product is purified by</w:t>
      </w:r>
      <w:r w:rsidR="00A86AF6">
        <w:rPr>
          <w:lang w:val="en-US"/>
        </w:rPr>
        <w:t xml:space="preserve"> precipitation in EtOH at room temperature</w:t>
      </w:r>
      <w:r>
        <w:rPr>
          <w:lang w:val="en-US"/>
        </w:rPr>
        <w:t>. The purified product is obtained as yellow solid.</w:t>
      </w:r>
    </w:p>
    <w:p w14:paraId="0AF191BE" w14:textId="2C7A951E" w:rsidR="002861F2" w:rsidRPr="002861F2" w:rsidRDefault="002861F2" w:rsidP="0093102D">
      <w:pPr>
        <w:spacing w:line="360" w:lineRule="auto"/>
        <w:jc w:val="both"/>
        <w:rPr>
          <w:lang w:val="en-US"/>
        </w:rPr>
      </w:pPr>
      <w:r>
        <w:rPr>
          <w:lang w:val="en-US"/>
        </w:rPr>
        <w:t>Q</w:t>
      </w:r>
      <w:r w:rsidRPr="002861F2">
        <w:rPr>
          <w:lang w:val="en-US"/>
        </w:rPr>
        <w:t>uantity:</w:t>
      </w:r>
      <w:r>
        <w:rPr>
          <w:lang w:val="en-US"/>
        </w:rPr>
        <w:t xml:space="preserve"> </w:t>
      </w:r>
      <w:r w:rsidR="00D07D66">
        <w:rPr>
          <w:lang w:val="en-US"/>
        </w:rPr>
        <w:t>28</w:t>
      </w:r>
      <w:r w:rsidR="006A30A9">
        <w:rPr>
          <w:lang w:val="en-US"/>
        </w:rPr>
        <w:t>.</w:t>
      </w:r>
      <w:r w:rsidR="00D07D66">
        <w:rPr>
          <w:lang w:val="en-US"/>
        </w:rPr>
        <w:t xml:space="preserve">5 </w:t>
      </w:r>
      <w:r w:rsidR="006A30A9">
        <w:rPr>
          <w:lang w:val="en-US"/>
        </w:rPr>
        <w:t>m</w:t>
      </w:r>
      <w:r w:rsidR="00D07D66">
        <w:rPr>
          <w:lang w:val="en-US"/>
        </w:rPr>
        <w:t>g</w:t>
      </w:r>
    </w:p>
    <w:p w14:paraId="36FCA09A" w14:textId="664BDB12" w:rsidR="002861F2" w:rsidRPr="002861F2" w:rsidRDefault="002861F2" w:rsidP="0093102D">
      <w:pPr>
        <w:spacing w:line="360" w:lineRule="auto"/>
        <w:jc w:val="both"/>
        <w:rPr>
          <w:lang w:val="en-US"/>
        </w:rPr>
      </w:pPr>
      <w:r>
        <w:rPr>
          <w:lang w:val="en-US"/>
        </w:rPr>
        <w:t>Y</w:t>
      </w:r>
      <w:r w:rsidRPr="002861F2">
        <w:rPr>
          <w:lang w:val="en-US"/>
        </w:rPr>
        <w:t xml:space="preserve">ield: </w:t>
      </w:r>
      <w:r w:rsidR="00D07D66">
        <w:rPr>
          <w:lang w:val="en-US"/>
        </w:rPr>
        <w:t>62 %</w:t>
      </w:r>
    </w:p>
    <w:p w14:paraId="02B20D6C" w14:textId="737D7C96" w:rsidR="009E76EE" w:rsidRPr="007A6E66" w:rsidRDefault="009E76EE" w:rsidP="0093102D">
      <w:pPr>
        <w:spacing w:line="360" w:lineRule="auto"/>
        <w:jc w:val="both"/>
        <w:rPr>
          <w:rFonts w:cstheme="minorHAnsi"/>
          <w:lang w:val="en-US"/>
        </w:rPr>
      </w:pPr>
      <w:r w:rsidRPr="00465CFD">
        <w:rPr>
          <w:vertAlign w:val="superscript"/>
          <w:lang w:val="en-US"/>
        </w:rPr>
        <w:t>1</w:t>
      </w:r>
      <w:r w:rsidRPr="00465CFD">
        <w:rPr>
          <w:lang w:val="en-US"/>
        </w:rPr>
        <w:t>H-NMR (</w:t>
      </w:r>
      <w:r w:rsidR="007A6E66">
        <w:rPr>
          <w:lang w:val="en-US"/>
        </w:rPr>
        <w:t>6</w:t>
      </w:r>
      <w:r w:rsidRPr="007A6E66">
        <w:rPr>
          <w:lang w:val="en-US"/>
        </w:rPr>
        <w:t>00 MHz, CD</w:t>
      </w:r>
      <w:r w:rsidR="007A7BCF" w:rsidRPr="007A6E66">
        <w:rPr>
          <w:vertAlign w:val="subscript"/>
          <w:lang w:val="en-US"/>
        </w:rPr>
        <w:t>2</w:t>
      </w:r>
      <w:r w:rsidRPr="007A6E66">
        <w:rPr>
          <w:lang w:val="en-US"/>
        </w:rPr>
        <w:t>Cl</w:t>
      </w:r>
      <w:r w:rsidR="007A7BCF" w:rsidRPr="007A6E66">
        <w:rPr>
          <w:vertAlign w:val="subscript"/>
          <w:lang w:val="en-US"/>
        </w:rPr>
        <w:t>2</w:t>
      </w:r>
      <w:r w:rsidRPr="007A6E66">
        <w:rPr>
          <w:lang w:val="en-US"/>
        </w:rPr>
        <w:t xml:space="preserve">): </w:t>
      </w:r>
      <w:r w:rsidRPr="007A6E66">
        <w:rPr>
          <w:rFonts w:cstheme="minorHAnsi"/>
          <w:lang w:val="en-US"/>
        </w:rPr>
        <w:t xml:space="preserve">δ10,4 (s, 1H), 7.63 (m, </w:t>
      </w:r>
      <w:r w:rsidR="00D34EDF" w:rsidRPr="007A6E66">
        <w:rPr>
          <w:rFonts w:cstheme="minorHAnsi"/>
          <w:lang w:val="en-US"/>
        </w:rPr>
        <w:t>6</w:t>
      </w:r>
      <w:r w:rsidRPr="007A6E66">
        <w:rPr>
          <w:rFonts w:cstheme="minorHAnsi"/>
          <w:lang w:val="en-US"/>
        </w:rPr>
        <w:t xml:space="preserve">H), 7.59 (m, 2H), </w:t>
      </w:r>
      <w:r w:rsidR="008B3F9A" w:rsidRPr="007A6E66">
        <w:rPr>
          <w:rFonts w:cstheme="minorHAnsi"/>
          <w:lang w:val="en-US"/>
        </w:rPr>
        <w:t>7.52 (d, J = 16.32 Hz, 1H), 7.49 (s, 2H) , 7.46 (s, 2H), 7.41 (d, J = 8.64 Hz, 2H), 7.28 (s, 1H), 7.21 (s, 1H), 7.17 (d, J = 16.32 Hz, 1H), 7.17 (s, 1H), 7.16 (s, 3H), 6.98 (s, 1H), 6.92 (s, 1H), 6.89 (s, 1H), 6.88 (s, 1H), 6.84 (s, 1H), 6.82 (s, 1H), 6.79 (d, J = 8.64 Hz, 2H), 5.01 (</w:t>
      </w:r>
      <w:proofErr w:type="spellStart"/>
      <w:r w:rsidR="008B3F9A" w:rsidRPr="007A6E66">
        <w:rPr>
          <w:rFonts w:cstheme="minorHAnsi"/>
          <w:lang w:val="en-US"/>
        </w:rPr>
        <w:t>brd</w:t>
      </w:r>
      <w:proofErr w:type="spellEnd"/>
      <w:r w:rsidR="008B3F9A" w:rsidRPr="007A6E66">
        <w:rPr>
          <w:rFonts w:cstheme="minorHAnsi"/>
          <w:lang w:val="en-US"/>
        </w:rPr>
        <w:t xml:space="preserve">, s, 1H), 3.84-4.01 (m, 24H), 1.78 (m, 12H), 1.53-1.72 (m, 12H),1.11-1.50 (m, </w:t>
      </w:r>
      <w:r w:rsidR="007A7BCF" w:rsidRPr="007A6E66">
        <w:rPr>
          <w:rFonts w:cstheme="minorHAnsi"/>
          <w:lang w:val="en-US"/>
        </w:rPr>
        <w:t>120</w:t>
      </w:r>
      <w:r w:rsidR="008B3F9A" w:rsidRPr="007A6E66">
        <w:rPr>
          <w:rFonts w:cstheme="minorHAnsi"/>
          <w:lang w:val="en-US"/>
        </w:rPr>
        <w:t>H), 0.79 (m, 36H)</w:t>
      </w:r>
    </w:p>
    <w:p w14:paraId="7F6BAFF3" w14:textId="11F6E3E1" w:rsidR="008C2B9E" w:rsidRPr="00DF5345" w:rsidRDefault="00D34EDF" w:rsidP="0093102D">
      <w:pPr>
        <w:spacing w:line="360" w:lineRule="auto"/>
        <w:jc w:val="both"/>
        <w:rPr>
          <w:rFonts w:cstheme="minorHAnsi"/>
          <w:lang w:val="en-US"/>
        </w:rPr>
      </w:pPr>
      <w:r w:rsidRPr="007A6E66">
        <w:rPr>
          <w:vertAlign w:val="superscript"/>
          <w:lang w:val="en-US"/>
        </w:rPr>
        <w:t>1</w:t>
      </w:r>
      <w:r w:rsidRPr="007A6E66">
        <w:rPr>
          <w:lang w:val="en-US"/>
        </w:rPr>
        <w:t>H-NMR (</w:t>
      </w:r>
      <w:r w:rsidR="007A6E66">
        <w:rPr>
          <w:lang w:val="en-US"/>
        </w:rPr>
        <w:t>6</w:t>
      </w:r>
      <w:r w:rsidRPr="007A6E66">
        <w:rPr>
          <w:lang w:val="en-US"/>
        </w:rPr>
        <w:t>00 MHz,</w:t>
      </w:r>
      <w:r w:rsidRPr="00465CFD">
        <w:rPr>
          <w:lang w:val="en-US"/>
        </w:rPr>
        <w:t xml:space="preserve"> CDCl</w:t>
      </w:r>
      <w:r>
        <w:rPr>
          <w:vertAlign w:val="subscript"/>
          <w:lang w:val="en-US"/>
        </w:rPr>
        <w:t>3</w:t>
      </w:r>
      <w:r w:rsidRPr="00465CFD">
        <w:rPr>
          <w:lang w:val="en-US"/>
        </w:rPr>
        <w:t>)</w:t>
      </w:r>
      <w:r>
        <w:rPr>
          <w:lang w:val="en-US"/>
        </w:rPr>
        <w:t xml:space="preserve">: </w:t>
      </w:r>
      <w:r>
        <w:rPr>
          <w:rFonts w:cstheme="minorHAnsi"/>
          <w:lang w:val="en-US"/>
        </w:rPr>
        <w:t>δ</w:t>
      </w:r>
      <w:r w:rsidR="008C2B9E">
        <w:rPr>
          <w:rFonts w:cstheme="minorHAnsi"/>
          <w:lang w:val="en-US"/>
        </w:rPr>
        <w:t>10.50 (s, 1H),</w:t>
      </w:r>
      <w:r>
        <w:rPr>
          <w:rFonts w:cstheme="minorHAnsi"/>
          <w:lang w:val="en-US"/>
        </w:rPr>
        <w:t xml:space="preserve"> 7.69 (m, </w:t>
      </w:r>
      <w:r w:rsidR="008C2B9E">
        <w:rPr>
          <w:rFonts w:cstheme="minorHAnsi"/>
          <w:lang w:val="en-US"/>
        </w:rPr>
        <w:t>6</w:t>
      </w:r>
      <w:r>
        <w:rPr>
          <w:rFonts w:cstheme="minorHAnsi"/>
          <w:lang w:val="en-US"/>
        </w:rPr>
        <w:t xml:space="preserve">H), 7.64 (m, 2H), </w:t>
      </w:r>
      <w:r w:rsidR="008C2B9E">
        <w:rPr>
          <w:rFonts w:cstheme="minorHAnsi"/>
          <w:lang w:val="en-US"/>
        </w:rPr>
        <w:t>7.58 (d, J = 16.50 Hz, 1H), 7.55 (s, 2H), 7.52 (s, 2H), 7.49 (d, J = 8.40 Hz, 2H), 7.39 (s, 1H), 7.27 (s, 1H), 7.24 (</w:t>
      </w:r>
      <w:proofErr w:type="spellStart"/>
      <w:r w:rsidR="008C2B9E">
        <w:rPr>
          <w:rFonts w:cstheme="minorHAnsi"/>
          <w:lang w:val="en-US"/>
        </w:rPr>
        <w:t>brd</w:t>
      </w:r>
      <w:proofErr w:type="spellEnd"/>
      <w:r w:rsidR="008C2B9E">
        <w:rPr>
          <w:rFonts w:cstheme="minorHAnsi"/>
          <w:lang w:val="en-US"/>
        </w:rPr>
        <w:t xml:space="preserve">, s, 3H), 7.22 (s, 1H), 7.22 (d, J = 16.50 Hz, 1H), 7.03 (s, 1H), 6.98 (2s, 2H), 6.96 (s, 1H), 6.91 (s, 1H), 6.88 (s, 1H), 6.88 (d, J = 8.40 Hz, 2H), 4.78 (s, 1H), 3.97-4.07 (m, 14H), 3.93 (m, 10H), </w:t>
      </w:r>
      <w:r w:rsidR="00DF5345">
        <w:rPr>
          <w:rFonts w:cstheme="minorHAnsi"/>
          <w:lang w:val="en-US"/>
        </w:rPr>
        <w:t xml:space="preserve">1.85 (m, 12H), 1.73 (m, 3H), 1.65 (m, 6H), 1.50 (m, 12H), 1.17-1.45 (m, 111H), </w:t>
      </w:r>
      <w:r w:rsidR="008C2B9E">
        <w:rPr>
          <w:rFonts w:cstheme="minorHAnsi"/>
          <w:lang w:val="en-US"/>
        </w:rPr>
        <w:t xml:space="preserve">0.88 (m, 36H), </w:t>
      </w:r>
    </w:p>
    <w:p w14:paraId="4E21A785" w14:textId="0EC5BDBF" w:rsidR="006A6C5C" w:rsidRDefault="006A6C5C" w:rsidP="006A6C5C">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00064413" w:rsidRPr="00697E2A">
        <w:rPr>
          <w:rFonts w:cstheme="minorHAnsi"/>
          <w:vertAlign w:val="subscript"/>
          <w:lang w:val="en-US"/>
        </w:rPr>
        <w:t>157</w:t>
      </w:r>
      <w:r>
        <w:rPr>
          <w:rFonts w:cstheme="minorHAnsi"/>
          <w:lang w:val="en-US"/>
        </w:rPr>
        <w:t>H</w:t>
      </w:r>
      <w:r w:rsidR="00064413" w:rsidRPr="00697E2A">
        <w:rPr>
          <w:rFonts w:cstheme="minorHAnsi"/>
          <w:vertAlign w:val="subscript"/>
          <w:lang w:val="en-US"/>
        </w:rPr>
        <w:t>236</w:t>
      </w:r>
      <w:r>
        <w:rPr>
          <w:rFonts w:cstheme="minorHAnsi"/>
          <w:lang w:val="en-US"/>
        </w:rPr>
        <w:t>O</w:t>
      </w:r>
      <w:r w:rsidR="00064413" w:rsidRPr="00697E2A">
        <w:rPr>
          <w:rFonts w:cstheme="minorHAnsi"/>
          <w:vertAlign w:val="subscript"/>
          <w:lang w:val="en-US"/>
        </w:rPr>
        <w:t>14</w:t>
      </w:r>
      <w:r>
        <w:rPr>
          <w:rFonts w:cstheme="minorHAnsi"/>
          <w:lang w:val="en-US"/>
        </w:rPr>
        <w:t>,</w:t>
      </w:r>
      <w:r w:rsidR="00064413">
        <w:rPr>
          <w:rFonts w:cstheme="minorHAnsi"/>
          <w:lang w:val="en-US"/>
        </w:rPr>
        <w:t xml:space="preserve"> </w:t>
      </w:r>
      <w:r w:rsidR="007B52E8">
        <w:rPr>
          <w:rFonts w:cstheme="minorHAnsi"/>
          <w:lang w:val="en-US"/>
        </w:rPr>
        <w:t>2345.7755</w:t>
      </w:r>
      <w:r>
        <w:rPr>
          <w:rFonts w:cstheme="minorHAnsi"/>
          <w:lang w:val="en-US"/>
        </w:rPr>
        <w:t xml:space="preserve">; found </w:t>
      </w:r>
      <w:r w:rsidR="007B52E8">
        <w:rPr>
          <w:rFonts w:cstheme="minorHAnsi"/>
          <w:lang w:val="en-US"/>
        </w:rPr>
        <w:t>2345.7856</w:t>
      </w:r>
    </w:p>
    <w:p w14:paraId="6FA45687" w14:textId="77777777" w:rsidR="002861F2" w:rsidRDefault="002861F2" w:rsidP="0093102D">
      <w:pPr>
        <w:spacing w:line="360" w:lineRule="auto"/>
        <w:jc w:val="both"/>
        <w:rPr>
          <w:b/>
          <w:bCs/>
          <w:lang w:val="en-US"/>
        </w:rPr>
      </w:pPr>
    </w:p>
    <w:p w14:paraId="7DD6F340" w14:textId="77777777" w:rsidR="006537CF" w:rsidRDefault="006537CF" w:rsidP="0093102D">
      <w:pPr>
        <w:spacing w:line="360" w:lineRule="auto"/>
        <w:jc w:val="both"/>
        <w:rPr>
          <w:b/>
          <w:bCs/>
          <w:lang w:val="en-US"/>
        </w:rPr>
      </w:pPr>
    </w:p>
    <w:p w14:paraId="15B59ED3" w14:textId="77777777" w:rsidR="006537CF" w:rsidRDefault="006537CF" w:rsidP="0093102D">
      <w:pPr>
        <w:spacing w:line="360" w:lineRule="auto"/>
        <w:jc w:val="both"/>
        <w:rPr>
          <w:b/>
          <w:bCs/>
          <w:lang w:val="en-US"/>
        </w:rPr>
      </w:pPr>
    </w:p>
    <w:p w14:paraId="1165BDDD" w14:textId="77777777" w:rsidR="006537CF" w:rsidRDefault="006537CF" w:rsidP="0093102D">
      <w:pPr>
        <w:spacing w:line="360" w:lineRule="auto"/>
        <w:jc w:val="both"/>
        <w:rPr>
          <w:b/>
          <w:bCs/>
          <w:lang w:val="en-US"/>
        </w:rPr>
      </w:pPr>
    </w:p>
    <w:p w14:paraId="0F3128AC" w14:textId="77777777" w:rsidR="006537CF" w:rsidRDefault="006537CF" w:rsidP="0093102D">
      <w:pPr>
        <w:spacing w:line="360" w:lineRule="auto"/>
        <w:jc w:val="both"/>
        <w:rPr>
          <w:b/>
          <w:bCs/>
          <w:lang w:val="en-US"/>
        </w:rPr>
      </w:pPr>
    </w:p>
    <w:p w14:paraId="3EC08659" w14:textId="77777777" w:rsidR="006537CF" w:rsidRDefault="006537CF" w:rsidP="0093102D">
      <w:pPr>
        <w:spacing w:line="360" w:lineRule="auto"/>
        <w:jc w:val="both"/>
        <w:rPr>
          <w:b/>
          <w:bCs/>
          <w:lang w:val="en-US"/>
        </w:rPr>
      </w:pPr>
    </w:p>
    <w:p w14:paraId="4844C775" w14:textId="14713AD6" w:rsidR="005822EA" w:rsidRDefault="005822EA" w:rsidP="00E61456">
      <w:pPr>
        <w:rPr>
          <w:b/>
          <w:bCs/>
          <w:lang w:val="en-US"/>
        </w:rPr>
      </w:pPr>
      <w:r>
        <w:rPr>
          <w:b/>
          <w:bCs/>
          <w:lang w:val="en-US"/>
        </w:rPr>
        <w:lastRenderedPageBreak/>
        <w:t>SO</w:t>
      </w:r>
      <w:r w:rsidR="00DB2B38" w:rsidRPr="00DB2B38">
        <w:rPr>
          <w:b/>
          <w:bCs/>
          <w:vertAlign w:val="subscript"/>
          <w:lang w:val="en-US"/>
        </w:rPr>
        <w:t>//</w:t>
      </w:r>
      <w:r>
        <w:rPr>
          <w:b/>
          <w:bCs/>
          <w:lang w:val="en-US"/>
        </w:rPr>
        <w:t>V</w:t>
      </w:r>
      <w:r w:rsidR="00DB2B38" w:rsidRPr="00DB2B38">
        <w:rPr>
          <w:b/>
          <w:bCs/>
          <w:vertAlign w:val="subscript"/>
          <w:lang w:val="en-US"/>
        </w:rPr>
        <w:t>2</w:t>
      </w:r>
      <w:r>
        <w:rPr>
          <w:b/>
          <w:bCs/>
          <w:lang w:val="en-US"/>
        </w:rPr>
        <w:t>E</w:t>
      </w:r>
      <w:r w:rsidR="00DB2B38" w:rsidRPr="006E6B1E">
        <w:rPr>
          <w:b/>
          <w:bCs/>
          <w:vertAlign w:val="subscript"/>
          <w:lang w:val="en-US"/>
        </w:rPr>
        <w:t>//</w:t>
      </w:r>
      <w:r>
        <w:rPr>
          <w:b/>
          <w:bCs/>
          <w:lang w:val="en-US"/>
        </w:rPr>
        <w:t>OO</w:t>
      </w:r>
      <w:r w:rsidR="00DB2B38" w:rsidRPr="006E6B1E">
        <w:rPr>
          <w:b/>
          <w:bCs/>
          <w:vertAlign w:val="subscript"/>
          <w:lang w:val="en-US"/>
        </w:rPr>
        <w:t>//</w:t>
      </w:r>
      <w:r>
        <w:rPr>
          <w:b/>
          <w:bCs/>
          <w:lang w:val="en-US"/>
        </w:rPr>
        <w:t>OS</w:t>
      </w:r>
    </w:p>
    <w:p w14:paraId="4EBB5DC9" w14:textId="77777777" w:rsidR="00E61456" w:rsidRDefault="00E61456" w:rsidP="00DB2B38">
      <w:pPr>
        <w:spacing w:line="360" w:lineRule="auto"/>
        <w:jc w:val="both"/>
      </w:pPr>
      <w:r>
        <w:object w:dxaOrig="6368" w:dyaOrig="10179" w14:anchorId="55B90770">
          <v:shape id="_x0000_i1413" type="#_x0000_t75" style="width:316.05pt;height:510.55pt" o:ole="">
            <v:imagedata r:id="rId139" o:title=""/>
          </v:shape>
          <o:OLEObject Type="Embed" ProgID="ChemDraw.Document.6.0" ShapeID="_x0000_i1413" DrawAspect="Content" ObjectID="_1780380125" r:id="rId140"/>
        </w:object>
      </w:r>
    </w:p>
    <w:p w14:paraId="5B5FB957" w14:textId="0E0E1EAC" w:rsidR="00DB2B38" w:rsidRDefault="00DB2B38" w:rsidP="00DB2B38">
      <w:pPr>
        <w:spacing w:line="360" w:lineRule="auto"/>
        <w:jc w:val="both"/>
        <w:rPr>
          <w:lang w:val="en-US"/>
        </w:rPr>
      </w:pPr>
      <w:r w:rsidRPr="00143990">
        <w:rPr>
          <w:lang w:val="en-US"/>
        </w:rPr>
        <w:t xml:space="preserve">The synthesis is </w:t>
      </w:r>
      <w:r>
        <w:rPr>
          <w:lang w:val="en-US"/>
        </w:rPr>
        <w:t xml:space="preserve">performed as described in </w:t>
      </w:r>
      <w:r w:rsidRPr="002D0C98">
        <w:rPr>
          <w:b/>
          <w:bCs/>
          <w:lang w:val="en-US"/>
        </w:rPr>
        <w:t>general procedure A</w:t>
      </w:r>
      <w:r>
        <w:rPr>
          <w:lang w:val="en-US"/>
        </w:rPr>
        <w:t xml:space="preserve"> with </w:t>
      </w:r>
      <w:r w:rsidRPr="00967D14">
        <w:rPr>
          <w:b/>
          <w:bCs/>
          <w:lang w:val="en-US"/>
        </w:rPr>
        <w:t>S</w:t>
      </w:r>
      <w:r>
        <w:rPr>
          <w:b/>
          <w:bCs/>
          <w:lang w:val="en-US"/>
        </w:rPr>
        <w:t>O</w:t>
      </w:r>
      <w:r w:rsidR="007B3AF6">
        <w:rPr>
          <w:b/>
          <w:bCs/>
          <w:vertAlign w:val="subscript"/>
          <w:lang w:val="en-US"/>
        </w:rPr>
        <w:t>//</w:t>
      </w:r>
      <w:r w:rsidR="007B3AF6" w:rsidRPr="007B3AF6">
        <w:rPr>
          <w:b/>
          <w:bCs/>
          <w:lang w:val="en-US"/>
        </w:rPr>
        <w:t>V</w:t>
      </w:r>
      <w:r w:rsidR="00B97603">
        <w:rPr>
          <w:b/>
          <w:bCs/>
          <w:vertAlign w:val="subscript"/>
          <w:lang w:val="en-US"/>
        </w:rPr>
        <w:t>2</w:t>
      </w:r>
      <w:r>
        <w:rPr>
          <w:lang w:val="en-US"/>
        </w:rPr>
        <w:t xml:space="preserve"> (</w:t>
      </w:r>
      <w:r w:rsidR="005740DD">
        <w:rPr>
          <w:lang w:val="en-US"/>
        </w:rPr>
        <w:t>16</w:t>
      </w:r>
      <w:r w:rsidR="006A30A9">
        <w:rPr>
          <w:lang w:val="en-US"/>
        </w:rPr>
        <w:t>.9</w:t>
      </w:r>
      <w:r>
        <w:rPr>
          <w:lang w:val="en-US"/>
        </w:rPr>
        <w:t xml:space="preserve"> </w:t>
      </w:r>
      <w:r w:rsidR="006A30A9">
        <w:rPr>
          <w:lang w:val="en-US"/>
        </w:rPr>
        <w:t>µ</w:t>
      </w:r>
      <w:r>
        <w:rPr>
          <w:lang w:val="en-US"/>
        </w:rPr>
        <w:t xml:space="preserve">mol, </w:t>
      </w:r>
      <w:r w:rsidR="005740DD">
        <w:rPr>
          <w:lang w:val="en-US"/>
        </w:rPr>
        <w:t>11</w:t>
      </w:r>
      <w:r w:rsidR="006A30A9">
        <w:rPr>
          <w:lang w:val="en-US"/>
        </w:rPr>
        <w:t>.6</w:t>
      </w:r>
      <w:r>
        <w:rPr>
          <w:lang w:val="en-US"/>
        </w:rPr>
        <w:t xml:space="preserve"> </w:t>
      </w:r>
      <w:r w:rsidR="006A30A9">
        <w:rPr>
          <w:lang w:val="en-US"/>
        </w:rPr>
        <w:t>m</w:t>
      </w:r>
      <w:r>
        <w:rPr>
          <w:lang w:val="en-US"/>
        </w:rPr>
        <w:t xml:space="preserve">g), </w:t>
      </w:r>
      <w:r w:rsidR="00B97603" w:rsidRPr="00B97603">
        <w:rPr>
          <w:b/>
          <w:bCs/>
          <w:lang w:val="en-US"/>
        </w:rPr>
        <w:t>SO</w:t>
      </w:r>
      <w:r w:rsidR="00B97603" w:rsidRPr="00B97603">
        <w:rPr>
          <w:b/>
          <w:bCs/>
          <w:vertAlign w:val="subscript"/>
          <w:lang w:val="en-US"/>
        </w:rPr>
        <w:t>//</w:t>
      </w:r>
      <w:r w:rsidR="00B97603" w:rsidRPr="00B97603">
        <w:rPr>
          <w:b/>
          <w:bCs/>
          <w:lang w:val="en-US"/>
        </w:rPr>
        <w:t>O</w:t>
      </w:r>
      <w:r w:rsidRPr="00B97603">
        <w:rPr>
          <w:b/>
          <w:bCs/>
          <w:lang w:val="en-US"/>
        </w:rPr>
        <w:t>O</w:t>
      </w:r>
      <w:r w:rsidRPr="00A17CB1">
        <w:rPr>
          <w:b/>
          <w:bCs/>
          <w:vertAlign w:val="subscript"/>
          <w:lang w:val="en-US"/>
        </w:rPr>
        <w:t>//</w:t>
      </w:r>
      <w:r w:rsidR="00B97603" w:rsidRPr="00B97603">
        <w:rPr>
          <w:b/>
          <w:bCs/>
          <w:lang w:val="en-US"/>
        </w:rPr>
        <w:t>E</w:t>
      </w:r>
      <w:r>
        <w:rPr>
          <w:lang w:val="en-US"/>
        </w:rPr>
        <w:t xml:space="preserve"> (</w:t>
      </w:r>
      <w:r w:rsidR="005740DD">
        <w:rPr>
          <w:lang w:val="en-US"/>
        </w:rPr>
        <w:t>37</w:t>
      </w:r>
      <w:r w:rsidR="006A30A9">
        <w:rPr>
          <w:lang w:val="en-US"/>
        </w:rPr>
        <w:t>.2</w:t>
      </w:r>
      <w:r>
        <w:rPr>
          <w:lang w:val="en-US"/>
        </w:rPr>
        <w:t xml:space="preserve"> </w:t>
      </w:r>
      <w:r w:rsidR="006A30A9">
        <w:rPr>
          <w:lang w:val="en-US"/>
        </w:rPr>
        <w:t>µ</w:t>
      </w:r>
      <w:r>
        <w:rPr>
          <w:lang w:val="en-US"/>
        </w:rPr>
        <w:t xml:space="preserve">mol, </w:t>
      </w:r>
      <w:r w:rsidR="00435565">
        <w:rPr>
          <w:lang w:val="en-US"/>
        </w:rPr>
        <w:t>50</w:t>
      </w:r>
      <w:r w:rsidR="006A30A9">
        <w:rPr>
          <w:lang w:val="en-US"/>
        </w:rPr>
        <w:t>.</w:t>
      </w:r>
      <w:r w:rsidR="00435565">
        <w:rPr>
          <w:lang w:val="en-US"/>
        </w:rPr>
        <w:t>0</w:t>
      </w:r>
      <w:r>
        <w:rPr>
          <w:lang w:val="en-US"/>
        </w:rPr>
        <w:t xml:space="preserve"> </w:t>
      </w:r>
      <w:r w:rsidR="006A30A9">
        <w:rPr>
          <w:lang w:val="en-US"/>
        </w:rPr>
        <w:t>m</w:t>
      </w:r>
      <w:r>
        <w:rPr>
          <w:lang w:val="en-US"/>
        </w:rPr>
        <w:t>g), Pd(</w:t>
      </w:r>
      <w:proofErr w:type="spellStart"/>
      <w:r>
        <w:rPr>
          <w:lang w:val="en-US"/>
        </w:rPr>
        <w:t>OAc</w:t>
      </w:r>
      <w:proofErr w:type="spellEnd"/>
      <w:r>
        <w:rPr>
          <w:lang w:val="en-US"/>
        </w:rPr>
        <w:t>)</w:t>
      </w:r>
      <w:r w:rsidRPr="00663764">
        <w:rPr>
          <w:vertAlign w:val="subscript"/>
          <w:lang w:val="en-US"/>
        </w:rPr>
        <w:t xml:space="preserve">2 </w:t>
      </w:r>
      <w:r>
        <w:rPr>
          <w:lang w:val="en-US"/>
        </w:rPr>
        <w:t>(</w:t>
      </w:r>
      <w:r w:rsidR="00435565">
        <w:rPr>
          <w:lang w:val="en-US"/>
        </w:rPr>
        <w:t>1</w:t>
      </w:r>
      <w:r w:rsidR="006A30A9">
        <w:rPr>
          <w:lang w:val="en-US"/>
        </w:rPr>
        <w:t>.</w:t>
      </w:r>
      <w:r w:rsidR="00435565">
        <w:rPr>
          <w:lang w:val="en-US"/>
        </w:rPr>
        <w:t>6</w:t>
      </w:r>
      <w:r w:rsidR="006A30A9">
        <w:rPr>
          <w:lang w:val="en-US"/>
        </w:rPr>
        <w:t>9</w:t>
      </w:r>
      <w:r>
        <w:rPr>
          <w:lang w:val="en-US"/>
        </w:rPr>
        <w:t xml:space="preserve"> </w:t>
      </w:r>
      <w:r w:rsidR="006A30A9">
        <w:rPr>
          <w:lang w:val="en-US"/>
        </w:rPr>
        <w:t>µ</w:t>
      </w:r>
      <w:r>
        <w:rPr>
          <w:lang w:val="en-US"/>
        </w:rPr>
        <w:t xml:space="preserve">mol, </w:t>
      </w:r>
      <w:r w:rsidR="00435565">
        <w:rPr>
          <w:lang w:val="en-US"/>
        </w:rPr>
        <w:t>37</w:t>
      </w:r>
      <w:r w:rsidR="006A30A9">
        <w:rPr>
          <w:lang w:val="en-US"/>
        </w:rPr>
        <w:t>9</w:t>
      </w:r>
      <w:r>
        <w:rPr>
          <w:lang w:val="en-US"/>
        </w:rPr>
        <w:t xml:space="preserve"> </w:t>
      </w:r>
      <w:r w:rsidR="006A30A9">
        <w:rPr>
          <w:lang w:val="en-US"/>
        </w:rPr>
        <w:t>µ</w:t>
      </w:r>
      <w:r>
        <w:rPr>
          <w:lang w:val="en-US"/>
        </w:rPr>
        <w:t xml:space="preserve">g), </w:t>
      </w:r>
      <w:proofErr w:type="spellStart"/>
      <w:r>
        <w:rPr>
          <w:lang w:val="en-US"/>
        </w:rPr>
        <w:t>RuPhos</w:t>
      </w:r>
      <w:proofErr w:type="spellEnd"/>
      <w:r>
        <w:rPr>
          <w:lang w:val="en-US"/>
        </w:rPr>
        <w:t xml:space="preserve"> (</w:t>
      </w:r>
      <w:r w:rsidR="00435565">
        <w:rPr>
          <w:lang w:val="en-US"/>
        </w:rPr>
        <w:t>8</w:t>
      </w:r>
      <w:r w:rsidR="006A30A9">
        <w:rPr>
          <w:lang w:val="en-US"/>
        </w:rPr>
        <w:t>.</w:t>
      </w:r>
      <w:r w:rsidR="00435565">
        <w:rPr>
          <w:lang w:val="en-US"/>
        </w:rPr>
        <w:t>44</w:t>
      </w:r>
      <w:r>
        <w:rPr>
          <w:lang w:val="en-US"/>
        </w:rPr>
        <w:t xml:space="preserve"> </w:t>
      </w:r>
      <w:r w:rsidR="006A30A9">
        <w:rPr>
          <w:lang w:val="en-US"/>
        </w:rPr>
        <w:t>µ</w:t>
      </w:r>
      <w:r>
        <w:rPr>
          <w:lang w:val="en-US"/>
        </w:rPr>
        <w:t xml:space="preserve">mol, </w:t>
      </w:r>
      <w:r w:rsidR="00435565">
        <w:rPr>
          <w:lang w:val="en-US"/>
        </w:rPr>
        <w:t>3</w:t>
      </w:r>
      <w:r w:rsidR="006A30A9">
        <w:rPr>
          <w:lang w:val="en-US"/>
        </w:rPr>
        <w:t>.</w:t>
      </w:r>
      <w:r w:rsidR="00435565">
        <w:rPr>
          <w:lang w:val="en-US"/>
        </w:rPr>
        <w:t>9</w:t>
      </w:r>
      <w:r w:rsidR="006A30A9">
        <w:rPr>
          <w:lang w:val="en-US"/>
        </w:rPr>
        <w:t>4</w:t>
      </w:r>
      <w:r>
        <w:rPr>
          <w:lang w:val="en-US"/>
        </w:rPr>
        <w:t xml:space="preserve"> </w:t>
      </w:r>
      <w:r w:rsidR="006A30A9">
        <w:rPr>
          <w:lang w:val="en-US"/>
        </w:rPr>
        <w:t>m</w:t>
      </w:r>
      <w:r>
        <w:rPr>
          <w:lang w:val="en-US"/>
        </w:rPr>
        <w:t>g) and K</w:t>
      </w:r>
      <w:r w:rsidRPr="00663764">
        <w:rPr>
          <w:vertAlign w:val="subscript"/>
          <w:lang w:val="en-US"/>
        </w:rPr>
        <w:t>3</w:t>
      </w:r>
      <w:r>
        <w:rPr>
          <w:lang w:val="en-US"/>
        </w:rPr>
        <w:t>PO</w:t>
      </w:r>
      <w:r w:rsidRPr="00663764">
        <w:rPr>
          <w:vertAlign w:val="subscript"/>
          <w:lang w:val="en-US"/>
        </w:rPr>
        <w:t>4</w:t>
      </w:r>
      <w:r>
        <w:rPr>
          <w:lang w:val="en-US"/>
        </w:rPr>
        <w:t xml:space="preserve"> (</w:t>
      </w:r>
      <w:r w:rsidR="0055728B">
        <w:rPr>
          <w:lang w:val="en-US"/>
        </w:rPr>
        <w:t>50</w:t>
      </w:r>
      <w:r w:rsidR="006A30A9">
        <w:rPr>
          <w:lang w:val="en-US"/>
        </w:rPr>
        <w:t>.</w:t>
      </w:r>
      <w:r w:rsidR="0055728B">
        <w:rPr>
          <w:lang w:val="en-US"/>
        </w:rPr>
        <w:t>6</w:t>
      </w:r>
      <w:r>
        <w:rPr>
          <w:lang w:val="en-US"/>
        </w:rPr>
        <w:t xml:space="preserve"> </w:t>
      </w:r>
      <w:r w:rsidR="006A30A9">
        <w:rPr>
          <w:lang w:val="en-US"/>
        </w:rPr>
        <w:t>µ</w:t>
      </w:r>
      <w:r>
        <w:rPr>
          <w:lang w:val="en-US"/>
        </w:rPr>
        <w:t xml:space="preserve">mol,  </w:t>
      </w:r>
      <w:r w:rsidR="0055728B">
        <w:rPr>
          <w:lang w:val="en-US"/>
        </w:rPr>
        <w:t>10</w:t>
      </w:r>
      <w:r w:rsidR="006A30A9">
        <w:rPr>
          <w:lang w:val="en-US"/>
        </w:rPr>
        <w:t>.</w:t>
      </w:r>
      <w:r w:rsidR="0055728B">
        <w:rPr>
          <w:lang w:val="en-US"/>
        </w:rPr>
        <w:t>7</w:t>
      </w:r>
      <w:r>
        <w:rPr>
          <w:lang w:val="en-US"/>
        </w:rPr>
        <w:t xml:space="preserve"> </w:t>
      </w:r>
      <w:r w:rsidR="006A30A9">
        <w:rPr>
          <w:lang w:val="en-US"/>
        </w:rPr>
        <w:t>m</w:t>
      </w:r>
      <w:r>
        <w:rPr>
          <w:lang w:val="en-US"/>
        </w:rPr>
        <w:t>g) dissolved in a mixture of THF (</w:t>
      </w:r>
      <w:r w:rsidR="00DE0786">
        <w:rPr>
          <w:lang w:val="en-US"/>
        </w:rPr>
        <w:t>0.</w:t>
      </w:r>
      <w:r w:rsidR="0055728B">
        <w:rPr>
          <w:lang w:val="en-US"/>
        </w:rPr>
        <w:t>2</w:t>
      </w:r>
      <w:r>
        <w:rPr>
          <w:lang w:val="en-US"/>
        </w:rPr>
        <w:t xml:space="preserve"> mL) and water (0.</w:t>
      </w:r>
      <w:r w:rsidR="00DE0786">
        <w:rPr>
          <w:lang w:val="en-US"/>
        </w:rPr>
        <w:t>00</w:t>
      </w:r>
      <w:r w:rsidR="00BD2926">
        <w:rPr>
          <w:lang w:val="en-US"/>
        </w:rPr>
        <w:t>4</w:t>
      </w:r>
      <w:r>
        <w:rPr>
          <w:lang w:val="en-US"/>
        </w:rPr>
        <w:t xml:space="preserve"> mL). The crude product is purified by </w:t>
      </w:r>
      <w:r w:rsidR="00541D91">
        <w:rPr>
          <w:lang w:val="en-US"/>
        </w:rPr>
        <w:t>column chromatography (SiO</w:t>
      </w:r>
      <w:r w:rsidR="00541D91" w:rsidRPr="00DC518B">
        <w:rPr>
          <w:vertAlign w:val="subscript"/>
          <w:lang w:val="en-US"/>
        </w:rPr>
        <w:t>2</w:t>
      </w:r>
      <w:r w:rsidR="00541D91">
        <w:rPr>
          <w:lang w:val="en-US"/>
        </w:rPr>
        <w:t>, H</w:t>
      </w:r>
      <w:r w:rsidR="00047583">
        <w:rPr>
          <w:lang w:val="en-US"/>
        </w:rPr>
        <w:t>ep/EA:</w:t>
      </w:r>
      <w:r w:rsidR="00541D91">
        <w:rPr>
          <w:lang w:val="en-US"/>
        </w:rPr>
        <w:t xml:space="preserve"> 7/1.5</w:t>
      </w:r>
      <w:r w:rsidR="00DC518B">
        <w:rPr>
          <w:lang w:val="en-US"/>
        </w:rPr>
        <w:t>)</w:t>
      </w:r>
      <w:r>
        <w:rPr>
          <w:lang w:val="en-US"/>
        </w:rPr>
        <w:t>. The purified product is obtained as yellow solid.</w:t>
      </w:r>
    </w:p>
    <w:p w14:paraId="146D283D" w14:textId="192527FC" w:rsidR="00DC518B" w:rsidRDefault="00DC518B" w:rsidP="00DB2B38">
      <w:pPr>
        <w:spacing w:line="360" w:lineRule="auto"/>
        <w:jc w:val="both"/>
        <w:rPr>
          <w:lang w:val="en-US"/>
        </w:rPr>
      </w:pPr>
      <w:r>
        <w:rPr>
          <w:lang w:val="en-US"/>
        </w:rPr>
        <w:t>Quantity:</w:t>
      </w:r>
      <w:r w:rsidR="006A30A9">
        <w:rPr>
          <w:lang w:val="en-US"/>
        </w:rPr>
        <w:t xml:space="preserve"> </w:t>
      </w:r>
      <w:r w:rsidR="003952C2">
        <w:rPr>
          <w:lang w:val="en-US"/>
        </w:rPr>
        <w:t>14</w:t>
      </w:r>
      <w:r w:rsidR="006A30A9">
        <w:rPr>
          <w:lang w:val="en-US"/>
        </w:rPr>
        <w:t>.</w:t>
      </w:r>
      <w:r w:rsidR="003952C2">
        <w:rPr>
          <w:lang w:val="en-US"/>
        </w:rPr>
        <w:t>4</w:t>
      </w:r>
      <w:r>
        <w:rPr>
          <w:lang w:val="en-US"/>
        </w:rPr>
        <w:t xml:space="preserve"> g</w:t>
      </w:r>
    </w:p>
    <w:p w14:paraId="10425265" w14:textId="10B1B072" w:rsidR="00DB2B38" w:rsidRPr="00E61456" w:rsidRDefault="00DC518B" w:rsidP="0093102D">
      <w:pPr>
        <w:spacing w:line="360" w:lineRule="auto"/>
        <w:jc w:val="both"/>
      </w:pPr>
      <w:r>
        <w:rPr>
          <w:lang w:val="en-US"/>
        </w:rPr>
        <w:t xml:space="preserve">Yield: </w:t>
      </w:r>
      <w:r w:rsidR="00944914">
        <w:rPr>
          <w:lang w:val="en-US"/>
        </w:rPr>
        <w:t>2</w:t>
      </w:r>
      <w:r w:rsidR="006A30A9">
        <w:rPr>
          <w:lang w:val="en-US"/>
        </w:rPr>
        <w:t>9</w:t>
      </w:r>
      <w:r>
        <w:rPr>
          <w:lang w:val="en-US"/>
        </w:rPr>
        <w:t xml:space="preserve"> %</w:t>
      </w:r>
    </w:p>
    <w:p w14:paraId="0FF99CF1" w14:textId="39D47040" w:rsidR="005C2A62" w:rsidRDefault="005C2A62" w:rsidP="0093102D">
      <w:pPr>
        <w:spacing w:line="360" w:lineRule="auto"/>
        <w:jc w:val="both"/>
        <w:rPr>
          <w:rFonts w:cstheme="minorHAnsi"/>
          <w:lang w:val="en-US"/>
        </w:rPr>
      </w:pPr>
      <w:r w:rsidRPr="00465CFD">
        <w:rPr>
          <w:vertAlign w:val="superscript"/>
          <w:lang w:val="en-US"/>
        </w:rPr>
        <w:lastRenderedPageBreak/>
        <w:t>1</w:t>
      </w:r>
      <w:r w:rsidRPr="00465CFD">
        <w:rPr>
          <w:lang w:val="en-US"/>
        </w:rPr>
        <w:t>H-</w:t>
      </w:r>
      <w:r w:rsidRPr="007A6E66">
        <w:rPr>
          <w:lang w:val="en-US"/>
        </w:rPr>
        <w:t>NMR (600 MHz</w:t>
      </w:r>
      <w:r w:rsidRPr="00465CFD">
        <w:rPr>
          <w:lang w:val="en-US"/>
        </w:rPr>
        <w:t>, CDCl</w:t>
      </w:r>
      <w:r>
        <w:rPr>
          <w:vertAlign w:val="subscript"/>
          <w:lang w:val="en-US"/>
        </w:rPr>
        <w:t>3</w:t>
      </w:r>
      <w:r w:rsidRPr="00465CFD">
        <w:rPr>
          <w:lang w:val="en-US"/>
        </w:rPr>
        <w:t>)</w:t>
      </w:r>
      <w:r>
        <w:rPr>
          <w:lang w:val="en-US"/>
        </w:rPr>
        <w:t xml:space="preserve">: </w:t>
      </w:r>
      <w:r>
        <w:rPr>
          <w:rFonts w:cstheme="minorHAnsi"/>
          <w:lang w:val="en-US"/>
        </w:rPr>
        <w:t>δ7.78 (s, 2H), 7.77 (s, 1H), 7.30 (d, J = 8.28 Hz, 4H), 7.67 (d, J = 8.28 Hz, 4H),</w:t>
      </w:r>
      <w:r w:rsidR="009D3E8D">
        <w:rPr>
          <w:rFonts w:cstheme="minorHAnsi"/>
          <w:lang w:val="en-US"/>
        </w:rPr>
        <w:t xml:space="preserve"> </w:t>
      </w:r>
      <w:r>
        <w:rPr>
          <w:rFonts w:cstheme="minorHAnsi"/>
          <w:lang w:val="en-US"/>
        </w:rPr>
        <w:t xml:space="preserve">7.63 (d, J = 16.68 Hz, 1H), 7.60 (d, J = 16.68 Hz, 2H), 7.52 (s, 4H), 7.50 (d, J = 8.46 Hz, 2H), 7.49 (d, J = 8.46 Hz, 4H), 7.32 (d, J = </w:t>
      </w:r>
      <w:r w:rsidR="002F5EBD">
        <w:rPr>
          <w:rFonts w:cstheme="minorHAnsi"/>
          <w:lang w:val="en-US"/>
        </w:rPr>
        <w:t>16.68 Hz, 1H), 7.23 (m, 9H), 6.98 (s, 2H), 6.97 (s, 2H),</w:t>
      </w:r>
      <w:r w:rsidR="00943F05">
        <w:rPr>
          <w:rFonts w:cstheme="minorHAnsi"/>
          <w:lang w:val="en-US"/>
        </w:rPr>
        <w:t xml:space="preserve"> 6.91 (s,1H),</w:t>
      </w:r>
      <w:r w:rsidR="002F5EBD">
        <w:rPr>
          <w:rFonts w:cstheme="minorHAnsi"/>
          <w:lang w:val="en-US"/>
        </w:rPr>
        <w:t xml:space="preserve"> 6.8</w:t>
      </w:r>
      <w:r w:rsidR="00FA2603">
        <w:rPr>
          <w:rFonts w:cstheme="minorHAnsi"/>
          <w:lang w:val="en-US"/>
        </w:rPr>
        <w:t>8</w:t>
      </w:r>
      <w:r w:rsidR="002F5EBD">
        <w:rPr>
          <w:rFonts w:cstheme="minorHAnsi"/>
          <w:lang w:val="en-US"/>
        </w:rPr>
        <w:t xml:space="preserve"> (m, </w:t>
      </w:r>
      <w:r w:rsidR="00943F05">
        <w:rPr>
          <w:rFonts w:cstheme="minorHAnsi"/>
          <w:lang w:val="en-US"/>
        </w:rPr>
        <w:t>8</w:t>
      </w:r>
      <w:r w:rsidR="002F5EBD">
        <w:rPr>
          <w:rFonts w:cstheme="minorHAnsi"/>
          <w:lang w:val="en-US"/>
        </w:rPr>
        <w:t>H), 4.78 (</w:t>
      </w:r>
      <w:proofErr w:type="spellStart"/>
      <w:r w:rsidR="002F5EBD">
        <w:rPr>
          <w:rFonts w:cstheme="minorHAnsi"/>
          <w:lang w:val="en-US"/>
        </w:rPr>
        <w:t>brd</w:t>
      </w:r>
      <w:proofErr w:type="spellEnd"/>
      <w:r w:rsidR="002F5EBD">
        <w:rPr>
          <w:rFonts w:cstheme="minorHAnsi"/>
          <w:lang w:val="en-US"/>
        </w:rPr>
        <w:t xml:space="preserve">, s, 3H), 4.05 (t, J = 6.42 Hz, 2H), 3.89-4.03 (m, 26H), 1.86 (m, 12H), 1.62-1.77 (m, 12H), </w:t>
      </w:r>
      <w:r w:rsidR="00C007C5">
        <w:rPr>
          <w:rFonts w:cstheme="minorHAnsi"/>
          <w:lang w:val="en-US"/>
        </w:rPr>
        <w:t>1.54 (m, 14H), 1.18-1.45 (m, 130H), 0.87 (m, 42H)</w:t>
      </w:r>
    </w:p>
    <w:p w14:paraId="42517845" w14:textId="73AC45BD" w:rsidR="00FF7051" w:rsidRPr="00C24B28" w:rsidRDefault="00FF7051" w:rsidP="00FF7051">
      <w:pPr>
        <w:spacing w:line="360" w:lineRule="auto"/>
        <w:jc w:val="both"/>
        <w:rPr>
          <w:rFonts w:cstheme="minorHAnsi"/>
          <w:lang w:val="en-US"/>
        </w:rPr>
      </w:pPr>
      <w:r>
        <w:rPr>
          <w:rFonts w:cstheme="minorHAnsi"/>
          <w:lang w:val="en-US"/>
        </w:rPr>
        <w:t xml:space="preserve">HRMS (m/z): [M]+ </w:t>
      </w:r>
      <w:proofErr w:type="spellStart"/>
      <w:r>
        <w:rPr>
          <w:rFonts w:cstheme="minorHAnsi"/>
          <w:lang w:val="en-US"/>
        </w:rPr>
        <w:t>calcd</w:t>
      </w:r>
      <w:proofErr w:type="spellEnd"/>
      <w:r>
        <w:rPr>
          <w:rFonts w:cstheme="minorHAnsi"/>
          <w:lang w:val="en-US"/>
        </w:rPr>
        <w:t>. For C</w:t>
      </w:r>
      <w:r w:rsidRPr="00697E2A">
        <w:rPr>
          <w:rFonts w:cstheme="minorHAnsi"/>
          <w:vertAlign w:val="subscript"/>
          <w:lang w:val="en-US"/>
        </w:rPr>
        <w:t>200</w:t>
      </w:r>
      <w:r>
        <w:rPr>
          <w:rFonts w:cstheme="minorHAnsi"/>
          <w:lang w:val="en-US"/>
        </w:rPr>
        <w:t>H</w:t>
      </w:r>
      <w:r w:rsidRPr="00697E2A">
        <w:rPr>
          <w:rFonts w:cstheme="minorHAnsi"/>
          <w:vertAlign w:val="subscript"/>
          <w:lang w:val="en-US"/>
        </w:rPr>
        <w:t>288</w:t>
      </w:r>
      <w:r>
        <w:rPr>
          <w:rFonts w:cstheme="minorHAnsi"/>
          <w:lang w:val="en-US"/>
        </w:rPr>
        <w:t>O</w:t>
      </w:r>
      <w:r w:rsidRPr="00697E2A">
        <w:rPr>
          <w:rFonts w:cstheme="minorHAnsi"/>
          <w:vertAlign w:val="subscript"/>
          <w:lang w:val="en-US"/>
        </w:rPr>
        <w:t>17</w:t>
      </w:r>
      <w:r>
        <w:rPr>
          <w:rFonts w:cstheme="minorHAnsi"/>
          <w:lang w:val="en-US"/>
        </w:rPr>
        <w:t>, 29</w:t>
      </w:r>
      <w:r w:rsidR="00D150EC">
        <w:rPr>
          <w:rFonts w:cstheme="minorHAnsi"/>
          <w:lang w:val="en-US"/>
        </w:rPr>
        <w:t>62.1672</w:t>
      </w:r>
      <w:r>
        <w:rPr>
          <w:rFonts w:cstheme="minorHAnsi"/>
          <w:lang w:val="en-US"/>
        </w:rPr>
        <w:t xml:space="preserve">; found </w:t>
      </w:r>
      <w:r w:rsidR="00D150EC">
        <w:rPr>
          <w:rFonts w:cstheme="minorHAnsi"/>
          <w:lang w:val="en-US"/>
        </w:rPr>
        <w:t>2962.1729</w:t>
      </w:r>
    </w:p>
    <w:p w14:paraId="4993B347" w14:textId="77777777" w:rsidR="00FF7051" w:rsidRDefault="00FF7051" w:rsidP="0093102D">
      <w:pPr>
        <w:spacing w:line="360" w:lineRule="auto"/>
        <w:jc w:val="both"/>
        <w:rPr>
          <w:rFonts w:cstheme="minorHAnsi"/>
          <w:lang w:val="en-US"/>
        </w:rPr>
      </w:pPr>
    </w:p>
    <w:p w14:paraId="71B9E05A" w14:textId="096DD60B" w:rsidR="006175CF" w:rsidRDefault="00555139" w:rsidP="0093102D">
      <w:pPr>
        <w:spacing w:line="360" w:lineRule="auto"/>
        <w:jc w:val="both"/>
        <w:rPr>
          <w:rFonts w:cstheme="minorHAnsi"/>
          <w:b/>
          <w:bCs/>
          <w:lang w:val="en-US"/>
        </w:rPr>
      </w:pPr>
      <w:r>
        <w:tab/>
      </w:r>
    </w:p>
    <w:p w14:paraId="50C055E5" w14:textId="32E33B75" w:rsidR="00A322D3" w:rsidRDefault="00A322D3" w:rsidP="0093102D">
      <w:pPr>
        <w:spacing w:line="360" w:lineRule="auto"/>
        <w:jc w:val="both"/>
        <w:rPr>
          <w:lang w:val="en-US"/>
        </w:rPr>
      </w:pPr>
    </w:p>
    <w:p w14:paraId="7B1E6247" w14:textId="77777777" w:rsidR="00414C3F" w:rsidRDefault="00414C3F" w:rsidP="0093102D">
      <w:pPr>
        <w:spacing w:line="360" w:lineRule="auto"/>
        <w:jc w:val="both"/>
        <w:rPr>
          <w:lang w:val="en-US"/>
        </w:rPr>
      </w:pPr>
    </w:p>
    <w:p w14:paraId="28929B07" w14:textId="77777777" w:rsidR="00414C3F" w:rsidRDefault="00414C3F" w:rsidP="0093102D">
      <w:pPr>
        <w:spacing w:line="360" w:lineRule="auto"/>
        <w:jc w:val="both"/>
        <w:rPr>
          <w:lang w:val="en-US"/>
        </w:rPr>
      </w:pPr>
    </w:p>
    <w:p w14:paraId="3A75322E" w14:textId="77777777" w:rsidR="00414C3F" w:rsidRDefault="00414C3F" w:rsidP="0093102D">
      <w:pPr>
        <w:spacing w:line="360" w:lineRule="auto"/>
        <w:jc w:val="both"/>
        <w:rPr>
          <w:lang w:val="en-US"/>
        </w:rPr>
      </w:pPr>
    </w:p>
    <w:p w14:paraId="1A984D94" w14:textId="77777777" w:rsidR="00414C3F" w:rsidRDefault="00414C3F" w:rsidP="0093102D">
      <w:pPr>
        <w:spacing w:line="360" w:lineRule="auto"/>
        <w:jc w:val="both"/>
        <w:rPr>
          <w:lang w:val="en-US"/>
        </w:rPr>
      </w:pPr>
    </w:p>
    <w:p w14:paraId="6925333D" w14:textId="77777777" w:rsidR="00414C3F" w:rsidRDefault="00414C3F" w:rsidP="0093102D">
      <w:pPr>
        <w:spacing w:line="360" w:lineRule="auto"/>
        <w:jc w:val="both"/>
        <w:rPr>
          <w:lang w:val="en-US"/>
        </w:rPr>
      </w:pPr>
    </w:p>
    <w:p w14:paraId="489FB6E7" w14:textId="752AD155" w:rsidR="00414C3F" w:rsidRPr="00B93888" w:rsidRDefault="00414C3F" w:rsidP="001C113C">
      <w:pPr>
        <w:pStyle w:val="SIkop1"/>
        <w:rPr>
          <w:lang w:val="en-US"/>
        </w:rPr>
      </w:pPr>
      <w:bookmarkStart w:id="46" w:name="_Toc166676939"/>
      <w:bookmarkStart w:id="47" w:name="_Toc166677063"/>
      <w:bookmarkStart w:id="48" w:name="_Toc169010130"/>
      <w:r w:rsidRPr="00B93888">
        <w:rPr>
          <w:lang w:val="en-US"/>
        </w:rPr>
        <w:lastRenderedPageBreak/>
        <w:t>Characterizations</w:t>
      </w:r>
      <w:bookmarkEnd w:id="46"/>
      <w:bookmarkEnd w:id="47"/>
      <w:bookmarkEnd w:id="48"/>
    </w:p>
    <w:p w14:paraId="7F16E2F9" w14:textId="7427C549" w:rsidR="00ED6AAF" w:rsidRDefault="00F47702" w:rsidP="00B93888">
      <w:pPr>
        <w:pStyle w:val="SIKOP2"/>
      </w:pPr>
      <w:bookmarkStart w:id="49" w:name="_Toc166676940"/>
      <w:bookmarkStart w:id="50" w:name="_Toc166677064"/>
      <w:bookmarkStart w:id="51" w:name="_Toc169010131"/>
      <w:r>
        <w:t>NMR</w:t>
      </w:r>
      <w:bookmarkEnd w:id="49"/>
      <w:bookmarkEnd w:id="50"/>
      <w:bookmarkEnd w:id="51"/>
    </w:p>
    <w:p w14:paraId="40A2E131" w14:textId="7CEA85BB" w:rsidR="00ED6AAF" w:rsidRDefault="002F4BAE" w:rsidP="002F4BAE">
      <w:pPr>
        <w:pStyle w:val="SIkop3"/>
      </w:pPr>
      <w:bookmarkStart w:id="52" w:name="_Toc169010132"/>
      <w:r>
        <w:t>Monomers</w:t>
      </w:r>
      <w:bookmarkEnd w:id="52"/>
    </w:p>
    <w:p w14:paraId="53827BCC" w14:textId="77777777" w:rsidR="00B41D44" w:rsidRDefault="002638B8" w:rsidP="002638B8">
      <w:pPr>
        <w:rPr>
          <w:b/>
          <w:bCs/>
        </w:rPr>
      </w:pPr>
      <w:r w:rsidRPr="002638B8">
        <w:rPr>
          <w:b/>
          <w:bCs/>
        </w:rPr>
        <w:t>1a</w:t>
      </w:r>
      <w:r w:rsidR="00312978">
        <w:rPr>
          <w:b/>
          <w:bCs/>
          <w:noProof/>
          <w:lang w:val="en-US"/>
        </w:rPr>
        <w:drawing>
          <wp:inline distT="0" distB="0" distL="0" distR="0" wp14:anchorId="6DF6BA18" wp14:editId="12F3D02B">
            <wp:extent cx="5760720" cy="4073525"/>
            <wp:effectExtent l="0" t="0" r="0" b="0"/>
            <wp:docPr id="1333078857" name="Afbeelding 19" descr="Afbeelding met schets, diagram, tekening,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078857" name="Afbeelding 19" descr="Afbeelding met schets, diagram, tekening, lijn&#10;&#10;Automatisch gegenereerde beschrijving"/>
                    <pic:cNvPicPr/>
                  </pic:nvPicPr>
                  <pic:blipFill>
                    <a:blip r:embed="rId141"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79EFC772" w14:textId="623CD9F5" w:rsidR="00F47702" w:rsidRPr="002638B8" w:rsidRDefault="00ED6AAF" w:rsidP="002638B8">
      <w:pPr>
        <w:rPr>
          <w:b/>
          <w:bCs/>
        </w:rPr>
      </w:pPr>
      <w:r>
        <w:rPr>
          <w:b/>
          <w:bCs/>
          <w:noProof/>
          <w:lang w:val="en-US"/>
        </w:rPr>
        <w:lastRenderedPageBreak/>
        <w:drawing>
          <wp:inline distT="0" distB="0" distL="0" distR="0" wp14:anchorId="5D953089" wp14:editId="2EC9E8C6">
            <wp:extent cx="5760720" cy="4073525"/>
            <wp:effectExtent l="0" t="0" r="0" b="0"/>
            <wp:docPr id="506229159" name="Afbeelding 18" descr="Afbeelding met lijn,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229159" name="Afbeelding 18" descr="Afbeelding met lijn, diagram&#10;&#10;Automatisch gegenereerde beschrijving"/>
                    <pic:cNvPicPr/>
                  </pic:nvPicPr>
                  <pic:blipFill>
                    <a:blip r:embed="rId142"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604C84AC" w14:textId="77777777" w:rsidR="002638B8" w:rsidRDefault="002638B8" w:rsidP="0093102D">
      <w:pPr>
        <w:spacing w:line="360" w:lineRule="auto"/>
        <w:jc w:val="both"/>
        <w:rPr>
          <w:b/>
          <w:bCs/>
          <w:lang w:val="en-US"/>
        </w:rPr>
      </w:pPr>
    </w:p>
    <w:p w14:paraId="17262D6F" w14:textId="77777777" w:rsidR="00B41D44" w:rsidRDefault="00B41D44">
      <w:pPr>
        <w:rPr>
          <w:b/>
          <w:bCs/>
          <w:lang w:val="en-US"/>
        </w:rPr>
      </w:pPr>
      <w:r>
        <w:rPr>
          <w:b/>
          <w:bCs/>
          <w:lang w:val="en-US"/>
        </w:rPr>
        <w:br w:type="page"/>
      </w:r>
    </w:p>
    <w:p w14:paraId="55E87BEB" w14:textId="4FD41B3F" w:rsidR="00ED6AAF" w:rsidRDefault="002638B8" w:rsidP="0093102D">
      <w:pPr>
        <w:spacing w:line="360" w:lineRule="auto"/>
        <w:jc w:val="both"/>
        <w:rPr>
          <w:b/>
          <w:bCs/>
          <w:lang w:val="en-US"/>
        </w:rPr>
      </w:pPr>
      <w:r>
        <w:rPr>
          <w:b/>
          <w:bCs/>
          <w:lang w:val="en-US"/>
        </w:rPr>
        <w:lastRenderedPageBreak/>
        <w:t>2a</w:t>
      </w:r>
    </w:p>
    <w:p w14:paraId="63D26980" w14:textId="673EB09A" w:rsidR="00ED6AAF" w:rsidRDefault="00312978" w:rsidP="0093102D">
      <w:pPr>
        <w:spacing w:line="360" w:lineRule="auto"/>
        <w:jc w:val="both"/>
        <w:rPr>
          <w:b/>
          <w:bCs/>
          <w:lang w:val="en-US"/>
        </w:rPr>
      </w:pPr>
      <w:r>
        <w:rPr>
          <w:b/>
          <w:bCs/>
          <w:noProof/>
          <w:lang w:val="en-US"/>
        </w:rPr>
        <w:drawing>
          <wp:inline distT="0" distB="0" distL="0" distR="0" wp14:anchorId="6B09FC6D" wp14:editId="71D2606B">
            <wp:extent cx="5760720" cy="4073525"/>
            <wp:effectExtent l="0" t="0" r="0" b="0"/>
            <wp:docPr id="1659685563" name="Afbeelding 21"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685563" name="Afbeelding 21" descr="Afbeelding met schets, tekening&#10;&#10;Automatisch gegenereerde beschrijving"/>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ED6AAF">
        <w:rPr>
          <w:b/>
          <w:bCs/>
          <w:noProof/>
          <w:lang w:val="en-US"/>
        </w:rPr>
        <w:drawing>
          <wp:inline distT="0" distB="0" distL="0" distR="0" wp14:anchorId="0C586C3D" wp14:editId="71374EAE">
            <wp:extent cx="5760720" cy="4073525"/>
            <wp:effectExtent l="0" t="0" r="0" b="0"/>
            <wp:docPr id="572233591" name="Afbeelding 20" descr="Afbeelding met schets, tekening,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233591" name="Afbeelding 20" descr="Afbeelding met schets, tekening, lijn&#10;&#10;Automatisch gegenereerde beschrijving"/>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1B506BF2" w14:textId="77777777" w:rsidR="00ED6AAF" w:rsidRDefault="00ED6AAF" w:rsidP="0093102D">
      <w:pPr>
        <w:spacing w:line="360" w:lineRule="auto"/>
        <w:jc w:val="both"/>
        <w:rPr>
          <w:b/>
          <w:bCs/>
          <w:lang w:val="en-US"/>
        </w:rPr>
      </w:pPr>
    </w:p>
    <w:p w14:paraId="67D1FF11" w14:textId="061A046D" w:rsidR="00ED6AAF" w:rsidRDefault="002638B8" w:rsidP="0093102D">
      <w:pPr>
        <w:spacing w:line="360" w:lineRule="auto"/>
        <w:jc w:val="both"/>
        <w:rPr>
          <w:b/>
          <w:bCs/>
          <w:lang w:val="en-US"/>
        </w:rPr>
      </w:pPr>
      <w:r>
        <w:rPr>
          <w:b/>
          <w:bCs/>
          <w:lang w:val="en-US"/>
        </w:rPr>
        <w:lastRenderedPageBreak/>
        <w:t>3a</w:t>
      </w:r>
    </w:p>
    <w:p w14:paraId="679F7ED8" w14:textId="4C540FE8" w:rsidR="00ED6AAF" w:rsidRDefault="00312978" w:rsidP="0093102D">
      <w:pPr>
        <w:spacing w:line="360" w:lineRule="auto"/>
        <w:jc w:val="both"/>
        <w:rPr>
          <w:b/>
          <w:bCs/>
          <w:lang w:val="en-US"/>
        </w:rPr>
      </w:pPr>
      <w:r>
        <w:rPr>
          <w:b/>
          <w:bCs/>
          <w:noProof/>
          <w:lang w:val="en-US"/>
        </w:rPr>
        <w:drawing>
          <wp:inline distT="0" distB="0" distL="0" distR="0" wp14:anchorId="4FF3129E" wp14:editId="548AF073">
            <wp:extent cx="5760720" cy="4073525"/>
            <wp:effectExtent l="0" t="0" r="0" b="0"/>
            <wp:docPr id="2020963710" name="Afbeelding 22" descr="Afbeelding met schets, diagram, tekening,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963710" name="Afbeelding 22" descr="Afbeelding met schets, diagram, tekening, lijn&#10;&#10;Automatisch gegenereerde beschrijving"/>
                    <pic:cNvPicPr/>
                  </pic:nvPicPr>
                  <pic:blipFill>
                    <a:blip r:embed="rId145"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Pr>
          <w:b/>
          <w:bCs/>
          <w:noProof/>
          <w:lang w:val="en-US"/>
        </w:rPr>
        <w:drawing>
          <wp:inline distT="0" distB="0" distL="0" distR="0" wp14:anchorId="63EF75AC" wp14:editId="69FAC600">
            <wp:extent cx="5760720" cy="4073525"/>
            <wp:effectExtent l="0" t="0" r="0" b="0"/>
            <wp:docPr id="2036607911" name="Afbeelding 23"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607911" name="Afbeelding 23" descr="Afbeelding met schets, tekening&#10;&#10;Automatisch gegenereerde beschrijving"/>
                    <pic:cNvPicPr/>
                  </pic:nvPicPr>
                  <pic:blipFill>
                    <a:blip r:embed="rId146"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3277687C" w14:textId="16DC3397" w:rsidR="00ED6AAF" w:rsidRDefault="00ED6AAF" w:rsidP="0093102D">
      <w:pPr>
        <w:spacing w:line="360" w:lineRule="auto"/>
        <w:jc w:val="both"/>
        <w:rPr>
          <w:b/>
          <w:bCs/>
          <w:lang w:val="en-US"/>
        </w:rPr>
      </w:pPr>
    </w:p>
    <w:p w14:paraId="0B496A3E" w14:textId="647B2621" w:rsidR="00ED6AAF" w:rsidRDefault="002638B8" w:rsidP="0093102D">
      <w:pPr>
        <w:spacing w:line="360" w:lineRule="auto"/>
        <w:jc w:val="both"/>
        <w:rPr>
          <w:b/>
          <w:bCs/>
          <w:lang w:val="en-US"/>
        </w:rPr>
      </w:pPr>
      <w:r>
        <w:rPr>
          <w:b/>
          <w:bCs/>
          <w:lang w:val="en-US"/>
        </w:rPr>
        <w:lastRenderedPageBreak/>
        <w:t>O</w:t>
      </w:r>
      <w:r w:rsidRPr="002638B8">
        <w:rPr>
          <w:b/>
          <w:bCs/>
          <w:vertAlign w:val="subscript"/>
          <w:lang w:val="en-US"/>
        </w:rPr>
        <w:t>//</w:t>
      </w:r>
    </w:p>
    <w:p w14:paraId="78F57DF4" w14:textId="6DB1A420" w:rsidR="005B2107" w:rsidRDefault="00312978" w:rsidP="0093102D">
      <w:pPr>
        <w:spacing w:line="360" w:lineRule="auto"/>
        <w:jc w:val="both"/>
        <w:rPr>
          <w:b/>
          <w:bCs/>
          <w:lang w:val="en-US"/>
        </w:rPr>
      </w:pPr>
      <w:r>
        <w:rPr>
          <w:b/>
          <w:bCs/>
          <w:noProof/>
          <w:lang w:val="en-US"/>
        </w:rPr>
        <w:drawing>
          <wp:inline distT="0" distB="0" distL="0" distR="0" wp14:anchorId="52F24813" wp14:editId="354317F4">
            <wp:extent cx="5760720" cy="4073525"/>
            <wp:effectExtent l="0" t="0" r="0" b="0"/>
            <wp:docPr id="358893641" name="Afbeelding 25" descr="Afbeelding met lijn, schets, diagram,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893641" name="Afbeelding 25" descr="Afbeelding met lijn, schets, diagram, tekening&#10;&#10;Automatisch gegenereerde beschrijving"/>
                    <pic:cNvPicPr/>
                  </pic:nvPicPr>
                  <pic:blipFill>
                    <a:blip r:embed="rId147"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5B2107">
        <w:rPr>
          <w:b/>
          <w:bCs/>
          <w:noProof/>
          <w:lang w:val="en-US"/>
        </w:rPr>
        <w:drawing>
          <wp:inline distT="0" distB="0" distL="0" distR="0" wp14:anchorId="6C9F5257" wp14:editId="5706A70A">
            <wp:extent cx="5760720" cy="4073525"/>
            <wp:effectExtent l="0" t="0" r="0" b="0"/>
            <wp:docPr id="418164263" name="Afbeelding 24" descr="Afbeelding met schets, lijn, tekening, antenn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164263" name="Afbeelding 24" descr="Afbeelding met schets, lijn, tekening, antenne&#10;&#10;Automatisch gegenereerde beschrijving"/>
                    <pic:cNvPicPr/>
                  </pic:nvPicPr>
                  <pic:blipFill>
                    <a:blip r:embed="rId148"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7146CDD0" w14:textId="30DB4CB6" w:rsidR="00C62B83" w:rsidRDefault="00C62B83" w:rsidP="0093102D">
      <w:pPr>
        <w:spacing w:line="360" w:lineRule="auto"/>
        <w:jc w:val="both"/>
        <w:rPr>
          <w:b/>
          <w:bCs/>
          <w:lang w:val="en-US"/>
        </w:rPr>
      </w:pPr>
      <w:r>
        <w:rPr>
          <w:b/>
          <w:bCs/>
          <w:noProof/>
          <w:lang w:val="en-US"/>
        </w:rPr>
        <w:lastRenderedPageBreak/>
        <w:drawing>
          <wp:inline distT="0" distB="0" distL="0" distR="0" wp14:anchorId="681AAD31" wp14:editId="1E7DB147">
            <wp:extent cx="5156303" cy="4073161"/>
            <wp:effectExtent l="0" t="0" r="0" b="0"/>
            <wp:docPr id="864019415" name="Afbeelding 10" descr="Afbeelding met schets,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019415" name="Afbeelding 10" descr="Afbeelding met schets, ontwerp&#10;&#10;Automatisch gegenereerde beschrijving"/>
                    <pic:cNvPicPr/>
                  </pic:nvPicPr>
                  <pic:blipFill rotWithShape="1">
                    <a:blip r:embed="rId149" cstate="print">
                      <a:extLst>
                        <a:ext uri="{28A0092B-C50C-407E-A947-70E740481C1C}">
                          <a14:useLocalDpi xmlns:a14="http://schemas.microsoft.com/office/drawing/2010/main" val="0"/>
                        </a:ext>
                      </a:extLst>
                    </a:blip>
                    <a:srcRect l="5169" r="5315"/>
                    <a:stretch/>
                  </pic:blipFill>
                  <pic:spPr bwMode="auto">
                    <a:xfrm>
                      <a:off x="0" y="0"/>
                      <a:ext cx="5156764" cy="4073525"/>
                    </a:xfrm>
                    <a:prstGeom prst="rect">
                      <a:avLst/>
                    </a:prstGeom>
                    <a:ln>
                      <a:noFill/>
                    </a:ln>
                    <a:extLst>
                      <a:ext uri="{53640926-AAD7-44D8-BBD7-CCE9431645EC}">
                        <a14:shadowObscured xmlns:a14="http://schemas.microsoft.com/office/drawing/2010/main"/>
                      </a:ext>
                    </a:extLst>
                  </pic:spPr>
                </pic:pic>
              </a:graphicData>
            </a:graphic>
          </wp:inline>
        </w:drawing>
      </w:r>
    </w:p>
    <w:p w14:paraId="3A6C7FF9" w14:textId="77777777" w:rsidR="005B2107" w:rsidRDefault="005B2107" w:rsidP="0093102D">
      <w:pPr>
        <w:spacing w:line="360" w:lineRule="auto"/>
        <w:jc w:val="both"/>
        <w:rPr>
          <w:b/>
          <w:bCs/>
          <w:lang w:val="en-US"/>
        </w:rPr>
      </w:pPr>
    </w:p>
    <w:p w14:paraId="41D9DB28" w14:textId="77777777" w:rsidR="00B41D44" w:rsidRDefault="00B41D44">
      <w:pPr>
        <w:rPr>
          <w:b/>
          <w:bCs/>
          <w:lang w:val="en-US"/>
        </w:rPr>
      </w:pPr>
      <w:r>
        <w:rPr>
          <w:b/>
          <w:bCs/>
          <w:lang w:val="en-US"/>
        </w:rPr>
        <w:br w:type="page"/>
      </w:r>
    </w:p>
    <w:p w14:paraId="2954E4B6" w14:textId="2EA9C43B" w:rsidR="005B2107" w:rsidRDefault="002638B8" w:rsidP="0093102D">
      <w:pPr>
        <w:spacing w:line="360" w:lineRule="auto"/>
        <w:jc w:val="both"/>
        <w:rPr>
          <w:b/>
          <w:bCs/>
          <w:lang w:val="en-US"/>
        </w:rPr>
      </w:pPr>
      <w:r>
        <w:rPr>
          <w:b/>
          <w:bCs/>
          <w:lang w:val="en-US"/>
        </w:rPr>
        <w:lastRenderedPageBreak/>
        <w:t>4a</w:t>
      </w:r>
    </w:p>
    <w:p w14:paraId="2CAB3FD7" w14:textId="60CA066B" w:rsidR="005B2107" w:rsidRDefault="00312978" w:rsidP="0093102D">
      <w:pPr>
        <w:spacing w:line="360" w:lineRule="auto"/>
        <w:jc w:val="both"/>
        <w:rPr>
          <w:b/>
          <w:bCs/>
          <w:lang w:val="en-US"/>
        </w:rPr>
      </w:pPr>
      <w:r>
        <w:rPr>
          <w:b/>
          <w:bCs/>
          <w:noProof/>
          <w:lang w:val="en-US"/>
        </w:rPr>
        <w:drawing>
          <wp:inline distT="0" distB="0" distL="0" distR="0" wp14:anchorId="41651F3F" wp14:editId="18736887">
            <wp:extent cx="5760720" cy="4073525"/>
            <wp:effectExtent l="0" t="0" r="0" b="0"/>
            <wp:docPr id="378132479" name="Afbeelding 27"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132479" name="Afbeelding 27" descr="Afbeelding met schets, tekening&#10;&#10;Automatisch gegenereerde beschrijving"/>
                    <pic:cNvPicPr/>
                  </pic:nvPicPr>
                  <pic:blipFill>
                    <a:blip r:embed="rId150"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5B2107">
        <w:rPr>
          <w:b/>
          <w:bCs/>
          <w:noProof/>
          <w:lang w:val="en-US"/>
        </w:rPr>
        <w:drawing>
          <wp:inline distT="0" distB="0" distL="0" distR="0" wp14:anchorId="383E3986" wp14:editId="0C8654E4">
            <wp:extent cx="5760720" cy="4073525"/>
            <wp:effectExtent l="0" t="0" r="0" b="0"/>
            <wp:docPr id="190456011" name="Afbeelding 26" descr="Afbeelding met schets, typograf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56011" name="Afbeelding 26" descr="Afbeelding met schets, typografie&#10;&#10;Automatisch gegenereerde beschrijving"/>
                    <pic:cNvPicPr/>
                  </pic:nvPicPr>
                  <pic:blipFill>
                    <a:blip r:embed="rId151"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7358B843" w14:textId="77777777" w:rsidR="005B2107" w:rsidRDefault="005B2107" w:rsidP="0093102D">
      <w:pPr>
        <w:spacing w:line="360" w:lineRule="auto"/>
        <w:jc w:val="both"/>
        <w:rPr>
          <w:b/>
          <w:bCs/>
          <w:lang w:val="en-US"/>
        </w:rPr>
      </w:pPr>
    </w:p>
    <w:p w14:paraId="33DC1E82" w14:textId="1548700B" w:rsidR="005B2107" w:rsidRDefault="002638B8" w:rsidP="0093102D">
      <w:pPr>
        <w:spacing w:line="360" w:lineRule="auto"/>
        <w:jc w:val="both"/>
        <w:rPr>
          <w:b/>
          <w:bCs/>
          <w:lang w:val="en-US"/>
        </w:rPr>
      </w:pPr>
      <w:r>
        <w:rPr>
          <w:b/>
          <w:bCs/>
          <w:lang w:val="en-US"/>
        </w:rPr>
        <w:lastRenderedPageBreak/>
        <w:t>5a</w:t>
      </w:r>
    </w:p>
    <w:p w14:paraId="70519AD9" w14:textId="1C50A60F" w:rsidR="005B2107" w:rsidRDefault="00312978" w:rsidP="0093102D">
      <w:pPr>
        <w:spacing w:line="360" w:lineRule="auto"/>
        <w:jc w:val="both"/>
        <w:rPr>
          <w:b/>
          <w:bCs/>
          <w:lang w:val="en-US"/>
        </w:rPr>
      </w:pPr>
      <w:r>
        <w:rPr>
          <w:b/>
          <w:bCs/>
          <w:noProof/>
          <w:lang w:val="en-US"/>
        </w:rPr>
        <w:drawing>
          <wp:inline distT="0" distB="0" distL="0" distR="0" wp14:anchorId="5CFF56CD" wp14:editId="617CD1B7">
            <wp:extent cx="5760720" cy="4073525"/>
            <wp:effectExtent l="0" t="0" r="0" b="0"/>
            <wp:docPr id="2022849242" name="Afbeelding 29" descr="Afbeelding met schets, tekening,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849242" name="Afbeelding 29" descr="Afbeelding met schets, tekening, diagram&#10;&#10;Automatisch gegenereerde beschrijving"/>
                    <pic:cNvPicPr/>
                  </pic:nvPicPr>
                  <pic:blipFill>
                    <a:blip r:embed="rId152"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5B2107">
        <w:rPr>
          <w:b/>
          <w:bCs/>
          <w:noProof/>
          <w:lang w:val="en-US"/>
        </w:rPr>
        <w:drawing>
          <wp:inline distT="0" distB="0" distL="0" distR="0" wp14:anchorId="2FDD03A5" wp14:editId="6D1BE067">
            <wp:extent cx="5760720" cy="4073525"/>
            <wp:effectExtent l="0" t="0" r="0" b="0"/>
            <wp:docPr id="1831524545" name="Afbeelding 28" descr="Afbeelding met schets, tekening, lijn,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524545" name="Afbeelding 28" descr="Afbeelding met schets, tekening, lijn, diagram&#10;&#10;Automatisch gegenereerde beschrijving"/>
                    <pic:cNvPicPr/>
                  </pic:nvPicPr>
                  <pic:blipFill>
                    <a:blip r:embed="rId153"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67693B87" w14:textId="77777777" w:rsidR="005B2107" w:rsidRDefault="005B2107" w:rsidP="0093102D">
      <w:pPr>
        <w:spacing w:line="360" w:lineRule="auto"/>
        <w:jc w:val="both"/>
        <w:rPr>
          <w:b/>
          <w:bCs/>
          <w:lang w:val="en-US"/>
        </w:rPr>
      </w:pPr>
    </w:p>
    <w:p w14:paraId="4C24840A" w14:textId="5223ACBB" w:rsidR="005B2107" w:rsidRDefault="002638B8" w:rsidP="0093102D">
      <w:pPr>
        <w:spacing w:line="360" w:lineRule="auto"/>
        <w:jc w:val="both"/>
        <w:rPr>
          <w:b/>
          <w:bCs/>
          <w:lang w:val="en-US"/>
        </w:rPr>
      </w:pPr>
      <w:r>
        <w:rPr>
          <w:b/>
          <w:bCs/>
          <w:lang w:val="en-US"/>
        </w:rPr>
        <w:lastRenderedPageBreak/>
        <w:t>O</w:t>
      </w:r>
    </w:p>
    <w:p w14:paraId="210770BA" w14:textId="164F8F12" w:rsidR="005B2107" w:rsidRDefault="00312978" w:rsidP="0093102D">
      <w:pPr>
        <w:spacing w:line="360" w:lineRule="auto"/>
        <w:jc w:val="both"/>
        <w:rPr>
          <w:b/>
          <w:bCs/>
          <w:lang w:val="en-US"/>
        </w:rPr>
      </w:pPr>
      <w:r>
        <w:rPr>
          <w:b/>
          <w:bCs/>
          <w:noProof/>
          <w:lang w:val="en-US"/>
        </w:rPr>
        <w:drawing>
          <wp:inline distT="0" distB="0" distL="0" distR="0" wp14:anchorId="05305B0B" wp14:editId="77C574B9">
            <wp:extent cx="5760720" cy="4073525"/>
            <wp:effectExtent l="0" t="0" r="0" b="0"/>
            <wp:docPr id="279512631" name="Afbeelding 31" descr="Afbeelding met schets, tekening,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512631" name="Afbeelding 31" descr="Afbeelding met schets, tekening, diagram&#10;&#10;Automatisch gegenereerde beschrijving"/>
                    <pic:cNvPicPr/>
                  </pic:nvPicPr>
                  <pic:blipFill>
                    <a:blip r:embed="rId154"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5B2107">
        <w:rPr>
          <w:b/>
          <w:bCs/>
          <w:noProof/>
          <w:lang w:val="en-US"/>
        </w:rPr>
        <w:drawing>
          <wp:inline distT="0" distB="0" distL="0" distR="0" wp14:anchorId="1D092F0B" wp14:editId="4C4E6D57">
            <wp:extent cx="5760720" cy="4073525"/>
            <wp:effectExtent l="0" t="0" r="0" b="0"/>
            <wp:docPr id="937461943" name="Afbeelding 30" descr="Afbeelding met schets, tekening, lijn, antenn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461943" name="Afbeelding 30" descr="Afbeelding met schets, tekening, lijn, antenne&#10;&#10;Automatisch gegenereerde beschrijving"/>
                    <pic:cNvPicPr/>
                  </pic:nvPicPr>
                  <pic:blipFill>
                    <a:blip r:embed="rId155"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61051259" w14:textId="336E73F4" w:rsidR="009F36DC" w:rsidRDefault="009F36DC" w:rsidP="0093102D">
      <w:pPr>
        <w:spacing w:line="360" w:lineRule="auto"/>
        <w:jc w:val="both"/>
        <w:rPr>
          <w:b/>
          <w:bCs/>
          <w:lang w:val="en-US"/>
        </w:rPr>
      </w:pPr>
      <w:r>
        <w:rPr>
          <w:b/>
          <w:bCs/>
          <w:noProof/>
          <w:lang w:val="en-US"/>
        </w:rPr>
        <w:lastRenderedPageBreak/>
        <w:drawing>
          <wp:inline distT="0" distB="0" distL="0" distR="0" wp14:anchorId="2F6331DB" wp14:editId="36934F1A">
            <wp:extent cx="5760720" cy="4073525"/>
            <wp:effectExtent l="0" t="0" r="0" b="0"/>
            <wp:docPr id="1911735679" name="Afbeelding 3" descr="Afbeelding met lijn,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735679" name="Afbeelding 3" descr="Afbeelding met lijn, diagram&#10;&#10;Automatisch gegenereerde beschrijving"/>
                    <pic:cNvPicPr/>
                  </pic:nvPicPr>
                  <pic:blipFill>
                    <a:blip r:embed="rId156"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0ACCDA42" w14:textId="77777777" w:rsidR="00312978" w:rsidRDefault="00312978" w:rsidP="0093102D">
      <w:pPr>
        <w:spacing w:line="360" w:lineRule="auto"/>
        <w:jc w:val="both"/>
        <w:rPr>
          <w:b/>
          <w:bCs/>
          <w:lang w:val="en-US"/>
        </w:rPr>
      </w:pPr>
    </w:p>
    <w:p w14:paraId="32B6C59E" w14:textId="77777777" w:rsidR="002638B8" w:rsidRDefault="002638B8" w:rsidP="0093102D">
      <w:pPr>
        <w:spacing w:line="360" w:lineRule="auto"/>
        <w:jc w:val="both"/>
        <w:rPr>
          <w:b/>
          <w:bCs/>
          <w:lang w:val="en-US"/>
        </w:rPr>
      </w:pPr>
    </w:p>
    <w:p w14:paraId="206AA16B" w14:textId="77777777" w:rsidR="002638B8" w:rsidRDefault="002638B8" w:rsidP="0093102D">
      <w:pPr>
        <w:spacing w:line="360" w:lineRule="auto"/>
        <w:jc w:val="both"/>
        <w:rPr>
          <w:b/>
          <w:bCs/>
          <w:lang w:val="en-US"/>
        </w:rPr>
      </w:pPr>
    </w:p>
    <w:p w14:paraId="07EA7043" w14:textId="77777777" w:rsidR="002638B8" w:rsidRDefault="002638B8" w:rsidP="0093102D">
      <w:pPr>
        <w:spacing w:line="360" w:lineRule="auto"/>
        <w:jc w:val="both"/>
        <w:rPr>
          <w:b/>
          <w:bCs/>
          <w:lang w:val="en-US"/>
        </w:rPr>
      </w:pPr>
    </w:p>
    <w:p w14:paraId="2D36487F" w14:textId="77777777" w:rsidR="002638B8" w:rsidRDefault="002638B8" w:rsidP="0093102D">
      <w:pPr>
        <w:spacing w:line="360" w:lineRule="auto"/>
        <w:jc w:val="both"/>
        <w:rPr>
          <w:b/>
          <w:bCs/>
          <w:lang w:val="en-US"/>
        </w:rPr>
      </w:pPr>
    </w:p>
    <w:p w14:paraId="7B35D606" w14:textId="77777777" w:rsidR="002638B8" w:rsidRDefault="002638B8" w:rsidP="0093102D">
      <w:pPr>
        <w:spacing w:line="360" w:lineRule="auto"/>
        <w:jc w:val="both"/>
        <w:rPr>
          <w:b/>
          <w:bCs/>
          <w:lang w:val="en-US"/>
        </w:rPr>
      </w:pPr>
    </w:p>
    <w:p w14:paraId="2602102D" w14:textId="77777777" w:rsidR="002638B8" w:rsidRDefault="002638B8" w:rsidP="0093102D">
      <w:pPr>
        <w:spacing w:line="360" w:lineRule="auto"/>
        <w:jc w:val="both"/>
        <w:rPr>
          <w:b/>
          <w:bCs/>
          <w:lang w:val="en-US"/>
        </w:rPr>
      </w:pPr>
    </w:p>
    <w:p w14:paraId="2675F384" w14:textId="77777777" w:rsidR="002638B8" w:rsidRDefault="002638B8" w:rsidP="0093102D">
      <w:pPr>
        <w:spacing w:line="360" w:lineRule="auto"/>
        <w:jc w:val="both"/>
        <w:rPr>
          <w:b/>
          <w:bCs/>
          <w:lang w:val="en-US"/>
        </w:rPr>
      </w:pPr>
    </w:p>
    <w:p w14:paraId="61C3675B" w14:textId="77777777" w:rsidR="002638B8" w:rsidRDefault="002638B8" w:rsidP="0093102D">
      <w:pPr>
        <w:spacing w:line="360" w:lineRule="auto"/>
        <w:jc w:val="both"/>
        <w:rPr>
          <w:b/>
          <w:bCs/>
          <w:lang w:val="en-US"/>
        </w:rPr>
      </w:pPr>
    </w:p>
    <w:p w14:paraId="441FAC86" w14:textId="77777777" w:rsidR="002638B8" w:rsidRDefault="002638B8" w:rsidP="0093102D">
      <w:pPr>
        <w:spacing w:line="360" w:lineRule="auto"/>
        <w:jc w:val="both"/>
        <w:rPr>
          <w:b/>
          <w:bCs/>
          <w:lang w:val="en-US"/>
        </w:rPr>
      </w:pPr>
    </w:p>
    <w:p w14:paraId="0C53A158" w14:textId="77777777" w:rsidR="002638B8" w:rsidRDefault="002638B8" w:rsidP="0093102D">
      <w:pPr>
        <w:spacing w:line="360" w:lineRule="auto"/>
        <w:jc w:val="both"/>
        <w:rPr>
          <w:b/>
          <w:bCs/>
          <w:lang w:val="en-US"/>
        </w:rPr>
      </w:pPr>
    </w:p>
    <w:p w14:paraId="5855C936" w14:textId="77777777" w:rsidR="002638B8" w:rsidRDefault="002638B8" w:rsidP="0093102D">
      <w:pPr>
        <w:spacing w:line="360" w:lineRule="auto"/>
        <w:jc w:val="both"/>
        <w:rPr>
          <w:b/>
          <w:bCs/>
          <w:lang w:val="en-US"/>
        </w:rPr>
      </w:pPr>
    </w:p>
    <w:p w14:paraId="36426C8A" w14:textId="77777777" w:rsidR="002638B8" w:rsidRDefault="002638B8" w:rsidP="0093102D">
      <w:pPr>
        <w:spacing w:line="360" w:lineRule="auto"/>
        <w:jc w:val="both"/>
        <w:rPr>
          <w:b/>
          <w:bCs/>
          <w:lang w:val="en-US"/>
        </w:rPr>
      </w:pPr>
    </w:p>
    <w:p w14:paraId="2EFED2AA" w14:textId="44464E6D" w:rsidR="005B2107" w:rsidRDefault="002638B8" w:rsidP="0093102D">
      <w:pPr>
        <w:spacing w:line="360" w:lineRule="auto"/>
        <w:jc w:val="both"/>
        <w:rPr>
          <w:b/>
          <w:bCs/>
          <w:lang w:val="en-US"/>
        </w:rPr>
      </w:pPr>
      <w:r>
        <w:rPr>
          <w:b/>
          <w:bCs/>
          <w:lang w:val="en-US"/>
        </w:rPr>
        <w:lastRenderedPageBreak/>
        <w:t>6b</w:t>
      </w:r>
    </w:p>
    <w:p w14:paraId="676FEB23" w14:textId="3480DB9C" w:rsidR="004324B9" w:rsidRDefault="00312978" w:rsidP="0093102D">
      <w:pPr>
        <w:spacing w:line="360" w:lineRule="auto"/>
        <w:jc w:val="both"/>
        <w:rPr>
          <w:b/>
          <w:bCs/>
          <w:lang w:val="en-US"/>
        </w:rPr>
      </w:pPr>
      <w:r>
        <w:rPr>
          <w:b/>
          <w:bCs/>
          <w:noProof/>
          <w:lang w:val="en-US"/>
        </w:rPr>
        <w:drawing>
          <wp:inline distT="0" distB="0" distL="0" distR="0" wp14:anchorId="4E75C17E" wp14:editId="78AD9753">
            <wp:extent cx="5760720" cy="4073525"/>
            <wp:effectExtent l="0" t="0" r="0" b="0"/>
            <wp:docPr id="1670888828" name="Afbeelding 33" descr="Afbeelding met schets, tekening, diagram, illustrat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888828" name="Afbeelding 33" descr="Afbeelding met schets, tekening, diagram, illustratie&#10;&#10;Automatisch gegenereerde beschrijving"/>
                    <pic:cNvPicPr/>
                  </pic:nvPicPr>
                  <pic:blipFill>
                    <a:blip r:embed="rId157"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4324B9">
        <w:rPr>
          <w:b/>
          <w:bCs/>
          <w:noProof/>
          <w:lang w:val="en-US"/>
        </w:rPr>
        <w:drawing>
          <wp:inline distT="0" distB="0" distL="0" distR="0" wp14:anchorId="67B5430D" wp14:editId="4753E60F">
            <wp:extent cx="5760720" cy="4073525"/>
            <wp:effectExtent l="0" t="0" r="0" b="0"/>
            <wp:docPr id="816982991" name="Afbeelding 32" descr="Afbeelding met lijn,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982991" name="Afbeelding 32" descr="Afbeelding met lijn, diagram&#10;&#10;Automatisch gegenereerde beschrijving"/>
                    <pic:cNvPicPr/>
                  </pic:nvPicPr>
                  <pic:blipFill>
                    <a:blip r:embed="rId158"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438245D0" w14:textId="77777777" w:rsidR="002638B8" w:rsidRDefault="002638B8" w:rsidP="0093102D">
      <w:pPr>
        <w:spacing w:line="360" w:lineRule="auto"/>
        <w:jc w:val="both"/>
        <w:rPr>
          <w:b/>
          <w:bCs/>
          <w:lang w:val="en-US"/>
        </w:rPr>
      </w:pPr>
    </w:p>
    <w:p w14:paraId="1D3C689A" w14:textId="7D7452E5" w:rsidR="004324B9" w:rsidRDefault="002638B8" w:rsidP="0093102D">
      <w:pPr>
        <w:spacing w:line="360" w:lineRule="auto"/>
        <w:jc w:val="both"/>
        <w:rPr>
          <w:b/>
          <w:bCs/>
          <w:lang w:val="en-US"/>
        </w:rPr>
      </w:pPr>
      <w:r>
        <w:rPr>
          <w:b/>
          <w:bCs/>
          <w:lang w:val="en-US"/>
        </w:rPr>
        <w:lastRenderedPageBreak/>
        <w:t>1b</w:t>
      </w:r>
    </w:p>
    <w:p w14:paraId="55B024B7" w14:textId="3E208255" w:rsidR="004324B9" w:rsidRDefault="00312978" w:rsidP="0093102D">
      <w:pPr>
        <w:spacing w:line="360" w:lineRule="auto"/>
        <w:jc w:val="both"/>
        <w:rPr>
          <w:b/>
          <w:bCs/>
          <w:lang w:val="en-US"/>
        </w:rPr>
      </w:pPr>
      <w:r>
        <w:rPr>
          <w:b/>
          <w:bCs/>
          <w:noProof/>
          <w:lang w:val="en-US"/>
        </w:rPr>
        <w:drawing>
          <wp:inline distT="0" distB="0" distL="0" distR="0" wp14:anchorId="0034C855" wp14:editId="51B92882">
            <wp:extent cx="5760720" cy="4073525"/>
            <wp:effectExtent l="0" t="0" r="0" b="0"/>
            <wp:docPr id="401973478" name="Afbeelding 35" descr="Afbeelding met schets, tekening, diagram, Lijnillustratie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973478" name="Afbeelding 35" descr="Afbeelding met schets, tekening, diagram, Lijnillustraties&#10;&#10;Automatisch gegenereerde beschrijving"/>
                    <pic:cNvPicPr/>
                  </pic:nvPicPr>
                  <pic:blipFill>
                    <a:blip r:embed="rId159"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4324B9">
        <w:rPr>
          <w:b/>
          <w:bCs/>
          <w:noProof/>
          <w:lang w:val="en-US"/>
        </w:rPr>
        <w:drawing>
          <wp:inline distT="0" distB="0" distL="0" distR="0" wp14:anchorId="11DDFFE3" wp14:editId="79767D7D">
            <wp:extent cx="5760720" cy="4073525"/>
            <wp:effectExtent l="0" t="0" r="0" b="0"/>
            <wp:docPr id="272587995" name="Afbeelding 34" descr="Afbeelding met lijn,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587995" name="Afbeelding 34" descr="Afbeelding met lijn, diagram&#10;&#10;Automatisch gegenereerde beschrijving"/>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54B22F01" w14:textId="77777777" w:rsidR="004324B9" w:rsidRDefault="004324B9" w:rsidP="0093102D">
      <w:pPr>
        <w:spacing w:line="360" w:lineRule="auto"/>
        <w:jc w:val="both"/>
        <w:rPr>
          <w:b/>
          <w:bCs/>
          <w:lang w:val="en-US"/>
        </w:rPr>
      </w:pPr>
    </w:p>
    <w:p w14:paraId="795F0F75" w14:textId="189A6F29" w:rsidR="004324B9" w:rsidRDefault="002638B8" w:rsidP="0093102D">
      <w:pPr>
        <w:spacing w:line="360" w:lineRule="auto"/>
        <w:jc w:val="both"/>
        <w:rPr>
          <w:b/>
          <w:bCs/>
          <w:lang w:val="en-US"/>
        </w:rPr>
      </w:pPr>
      <w:r>
        <w:rPr>
          <w:b/>
          <w:bCs/>
          <w:lang w:val="en-US"/>
        </w:rPr>
        <w:lastRenderedPageBreak/>
        <w:t>2b</w:t>
      </w:r>
    </w:p>
    <w:p w14:paraId="389BD97C" w14:textId="25513F2B" w:rsidR="004324B9" w:rsidRDefault="00312978" w:rsidP="0093102D">
      <w:pPr>
        <w:spacing w:line="360" w:lineRule="auto"/>
        <w:jc w:val="both"/>
        <w:rPr>
          <w:b/>
          <w:bCs/>
          <w:lang w:val="en-US"/>
        </w:rPr>
      </w:pPr>
      <w:r>
        <w:rPr>
          <w:b/>
          <w:bCs/>
          <w:noProof/>
          <w:lang w:val="en-US"/>
        </w:rPr>
        <w:drawing>
          <wp:inline distT="0" distB="0" distL="0" distR="0" wp14:anchorId="38F11270" wp14:editId="2588501F">
            <wp:extent cx="5760720" cy="4073525"/>
            <wp:effectExtent l="0" t="0" r="0" b="0"/>
            <wp:docPr id="530528735" name="Afbeelding 37" descr="Afbeelding met schets, tekening,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528735" name="Afbeelding 37" descr="Afbeelding met schets, tekening, diagram&#10;&#10;Automatisch gegenereerde beschrijving"/>
                    <pic:cNvPicPr/>
                  </pic:nvPicPr>
                  <pic:blipFill>
                    <a:blip r:embed="rId161"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4324B9">
        <w:rPr>
          <w:b/>
          <w:bCs/>
          <w:noProof/>
          <w:lang w:val="en-US"/>
        </w:rPr>
        <w:drawing>
          <wp:inline distT="0" distB="0" distL="0" distR="0" wp14:anchorId="556463D3" wp14:editId="1BE7C549">
            <wp:extent cx="5760720" cy="4073525"/>
            <wp:effectExtent l="0" t="0" r="0" b="0"/>
            <wp:docPr id="1163831248" name="Afbeelding 36" descr="Afbeelding met lijn, schets, tekening, typograf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831248" name="Afbeelding 36" descr="Afbeelding met lijn, schets, tekening, typografie&#10;&#10;Automatisch gegenereerde beschrijving"/>
                    <pic:cNvPicPr/>
                  </pic:nvPicPr>
                  <pic:blipFill>
                    <a:blip r:embed="rId162"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16197158" w14:textId="77777777" w:rsidR="004324B9" w:rsidRDefault="004324B9" w:rsidP="0093102D">
      <w:pPr>
        <w:spacing w:line="360" w:lineRule="auto"/>
        <w:jc w:val="both"/>
        <w:rPr>
          <w:b/>
          <w:bCs/>
          <w:lang w:val="en-US"/>
        </w:rPr>
      </w:pPr>
    </w:p>
    <w:p w14:paraId="49D829BA" w14:textId="46697437" w:rsidR="007A7BF3" w:rsidRDefault="002638B8" w:rsidP="0093102D">
      <w:pPr>
        <w:spacing w:line="360" w:lineRule="auto"/>
        <w:jc w:val="both"/>
        <w:rPr>
          <w:b/>
          <w:bCs/>
          <w:lang w:val="en-US"/>
        </w:rPr>
      </w:pPr>
      <w:r>
        <w:rPr>
          <w:b/>
          <w:bCs/>
          <w:lang w:val="en-US"/>
        </w:rPr>
        <w:lastRenderedPageBreak/>
        <w:t>3b</w:t>
      </w:r>
    </w:p>
    <w:p w14:paraId="7654CF53" w14:textId="35FDC8F2" w:rsidR="007A7BF3" w:rsidRDefault="00312978" w:rsidP="0093102D">
      <w:pPr>
        <w:spacing w:line="360" w:lineRule="auto"/>
        <w:jc w:val="both"/>
        <w:rPr>
          <w:b/>
          <w:bCs/>
          <w:lang w:val="en-US"/>
        </w:rPr>
      </w:pPr>
      <w:r>
        <w:rPr>
          <w:b/>
          <w:bCs/>
          <w:noProof/>
          <w:lang w:val="en-US"/>
        </w:rPr>
        <w:drawing>
          <wp:inline distT="0" distB="0" distL="0" distR="0" wp14:anchorId="6412A9E1" wp14:editId="6F1536E4">
            <wp:extent cx="5760720" cy="4073525"/>
            <wp:effectExtent l="0" t="0" r="0" b="0"/>
            <wp:docPr id="252554717" name="Afbeelding 69" descr="Afbeelding met schets, tekening, diagram, Technische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554717" name="Afbeelding 69" descr="Afbeelding met schets, tekening, diagram, Technische tekening&#10;&#10;Automatisch gegenereerde beschrijving"/>
                    <pic:cNvPicPr/>
                  </pic:nvPicPr>
                  <pic:blipFill>
                    <a:blip r:embed="rId163"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2A2F07">
        <w:rPr>
          <w:b/>
          <w:bCs/>
          <w:noProof/>
          <w:lang w:val="en-US"/>
        </w:rPr>
        <w:drawing>
          <wp:inline distT="0" distB="0" distL="0" distR="0" wp14:anchorId="5816D092" wp14:editId="6F24BA8A">
            <wp:extent cx="5760720" cy="4073525"/>
            <wp:effectExtent l="0" t="0" r="0" b="0"/>
            <wp:docPr id="1027871820" name="Afbeelding 68" descr="Afbeelding met lijn, schets, diagram,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871820" name="Afbeelding 68" descr="Afbeelding met lijn, schets, diagram, tekening&#10;&#10;Automatisch gegenereerde beschrijving"/>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527B756A" w14:textId="77777777" w:rsidR="00FB4FF2" w:rsidRDefault="00FB4FF2" w:rsidP="0093102D">
      <w:pPr>
        <w:spacing w:line="360" w:lineRule="auto"/>
        <w:jc w:val="both"/>
        <w:rPr>
          <w:b/>
          <w:bCs/>
          <w:lang w:val="en-US"/>
        </w:rPr>
      </w:pPr>
    </w:p>
    <w:p w14:paraId="3EC5FE41" w14:textId="3AADE12F" w:rsidR="004324B9" w:rsidRDefault="002638B8" w:rsidP="0093102D">
      <w:pPr>
        <w:spacing w:line="360" w:lineRule="auto"/>
        <w:jc w:val="both"/>
        <w:rPr>
          <w:b/>
          <w:bCs/>
          <w:lang w:val="en-US"/>
        </w:rPr>
      </w:pPr>
      <w:r>
        <w:rPr>
          <w:b/>
          <w:bCs/>
          <w:lang w:val="en-US"/>
        </w:rPr>
        <w:lastRenderedPageBreak/>
        <w:t>M</w:t>
      </w:r>
      <w:r w:rsidRPr="002638B8">
        <w:rPr>
          <w:b/>
          <w:bCs/>
          <w:vertAlign w:val="subscript"/>
          <w:lang w:val="en-US"/>
        </w:rPr>
        <w:t>//</w:t>
      </w:r>
      <w:r>
        <w:rPr>
          <w:b/>
          <w:bCs/>
          <w:lang w:val="en-US"/>
        </w:rPr>
        <w:t>(</w:t>
      </w:r>
      <w:proofErr w:type="spellStart"/>
      <w:r w:rsidRPr="002638B8">
        <w:rPr>
          <w:b/>
          <w:bCs/>
          <w:i/>
          <w:iCs/>
          <w:lang w:val="en-US"/>
        </w:rPr>
        <w:t>rac</w:t>
      </w:r>
      <w:proofErr w:type="spellEnd"/>
      <w:r>
        <w:rPr>
          <w:b/>
          <w:bCs/>
          <w:lang w:val="en-US"/>
        </w:rPr>
        <w:t>)</w:t>
      </w:r>
    </w:p>
    <w:p w14:paraId="5E7DF3ED" w14:textId="77777777" w:rsidR="00C62B83" w:rsidRDefault="00312978" w:rsidP="0093102D">
      <w:pPr>
        <w:spacing w:line="360" w:lineRule="auto"/>
        <w:jc w:val="both"/>
        <w:rPr>
          <w:b/>
          <w:bCs/>
          <w:lang w:val="en-US"/>
        </w:rPr>
      </w:pPr>
      <w:r>
        <w:rPr>
          <w:b/>
          <w:bCs/>
          <w:noProof/>
          <w:lang w:val="en-US"/>
        </w:rPr>
        <w:drawing>
          <wp:inline distT="0" distB="0" distL="0" distR="0" wp14:anchorId="04DB7F7E" wp14:editId="79167F76">
            <wp:extent cx="5760720" cy="4073525"/>
            <wp:effectExtent l="0" t="0" r="0" b="0"/>
            <wp:docPr id="356289004" name="Afbeelding 39" descr="Afbeelding met schets, tekening,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289004" name="Afbeelding 39" descr="Afbeelding met schets, tekening, diagram&#10;&#10;Automatisch gegenereerde beschrijving"/>
                    <pic:cNvPicPr/>
                  </pic:nvPicPr>
                  <pic:blipFill>
                    <a:blip r:embed="rId165"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D952BE">
        <w:rPr>
          <w:b/>
          <w:bCs/>
          <w:noProof/>
          <w:lang w:val="en-US"/>
        </w:rPr>
        <w:drawing>
          <wp:inline distT="0" distB="0" distL="0" distR="0" wp14:anchorId="4EBD2396" wp14:editId="1C40B2C2">
            <wp:extent cx="5760720" cy="4073525"/>
            <wp:effectExtent l="0" t="0" r="0" b="0"/>
            <wp:docPr id="1723458570" name="Afbeelding 38" descr="Afbeelding met lijn, tekst,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458570" name="Afbeelding 38" descr="Afbeelding met lijn, tekst, diagram&#10;&#10;Automatisch gegenereerde beschrijving"/>
                    <pic:cNvPicPr/>
                  </pic:nvPicPr>
                  <pic:blipFill>
                    <a:blip r:embed="rId166"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04E820CD" w14:textId="7E74B62E" w:rsidR="00D952BE" w:rsidRDefault="00C62B83" w:rsidP="0093102D">
      <w:pPr>
        <w:spacing w:line="360" w:lineRule="auto"/>
        <w:jc w:val="both"/>
        <w:rPr>
          <w:b/>
          <w:bCs/>
          <w:lang w:val="en-US"/>
        </w:rPr>
      </w:pPr>
      <w:r>
        <w:rPr>
          <w:b/>
          <w:bCs/>
          <w:noProof/>
          <w:lang w:val="en-US"/>
        </w:rPr>
        <w:lastRenderedPageBreak/>
        <w:drawing>
          <wp:inline distT="0" distB="0" distL="0" distR="0" wp14:anchorId="44F381FC" wp14:editId="545000EF">
            <wp:extent cx="3901558" cy="4072958"/>
            <wp:effectExtent l="0" t="0" r="0" b="0"/>
            <wp:docPr id="752106675" name="Afbeelding 9" descr="Afbeelding met schets,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106675" name="Afbeelding 9" descr="Afbeelding met schets, lijn&#10;&#10;Automatisch gegenereerde beschrijving"/>
                    <pic:cNvPicPr/>
                  </pic:nvPicPr>
                  <pic:blipFill rotWithShape="1">
                    <a:blip r:embed="rId167" cstate="print">
                      <a:extLst>
                        <a:ext uri="{28A0092B-C50C-407E-A947-70E740481C1C}">
                          <a14:useLocalDpi xmlns:a14="http://schemas.microsoft.com/office/drawing/2010/main" val="0"/>
                        </a:ext>
                      </a:extLst>
                    </a:blip>
                    <a:srcRect l="5907" r="26357"/>
                    <a:stretch/>
                  </pic:blipFill>
                  <pic:spPr bwMode="auto">
                    <a:xfrm>
                      <a:off x="0" y="0"/>
                      <a:ext cx="3902102" cy="4073525"/>
                    </a:xfrm>
                    <a:prstGeom prst="rect">
                      <a:avLst/>
                    </a:prstGeom>
                    <a:ln>
                      <a:noFill/>
                    </a:ln>
                    <a:extLst>
                      <a:ext uri="{53640926-AAD7-44D8-BBD7-CCE9431645EC}">
                        <a14:shadowObscured xmlns:a14="http://schemas.microsoft.com/office/drawing/2010/main"/>
                      </a:ext>
                    </a:extLst>
                  </pic:spPr>
                </pic:pic>
              </a:graphicData>
            </a:graphic>
          </wp:inline>
        </w:drawing>
      </w:r>
    </w:p>
    <w:p w14:paraId="047912A9" w14:textId="77777777" w:rsidR="00D952BE" w:rsidRDefault="00D952BE" w:rsidP="0093102D">
      <w:pPr>
        <w:spacing w:line="360" w:lineRule="auto"/>
        <w:jc w:val="both"/>
        <w:rPr>
          <w:b/>
          <w:bCs/>
          <w:lang w:val="en-US"/>
        </w:rPr>
      </w:pPr>
    </w:p>
    <w:p w14:paraId="2E466799" w14:textId="77777777" w:rsidR="00B41D44" w:rsidRDefault="00B41D44">
      <w:pPr>
        <w:rPr>
          <w:b/>
          <w:bCs/>
          <w:lang w:val="en-US"/>
        </w:rPr>
      </w:pPr>
      <w:r>
        <w:rPr>
          <w:b/>
          <w:bCs/>
          <w:lang w:val="en-US"/>
        </w:rPr>
        <w:br w:type="page"/>
      </w:r>
    </w:p>
    <w:p w14:paraId="70BCE6DC" w14:textId="5DB9718F" w:rsidR="00D952BE" w:rsidRDefault="002638B8" w:rsidP="0093102D">
      <w:pPr>
        <w:spacing w:line="360" w:lineRule="auto"/>
        <w:jc w:val="both"/>
        <w:rPr>
          <w:b/>
          <w:bCs/>
          <w:lang w:val="en-US"/>
        </w:rPr>
      </w:pPr>
      <w:r>
        <w:rPr>
          <w:b/>
          <w:bCs/>
          <w:lang w:val="en-US"/>
        </w:rPr>
        <w:lastRenderedPageBreak/>
        <w:t>4b</w:t>
      </w:r>
    </w:p>
    <w:p w14:paraId="5A2A8B3C" w14:textId="52BCD9B9" w:rsidR="00D952BE" w:rsidRDefault="00312978" w:rsidP="0093102D">
      <w:pPr>
        <w:spacing w:line="360" w:lineRule="auto"/>
        <w:jc w:val="both"/>
        <w:rPr>
          <w:b/>
          <w:bCs/>
          <w:lang w:val="en-US"/>
        </w:rPr>
      </w:pPr>
      <w:r>
        <w:rPr>
          <w:b/>
          <w:bCs/>
          <w:noProof/>
          <w:lang w:val="en-US"/>
        </w:rPr>
        <w:drawing>
          <wp:inline distT="0" distB="0" distL="0" distR="0" wp14:anchorId="31F95E15" wp14:editId="38A95C8B">
            <wp:extent cx="5760720" cy="4073525"/>
            <wp:effectExtent l="0" t="0" r="0" b="0"/>
            <wp:docPr id="700157548" name="Afbeelding 41" descr="Afbeelding met tekening, schet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157548" name="Afbeelding 41" descr="Afbeelding met tekening, schets&#10;&#10;Automatisch gegenereerde beschrijving"/>
                    <pic:cNvPicPr/>
                  </pic:nvPicPr>
                  <pic:blipFill>
                    <a:blip r:embed="rId168"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D952BE">
        <w:rPr>
          <w:b/>
          <w:bCs/>
          <w:noProof/>
          <w:lang w:val="en-US"/>
        </w:rPr>
        <w:drawing>
          <wp:inline distT="0" distB="0" distL="0" distR="0" wp14:anchorId="4F916AE2" wp14:editId="18240390">
            <wp:extent cx="5760720" cy="4073525"/>
            <wp:effectExtent l="0" t="0" r="0" b="0"/>
            <wp:docPr id="270313122" name="Afbeelding 40"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313122" name="Afbeelding 40" descr="Afbeelding met schets, tekening&#10;&#10;Automatisch gegenereerde beschrijving"/>
                    <pic:cNvPicPr/>
                  </pic:nvPicPr>
                  <pic:blipFill>
                    <a:blip r:embed="rId169"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6F656F3D" w14:textId="77777777" w:rsidR="009124B4" w:rsidRDefault="009124B4" w:rsidP="0093102D">
      <w:pPr>
        <w:spacing w:line="360" w:lineRule="auto"/>
        <w:jc w:val="both"/>
        <w:rPr>
          <w:b/>
          <w:bCs/>
          <w:lang w:val="en-US"/>
        </w:rPr>
      </w:pPr>
    </w:p>
    <w:p w14:paraId="66291BB3" w14:textId="23335EA5" w:rsidR="009124B4" w:rsidRDefault="002638B8" w:rsidP="0093102D">
      <w:pPr>
        <w:spacing w:line="360" w:lineRule="auto"/>
        <w:jc w:val="both"/>
        <w:rPr>
          <w:b/>
          <w:bCs/>
          <w:lang w:val="en-US"/>
        </w:rPr>
      </w:pPr>
      <w:r>
        <w:rPr>
          <w:b/>
          <w:bCs/>
          <w:lang w:val="en-US"/>
        </w:rPr>
        <w:lastRenderedPageBreak/>
        <w:t>5b</w:t>
      </w:r>
    </w:p>
    <w:p w14:paraId="7541B5E5" w14:textId="573378F1" w:rsidR="009124B4" w:rsidRDefault="00312978" w:rsidP="0093102D">
      <w:pPr>
        <w:spacing w:line="360" w:lineRule="auto"/>
        <w:jc w:val="both"/>
        <w:rPr>
          <w:b/>
          <w:bCs/>
          <w:lang w:val="en-US"/>
        </w:rPr>
      </w:pPr>
      <w:r>
        <w:rPr>
          <w:b/>
          <w:bCs/>
          <w:noProof/>
          <w:lang w:val="en-US"/>
        </w:rPr>
        <w:drawing>
          <wp:inline distT="0" distB="0" distL="0" distR="0" wp14:anchorId="6CB39EF9" wp14:editId="62D81ED7">
            <wp:extent cx="5760720" cy="4073525"/>
            <wp:effectExtent l="0" t="0" r="0" b="0"/>
            <wp:docPr id="33986000" name="Afbeelding 43" descr="Afbeelding met schets, tekening, diagram, kun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86000" name="Afbeelding 43" descr="Afbeelding met schets, tekening, diagram, kunst&#10;&#10;Automatisch gegenereerde beschrijving"/>
                    <pic:cNvPicPr/>
                  </pic:nvPicPr>
                  <pic:blipFill>
                    <a:blip r:embed="rId170"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9124B4">
        <w:rPr>
          <w:b/>
          <w:bCs/>
          <w:noProof/>
          <w:lang w:val="en-US"/>
        </w:rPr>
        <w:drawing>
          <wp:inline distT="0" distB="0" distL="0" distR="0" wp14:anchorId="552C10F4" wp14:editId="185A7F73">
            <wp:extent cx="5760720" cy="4073525"/>
            <wp:effectExtent l="0" t="0" r="0" b="0"/>
            <wp:docPr id="1961634709" name="Afbeelding 42" descr="Afbeelding met schets, tekening, lijn, antenn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634709" name="Afbeelding 42" descr="Afbeelding met schets, tekening, lijn, antenne&#10;&#10;Automatisch gegenereerde beschrijving"/>
                    <pic:cNvPicPr/>
                  </pic:nvPicPr>
                  <pic:blipFill>
                    <a:blip r:embed="rId171"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1C9FE6F9" w14:textId="77777777" w:rsidR="002638B8" w:rsidRDefault="002638B8" w:rsidP="0093102D">
      <w:pPr>
        <w:spacing w:line="360" w:lineRule="auto"/>
        <w:jc w:val="both"/>
        <w:rPr>
          <w:b/>
          <w:bCs/>
          <w:lang w:val="en-US"/>
        </w:rPr>
      </w:pPr>
    </w:p>
    <w:p w14:paraId="70E464D2" w14:textId="30CBFC6E" w:rsidR="009124B4" w:rsidRDefault="002638B8" w:rsidP="0093102D">
      <w:pPr>
        <w:spacing w:line="360" w:lineRule="auto"/>
        <w:jc w:val="both"/>
        <w:rPr>
          <w:b/>
          <w:bCs/>
          <w:lang w:val="en-US"/>
        </w:rPr>
      </w:pPr>
      <w:r>
        <w:rPr>
          <w:b/>
          <w:bCs/>
          <w:lang w:val="en-US"/>
        </w:rPr>
        <w:lastRenderedPageBreak/>
        <w:t>M(</w:t>
      </w:r>
      <w:proofErr w:type="spellStart"/>
      <w:r w:rsidRPr="002638B8">
        <w:rPr>
          <w:b/>
          <w:bCs/>
          <w:i/>
          <w:iCs/>
          <w:lang w:val="en-US"/>
        </w:rPr>
        <w:t>rac</w:t>
      </w:r>
      <w:proofErr w:type="spellEnd"/>
      <w:r>
        <w:rPr>
          <w:b/>
          <w:bCs/>
          <w:lang w:val="en-US"/>
        </w:rPr>
        <w:t>)</w:t>
      </w:r>
    </w:p>
    <w:p w14:paraId="7AF29746" w14:textId="4747CA2B" w:rsidR="009124B4" w:rsidRDefault="00312978" w:rsidP="0093102D">
      <w:pPr>
        <w:spacing w:line="360" w:lineRule="auto"/>
        <w:jc w:val="both"/>
        <w:rPr>
          <w:b/>
          <w:bCs/>
          <w:lang w:val="en-US"/>
        </w:rPr>
      </w:pPr>
      <w:r>
        <w:rPr>
          <w:b/>
          <w:bCs/>
          <w:noProof/>
          <w:lang w:val="en-US"/>
        </w:rPr>
        <w:drawing>
          <wp:inline distT="0" distB="0" distL="0" distR="0" wp14:anchorId="2823AA3D" wp14:editId="4DE2FEEC">
            <wp:extent cx="5760720" cy="4073525"/>
            <wp:effectExtent l="0" t="0" r="0" b="0"/>
            <wp:docPr id="1042220918" name="Afbeelding 45" descr="Afbeelding met schets, tekening, Lijnillustraties, kun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220918" name="Afbeelding 45" descr="Afbeelding met schets, tekening, Lijnillustraties, kunst&#10;&#10;Automatisch gegenereerde beschrijving"/>
                    <pic:cNvPicPr/>
                  </pic:nvPicPr>
                  <pic:blipFill>
                    <a:blip r:embed="rId172"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9124B4">
        <w:rPr>
          <w:b/>
          <w:bCs/>
          <w:noProof/>
          <w:lang w:val="en-US"/>
        </w:rPr>
        <w:drawing>
          <wp:inline distT="0" distB="0" distL="0" distR="0" wp14:anchorId="242380D7" wp14:editId="535DBB30">
            <wp:extent cx="5760720" cy="4073525"/>
            <wp:effectExtent l="0" t="0" r="0" b="0"/>
            <wp:docPr id="1613454023" name="Afbeelding 44" descr="Afbeelding met schets, tekening, diagram,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454023" name="Afbeelding 44" descr="Afbeelding met schets, tekening, diagram, lijn&#10;&#10;Automatisch gegenereerde beschrijving"/>
                    <pic:cNvPicPr/>
                  </pic:nvPicPr>
                  <pic:blipFill>
                    <a:blip r:embed="rId173"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1C12D332" w14:textId="526BEDEA" w:rsidR="009F36DC" w:rsidRDefault="009F36DC" w:rsidP="0093102D">
      <w:pPr>
        <w:spacing w:line="360" w:lineRule="auto"/>
        <w:jc w:val="both"/>
        <w:rPr>
          <w:b/>
          <w:bCs/>
          <w:lang w:val="en-US"/>
        </w:rPr>
      </w:pPr>
      <w:r>
        <w:rPr>
          <w:b/>
          <w:bCs/>
          <w:noProof/>
          <w:lang w:val="en-US"/>
        </w:rPr>
        <w:lastRenderedPageBreak/>
        <w:drawing>
          <wp:inline distT="0" distB="0" distL="0" distR="0" wp14:anchorId="11931DA0" wp14:editId="7C047DDE">
            <wp:extent cx="5760720" cy="4073525"/>
            <wp:effectExtent l="0" t="0" r="0" b="0"/>
            <wp:docPr id="872565074" name="Afbeelding 2" descr="Afbeelding met tekst, schermopname, zwart-wi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565074" name="Afbeelding 2" descr="Afbeelding met tekst, schermopname, zwart-wit&#10;&#10;Automatisch gegenereerde beschrijving"/>
                    <pic:cNvPicPr/>
                  </pic:nvPicPr>
                  <pic:blipFill>
                    <a:blip r:embed="rId174"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71EC7C05" w14:textId="77777777" w:rsidR="007A7BF3" w:rsidRDefault="007A7BF3" w:rsidP="0093102D">
      <w:pPr>
        <w:spacing w:line="360" w:lineRule="auto"/>
        <w:jc w:val="both"/>
        <w:rPr>
          <w:b/>
          <w:bCs/>
          <w:lang w:val="en-US"/>
        </w:rPr>
      </w:pPr>
    </w:p>
    <w:p w14:paraId="0AFEBA4A" w14:textId="77777777" w:rsidR="002638B8" w:rsidRDefault="002638B8" w:rsidP="0093102D">
      <w:pPr>
        <w:spacing w:line="360" w:lineRule="auto"/>
        <w:jc w:val="both"/>
        <w:rPr>
          <w:b/>
          <w:bCs/>
          <w:lang w:val="en-US"/>
        </w:rPr>
      </w:pPr>
    </w:p>
    <w:p w14:paraId="742F2E85" w14:textId="77777777" w:rsidR="002638B8" w:rsidRDefault="002638B8" w:rsidP="0093102D">
      <w:pPr>
        <w:spacing w:line="360" w:lineRule="auto"/>
        <w:jc w:val="both"/>
        <w:rPr>
          <w:b/>
          <w:bCs/>
          <w:lang w:val="en-US"/>
        </w:rPr>
      </w:pPr>
    </w:p>
    <w:p w14:paraId="36FF7000" w14:textId="77777777" w:rsidR="002638B8" w:rsidRDefault="002638B8" w:rsidP="0093102D">
      <w:pPr>
        <w:spacing w:line="360" w:lineRule="auto"/>
        <w:jc w:val="both"/>
        <w:rPr>
          <w:b/>
          <w:bCs/>
          <w:lang w:val="en-US"/>
        </w:rPr>
      </w:pPr>
    </w:p>
    <w:p w14:paraId="27B2184B" w14:textId="77777777" w:rsidR="002638B8" w:rsidRDefault="002638B8" w:rsidP="0093102D">
      <w:pPr>
        <w:spacing w:line="360" w:lineRule="auto"/>
        <w:jc w:val="both"/>
        <w:rPr>
          <w:b/>
          <w:bCs/>
          <w:lang w:val="en-US"/>
        </w:rPr>
      </w:pPr>
    </w:p>
    <w:p w14:paraId="11BC5F37" w14:textId="77777777" w:rsidR="002638B8" w:rsidRDefault="002638B8" w:rsidP="0093102D">
      <w:pPr>
        <w:spacing w:line="360" w:lineRule="auto"/>
        <w:jc w:val="both"/>
        <w:rPr>
          <w:b/>
          <w:bCs/>
          <w:lang w:val="en-US"/>
        </w:rPr>
      </w:pPr>
    </w:p>
    <w:p w14:paraId="70525E1A" w14:textId="77777777" w:rsidR="002638B8" w:rsidRDefault="002638B8" w:rsidP="0093102D">
      <w:pPr>
        <w:spacing w:line="360" w:lineRule="auto"/>
        <w:jc w:val="both"/>
        <w:rPr>
          <w:b/>
          <w:bCs/>
          <w:lang w:val="en-US"/>
        </w:rPr>
      </w:pPr>
    </w:p>
    <w:p w14:paraId="1098B32D" w14:textId="77777777" w:rsidR="002638B8" w:rsidRDefault="002638B8" w:rsidP="0093102D">
      <w:pPr>
        <w:spacing w:line="360" w:lineRule="auto"/>
        <w:jc w:val="both"/>
        <w:rPr>
          <w:b/>
          <w:bCs/>
          <w:lang w:val="en-US"/>
        </w:rPr>
      </w:pPr>
    </w:p>
    <w:p w14:paraId="28AE7E8E" w14:textId="77777777" w:rsidR="002638B8" w:rsidRDefault="002638B8" w:rsidP="0093102D">
      <w:pPr>
        <w:spacing w:line="360" w:lineRule="auto"/>
        <w:jc w:val="both"/>
        <w:rPr>
          <w:b/>
          <w:bCs/>
          <w:lang w:val="en-US"/>
        </w:rPr>
      </w:pPr>
    </w:p>
    <w:p w14:paraId="495CA137" w14:textId="77777777" w:rsidR="002638B8" w:rsidRDefault="002638B8" w:rsidP="0093102D">
      <w:pPr>
        <w:spacing w:line="360" w:lineRule="auto"/>
        <w:jc w:val="both"/>
        <w:rPr>
          <w:b/>
          <w:bCs/>
          <w:lang w:val="en-US"/>
        </w:rPr>
      </w:pPr>
    </w:p>
    <w:p w14:paraId="2EBD2F20" w14:textId="77777777" w:rsidR="002638B8" w:rsidRDefault="002638B8" w:rsidP="0093102D">
      <w:pPr>
        <w:spacing w:line="360" w:lineRule="auto"/>
        <w:jc w:val="both"/>
        <w:rPr>
          <w:b/>
          <w:bCs/>
          <w:lang w:val="en-US"/>
        </w:rPr>
      </w:pPr>
    </w:p>
    <w:p w14:paraId="15991785" w14:textId="77777777" w:rsidR="002638B8" w:rsidRDefault="002638B8" w:rsidP="0093102D">
      <w:pPr>
        <w:spacing w:line="360" w:lineRule="auto"/>
        <w:jc w:val="both"/>
        <w:rPr>
          <w:b/>
          <w:bCs/>
          <w:lang w:val="en-US"/>
        </w:rPr>
      </w:pPr>
    </w:p>
    <w:p w14:paraId="3FBA729C" w14:textId="77777777" w:rsidR="002638B8" w:rsidRDefault="002638B8" w:rsidP="0093102D">
      <w:pPr>
        <w:spacing w:line="360" w:lineRule="auto"/>
        <w:jc w:val="both"/>
        <w:rPr>
          <w:b/>
          <w:bCs/>
          <w:lang w:val="en-US"/>
        </w:rPr>
      </w:pPr>
    </w:p>
    <w:p w14:paraId="04E79A96" w14:textId="4C13EB5F" w:rsidR="007A7BF3" w:rsidRDefault="002638B8" w:rsidP="0093102D">
      <w:pPr>
        <w:spacing w:line="360" w:lineRule="auto"/>
        <w:jc w:val="both"/>
        <w:rPr>
          <w:b/>
          <w:bCs/>
          <w:lang w:val="en-US"/>
        </w:rPr>
      </w:pPr>
      <w:r>
        <w:rPr>
          <w:b/>
          <w:bCs/>
          <w:lang w:val="en-US"/>
        </w:rPr>
        <w:lastRenderedPageBreak/>
        <w:t>6c</w:t>
      </w:r>
    </w:p>
    <w:p w14:paraId="41AD20DC" w14:textId="18F4E727" w:rsidR="007A7BF3" w:rsidRDefault="00312978" w:rsidP="0093102D">
      <w:pPr>
        <w:spacing w:line="360" w:lineRule="auto"/>
        <w:jc w:val="both"/>
        <w:rPr>
          <w:b/>
          <w:bCs/>
          <w:lang w:val="en-US"/>
        </w:rPr>
      </w:pPr>
      <w:r>
        <w:rPr>
          <w:b/>
          <w:bCs/>
          <w:noProof/>
          <w:lang w:val="en-US"/>
        </w:rPr>
        <w:drawing>
          <wp:inline distT="0" distB="0" distL="0" distR="0" wp14:anchorId="065470E1" wp14:editId="44A7FF93">
            <wp:extent cx="5760720" cy="4073525"/>
            <wp:effectExtent l="0" t="0" r="0" b="0"/>
            <wp:docPr id="608147228" name="Afbeelding 47" descr="Afbeelding met schets, tekening, diagram, illustrat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147228" name="Afbeelding 47" descr="Afbeelding met schets, tekening, diagram, illustratie&#10;&#10;Automatisch gegenereerde beschrijving"/>
                    <pic:cNvPicPr/>
                  </pic:nvPicPr>
                  <pic:blipFill>
                    <a:blip r:embed="rId175"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7A7BF3">
        <w:rPr>
          <w:b/>
          <w:bCs/>
          <w:noProof/>
          <w:lang w:val="en-US"/>
        </w:rPr>
        <w:drawing>
          <wp:inline distT="0" distB="0" distL="0" distR="0" wp14:anchorId="4AF6D963" wp14:editId="2B38FF54">
            <wp:extent cx="5760720" cy="4073525"/>
            <wp:effectExtent l="0" t="0" r="0" b="0"/>
            <wp:docPr id="1330420876" name="Afbeelding 46" descr="Afbeelding met diagram, lijn, schet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420876" name="Afbeelding 46" descr="Afbeelding met diagram, lijn, schets&#10;&#10;Automatisch gegenereerde beschrijving"/>
                    <pic:cNvPicPr/>
                  </pic:nvPicPr>
                  <pic:blipFill>
                    <a:blip r:embed="rId176"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2231BB24" w14:textId="77777777" w:rsidR="007A7BF3" w:rsidRDefault="007A7BF3" w:rsidP="0093102D">
      <w:pPr>
        <w:spacing w:line="360" w:lineRule="auto"/>
        <w:jc w:val="both"/>
        <w:rPr>
          <w:b/>
          <w:bCs/>
          <w:lang w:val="en-US"/>
        </w:rPr>
      </w:pPr>
    </w:p>
    <w:p w14:paraId="396795D5" w14:textId="1189118B" w:rsidR="007A7BF3" w:rsidRDefault="002638B8" w:rsidP="0093102D">
      <w:pPr>
        <w:spacing w:line="360" w:lineRule="auto"/>
        <w:jc w:val="both"/>
        <w:rPr>
          <w:b/>
          <w:bCs/>
          <w:lang w:val="en-US"/>
        </w:rPr>
      </w:pPr>
      <w:r>
        <w:rPr>
          <w:b/>
          <w:bCs/>
          <w:lang w:val="en-US"/>
        </w:rPr>
        <w:lastRenderedPageBreak/>
        <w:t>1c</w:t>
      </w:r>
    </w:p>
    <w:p w14:paraId="13004EFF" w14:textId="7A595B47" w:rsidR="007A7BF3" w:rsidRDefault="00312978" w:rsidP="0093102D">
      <w:pPr>
        <w:spacing w:line="360" w:lineRule="auto"/>
        <w:jc w:val="both"/>
        <w:rPr>
          <w:b/>
          <w:bCs/>
          <w:lang w:val="en-US"/>
        </w:rPr>
      </w:pPr>
      <w:r>
        <w:rPr>
          <w:b/>
          <w:bCs/>
          <w:noProof/>
          <w:lang w:val="en-US"/>
        </w:rPr>
        <w:drawing>
          <wp:inline distT="0" distB="0" distL="0" distR="0" wp14:anchorId="510FA788" wp14:editId="7FC10710">
            <wp:extent cx="5760720" cy="4073525"/>
            <wp:effectExtent l="0" t="0" r="0" b="0"/>
            <wp:docPr id="1170353653" name="Afbeelding 49" descr="Afbeelding met schets, diagram,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353653" name="Afbeelding 49" descr="Afbeelding met schets, diagram, tekening&#10;&#10;Automatisch gegenereerde beschrijving"/>
                    <pic:cNvPicPr/>
                  </pic:nvPicPr>
                  <pic:blipFill>
                    <a:blip r:embed="rId177"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7A7BF3">
        <w:rPr>
          <w:b/>
          <w:bCs/>
          <w:noProof/>
          <w:lang w:val="en-US"/>
        </w:rPr>
        <w:drawing>
          <wp:inline distT="0" distB="0" distL="0" distR="0" wp14:anchorId="0A4866A4" wp14:editId="2E9AB290">
            <wp:extent cx="5760720" cy="4073525"/>
            <wp:effectExtent l="0" t="0" r="0" b="0"/>
            <wp:docPr id="1008610118" name="Afbeelding 48" descr="Afbeelding met schets, lijn, tekening,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610118" name="Afbeelding 48" descr="Afbeelding met schets, lijn, tekening, diagram&#10;&#10;Automatisch gegenereerde beschrijving"/>
                    <pic:cNvPicPr/>
                  </pic:nvPicPr>
                  <pic:blipFill>
                    <a:blip r:embed="rId178"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1E9A45B5" w14:textId="77777777" w:rsidR="007A7BF3" w:rsidRDefault="007A7BF3" w:rsidP="0093102D">
      <w:pPr>
        <w:spacing w:line="360" w:lineRule="auto"/>
        <w:jc w:val="both"/>
        <w:rPr>
          <w:b/>
          <w:bCs/>
          <w:lang w:val="en-US"/>
        </w:rPr>
      </w:pPr>
    </w:p>
    <w:p w14:paraId="4DAAA6A9" w14:textId="31B6D2EF" w:rsidR="007A7BF3" w:rsidRDefault="002638B8" w:rsidP="0093102D">
      <w:pPr>
        <w:spacing w:line="360" w:lineRule="auto"/>
        <w:jc w:val="both"/>
        <w:rPr>
          <w:b/>
          <w:bCs/>
          <w:lang w:val="en-US"/>
        </w:rPr>
      </w:pPr>
      <w:r>
        <w:rPr>
          <w:b/>
          <w:bCs/>
          <w:lang w:val="en-US"/>
        </w:rPr>
        <w:lastRenderedPageBreak/>
        <w:t>2c</w:t>
      </w:r>
    </w:p>
    <w:p w14:paraId="45E87BDF" w14:textId="393F033A" w:rsidR="007A7BF3" w:rsidRDefault="00312978" w:rsidP="0093102D">
      <w:pPr>
        <w:spacing w:line="360" w:lineRule="auto"/>
        <w:jc w:val="both"/>
        <w:rPr>
          <w:b/>
          <w:bCs/>
          <w:lang w:val="en-US"/>
        </w:rPr>
      </w:pPr>
      <w:r>
        <w:rPr>
          <w:b/>
          <w:bCs/>
          <w:noProof/>
          <w:lang w:val="en-US"/>
        </w:rPr>
        <w:drawing>
          <wp:inline distT="0" distB="0" distL="0" distR="0" wp14:anchorId="416B9BEA" wp14:editId="47F21EF7">
            <wp:extent cx="5760720" cy="4073525"/>
            <wp:effectExtent l="0" t="0" r="0" b="0"/>
            <wp:docPr id="834174392" name="Afbeelding 51" descr="Afbeelding met schets, tekening,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174392" name="Afbeelding 51" descr="Afbeelding met schets, tekening, diagram&#10;&#10;Automatisch gegenereerde beschrijving"/>
                    <pic:cNvPicPr/>
                  </pic:nvPicPr>
                  <pic:blipFill>
                    <a:blip r:embed="rId179"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7A7BF3">
        <w:rPr>
          <w:b/>
          <w:bCs/>
          <w:noProof/>
          <w:lang w:val="en-US"/>
        </w:rPr>
        <w:drawing>
          <wp:inline distT="0" distB="0" distL="0" distR="0" wp14:anchorId="4C2AE2A7" wp14:editId="4FE2B978">
            <wp:extent cx="5760720" cy="4073525"/>
            <wp:effectExtent l="0" t="0" r="0" b="0"/>
            <wp:docPr id="18947470" name="Afbeelding 50" descr="Afbeelding met lijn, typograf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7470" name="Afbeelding 50" descr="Afbeelding met lijn, typografie&#10;&#10;Automatisch gegenereerde beschrijving"/>
                    <pic:cNvPicPr/>
                  </pic:nvPicPr>
                  <pic:blipFill>
                    <a:blip r:embed="rId180"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3098496D" w14:textId="77777777" w:rsidR="007A7BF3" w:rsidRDefault="007A7BF3" w:rsidP="0093102D">
      <w:pPr>
        <w:spacing w:line="360" w:lineRule="auto"/>
        <w:jc w:val="both"/>
        <w:rPr>
          <w:b/>
          <w:bCs/>
          <w:lang w:val="en-US"/>
        </w:rPr>
      </w:pPr>
    </w:p>
    <w:p w14:paraId="4B818373" w14:textId="0B653B08" w:rsidR="007A7BF3" w:rsidRDefault="002638B8" w:rsidP="0093102D">
      <w:pPr>
        <w:spacing w:line="360" w:lineRule="auto"/>
        <w:jc w:val="both"/>
        <w:rPr>
          <w:b/>
          <w:bCs/>
          <w:lang w:val="en-US"/>
        </w:rPr>
      </w:pPr>
      <w:r>
        <w:rPr>
          <w:b/>
          <w:bCs/>
          <w:lang w:val="en-US"/>
        </w:rPr>
        <w:lastRenderedPageBreak/>
        <w:t>3c</w:t>
      </w:r>
    </w:p>
    <w:p w14:paraId="348A53E1" w14:textId="77777777" w:rsidR="00B41D44" w:rsidRDefault="00312978" w:rsidP="0093102D">
      <w:pPr>
        <w:spacing w:line="360" w:lineRule="auto"/>
        <w:jc w:val="both"/>
        <w:rPr>
          <w:b/>
          <w:bCs/>
          <w:lang w:val="en-US"/>
        </w:rPr>
      </w:pPr>
      <w:r>
        <w:rPr>
          <w:b/>
          <w:bCs/>
          <w:noProof/>
          <w:lang w:val="en-US"/>
        </w:rPr>
        <w:drawing>
          <wp:inline distT="0" distB="0" distL="0" distR="0" wp14:anchorId="4552322E" wp14:editId="0DFD779F">
            <wp:extent cx="5760720" cy="4073525"/>
            <wp:effectExtent l="0" t="0" r="0" b="0"/>
            <wp:docPr id="1756541935" name="Afbeelding 53" descr="Afbeelding met schets, tekening, schip, watervoertui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541935" name="Afbeelding 53" descr="Afbeelding met schets, tekening, schip, watervoertuig&#10;&#10;Automatisch gegenereerde beschrijving"/>
                    <pic:cNvPicPr/>
                  </pic:nvPicPr>
                  <pic:blipFill>
                    <a:blip r:embed="rId181"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59187781" w14:textId="762640A1" w:rsidR="007A7BF3" w:rsidRDefault="007A7BF3" w:rsidP="0093102D">
      <w:pPr>
        <w:spacing w:line="360" w:lineRule="auto"/>
        <w:jc w:val="both"/>
        <w:rPr>
          <w:b/>
          <w:bCs/>
          <w:lang w:val="en-US"/>
        </w:rPr>
      </w:pPr>
      <w:r>
        <w:rPr>
          <w:b/>
          <w:bCs/>
          <w:noProof/>
          <w:lang w:val="en-US"/>
        </w:rPr>
        <w:drawing>
          <wp:inline distT="0" distB="0" distL="0" distR="0" wp14:anchorId="2683FEB8" wp14:editId="501342FB">
            <wp:extent cx="5760720" cy="4073525"/>
            <wp:effectExtent l="0" t="0" r="0" b="0"/>
            <wp:docPr id="1917181768" name="Afbeelding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181768" name="Afbeelding 1917181768"/>
                    <pic:cNvPicPr/>
                  </pic:nvPicPr>
                  <pic:blipFill>
                    <a:blip r:embed="rId182"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0C5D91CE" w14:textId="671E4192" w:rsidR="007A7BF3" w:rsidRDefault="002638B8" w:rsidP="0093102D">
      <w:pPr>
        <w:spacing w:line="360" w:lineRule="auto"/>
        <w:jc w:val="both"/>
        <w:rPr>
          <w:b/>
          <w:bCs/>
          <w:lang w:val="en-US"/>
        </w:rPr>
      </w:pPr>
      <w:r>
        <w:rPr>
          <w:b/>
          <w:bCs/>
          <w:lang w:val="en-US"/>
        </w:rPr>
        <w:lastRenderedPageBreak/>
        <w:t>M</w:t>
      </w:r>
      <w:r w:rsidRPr="002638B8">
        <w:rPr>
          <w:b/>
          <w:bCs/>
          <w:vertAlign w:val="subscript"/>
          <w:lang w:val="en-US"/>
        </w:rPr>
        <w:t>//</w:t>
      </w:r>
      <w:r>
        <w:rPr>
          <w:b/>
          <w:bCs/>
          <w:lang w:val="en-US"/>
        </w:rPr>
        <w:t>(</w:t>
      </w:r>
      <w:r w:rsidRPr="002638B8">
        <w:rPr>
          <w:b/>
          <w:bCs/>
          <w:i/>
          <w:iCs/>
          <w:lang w:val="en-US"/>
        </w:rPr>
        <w:t>S</w:t>
      </w:r>
      <w:r>
        <w:rPr>
          <w:b/>
          <w:bCs/>
          <w:lang w:val="en-US"/>
        </w:rPr>
        <w:t>)</w:t>
      </w:r>
    </w:p>
    <w:p w14:paraId="12966475" w14:textId="0B8F7C7A" w:rsidR="007A7BF3" w:rsidRDefault="00312978" w:rsidP="0093102D">
      <w:pPr>
        <w:spacing w:line="360" w:lineRule="auto"/>
        <w:jc w:val="both"/>
        <w:rPr>
          <w:b/>
          <w:bCs/>
          <w:lang w:val="en-US"/>
        </w:rPr>
      </w:pPr>
      <w:r>
        <w:rPr>
          <w:b/>
          <w:bCs/>
          <w:noProof/>
          <w:lang w:val="en-US"/>
        </w:rPr>
        <w:drawing>
          <wp:inline distT="0" distB="0" distL="0" distR="0" wp14:anchorId="1AA71057" wp14:editId="6BD11B5A">
            <wp:extent cx="5760720" cy="4073525"/>
            <wp:effectExtent l="0" t="0" r="0" b="0"/>
            <wp:docPr id="609411302" name="Afbeelding 55" descr="Afbeelding met schets, tekening,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411302" name="Afbeelding 55" descr="Afbeelding met schets, tekening, diagram&#10;&#10;Automatisch gegenereerde beschrijving"/>
                    <pic:cNvPicPr/>
                  </pic:nvPicPr>
                  <pic:blipFill>
                    <a:blip r:embed="rId183"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7A7BF3">
        <w:rPr>
          <w:b/>
          <w:bCs/>
          <w:noProof/>
          <w:lang w:val="en-US"/>
        </w:rPr>
        <w:drawing>
          <wp:inline distT="0" distB="0" distL="0" distR="0" wp14:anchorId="6B85DA21" wp14:editId="39C23DFE">
            <wp:extent cx="5760720" cy="4073525"/>
            <wp:effectExtent l="0" t="0" r="0" b="0"/>
            <wp:docPr id="1089745498" name="Afbeelding 54" descr="Afbeelding met lijn, diagram, schets,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745498" name="Afbeelding 54" descr="Afbeelding met lijn, diagram, schets, ontwerp&#10;&#10;Automatisch gegenereerde beschrijving"/>
                    <pic:cNvPicPr/>
                  </pic:nvPicPr>
                  <pic:blipFill>
                    <a:blip r:embed="rId184"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36A5764B" w14:textId="1C4B6C52" w:rsidR="00C62B83" w:rsidRDefault="00C62B83" w:rsidP="0093102D">
      <w:pPr>
        <w:spacing w:line="360" w:lineRule="auto"/>
        <w:jc w:val="both"/>
        <w:rPr>
          <w:b/>
          <w:bCs/>
          <w:lang w:val="en-US"/>
        </w:rPr>
      </w:pPr>
      <w:r>
        <w:rPr>
          <w:b/>
          <w:bCs/>
          <w:noProof/>
          <w:lang w:val="en-US"/>
        </w:rPr>
        <w:lastRenderedPageBreak/>
        <w:drawing>
          <wp:inline distT="0" distB="0" distL="0" distR="0" wp14:anchorId="148735BF" wp14:editId="3B36A0C3">
            <wp:extent cx="5188363" cy="4073283"/>
            <wp:effectExtent l="0" t="0" r="0" b="0"/>
            <wp:docPr id="1337421147" name="Afbeelding 12" descr="Afbeelding met schet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421147" name="Afbeelding 12" descr="Afbeelding met schets&#10;&#10;Automatisch gegenereerde beschrijving"/>
                    <pic:cNvPicPr/>
                  </pic:nvPicPr>
                  <pic:blipFill rotWithShape="1">
                    <a:blip r:embed="rId185" cstate="print">
                      <a:extLst>
                        <a:ext uri="{28A0092B-C50C-407E-A947-70E740481C1C}">
                          <a14:useLocalDpi xmlns:a14="http://schemas.microsoft.com/office/drawing/2010/main" val="0"/>
                        </a:ext>
                      </a:extLst>
                    </a:blip>
                    <a:srcRect l="4799" r="5130"/>
                    <a:stretch/>
                  </pic:blipFill>
                  <pic:spPr bwMode="auto">
                    <a:xfrm>
                      <a:off x="0" y="0"/>
                      <a:ext cx="5188672" cy="4073525"/>
                    </a:xfrm>
                    <a:prstGeom prst="rect">
                      <a:avLst/>
                    </a:prstGeom>
                    <a:ln>
                      <a:noFill/>
                    </a:ln>
                    <a:extLst>
                      <a:ext uri="{53640926-AAD7-44D8-BBD7-CCE9431645EC}">
                        <a14:shadowObscured xmlns:a14="http://schemas.microsoft.com/office/drawing/2010/main"/>
                      </a:ext>
                    </a:extLst>
                  </pic:spPr>
                </pic:pic>
              </a:graphicData>
            </a:graphic>
          </wp:inline>
        </w:drawing>
      </w:r>
    </w:p>
    <w:p w14:paraId="2FE3698B" w14:textId="77777777" w:rsidR="00B41D44" w:rsidRDefault="00B41D44">
      <w:pPr>
        <w:rPr>
          <w:b/>
          <w:bCs/>
          <w:lang w:val="en-US"/>
        </w:rPr>
      </w:pPr>
      <w:r>
        <w:rPr>
          <w:b/>
          <w:bCs/>
          <w:lang w:val="en-US"/>
        </w:rPr>
        <w:br w:type="page"/>
      </w:r>
    </w:p>
    <w:p w14:paraId="33DBD341" w14:textId="39C0AE17" w:rsidR="007A7BF3" w:rsidRDefault="002638B8" w:rsidP="0093102D">
      <w:pPr>
        <w:spacing w:line="360" w:lineRule="auto"/>
        <w:jc w:val="both"/>
        <w:rPr>
          <w:b/>
          <w:bCs/>
          <w:lang w:val="en-US"/>
        </w:rPr>
      </w:pPr>
      <w:r>
        <w:rPr>
          <w:b/>
          <w:bCs/>
          <w:lang w:val="en-US"/>
        </w:rPr>
        <w:lastRenderedPageBreak/>
        <w:t>7</w:t>
      </w:r>
    </w:p>
    <w:p w14:paraId="4F9969F5" w14:textId="4A0F5BCE" w:rsidR="007A7BF3" w:rsidRDefault="00312978" w:rsidP="0093102D">
      <w:pPr>
        <w:spacing w:line="360" w:lineRule="auto"/>
        <w:jc w:val="both"/>
        <w:rPr>
          <w:b/>
          <w:bCs/>
          <w:lang w:val="en-US"/>
        </w:rPr>
      </w:pPr>
      <w:r>
        <w:rPr>
          <w:b/>
          <w:bCs/>
          <w:noProof/>
          <w:lang w:val="en-US"/>
        </w:rPr>
        <w:drawing>
          <wp:inline distT="0" distB="0" distL="0" distR="0" wp14:anchorId="4A41D2C4" wp14:editId="68B9CE92">
            <wp:extent cx="5760720" cy="4073525"/>
            <wp:effectExtent l="0" t="0" r="0" b="0"/>
            <wp:docPr id="79925050" name="Afbeelding 57" descr="Afbeelding met schets, tekening,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25050" name="Afbeelding 57" descr="Afbeelding met schets, tekening, diagram&#10;&#10;Automatisch gegenereerde beschrijving"/>
                    <pic:cNvPicPr/>
                  </pic:nvPicPr>
                  <pic:blipFill>
                    <a:blip r:embed="rId186"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7A7BF3">
        <w:rPr>
          <w:b/>
          <w:bCs/>
          <w:noProof/>
          <w:lang w:val="en-US"/>
        </w:rPr>
        <w:drawing>
          <wp:inline distT="0" distB="0" distL="0" distR="0" wp14:anchorId="4C6CBE63" wp14:editId="76BDC19E">
            <wp:extent cx="5760720" cy="4073525"/>
            <wp:effectExtent l="0" t="0" r="0" b="0"/>
            <wp:docPr id="80786241" name="Afbeelding 56" descr="Afbeelding met diagram, tekst,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86241" name="Afbeelding 56" descr="Afbeelding met diagram, tekst, lijn&#10;&#10;Automatisch gegenereerde beschrijving"/>
                    <pic:cNvPicPr/>
                  </pic:nvPicPr>
                  <pic:blipFill>
                    <a:blip r:embed="rId187"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7C36481C" w14:textId="77777777" w:rsidR="00FB5E70" w:rsidRDefault="00FB5E70" w:rsidP="0093102D">
      <w:pPr>
        <w:spacing w:line="360" w:lineRule="auto"/>
        <w:jc w:val="both"/>
        <w:rPr>
          <w:b/>
          <w:bCs/>
          <w:lang w:val="en-US"/>
        </w:rPr>
      </w:pPr>
    </w:p>
    <w:p w14:paraId="5030BF2D" w14:textId="2EC6F6C5" w:rsidR="00FB5E70" w:rsidRDefault="002638B8" w:rsidP="0093102D">
      <w:pPr>
        <w:spacing w:line="360" w:lineRule="auto"/>
        <w:jc w:val="both"/>
        <w:rPr>
          <w:b/>
          <w:bCs/>
          <w:lang w:val="en-US"/>
        </w:rPr>
      </w:pPr>
      <w:r>
        <w:rPr>
          <w:b/>
          <w:bCs/>
          <w:lang w:val="en-US"/>
        </w:rPr>
        <w:lastRenderedPageBreak/>
        <w:t>8</w:t>
      </w:r>
    </w:p>
    <w:p w14:paraId="7BCDC55D" w14:textId="2822123E" w:rsidR="00FB5E70" w:rsidRDefault="00312978" w:rsidP="0093102D">
      <w:pPr>
        <w:spacing w:line="360" w:lineRule="auto"/>
        <w:jc w:val="both"/>
        <w:rPr>
          <w:b/>
          <w:bCs/>
          <w:lang w:val="en-US"/>
        </w:rPr>
      </w:pPr>
      <w:r>
        <w:rPr>
          <w:b/>
          <w:bCs/>
          <w:noProof/>
          <w:lang w:val="en-US"/>
        </w:rPr>
        <w:drawing>
          <wp:inline distT="0" distB="0" distL="0" distR="0" wp14:anchorId="3E22AD2A" wp14:editId="47B7F1A2">
            <wp:extent cx="5760720" cy="4073525"/>
            <wp:effectExtent l="0" t="0" r="0" b="0"/>
            <wp:docPr id="1436081536" name="Afbeelding 59" descr="Afbeelding met schets, diagram, tekening, antenn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081536" name="Afbeelding 59" descr="Afbeelding met schets, diagram, tekening, antenne&#10;&#10;Automatisch gegenereerde beschrijving"/>
                    <pic:cNvPicPr/>
                  </pic:nvPicPr>
                  <pic:blipFill>
                    <a:blip r:embed="rId188"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FB5E70">
        <w:rPr>
          <w:b/>
          <w:bCs/>
          <w:noProof/>
          <w:lang w:val="en-US"/>
        </w:rPr>
        <w:drawing>
          <wp:inline distT="0" distB="0" distL="0" distR="0" wp14:anchorId="3747CF1D" wp14:editId="3022F258">
            <wp:extent cx="5760720" cy="4073525"/>
            <wp:effectExtent l="0" t="0" r="0" b="0"/>
            <wp:docPr id="610542355" name="Afbeelding 58" descr="Afbeelding met schets, lijn, antenn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542355" name="Afbeelding 58" descr="Afbeelding met schets, lijn, antenne&#10;&#10;Automatisch gegenereerde beschrijving"/>
                    <pic:cNvPicPr/>
                  </pic:nvPicPr>
                  <pic:blipFill>
                    <a:blip r:embed="rId189"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747AEDB0" w14:textId="77777777" w:rsidR="002638B8" w:rsidRDefault="002638B8" w:rsidP="0093102D">
      <w:pPr>
        <w:spacing w:line="360" w:lineRule="auto"/>
        <w:jc w:val="both"/>
        <w:rPr>
          <w:b/>
          <w:bCs/>
          <w:lang w:val="en-US"/>
        </w:rPr>
      </w:pPr>
    </w:p>
    <w:p w14:paraId="73128FAC" w14:textId="497A50CF" w:rsidR="00FB5E70" w:rsidRDefault="002638B8" w:rsidP="0093102D">
      <w:pPr>
        <w:spacing w:line="360" w:lineRule="auto"/>
        <w:jc w:val="both"/>
        <w:rPr>
          <w:b/>
          <w:bCs/>
          <w:lang w:val="en-US"/>
        </w:rPr>
      </w:pPr>
      <w:r>
        <w:rPr>
          <w:b/>
          <w:bCs/>
          <w:lang w:val="en-US"/>
        </w:rPr>
        <w:lastRenderedPageBreak/>
        <w:t>P</w:t>
      </w:r>
      <w:r w:rsidRPr="002638B8">
        <w:rPr>
          <w:b/>
          <w:bCs/>
          <w:vertAlign w:val="subscript"/>
          <w:lang w:val="en-US"/>
        </w:rPr>
        <w:t>//</w:t>
      </w:r>
    </w:p>
    <w:p w14:paraId="754CA7EF" w14:textId="5B92967A" w:rsidR="00FB5E70" w:rsidRDefault="00312978" w:rsidP="0093102D">
      <w:pPr>
        <w:spacing w:line="360" w:lineRule="auto"/>
        <w:jc w:val="both"/>
        <w:rPr>
          <w:b/>
          <w:bCs/>
          <w:lang w:val="en-US"/>
        </w:rPr>
      </w:pPr>
      <w:r>
        <w:rPr>
          <w:b/>
          <w:bCs/>
          <w:noProof/>
          <w:lang w:val="en-US"/>
        </w:rPr>
        <w:drawing>
          <wp:inline distT="0" distB="0" distL="0" distR="0" wp14:anchorId="21A3A2DC" wp14:editId="1AC91B24">
            <wp:extent cx="5760720" cy="4073525"/>
            <wp:effectExtent l="0" t="0" r="0" b="0"/>
            <wp:docPr id="2140694453" name="Afbeelding 61" descr="Afbeelding met lijn, tekst,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694453" name="Afbeelding 61" descr="Afbeelding met lijn, tekst, diagram&#10;&#10;Automatisch gegenereerde beschrijving"/>
                    <pic:cNvPicPr/>
                  </pic:nvPicPr>
                  <pic:blipFill>
                    <a:blip r:embed="rId190"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FB5E70">
        <w:rPr>
          <w:b/>
          <w:bCs/>
          <w:noProof/>
          <w:lang w:val="en-US"/>
        </w:rPr>
        <w:drawing>
          <wp:inline distT="0" distB="0" distL="0" distR="0" wp14:anchorId="0B307C76" wp14:editId="0BC835EA">
            <wp:extent cx="5760720" cy="4073525"/>
            <wp:effectExtent l="0" t="0" r="0" b="0"/>
            <wp:docPr id="1480495701" name="Afbeelding 60" descr="Afbeelding met lijn, schets, antenn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495701" name="Afbeelding 60" descr="Afbeelding met lijn, schets, antenne&#10;&#10;Automatisch gegenereerde beschrijving"/>
                    <pic:cNvPicPr/>
                  </pic:nvPicPr>
                  <pic:blipFill>
                    <a:blip r:embed="rId191"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2681BE57" w14:textId="1044E425" w:rsidR="00C62B83" w:rsidRDefault="00C62B83" w:rsidP="0093102D">
      <w:pPr>
        <w:spacing w:line="360" w:lineRule="auto"/>
        <w:jc w:val="both"/>
        <w:rPr>
          <w:b/>
          <w:bCs/>
          <w:lang w:val="en-US"/>
        </w:rPr>
      </w:pPr>
      <w:r>
        <w:rPr>
          <w:b/>
          <w:bCs/>
          <w:noProof/>
          <w:lang w:val="en-US"/>
        </w:rPr>
        <w:lastRenderedPageBreak/>
        <w:drawing>
          <wp:inline distT="0" distB="0" distL="0" distR="0" wp14:anchorId="3DF111B8" wp14:editId="0ED13AC4">
            <wp:extent cx="5156451" cy="4073270"/>
            <wp:effectExtent l="0" t="0" r="0" b="0"/>
            <wp:docPr id="903102821" name="Afbeelding 11" descr="Afbeelding met schet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102821" name="Afbeelding 11" descr="Afbeelding met schets&#10;&#10;Automatisch gegenereerde beschrijving"/>
                    <pic:cNvPicPr/>
                  </pic:nvPicPr>
                  <pic:blipFill rotWithShape="1">
                    <a:blip r:embed="rId192" cstate="print">
                      <a:extLst>
                        <a:ext uri="{28A0092B-C50C-407E-A947-70E740481C1C}">
                          <a14:useLocalDpi xmlns:a14="http://schemas.microsoft.com/office/drawing/2010/main" val="0"/>
                        </a:ext>
                      </a:extLst>
                    </a:blip>
                    <a:srcRect l="4615" r="5870"/>
                    <a:stretch/>
                  </pic:blipFill>
                  <pic:spPr bwMode="auto">
                    <a:xfrm>
                      <a:off x="0" y="0"/>
                      <a:ext cx="5156774" cy="4073525"/>
                    </a:xfrm>
                    <a:prstGeom prst="rect">
                      <a:avLst/>
                    </a:prstGeom>
                    <a:ln>
                      <a:noFill/>
                    </a:ln>
                    <a:extLst>
                      <a:ext uri="{53640926-AAD7-44D8-BBD7-CCE9431645EC}">
                        <a14:shadowObscured xmlns:a14="http://schemas.microsoft.com/office/drawing/2010/main"/>
                      </a:ext>
                    </a:extLst>
                  </pic:spPr>
                </pic:pic>
              </a:graphicData>
            </a:graphic>
          </wp:inline>
        </w:drawing>
      </w:r>
    </w:p>
    <w:p w14:paraId="0AB1F8A8" w14:textId="77777777" w:rsidR="00FB5E70" w:rsidRDefault="00FB5E70" w:rsidP="0093102D">
      <w:pPr>
        <w:spacing w:line="360" w:lineRule="auto"/>
        <w:jc w:val="both"/>
        <w:rPr>
          <w:b/>
          <w:bCs/>
          <w:lang w:val="en-US"/>
        </w:rPr>
      </w:pPr>
    </w:p>
    <w:p w14:paraId="4B649A1A" w14:textId="77777777" w:rsidR="00B41D44" w:rsidRDefault="00B41D44">
      <w:pPr>
        <w:rPr>
          <w:b/>
          <w:bCs/>
          <w:lang w:val="en-US"/>
        </w:rPr>
      </w:pPr>
      <w:r>
        <w:rPr>
          <w:b/>
          <w:bCs/>
          <w:lang w:val="en-US"/>
        </w:rPr>
        <w:br w:type="page"/>
      </w:r>
    </w:p>
    <w:p w14:paraId="6A80332E" w14:textId="4254D462" w:rsidR="00FB5E70" w:rsidRDefault="002638B8" w:rsidP="0093102D">
      <w:pPr>
        <w:spacing w:line="360" w:lineRule="auto"/>
        <w:jc w:val="both"/>
        <w:rPr>
          <w:b/>
          <w:bCs/>
          <w:lang w:val="en-US"/>
        </w:rPr>
      </w:pPr>
      <w:r>
        <w:rPr>
          <w:b/>
          <w:bCs/>
          <w:lang w:val="en-US"/>
        </w:rPr>
        <w:lastRenderedPageBreak/>
        <w:t>9</w:t>
      </w:r>
    </w:p>
    <w:p w14:paraId="6E2BB1BC" w14:textId="4C00B40D" w:rsidR="00FB5E70" w:rsidRDefault="00312978" w:rsidP="0093102D">
      <w:pPr>
        <w:spacing w:line="360" w:lineRule="auto"/>
        <w:jc w:val="both"/>
        <w:rPr>
          <w:b/>
          <w:bCs/>
          <w:lang w:val="en-US"/>
        </w:rPr>
      </w:pPr>
      <w:r>
        <w:rPr>
          <w:b/>
          <w:bCs/>
          <w:noProof/>
          <w:lang w:val="en-US"/>
        </w:rPr>
        <w:drawing>
          <wp:inline distT="0" distB="0" distL="0" distR="0" wp14:anchorId="52084551" wp14:editId="16928A52">
            <wp:extent cx="5760720" cy="4073525"/>
            <wp:effectExtent l="0" t="0" r="0" b="0"/>
            <wp:docPr id="270432964" name="Afbeelding 63" descr="Afbeelding met schets, diagram, tekening, Technische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432964" name="Afbeelding 63" descr="Afbeelding met schets, diagram, tekening, Technische tekening&#10;&#10;Automatisch gegenereerde beschrijving"/>
                    <pic:cNvPicPr/>
                  </pic:nvPicPr>
                  <pic:blipFill>
                    <a:blip r:embed="rId193"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D14187">
        <w:rPr>
          <w:b/>
          <w:bCs/>
          <w:noProof/>
          <w:lang w:val="en-US"/>
        </w:rPr>
        <w:drawing>
          <wp:inline distT="0" distB="0" distL="0" distR="0" wp14:anchorId="07192007" wp14:editId="2B81331C">
            <wp:extent cx="5760720" cy="4073525"/>
            <wp:effectExtent l="0" t="0" r="0" b="0"/>
            <wp:docPr id="516221864" name="Afbeelding 62" descr="Afbeelding met lijn, schet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221864" name="Afbeelding 62" descr="Afbeelding met lijn, schets&#10;&#10;Automatisch gegenereerde beschrijving"/>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30426012" w14:textId="77777777" w:rsidR="00D14187" w:rsidRDefault="00D14187" w:rsidP="0093102D">
      <w:pPr>
        <w:spacing w:line="360" w:lineRule="auto"/>
        <w:jc w:val="both"/>
        <w:rPr>
          <w:b/>
          <w:bCs/>
          <w:lang w:val="en-US"/>
        </w:rPr>
      </w:pPr>
    </w:p>
    <w:p w14:paraId="3ECF4D3A" w14:textId="6651E4F2" w:rsidR="00D14187" w:rsidRDefault="002638B8" w:rsidP="0093102D">
      <w:pPr>
        <w:spacing w:line="360" w:lineRule="auto"/>
        <w:jc w:val="both"/>
        <w:rPr>
          <w:b/>
          <w:bCs/>
          <w:lang w:val="en-US"/>
        </w:rPr>
      </w:pPr>
      <w:r>
        <w:rPr>
          <w:b/>
          <w:bCs/>
          <w:lang w:val="en-US"/>
        </w:rPr>
        <w:lastRenderedPageBreak/>
        <w:t>10</w:t>
      </w:r>
    </w:p>
    <w:p w14:paraId="6C59FB83" w14:textId="4E42AF9E" w:rsidR="00D14187" w:rsidRDefault="00312978" w:rsidP="0093102D">
      <w:pPr>
        <w:spacing w:line="360" w:lineRule="auto"/>
        <w:jc w:val="both"/>
        <w:rPr>
          <w:b/>
          <w:bCs/>
          <w:lang w:val="en-US"/>
        </w:rPr>
      </w:pPr>
      <w:r>
        <w:rPr>
          <w:b/>
          <w:bCs/>
          <w:noProof/>
          <w:lang w:val="en-US"/>
        </w:rPr>
        <w:drawing>
          <wp:inline distT="0" distB="0" distL="0" distR="0" wp14:anchorId="6F5820FA" wp14:editId="6BBF7891">
            <wp:extent cx="5760720" cy="4073525"/>
            <wp:effectExtent l="0" t="0" r="0" b="0"/>
            <wp:docPr id="1926685914" name="Afbeelding 65" descr="Afbeelding met schets, tekening, diagram, Technische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685914" name="Afbeelding 65" descr="Afbeelding met schets, tekening, diagram, Technische tekening&#10;&#10;Automatisch gegenereerde beschrijving"/>
                    <pic:cNvPicPr/>
                  </pic:nvPicPr>
                  <pic:blipFill>
                    <a:blip r:embed="rId195"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D14187">
        <w:rPr>
          <w:b/>
          <w:bCs/>
          <w:noProof/>
          <w:lang w:val="en-US"/>
        </w:rPr>
        <w:drawing>
          <wp:inline distT="0" distB="0" distL="0" distR="0" wp14:anchorId="2927D16C" wp14:editId="4CB8E1E9">
            <wp:extent cx="5760720" cy="4073525"/>
            <wp:effectExtent l="0" t="0" r="0" b="0"/>
            <wp:docPr id="1303050142" name="Afbeelding 64" descr="Afbeelding met diagram, schets, lijn,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050142" name="Afbeelding 64" descr="Afbeelding met diagram, schets, lijn, tekening&#10;&#10;Automatisch gegenereerde beschrijving"/>
                    <pic:cNvPicPr/>
                  </pic:nvPicPr>
                  <pic:blipFill>
                    <a:blip r:embed="rId196"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4072651B" w14:textId="77777777" w:rsidR="00D14187" w:rsidRDefault="00D14187" w:rsidP="0093102D">
      <w:pPr>
        <w:spacing w:line="360" w:lineRule="auto"/>
        <w:jc w:val="both"/>
        <w:rPr>
          <w:b/>
          <w:bCs/>
          <w:lang w:val="en-US"/>
        </w:rPr>
      </w:pPr>
    </w:p>
    <w:p w14:paraId="58FD0EC1" w14:textId="6EC8FD70" w:rsidR="00D14187" w:rsidRDefault="00D14187" w:rsidP="0093102D">
      <w:pPr>
        <w:spacing w:line="360" w:lineRule="auto"/>
        <w:jc w:val="both"/>
        <w:rPr>
          <w:b/>
          <w:bCs/>
          <w:lang w:val="en-US"/>
        </w:rPr>
      </w:pPr>
      <w:r>
        <w:rPr>
          <w:b/>
          <w:bCs/>
          <w:lang w:val="en-US"/>
        </w:rPr>
        <w:lastRenderedPageBreak/>
        <w:t xml:space="preserve">P </w:t>
      </w:r>
    </w:p>
    <w:p w14:paraId="4EB5CBE2" w14:textId="29A6A6D2" w:rsidR="007E647F" w:rsidRDefault="00312978" w:rsidP="0093102D">
      <w:pPr>
        <w:spacing w:line="360" w:lineRule="auto"/>
        <w:jc w:val="both"/>
        <w:rPr>
          <w:b/>
          <w:bCs/>
          <w:lang w:val="en-US"/>
        </w:rPr>
      </w:pPr>
      <w:r>
        <w:rPr>
          <w:b/>
          <w:bCs/>
          <w:noProof/>
          <w:lang w:val="en-US"/>
        </w:rPr>
        <w:drawing>
          <wp:inline distT="0" distB="0" distL="0" distR="0" wp14:anchorId="795A9D21" wp14:editId="1AC9D9E5">
            <wp:extent cx="5760720" cy="4073525"/>
            <wp:effectExtent l="0" t="0" r="0" b="0"/>
            <wp:docPr id="1421289696" name="Afbeelding 67" descr="Afbeelding met schets, tekening, illustrat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289696" name="Afbeelding 67" descr="Afbeelding met schets, tekening, illustratie&#10;&#10;Automatisch gegenereerde beschrijving"/>
                    <pic:cNvPicPr/>
                  </pic:nvPicPr>
                  <pic:blipFill>
                    <a:blip r:embed="rId197"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D14187">
        <w:rPr>
          <w:b/>
          <w:bCs/>
          <w:noProof/>
          <w:lang w:val="en-US"/>
        </w:rPr>
        <w:drawing>
          <wp:inline distT="0" distB="0" distL="0" distR="0" wp14:anchorId="4F161CBE" wp14:editId="403A61E1">
            <wp:extent cx="5760720" cy="4073525"/>
            <wp:effectExtent l="0" t="0" r="0" b="0"/>
            <wp:docPr id="1953774667" name="Afbeelding 66"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774667" name="Afbeelding 66" descr="Afbeelding met schets, tekening&#10;&#10;Automatisch gegenereerde beschrijving"/>
                    <pic:cNvPicPr/>
                  </pic:nvPicPr>
                  <pic:blipFill>
                    <a:blip r:embed="rId198"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1DDA58E9" w14:textId="58E28D4D" w:rsidR="009F36DC" w:rsidRDefault="009F36DC" w:rsidP="0093102D">
      <w:pPr>
        <w:spacing w:line="360" w:lineRule="auto"/>
        <w:jc w:val="both"/>
        <w:rPr>
          <w:b/>
          <w:bCs/>
          <w:lang w:val="en-US"/>
        </w:rPr>
      </w:pPr>
      <w:r>
        <w:rPr>
          <w:b/>
          <w:bCs/>
          <w:noProof/>
          <w:lang w:val="en-US"/>
        </w:rPr>
        <w:lastRenderedPageBreak/>
        <w:drawing>
          <wp:inline distT="0" distB="0" distL="0" distR="0" wp14:anchorId="0653B5C4" wp14:editId="68668648">
            <wp:extent cx="5760720" cy="4073525"/>
            <wp:effectExtent l="0" t="0" r="0" b="0"/>
            <wp:docPr id="478156824" name="Afbeelding 1" descr="Afbeelding met tekst, schermopname, Lettertype, zwart-wi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156824" name="Afbeelding 1" descr="Afbeelding met tekst, schermopname, Lettertype, zwart-wit&#10;&#10;Automatisch gegenereerde beschrijving"/>
                    <pic:cNvPicPr/>
                  </pic:nvPicPr>
                  <pic:blipFill>
                    <a:blip r:embed="rId199"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02FD6182" w14:textId="77777777" w:rsidR="002638B8" w:rsidRDefault="002638B8" w:rsidP="0093102D">
      <w:pPr>
        <w:spacing w:line="360" w:lineRule="auto"/>
        <w:jc w:val="both"/>
        <w:rPr>
          <w:b/>
          <w:bCs/>
          <w:lang w:val="en-US"/>
        </w:rPr>
      </w:pPr>
    </w:p>
    <w:p w14:paraId="02D6659E" w14:textId="77777777" w:rsidR="002638B8" w:rsidRDefault="002638B8" w:rsidP="0093102D">
      <w:pPr>
        <w:spacing w:line="360" w:lineRule="auto"/>
        <w:jc w:val="both"/>
        <w:rPr>
          <w:b/>
          <w:bCs/>
          <w:lang w:val="en-US"/>
        </w:rPr>
      </w:pPr>
    </w:p>
    <w:p w14:paraId="527B9888" w14:textId="77777777" w:rsidR="002638B8" w:rsidRDefault="002638B8" w:rsidP="0093102D">
      <w:pPr>
        <w:spacing w:line="360" w:lineRule="auto"/>
        <w:jc w:val="both"/>
        <w:rPr>
          <w:b/>
          <w:bCs/>
          <w:lang w:val="en-US"/>
        </w:rPr>
      </w:pPr>
    </w:p>
    <w:p w14:paraId="1327DA0F" w14:textId="77777777" w:rsidR="002638B8" w:rsidRDefault="002638B8" w:rsidP="0093102D">
      <w:pPr>
        <w:spacing w:line="360" w:lineRule="auto"/>
        <w:jc w:val="both"/>
        <w:rPr>
          <w:b/>
          <w:bCs/>
          <w:lang w:val="en-US"/>
        </w:rPr>
      </w:pPr>
    </w:p>
    <w:p w14:paraId="591149BA" w14:textId="77777777" w:rsidR="002638B8" w:rsidRDefault="002638B8" w:rsidP="0093102D">
      <w:pPr>
        <w:spacing w:line="360" w:lineRule="auto"/>
        <w:jc w:val="both"/>
        <w:rPr>
          <w:b/>
          <w:bCs/>
          <w:lang w:val="en-US"/>
        </w:rPr>
      </w:pPr>
    </w:p>
    <w:p w14:paraId="7B546142" w14:textId="77777777" w:rsidR="002638B8" w:rsidRDefault="002638B8" w:rsidP="0093102D">
      <w:pPr>
        <w:spacing w:line="360" w:lineRule="auto"/>
        <w:jc w:val="both"/>
        <w:rPr>
          <w:b/>
          <w:bCs/>
          <w:lang w:val="en-US"/>
        </w:rPr>
      </w:pPr>
    </w:p>
    <w:p w14:paraId="37B8F65A" w14:textId="77777777" w:rsidR="002638B8" w:rsidRDefault="002638B8" w:rsidP="0093102D">
      <w:pPr>
        <w:spacing w:line="360" w:lineRule="auto"/>
        <w:jc w:val="both"/>
        <w:rPr>
          <w:b/>
          <w:bCs/>
          <w:lang w:val="en-US"/>
        </w:rPr>
      </w:pPr>
    </w:p>
    <w:p w14:paraId="133D52ED" w14:textId="77777777" w:rsidR="002638B8" w:rsidRDefault="002638B8" w:rsidP="0093102D">
      <w:pPr>
        <w:spacing w:line="360" w:lineRule="auto"/>
        <w:jc w:val="both"/>
        <w:rPr>
          <w:b/>
          <w:bCs/>
          <w:lang w:val="en-US"/>
        </w:rPr>
      </w:pPr>
    </w:p>
    <w:p w14:paraId="44FB702D" w14:textId="77777777" w:rsidR="002638B8" w:rsidRDefault="002638B8" w:rsidP="0093102D">
      <w:pPr>
        <w:spacing w:line="360" w:lineRule="auto"/>
        <w:jc w:val="both"/>
        <w:rPr>
          <w:b/>
          <w:bCs/>
          <w:lang w:val="en-US"/>
        </w:rPr>
      </w:pPr>
    </w:p>
    <w:p w14:paraId="312A2D1E" w14:textId="77777777" w:rsidR="002638B8" w:rsidRDefault="002638B8" w:rsidP="0093102D">
      <w:pPr>
        <w:spacing w:line="360" w:lineRule="auto"/>
        <w:jc w:val="both"/>
        <w:rPr>
          <w:b/>
          <w:bCs/>
          <w:lang w:val="en-US"/>
        </w:rPr>
      </w:pPr>
    </w:p>
    <w:p w14:paraId="02166352" w14:textId="77777777" w:rsidR="002638B8" w:rsidRDefault="002638B8" w:rsidP="0093102D">
      <w:pPr>
        <w:spacing w:line="360" w:lineRule="auto"/>
        <w:jc w:val="both"/>
        <w:rPr>
          <w:b/>
          <w:bCs/>
          <w:lang w:val="en-US"/>
        </w:rPr>
      </w:pPr>
    </w:p>
    <w:p w14:paraId="36356D14" w14:textId="77777777" w:rsidR="002638B8" w:rsidRDefault="002638B8" w:rsidP="0093102D">
      <w:pPr>
        <w:spacing w:line="360" w:lineRule="auto"/>
        <w:jc w:val="both"/>
        <w:rPr>
          <w:b/>
          <w:bCs/>
          <w:lang w:val="en-US"/>
        </w:rPr>
      </w:pPr>
    </w:p>
    <w:p w14:paraId="29177EEB" w14:textId="77777777" w:rsidR="002638B8" w:rsidRDefault="002638B8" w:rsidP="0093102D">
      <w:pPr>
        <w:spacing w:line="360" w:lineRule="auto"/>
        <w:jc w:val="both"/>
        <w:rPr>
          <w:b/>
          <w:bCs/>
          <w:lang w:val="en-US"/>
        </w:rPr>
      </w:pPr>
    </w:p>
    <w:p w14:paraId="03B82721" w14:textId="78794ABC" w:rsidR="00D14187" w:rsidRDefault="002F4BAE" w:rsidP="002F4BAE">
      <w:pPr>
        <w:pStyle w:val="SIkop3"/>
      </w:pPr>
      <w:bookmarkStart w:id="53" w:name="_Toc169010133"/>
      <w:r>
        <w:lastRenderedPageBreak/>
        <w:t>Racemic o</w:t>
      </w:r>
      <w:r w:rsidR="007E647F">
        <w:t>ligomer</w:t>
      </w:r>
      <w:r>
        <w:t>s</w:t>
      </w:r>
      <w:bookmarkEnd w:id="53"/>
      <w:r w:rsidR="007E647F">
        <w:t xml:space="preserve"> </w:t>
      </w:r>
    </w:p>
    <w:p w14:paraId="41ECB487" w14:textId="357AF286" w:rsidR="00B674B2" w:rsidRDefault="00B674B2" w:rsidP="00B674B2">
      <w:pPr>
        <w:spacing w:line="360" w:lineRule="auto"/>
        <w:jc w:val="both"/>
        <w:rPr>
          <w:b/>
          <w:bCs/>
          <w:lang w:val="en-US"/>
        </w:rPr>
      </w:pPr>
      <w:r>
        <w:rPr>
          <w:b/>
          <w:bCs/>
          <w:lang w:val="en-US"/>
        </w:rPr>
        <w:t>SO</w:t>
      </w:r>
      <w:r w:rsidRPr="0034259A">
        <w:rPr>
          <w:b/>
          <w:bCs/>
          <w:vertAlign w:val="subscript"/>
          <w:lang w:val="en-US"/>
        </w:rPr>
        <w:t>//</w:t>
      </w:r>
    </w:p>
    <w:p w14:paraId="56BF6532" w14:textId="2D2352E1" w:rsidR="007E647F" w:rsidRDefault="00312978" w:rsidP="0093102D">
      <w:pPr>
        <w:spacing w:line="360" w:lineRule="auto"/>
        <w:jc w:val="both"/>
        <w:rPr>
          <w:b/>
          <w:bCs/>
          <w:lang w:val="en-US"/>
        </w:rPr>
      </w:pPr>
      <w:r>
        <w:rPr>
          <w:b/>
          <w:bCs/>
          <w:noProof/>
          <w:lang w:val="en-US"/>
        </w:rPr>
        <w:drawing>
          <wp:inline distT="0" distB="0" distL="0" distR="0" wp14:anchorId="3F2F4A6B" wp14:editId="7443CEEE">
            <wp:extent cx="5760720" cy="4073525"/>
            <wp:effectExtent l="0" t="0" r="0" b="0"/>
            <wp:docPr id="788146233" name="Afbeelding 71"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146233" name="Afbeelding 71" descr="Afbeelding met schets, tekening&#10;&#10;Automatisch gegenereerde beschrijving"/>
                    <pic:cNvPicPr/>
                  </pic:nvPicPr>
                  <pic:blipFill>
                    <a:blip r:embed="rId200"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FB4FF2">
        <w:rPr>
          <w:b/>
          <w:bCs/>
          <w:noProof/>
          <w:lang w:val="en-US"/>
        </w:rPr>
        <w:drawing>
          <wp:inline distT="0" distB="0" distL="0" distR="0" wp14:anchorId="72BA9865" wp14:editId="4B6B73BC">
            <wp:extent cx="5760720" cy="4073525"/>
            <wp:effectExtent l="0" t="0" r="0" b="0"/>
            <wp:docPr id="2028564326" name="Afbeelding 70" descr="Afbeelding met schets, tekening, lijn, antenn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564326" name="Afbeelding 70" descr="Afbeelding met schets, tekening, lijn, antenne&#10;&#10;Automatisch gegenereerde beschrijving"/>
                    <pic:cNvPicPr/>
                  </pic:nvPicPr>
                  <pic:blipFill>
                    <a:blip r:embed="rId201"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7E5BB9B9" w14:textId="4D6FDFF9" w:rsidR="00B674B2" w:rsidRDefault="00B674B2" w:rsidP="00B674B2">
      <w:pPr>
        <w:spacing w:line="360" w:lineRule="auto"/>
        <w:jc w:val="both"/>
        <w:rPr>
          <w:b/>
          <w:bCs/>
          <w:lang w:val="en-US"/>
        </w:rPr>
      </w:pPr>
      <w:r>
        <w:rPr>
          <w:b/>
          <w:bCs/>
          <w:lang w:val="en-US"/>
        </w:rPr>
        <w:lastRenderedPageBreak/>
        <w:t>SO</w:t>
      </w:r>
      <w:r w:rsidRPr="0034259A">
        <w:rPr>
          <w:b/>
          <w:bCs/>
          <w:vertAlign w:val="subscript"/>
          <w:lang w:val="en-US"/>
        </w:rPr>
        <w:t>//</w:t>
      </w:r>
      <w:r>
        <w:rPr>
          <w:b/>
          <w:bCs/>
          <w:lang w:val="en-US"/>
        </w:rPr>
        <w:t>O</w:t>
      </w:r>
    </w:p>
    <w:p w14:paraId="687E1260" w14:textId="1F5AFA6E" w:rsidR="00AF2337" w:rsidRDefault="00312978" w:rsidP="0093102D">
      <w:pPr>
        <w:spacing w:line="360" w:lineRule="auto"/>
        <w:jc w:val="both"/>
        <w:rPr>
          <w:b/>
          <w:bCs/>
          <w:lang w:val="en-US"/>
        </w:rPr>
      </w:pPr>
      <w:r>
        <w:rPr>
          <w:b/>
          <w:bCs/>
          <w:noProof/>
          <w:lang w:val="en-US"/>
        </w:rPr>
        <w:drawing>
          <wp:inline distT="0" distB="0" distL="0" distR="0" wp14:anchorId="00461C7D" wp14:editId="751F4372">
            <wp:extent cx="5760720" cy="4073525"/>
            <wp:effectExtent l="0" t="0" r="0" b="0"/>
            <wp:docPr id="912388535" name="Afbeelding 73"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388535" name="Afbeelding 73" descr="Afbeelding met schets, tekening&#10;&#10;Automatisch gegenereerde beschrijving"/>
                    <pic:cNvPicPr/>
                  </pic:nvPicPr>
                  <pic:blipFill>
                    <a:blip r:embed="rId202"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FB4FF2">
        <w:rPr>
          <w:b/>
          <w:bCs/>
          <w:noProof/>
          <w:lang w:val="en-US"/>
        </w:rPr>
        <w:drawing>
          <wp:inline distT="0" distB="0" distL="0" distR="0" wp14:anchorId="67B48AD0" wp14:editId="0452BCBD">
            <wp:extent cx="5760720" cy="4073525"/>
            <wp:effectExtent l="0" t="0" r="0" b="0"/>
            <wp:docPr id="367929808" name="Afbeelding 72" descr="Afbeelding met schets, lijn,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929808" name="Afbeelding 72" descr="Afbeelding met schets, lijn, tekening&#10;&#10;Automatisch gegenereerde beschrijving"/>
                    <pic:cNvPicPr/>
                  </pic:nvPicPr>
                  <pic:blipFill>
                    <a:blip r:embed="rId203"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0CD079EC" w14:textId="77777777" w:rsidR="00AF2337" w:rsidRDefault="00AF2337" w:rsidP="0093102D">
      <w:pPr>
        <w:spacing w:line="360" w:lineRule="auto"/>
        <w:jc w:val="both"/>
        <w:rPr>
          <w:b/>
          <w:bCs/>
          <w:lang w:val="en-US"/>
        </w:rPr>
      </w:pPr>
    </w:p>
    <w:p w14:paraId="51656122" w14:textId="08F9A44C" w:rsidR="00B674B2" w:rsidRDefault="00B674B2" w:rsidP="00B674B2">
      <w:pPr>
        <w:spacing w:line="360" w:lineRule="auto"/>
        <w:jc w:val="both"/>
        <w:rPr>
          <w:b/>
          <w:bCs/>
          <w:lang w:val="en-US"/>
        </w:rPr>
      </w:pPr>
      <w:r>
        <w:rPr>
          <w:b/>
          <w:bCs/>
          <w:lang w:val="en-US"/>
        </w:rPr>
        <w:lastRenderedPageBreak/>
        <w:t>SO</w:t>
      </w:r>
      <w:r w:rsidRPr="0034259A">
        <w:rPr>
          <w:b/>
          <w:bCs/>
          <w:vertAlign w:val="subscript"/>
          <w:lang w:val="en-US"/>
        </w:rPr>
        <w:t>//</w:t>
      </w:r>
      <w:r>
        <w:rPr>
          <w:b/>
          <w:bCs/>
          <w:lang w:val="en-US"/>
        </w:rPr>
        <w:t>OO</w:t>
      </w:r>
      <w:r w:rsidRPr="0034259A">
        <w:rPr>
          <w:b/>
          <w:bCs/>
          <w:vertAlign w:val="subscript"/>
          <w:lang w:val="en-US"/>
        </w:rPr>
        <w:t>//</w:t>
      </w:r>
    </w:p>
    <w:p w14:paraId="716FA310" w14:textId="34C30164" w:rsidR="00AF2337" w:rsidRDefault="00312978" w:rsidP="0093102D">
      <w:pPr>
        <w:spacing w:line="360" w:lineRule="auto"/>
        <w:jc w:val="both"/>
        <w:rPr>
          <w:b/>
          <w:bCs/>
          <w:lang w:val="en-US"/>
        </w:rPr>
      </w:pPr>
      <w:r>
        <w:rPr>
          <w:b/>
          <w:bCs/>
          <w:noProof/>
          <w:lang w:val="en-US"/>
        </w:rPr>
        <w:drawing>
          <wp:inline distT="0" distB="0" distL="0" distR="0" wp14:anchorId="381926F4" wp14:editId="4BC5F4F2">
            <wp:extent cx="5760720" cy="4073525"/>
            <wp:effectExtent l="0" t="0" r="0" b="0"/>
            <wp:docPr id="2077940841" name="Afbeelding 75"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940841" name="Afbeelding 75" descr="Afbeelding met schets, tekening&#10;&#10;Automatisch gegenereerde beschrijving"/>
                    <pic:cNvPicPr/>
                  </pic:nvPicPr>
                  <pic:blipFill>
                    <a:blip r:embed="rId204"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AF2337">
        <w:rPr>
          <w:b/>
          <w:bCs/>
          <w:noProof/>
          <w:lang w:val="en-US"/>
        </w:rPr>
        <w:drawing>
          <wp:inline distT="0" distB="0" distL="0" distR="0" wp14:anchorId="1A36343E" wp14:editId="4629C70C">
            <wp:extent cx="5760720" cy="4073525"/>
            <wp:effectExtent l="0" t="0" r="0" b="0"/>
            <wp:docPr id="2051741286" name="Afbeelding 74" descr="Afbeelding met lijn,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741286" name="Afbeelding 74" descr="Afbeelding met lijn, diagram&#10;&#10;Automatisch gegenereerde beschrijving"/>
                    <pic:cNvPicPr/>
                  </pic:nvPicPr>
                  <pic:blipFill>
                    <a:blip r:embed="rId205"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6EDDD73D" w14:textId="77777777" w:rsidR="00AF2337" w:rsidRDefault="00AF2337" w:rsidP="0093102D">
      <w:pPr>
        <w:spacing w:line="360" w:lineRule="auto"/>
        <w:jc w:val="both"/>
        <w:rPr>
          <w:b/>
          <w:bCs/>
          <w:lang w:val="en-US"/>
        </w:rPr>
      </w:pPr>
    </w:p>
    <w:p w14:paraId="378AE878" w14:textId="7ACEBCC1" w:rsidR="00B674B2" w:rsidRDefault="00B674B2" w:rsidP="00B674B2">
      <w:pPr>
        <w:spacing w:line="360" w:lineRule="auto"/>
        <w:jc w:val="both"/>
        <w:rPr>
          <w:b/>
          <w:bCs/>
          <w:lang w:val="en-US"/>
        </w:rPr>
      </w:pPr>
      <w:r>
        <w:rPr>
          <w:b/>
          <w:bCs/>
          <w:lang w:val="en-US"/>
        </w:rPr>
        <w:lastRenderedPageBreak/>
        <w:t>SO</w:t>
      </w:r>
      <w:r w:rsidRPr="0034259A">
        <w:rPr>
          <w:b/>
          <w:bCs/>
          <w:vertAlign w:val="subscript"/>
          <w:lang w:val="en-US"/>
        </w:rPr>
        <w:t>//</w:t>
      </w:r>
      <w:r>
        <w:rPr>
          <w:b/>
          <w:bCs/>
          <w:lang w:val="en-US"/>
        </w:rPr>
        <w:t>OM</w:t>
      </w:r>
      <w:r w:rsidRPr="0034259A">
        <w:rPr>
          <w:b/>
          <w:bCs/>
          <w:vertAlign w:val="subscript"/>
          <w:lang w:val="en-US"/>
        </w:rPr>
        <w:t>//</w:t>
      </w:r>
      <w:r>
        <w:rPr>
          <w:b/>
          <w:bCs/>
          <w:lang w:val="en-US"/>
        </w:rPr>
        <w:t>(</w:t>
      </w:r>
      <w:proofErr w:type="spellStart"/>
      <w:r>
        <w:rPr>
          <w:b/>
          <w:bCs/>
          <w:i/>
          <w:iCs/>
          <w:lang w:val="en-US"/>
        </w:rPr>
        <w:t>rac</w:t>
      </w:r>
      <w:proofErr w:type="spellEnd"/>
      <w:r>
        <w:rPr>
          <w:b/>
          <w:bCs/>
          <w:lang w:val="en-US"/>
        </w:rPr>
        <w:t>)</w:t>
      </w:r>
    </w:p>
    <w:p w14:paraId="3AE020EE" w14:textId="52DC59B5" w:rsidR="00AF2337" w:rsidRDefault="00312978" w:rsidP="0093102D">
      <w:pPr>
        <w:spacing w:line="360" w:lineRule="auto"/>
        <w:jc w:val="both"/>
        <w:rPr>
          <w:b/>
          <w:bCs/>
          <w:lang w:val="en-US"/>
        </w:rPr>
      </w:pPr>
      <w:r>
        <w:rPr>
          <w:b/>
          <w:bCs/>
          <w:noProof/>
          <w:lang w:val="en-US"/>
        </w:rPr>
        <w:drawing>
          <wp:inline distT="0" distB="0" distL="0" distR="0" wp14:anchorId="6A6A6631" wp14:editId="3D176927">
            <wp:extent cx="5760720" cy="4073525"/>
            <wp:effectExtent l="0" t="0" r="0" b="0"/>
            <wp:docPr id="5601047" name="Afbeelding 77" descr="Afbeelding met schets, tekening, schip,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1047" name="Afbeelding 77" descr="Afbeelding met schets, tekening, schip, diagram&#10;&#10;Automatisch gegenereerde beschrijving"/>
                    <pic:cNvPicPr/>
                  </pic:nvPicPr>
                  <pic:blipFill>
                    <a:blip r:embed="rId206"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AF2337">
        <w:rPr>
          <w:b/>
          <w:bCs/>
          <w:noProof/>
          <w:lang w:val="en-US"/>
        </w:rPr>
        <w:drawing>
          <wp:inline distT="0" distB="0" distL="0" distR="0" wp14:anchorId="3C161AB1" wp14:editId="4E19567A">
            <wp:extent cx="5760720" cy="4073525"/>
            <wp:effectExtent l="0" t="0" r="0" b="0"/>
            <wp:docPr id="1682924589" name="Afbeelding 76"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924589" name="Afbeelding 76" descr="Afbeelding met schets, tekening&#10;&#10;Automatisch gegenereerde beschrijving"/>
                    <pic:cNvPicPr/>
                  </pic:nvPicPr>
                  <pic:blipFill>
                    <a:blip r:embed="rId207"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25AA47CB" w14:textId="77777777" w:rsidR="0065365E" w:rsidRDefault="0065365E" w:rsidP="0093102D">
      <w:pPr>
        <w:spacing w:line="360" w:lineRule="auto"/>
        <w:jc w:val="both"/>
        <w:rPr>
          <w:b/>
          <w:bCs/>
          <w:lang w:val="en-US"/>
        </w:rPr>
      </w:pPr>
    </w:p>
    <w:p w14:paraId="3A769B46" w14:textId="4D81052E" w:rsidR="00B674B2" w:rsidRDefault="00B674B2" w:rsidP="00B674B2">
      <w:pPr>
        <w:spacing w:line="360" w:lineRule="auto"/>
        <w:jc w:val="both"/>
        <w:rPr>
          <w:b/>
          <w:bCs/>
          <w:lang w:val="en-US"/>
        </w:rPr>
      </w:pPr>
      <w:r>
        <w:rPr>
          <w:b/>
          <w:bCs/>
          <w:lang w:val="en-US"/>
        </w:rPr>
        <w:lastRenderedPageBreak/>
        <w:t>SM</w:t>
      </w:r>
      <w:r w:rsidRPr="0034259A">
        <w:rPr>
          <w:b/>
          <w:bCs/>
          <w:vertAlign w:val="subscript"/>
          <w:lang w:val="en-US"/>
        </w:rPr>
        <w:t>//</w:t>
      </w:r>
      <w:r>
        <w:rPr>
          <w:b/>
          <w:bCs/>
          <w:lang w:val="en-US"/>
        </w:rPr>
        <w:t xml:space="preserve"> (</w:t>
      </w:r>
      <w:proofErr w:type="spellStart"/>
      <w:r>
        <w:rPr>
          <w:b/>
          <w:bCs/>
          <w:i/>
          <w:iCs/>
          <w:lang w:val="en-US"/>
        </w:rPr>
        <w:t>rac</w:t>
      </w:r>
      <w:proofErr w:type="spellEnd"/>
      <w:r>
        <w:rPr>
          <w:b/>
          <w:bCs/>
          <w:lang w:val="en-US"/>
        </w:rPr>
        <w:t>)</w:t>
      </w:r>
    </w:p>
    <w:p w14:paraId="63401A6A" w14:textId="0857A0FE" w:rsidR="0065365E" w:rsidRDefault="00312978" w:rsidP="0093102D">
      <w:pPr>
        <w:spacing w:line="360" w:lineRule="auto"/>
        <w:jc w:val="both"/>
        <w:rPr>
          <w:b/>
          <w:bCs/>
          <w:lang w:val="en-US"/>
        </w:rPr>
      </w:pPr>
      <w:r>
        <w:rPr>
          <w:b/>
          <w:bCs/>
          <w:noProof/>
          <w:lang w:val="en-US"/>
        </w:rPr>
        <w:drawing>
          <wp:inline distT="0" distB="0" distL="0" distR="0" wp14:anchorId="24C7F210" wp14:editId="7B5384C4">
            <wp:extent cx="5760720" cy="4073525"/>
            <wp:effectExtent l="0" t="0" r="0" b="0"/>
            <wp:docPr id="2065173811" name="Afbeelding 79"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173811" name="Afbeelding 79" descr="Afbeelding met schets, tekening&#10;&#10;Automatisch gegenereerde beschrijving"/>
                    <pic:cNvPicPr/>
                  </pic:nvPicPr>
                  <pic:blipFill>
                    <a:blip r:embed="rId208"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65365E">
        <w:rPr>
          <w:b/>
          <w:bCs/>
          <w:noProof/>
          <w:lang w:val="en-US"/>
        </w:rPr>
        <w:drawing>
          <wp:inline distT="0" distB="0" distL="0" distR="0" wp14:anchorId="38139176" wp14:editId="24F237CD">
            <wp:extent cx="5760720" cy="4073525"/>
            <wp:effectExtent l="0" t="0" r="0" b="0"/>
            <wp:docPr id="2066116665" name="Afbeelding 78" descr="Afbeelding met lijn, antenne, typograf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116665" name="Afbeelding 78" descr="Afbeelding met lijn, antenne, typografie&#10;&#10;Automatisch gegenereerde beschrijving"/>
                    <pic:cNvPicPr/>
                  </pic:nvPicPr>
                  <pic:blipFill>
                    <a:blip r:embed="rId209"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4868E75B" w14:textId="77777777" w:rsidR="0065365E" w:rsidRDefault="0065365E" w:rsidP="0093102D">
      <w:pPr>
        <w:spacing w:line="360" w:lineRule="auto"/>
        <w:jc w:val="both"/>
        <w:rPr>
          <w:b/>
          <w:bCs/>
          <w:lang w:val="en-US"/>
        </w:rPr>
      </w:pPr>
    </w:p>
    <w:p w14:paraId="7321FE83" w14:textId="53FEE11B" w:rsidR="00B674B2" w:rsidRDefault="00B674B2" w:rsidP="00B674B2">
      <w:pPr>
        <w:spacing w:line="360" w:lineRule="auto"/>
        <w:jc w:val="both"/>
        <w:rPr>
          <w:b/>
          <w:bCs/>
          <w:lang w:val="en-US"/>
        </w:rPr>
      </w:pPr>
      <w:r>
        <w:rPr>
          <w:b/>
          <w:bCs/>
          <w:lang w:val="en-US"/>
        </w:rPr>
        <w:lastRenderedPageBreak/>
        <w:t>SM</w:t>
      </w:r>
      <w:r w:rsidRPr="0034259A">
        <w:rPr>
          <w:b/>
          <w:bCs/>
          <w:vertAlign w:val="subscript"/>
          <w:lang w:val="en-US"/>
        </w:rPr>
        <w:t>//</w:t>
      </w:r>
      <w:r>
        <w:rPr>
          <w:b/>
          <w:bCs/>
          <w:lang w:val="en-US"/>
        </w:rPr>
        <w:t>O(</w:t>
      </w:r>
      <w:proofErr w:type="spellStart"/>
      <w:r>
        <w:rPr>
          <w:b/>
          <w:bCs/>
          <w:i/>
          <w:iCs/>
          <w:lang w:val="en-US"/>
        </w:rPr>
        <w:t>rac</w:t>
      </w:r>
      <w:proofErr w:type="spellEnd"/>
      <w:r>
        <w:rPr>
          <w:b/>
          <w:bCs/>
          <w:lang w:val="en-US"/>
        </w:rPr>
        <w:t>)</w:t>
      </w:r>
    </w:p>
    <w:p w14:paraId="695632BA" w14:textId="00D13531" w:rsidR="0065365E" w:rsidRDefault="00312978" w:rsidP="0093102D">
      <w:pPr>
        <w:spacing w:line="360" w:lineRule="auto"/>
        <w:jc w:val="both"/>
        <w:rPr>
          <w:b/>
          <w:bCs/>
          <w:lang w:val="en-US"/>
        </w:rPr>
      </w:pPr>
      <w:r>
        <w:rPr>
          <w:b/>
          <w:bCs/>
          <w:noProof/>
          <w:lang w:val="en-US"/>
        </w:rPr>
        <w:drawing>
          <wp:inline distT="0" distB="0" distL="0" distR="0" wp14:anchorId="74F23831" wp14:editId="220495C4">
            <wp:extent cx="5760720" cy="4073525"/>
            <wp:effectExtent l="0" t="0" r="0" b="0"/>
            <wp:docPr id="1226550360" name="Afbeelding 81" descr="Afbeelding met schets, tekening, tek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550360" name="Afbeelding 81" descr="Afbeelding met schets, tekening, tekst&#10;&#10;Automatisch gegenereerde beschrijving"/>
                    <pic:cNvPicPr/>
                  </pic:nvPicPr>
                  <pic:blipFill>
                    <a:blip r:embed="rId210"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65365E">
        <w:rPr>
          <w:b/>
          <w:bCs/>
          <w:noProof/>
          <w:lang w:val="en-US"/>
        </w:rPr>
        <w:drawing>
          <wp:inline distT="0" distB="0" distL="0" distR="0" wp14:anchorId="426E11E8" wp14:editId="3D9BEDF5">
            <wp:extent cx="5760720" cy="4073525"/>
            <wp:effectExtent l="0" t="0" r="0" b="0"/>
            <wp:docPr id="286707793" name="Afbeelding 80" descr="Afbeelding met lijn, diagram, tekst, typograf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07793" name="Afbeelding 80" descr="Afbeelding met lijn, diagram, tekst, typografie&#10;&#10;Automatisch gegenereerde beschrijving"/>
                    <pic:cNvPicPr/>
                  </pic:nvPicPr>
                  <pic:blipFill>
                    <a:blip r:embed="rId211"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16EB3E65" w14:textId="77777777" w:rsidR="00110339" w:rsidRDefault="00110339" w:rsidP="0093102D">
      <w:pPr>
        <w:spacing w:line="360" w:lineRule="auto"/>
        <w:jc w:val="both"/>
        <w:rPr>
          <w:b/>
          <w:bCs/>
          <w:lang w:val="en-US"/>
        </w:rPr>
      </w:pPr>
    </w:p>
    <w:p w14:paraId="001E6B12" w14:textId="1BD12C72" w:rsidR="00B674B2" w:rsidRDefault="00B674B2" w:rsidP="00B674B2">
      <w:pPr>
        <w:spacing w:line="360" w:lineRule="auto"/>
        <w:jc w:val="both"/>
        <w:rPr>
          <w:b/>
          <w:bCs/>
          <w:lang w:val="en-US"/>
        </w:rPr>
      </w:pPr>
      <w:r>
        <w:rPr>
          <w:b/>
          <w:bCs/>
          <w:lang w:val="en-US"/>
        </w:rPr>
        <w:lastRenderedPageBreak/>
        <w:t>SM</w:t>
      </w:r>
      <w:r w:rsidRPr="0034259A">
        <w:rPr>
          <w:b/>
          <w:bCs/>
          <w:vertAlign w:val="subscript"/>
          <w:lang w:val="en-US"/>
        </w:rPr>
        <w:t>//</w:t>
      </w:r>
      <w:r>
        <w:rPr>
          <w:b/>
          <w:bCs/>
          <w:lang w:val="en-US"/>
        </w:rPr>
        <w:t>OO</w:t>
      </w:r>
      <w:r w:rsidRPr="0034259A">
        <w:rPr>
          <w:b/>
          <w:bCs/>
          <w:vertAlign w:val="subscript"/>
          <w:lang w:val="en-US"/>
        </w:rPr>
        <w:t>//</w:t>
      </w:r>
      <w:r>
        <w:rPr>
          <w:b/>
          <w:bCs/>
          <w:lang w:val="en-US"/>
        </w:rPr>
        <w:t>(</w:t>
      </w:r>
      <w:proofErr w:type="spellStart"/>
      <w:r>
        <w:rPr>
          <w:b/>
          <w:bCs/>
          <w:i/>
          <w:iCs/>
          <w:lang w:val="en-US"/>
        </w:rPr>
        <w:t>rac</w:t>
      </w:r>
      <w:proofErr w:type="spellEnd"/>
      <w:r>
        <w:rPr>
          <w:b/>
          <w:bCs/>
          <w:lang w:val="en-US"/>
        </w:rPr>
        <w:t>)</w:t>
      </w:r>
    </w:p>
    <w:p w14:paraId="01BF2830" w14:textId="63281FF0" w:rsidR="00110339" w:rsidRDefault="00312978" w:rsidP="0093102D">
      <w:pPr>
        <w:spacing w:line="360" w:lineRule="auto"/>
        <w:jc w:val="both"/>
        <w:rPr>
          <w:b/>
          <w:bCs/>
          <w:lang w:val="en-US"/>
        </w:rPr>
      </w:pPr>
      <w:r>
        <w:rPr>
          <w:b/>
          <w:bCs/>
          <w:noProof/>
          <w:lang w:val="en-US"/>
        </w:rPr>
        <w:drawing>
          <wp:inline distT="0" distB="0" distL="0" distR="0" wp14:anchorId="155E2C88" wp14:editId="289D8249">
            <wp:extent cx="5760720" cy="4073525"/>
            <wp:effectExtent l="0" t="0" r="0" b="0"/>
            <wp:docPr id="1179429712" name="Afbeelding 83" descr="Afbeelding met schets, tekening, schi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429712" name="Afbeelding 83" descr="Afbeelding met schets, tekening, schip&#10;&#10;Automatisch gegenereerde beschrijving"/>
                    <pic:cNvPicPr/>
                  </pic:nvPicPr>
                  <pic:blipFill>
                    <a:blip r:embed="rId212"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110339">
        <w:rPr>
          <w:b/>
          <w:bCs/>
          <w:noProof/>
          <w:lang w:val="en-US"/>
        </w:rPr>
        <w:drawing>
          <wp:inline distT="0" distB="0" distL="0" distR="0" wp14:anchorId="6A00BC01" wp14:editId="45ECCDBC">
            <wp:extent cx="5760720" cy="4073525"/>
            <wp:effectExtent l="0" t="0" r="0" b="0"/>
            <wp:docPr id="973750875" name="Afbeelding 82" descr="Afbeelding met schets, antenne,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750875" name="Afbeelding 82" descr="Afbeelding met schets, antenne, lijn&#10;&#10;Automatisch gegenereerde beschrijving"/>
                    <pic:cNvPicPr/>
                  </pic:nvPicPr>
                  <pic:blipFill>
                    <a:blip r:embed="rId213"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3EDF6C88" w14:textId="77777777" w:rsidR="00110339" w:rsidRDefault="00110339" w:rsidP="0093102D">
      <w:pPr>
        <w:spacing w:line="360" w:lineRule="auto"/>
        <w:jc w:val="both"/>
        <w:rPr>
          <w:b/>
          <w:bCs/>
          <w:lang w:val="en-US"/>
        </w:rPr>
      </w:pPr>
    </w:p>
    <w:p w14:paraId="3B4E2E13" w14:textId="7650FB9A" w:rsidR="00B674B2" w:rsidRDefault="00B674B2" w:rsidP="00B674B2">
      <w:pPr>
        <w:spacing w:line="360" w:lineRule="auto"/>
        <w:jc w:val="both"/>
        <w:rPr>
          <w:b/>
          <w:bCs/>
          <w:lang w:val="en-US"/>
        </w:rPr>
      </w:pPr>
      <w:r>
        <w:rPr>
          <w:b/>
          <w:bCs/>
          <w:lang w:val="en-US"/>
        </w:rPr>
        <w:lastRenderedPageBreak/>
        <w:t>SO</w:t>
      </w:r>
      <w:r w:rsidRPr="0034259A">
        <w:rPr>
          <w:b/>
          <w:bCs/>
          <w:vertAlign w:val="subscript"/>
          <w:lang w:val="en-US"/>
        </w:rPr>
        <w:t>//</w:t>
      </w:r>
      <w:r>
        <w:rPr>
          <w:b/>
          <w:bCs/>
          <w:lang w:val="en-US"/>
        </w:rPr>
        <w:t>M(</w:t>
      </w:r>
      <w:proofErr w:type="spellStart"/>
      <w:r>
        <w:rPr>
          <w:b/>
          <w:bCs/>
          <w:i/>
          <w:iCs/>
          <w:lang w:val="en-US"/>
        </w:rPr>
        <w:t>rac</w:t>
      </w:r>
      <w:proofErr w:type="spellEnd"/>
      <w:r>
        <w:rPr>
          <w:b/>
          <w:bCs/>
          <w:lang w:val="en-US"/>
        </w:rPr>
        <w:t>)</w:t>
      </w:r>
    </w:p>
    <w:p w14:paraId="7173F0DB" w14:textId="223D0616" w:rsidR="00110339" w:rsidRDefault="004360CC" w:rsidP="0093102D">
      <w:pPr>
        <w:spacing w:line="360" w:lineRule="auto"/>
        <w:jc w:val="both"/>
        <w:rPr>
          <w:b/>
          <w:bCs/>
          <w:lang w:val="en-US"/>
        </w:rPr>
      </w:pPr>
      <w:r>
        <w:rPr>
          <w:b/>
          <w:bCs/>
          <w:noProof/>
          <w:lang w:val="en-US"/>
        </w:rPr>
        <w:drawing>
          <wp:inline distT="0" distB="0" distL="0" distR="0" wp14:anchorId="1A1F3962" wp14:editId="36E3381F">
            <wp:extent cx="5760720" cy="4073525"/>
            <wp:effectExtent l="0" t="0" r="0" b="0"/>
            <wp:docPr id="1489936367" name="Afbeelding 85" descr="Afbeelding met schets, tekening, schip, watervoertui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936367" name="Afbeelding 85" descr="Afbeelding met schets, tekening, schip, watervoertuig&#10;&#10;Automatisch gegenereerde beschrijving"/>
                    <pic:cNvPicPr/>
                  </pic:nvPicPr>
                  <pic:blipFill>
                    <a:blip r:embed="rId214"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110339">
        <w:rPr>
          <w:b/>
          <w:bCs/>
          <w:noProof/>
          <w:lang w:val="en-US"/>
        </w:rPr>
        <w:drawing>
          <wp:inline distT="0" distB="0" distL="0" distR="0" wp14:anchorId="37237168" wp14:editId="363553F9">
            <wp:extent cx="5760720" cy="4073525"/>
            <wp:effectExtent l="0" t="0" r="0" b="0"/>
            <wp:docPr id="479154128" name="Afbeelding 84" descr="Afbeelding met lijn, schets, typograf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154128" name="Afbeelding 84" descr="Afbeelding met lijn, schets, typografie&#10;&#10;Automatisch gegenereerde beschrijving"/>
                    <pic:cNvPicPr/>
                  </pic:nvPicPr>
                  <pic:blipFill>
                    <a:blip r:embed="rId215"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6A47658A" w14:textId="77777777" w:rsidR="00110339" w:rsidRDefault="00110339" w:rsidP="0093102D">
      <w:pPr>
        <w:spacing w:line="360" w:lineRule="auto"/>
        <w:jc w:val="both"/>
        <w:rPr>
          <w:b/>
          <w:bCs/>
          <w:lang w:val="en-US"/>
        </w:rPr>
      </w:pPr>
    </w:p>
    <w:p w14:paraId="0C2D6F3C" w14:textId="55A09BCF" w:rsidR="00B674B2" w:rsidRDefault="00B674B2" w:rsidP="00B674B2">
      <w:pPr>
        <w:spacing w:line="360" w:lineRule="auto"/>
        <w:jc w:val="both"/>
        <w:rPr>
          <w:b/>
          <w:bCs/>
          <w:lang w:val="en-US"/>
        </w:rPr>
      </w:pPr>
      <w:r>
        <w:rPr>
          <w:b/>
          <w:bCs/>
          <w:lang w:val="en-US"/>
        </w:rPr>
        <w:lastRenderedPageBreak/>
        <w:t>SO</w:t>
      </w:r>
      <w:r w:rsidRPr="0034259A">
        <w:rPr>
          <w:b/>
          <w:bCs/>
          <w:vertAlign w:val="subscript"/>
          <w:lang w:val="en-US"/>
        </w:rPr>
        <w:t>//</w:t>
      </w:r>
      <w:r>
        <w:rPr>
          <w:b/>
          <w:bCs/>
          <w:lang w:val="en-US"/>
        </w:rPr>
        <w:t>MO</w:t>
      </w:r>
      <w:r w:rsidRPr="0034259A">
        <w:rPr>
          <w:b/>
          <w:bCs/>
          <w:vertAlign w:val="subscript"/>
          <w:lang w:val="en-US"/>
        </w:rPr>
        <w:t>//</w:t>
      </w:r>
      <w:r>
        <w:rPr>
          <w:b/>
          <w:bCs/>
          <w:lang w:val="en-US"/>
        </w:rPr>
        <w:t>(</w:t>
      </w:r>
      <w:proofErr w:type="spellStart"/>
      <w:r>
        <w:rPr>
          <w:b/>
          <w:bCs/>
          <w:i/>
          <w:iCs/>
          <w:lang w:val="en-US"/>
        </w:rPr>
        <w:t>rac</w:t>
      </w:r>
      <w:proofErr w:type="spellEnd"/>
      <w:r>
        <w:rPr>
          <w:b/>
          <w:bCs/>
          <w:lang w:val="en-US"/>
        </w:rPr>
        <w:t>)</w:t>
      </w:r>
    </w:p>
    <w:p w14:paraId="3233DF4D" w14:textId="40840B7E" w:rsidR="00110339" w:rsidRDefault="004360CC" w:rsidP="0093102D">
      <w:pPr>
        <w:spacing w:line="360" w:lineRule="auto"/>
        <w:jc w:val="both"/>
        <w:rPr>
          <w:b/>
          <w:bCs/>
          <w:lang w:val="en-US"/>
        </w:rPr>
      </w:pPr>
      <w:r>
        <w:rPr>
          <w:b/>
          <w:bCs/>
          <w:noProof/>
          <w:lang w:val="en-US"/>
        </w:rPr>
        <w:drawing>
          <wp:inline distT="0" distB="0" distL="0" distR="0" wp14:anchorId="24B9BB4A" wp14:editId="7BB3A7B2">
            <wp:extent cx="5760720" cy="4073525"/>
            <wp:effectExtent l="0" t="0" r="0" b="0"/>
            <wp:docPr id="459479300" name="Afbeelding 87"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479300" name="Afbeelding 87" descr="Afbeelding met schets, tekening&#10;&#10;Automatisch gegenereerde beschrijving"/>
                    <pic:cNvPicPr/>
                  </pic:nvPicPr>
                  <pic:blipFill>
                    <a:blip r:embed="rId216"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110339">
        <w:rPr>
          <w:b/>
          <w:bCs/>
          <w:noProof/>
          <w:lang w:val="en-US"/>
        </w:rPr>
        <w:drawing>
          <wp:inline distT="0" distB="0" distL="0" distR="0" wp14:anchorId="0FAC04E4" wp14:editId="72E2A3D2">
            <wp:extent cx="5760720" cy="4073525"/>
            <wp:effectExtent l="0" t="0" r="0" b="0"/>
            <wp:docPr id="1309606608" name="Afbeelding 86" descr="Afbeelding met schets, lijn,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606608" name="Afbeelding 86" descr="Afbeelding met schets, lijn, tekening&#10;&#10;Automatisch gegenereerde beschrijving"/>
                    <pic:cNvPicPr/>
                  </pic:nvPicPr>
                  <pic:blipFill>
                    <a:blip r:embed="rId217"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7E2E4D95" w14:textId="77777777" w:rsidR="00110339" w:rsidRDefault="00110339" w:rsidP="0093102D">
      <w:pPr>
        <w:spacing w:line="360" w:lineRule="auto"/>
        <w:jc w:val="both"/>
        <w:rPr>
          <w:b/>
          <w:bCs/>
          <w:lang w:val="en-US"/>
        </w:rPr>
      </w:pPr>
    </w:p>
    <w:p w14:paraId="558C5860" w14:textId="738B5FCE" w:rsidR="002F4BAE" w:rsidRDefault="002F4BAE" w:rsidP="00A030B5">
      <w:pPr>
        <w:pStyle w:val="SIkop3"/>
      </w:pPr>
      <w:bookmarkStart w:id="54" w:name="_Toc169010134"/>
      <w:r>
        <w:lastRenderedPageBreak/>
        <w:t>Chiral linear oligomers</w:t>
      </w:r>
      <w:bookmarkEnd w:id="54"/>
    </w:p>
    <w:p w14:paraId="16B84DE8" w14:textId="1AF21E97" w:rsidR="00B674B2" w:rsidRDefault="00B674B2" w:rsidP="00B674B2">
      <w:pPr>
        <w:spacing w:line="360" w:lineRule="auto"/>
        <w:jc w:val="both"/>
        <w:rPr>
          <w:b/>
          <w:bCs/>
          <w:lang w:val="en-US"/>
        </w:rPr>
      </w:pPr>
      <w:r>
        <w:rPr>
          <w:b/>
          <w:bCs/>
          <w:lang w:val="en-US"/>
        </w:rPr>
        <w:t>SO</w:t>
      </w:r>
      <w:r w:rsidRPr="0034259A">
        <w:rPr>
          <w:b/>
          <w:bCs/>
          <w:vertAlign w:val="subscript"/>
          <w:lang w:val="en-US"/>
        </w:rPr>
        <w:t>//</w:t>
      </w:r>
      <w:r>
        <w:rPr>
          <w:b/>
          <w:bCs/>
          <w:lang w:val="en-US"/>
        </w:rPr>
        <w:t>OM</w:t>
      </w:r>
      <w:r w:rsidRPr="0034259A">
        <w:rPr>
          <w:b/>
          <w:bCs/>
          <w:vertAlign w:val="subscript"/>
          <w:lang w:val="en-US"/>
        </w:rPr>
        <w:t>//</w:t>
      </w:r>
      <w:r>
        <w:rPr>
          <w:b/>
          <w:bCs/>
          <w:lang w:val="en-US"/>
        </w:rPr>
        <w:t>(</w:t>
      </w:r>
      <w:r w:rsidRPr="0034259A">
        <w:rPr>
          <w:b/>
          <w:bCs/>
          <w:i/>
          <w:iCs/>
          <w:lang w:val="en-US"/>
        </w:rPr>
        <w:t>S</w:t>
      </w:r>
      <w:r>
        <w:rPr>
          <w:b/>
          <w:bCs/>
          <w:lang w:val="en-US"/>
        </w:rPr>
        <w:t>)</w:t>
      </w:r>
    </w:p>
    <w:p w14:paraId="780A1ECB" w14:textId="77777777" w:rsidR="002638B8" w:rsidRDefault="004360CC" w:rsidP="00B674B2">
      <w:pPr>
        <w:spacing w:line="360" w:lineRule="auto"/>
        <w:jc w:val="both"/>
        <w:rPr>
          <w:b/>
          <w:bCs/>
          <w:lang w:val="en-US"/>
        </w:rPr>
      </w:pPr>
      <w:r>
        <w:rPr>
          <w:b/>
          <w:bCs/>
          <w:noProof/>
          <w:lang w:val="en-US"/>
        </w:rPr>
        <w:drawing>
          <wp:inline distT="0" distB="0" distL="0" distR="0" wp14:anchorId="2647315E" wp14:editId="09468ED8">
            <wp:extent cx="5760720" cy="4073525"/>
            <wp:effectExtent l="0" t="0" r="0" b="0"/>
            <wp:docPr id="1787369829" name="Afbeelding 89" descr="Afbeelding met schets, tekening, diagram, schi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369829" name="Afbeelding 89" descr="Afbeelding met schets, tekening, diagram, schip&#10;&#10;Automatisch gegenereerde beschrijving"/>
                    <pic:cNvPicPr/>
                  </pic:nvPicPr>
                  <pic:blipFill>
                    <a:blip r:embed="rId218"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FA25F6">
        <w:rPr>
          <w:b/>
          <w:bCs/>
          <w:noProof/>
          <w:lang w:val="en-US"/>
        </w:rPr>
        <w:drawing>
          <wp:inline distT="0" distB="0" distL="0" distR="0" wp14:anchorId="422D83D6" wp14:editId="4E540B69">
            <wp:extent cx="5760720" cy="4073525"/>
            <wp:effectExtent l="0" t="0" r="0" b="0"/>
            <wp:docPr id="546081610" name="Afbeelding 88" descr="Afbeelding met lijn, schets, antenn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081610" name="Afbeelding 88" descr="Afbeelding met lijn, schets, antenne&#10;&#10;Automatisch gegenereerde beschrijving"/>
                    <pic:cNvPicPr/>
                  </pic:nvPicPr>
                  <pic:blipFill>
                    <a:blip r:embed="rId219"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0EA4A7D3" w14:textId="124EE73F" w:rsidR="00B674B2" w:rsidRDefault="00B674B2" w:rsidP="00B674B2">
      <w:pPr>
        <w:spacing w:line="360" w:lineRule="auto"/>
        <w:jc w:val="both"/>
        <w:rPr>
          <w:b/>
          <w:bCs/>
          <w:lang w:val="en-US"/>
        </w:rPr>
      </w:pPr>
      <w:r>
        <w:rPr>
          <w:b/>
          <w:bCs/>
          <w:lang w:val="en-US"/>
        </w:rPr>
        <w:lastRenderedPageBreak/>
        <w:t>SO</w:t>
      </w:r>
      <w:r w:rsidRPr="0034259A">
        <w:rPr>
          <w:b/>
          <w:bCs/>
          <w:vertAlign w:val="subscript"/>
          <w:lang w:val="en-US"/>
        </w:rPr>
        <w:t>//</w:t>
      </w:r>
      <w:r>
        <w:rPr>
          <w:b/>
          <w:bCs/>
          <w:lang w:val="en-US"/>
        </w:rPr>
        <w:t>OM</w:t>
      </w:r>
      <w:r w:rsidRPr="0034259A">
        <w:rPr>
          <w:b/>
          <w:bCs/>
          <w:vertAlign w:val="subscript"/>
          <w:lang w:val="en-US"/>
        </w:rPr>
        <w:t>//</w:t>
      </w:r>
      <w:r>
        <w:rPr>
          <w:b/>
          <w:bCs/>
          <w:lang w:val="en-US"/>
        </w:rPr>
        <w:t>O(</w:t>
      </w:r>
      <w:r w:rsidRPr="0034259A">
        <w:rPr>
          <w:b/>
          <w:bCs/>
          <w:i/>
          <w:iCs/>
          <w:lang w:val="en-US"/>
        </w:rPr>
        <w:t>S</w:t>
      </w:r>
      <w:r>
        <w:rPr>
          <w:b/>
          <w:bCs/>
          <w:lang w:val="en-US"/>
        </w:rPr>
        <w:t>)</w:t>
      </w:r>
    </w:p>
    <w:p w14:paraId="01CAFB64" w14:textId="44FB60FB" w:rsidR="00FA25F6" w:rsidRDefault="004360CC" w:rsidP="0093102D">
      <w:pPr>
        <w:spacing w:line="360" w:lineRule="auto"/>
        <w:jc w:val="both"/>
        <w:rPr>
          <w:b/>
          <w:bCs/>
          <w:lang w:val="en-US"/>
        </w:rPr>
      </w:pPr>
      <w:r>
        <w:rPr>
          <w:b/>
          <w:bCs/>
          <w:noProof/>
          <w:lang w:val="en-US"/>
        </w:rPr>
        <w:drawing>
          <wp:inline distT="0" distB="0" distL="0" distR="0" wp14:anchorId="7AC4634F" wp14:editId="25ABE3EF">
            <wp:extent cx="5760720" cy="4073525"/>
            <wp:effectExtent l="0" t="0" r="0" b="0"/>
            <wp:docPr id="1086353281" name="Afbeelding 91"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353281" name="Afbeelding 91" descr="Afbeelding met schets, tekening&#10;&#10;Automatisch gegenereerde beschrijving"/>
                    <pic:cNvPicPr/>
                  </pic:nvPicPr>
                  <pic:blipFill>
                    <a:blip r:embed="rId220"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FA25F6">
        <w:rPr>
          <w:b/>
          <w:bCs/>
          <w:noProof/>
          <w:lang w:val="en-US"/>
        </w:rPr>
        <w:drawing>
          <wp:inline distT="0" distB="0" distL="0" distR="0" wp14:anchorId="7D5674FA" wp14:editId="4A367178">
            <wp:extent cx="5760720" cy="4073525"/>
            <wp:effectExtent l="0" t="0" r="0" b="0"/>
            <wp:docPr id="979393881" name="Afbeelding 90" descr="Afbeelding met schets, tekening, lijn, typograf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393881" name="Afbeelding 90" descr="Afbeelding met schets, tekening, lijn, typografie&#10;&#10;Automatisch gegenereerde beschrijving"/>
                    <pic:cNvPicPr/>
                  </pic:nvPicPr>
                  <pic:blipFill>
                    <a:blip r:embed="rId221"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3EBB8DE4" w14:textId="77777777" w:rsidR="00FA25F6" w:rsidRDefault="00FA25F6" w:rsidP="0093102D">
      <w:pPr>
        <w:spacing w:line="360" w:lineRule="auto"/>
        <w:jc w:val="both"/>
        <w:rPr>
          <w:b/>
          <w:bCs/>
          <w:lang w:val="en-US"/>
        </w:rPr>
      </w:pPr>
    </w:p>
    <w:p w14:paraId="7B61CAAF" w14:textId="13E2AD70" w:rsidR="00B674B2" w:rsidRDefault="00B674B2" w:rsidP="00B674B2">
      <w:pPr>
        <w:spacing w:line="360" w:lineRule="auto"/>
        <w:jc w:val="both"/>
        <w:rPr>
          <w:b/>
          <w:bCs/>
          <w:lang w:val="en-US"/>
        </w:rPr>
      </w:pPr>
      <w:r>
        <w:rPr>
          <w:b/>
          <w:bCs/>
          <w:lang w:val="en-US"/>
        </w:rPr>
        <w:lastRenderedPageBreak/>
        <w:t>SO</w:t>
      </w:r>
      <w:r w:rsidRPr="0034259A">
        <w:rPr>
          <w:b/>
          <w:bCs/>
          <w:vertAlign w:val="subscript"/>
          <w:lang w:val="en-US"/>
        </w:rPr>
        <w:t>//</w:t>
      </w:r>
      <w:r>
        <w:rPr>
          <w:b/>
          <w:bCs/>
          <w:lang w:val="en-US"/>
        </w:rPr>
        <w:t>OM</w:t>
      </w:r>
      <w:r w:rsidRPr="0034259A">
        <w:rPr>
          <w:b/>
          <w:bCs/>
          <w:vertAlign w:val="subscript"/>
          <w:lang w:val="en-US"/>
        </w:rPr>
        <w:t>/</w:t>
      </w:r>
      <w:r>
        <w:rPr>
          <w:b/>
          <w:bCs/>
          <w:vertAlign w:val="subscript"/>
          <w:lang w:val="en-US"/>
        </w:rPr>
        <w:t>/</w:t>
      </w:r>
      <w:r>
        <w:rPr>
          <w:b/>
          <w:bCs/>
          <w:lang w:val="en-US"/>
        </w:rPr>
        <w:t>OM</w:t>
      </w:r>
      <w:r w:rsidRPr="0034259A">
        <w:rPr>
          <w:b/>
          <w:bCs/>
          <w:vertAlign w:val="subscript"/>
          <w:lang w:val="en-US"/>
        </w:rPr>
        <w:t>//</w:t>
      </w:r>
      <w:r>
        <w:rPr>
          <w:b/>
          <w:bCs/>
          <w:lang w:val="en-US"/>
        </w:rPr>
        <w:t>(</w:t>
      </w:r>
      <w:r w:rsidRPr="0034259A">
        <w:rPr>
          <w:b/>
          <w:bCs/>
          <w:i/>
          <w:iCs/>
          <w:lang w:val="en-US"/>
        </w:rPr>
        <w:t>S</w:t>
      </w:r>
      <w:r>
        <w:rPr>
          <w:b/>
          <w:bCs/>
          <w:lang w:val="en-US"/>
        </w:rPr>
        <w:t>)</w:t>
      </w:r>
    </w:p>
    <w:p w14:paraId="289F14A4" w14:textId="6DD6CF3B" w:rsidR="00FA25F6" w:rsidRDefault="004360CC" w:rsidP="0093102D">
      <w:pPr>
        <w:spacing w:line="360" w:lineRule="auto"/>
        <w:jc w:val="both"/>
        <w:rPr>
          <w:b/>
          <w:bCs/>
          <w:lang w:val="en-US"/>
        </w:rPr>
      </w:pPr>
      <w:r>
        <w:rPr>
          <w:b/>
          <w:bCs/>
          <w:noProof/>
          <w:lang w:val="en-US"/>
        </w:rPr>
        <w:drawing>
          <wp:inline distT="0" distB="0" distL="0" distR="0" wp14:anchorId="64D90E01" wp14:editId="7403A0A3">
            <wp:extent cx="5760720" cy="4073525"/>
            <wp:effectExtent l="0" t="0" r="0" b="0"/>
            <wp:docPr id="1482411827" name="Afbeelding 93" descr="Afbeelding met schets, tekening, diagram, Technische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411827" name="Afbeelding 93" descr="Afbeelding met schets, tekening, diagram, Technische tekening&#10;&#10;Automatisch gegenereerde beschrijving"/>
                    <pic:cNvPicPr/>
                  </pic:nvPicPr>
                  <pic:blipFill>
                    <a:blip r:embed="rId222"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FA25F6">
        <w:rPr>
          <w:b/>
          <w:bCs/>
          <w:noProof/>
          <w:lang w:val="en-US"/>
        </w:rPr>
        <w:drawing>
          <wp:inline distT="0" distB="0" distL="0" distR="0" wp14:anchorId="1714537A" wp14:editId="1BB7C4BF">
            <wp:extent cx="5760720" cy="4073525"/>
            <wp:effectExtent l="0" t="0" r="0" b="0"/>
            <wp:docPr id="517452801" name="Afbeelding 92" descr="Afbeelding met schets, lijn, antenn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452801" name="Afbeelding 92" descr="Afbeelding met schets, lijn, antenne&#10;&#10;Automatisch gegenereerde beschrijving"/>
                    <pic:cNvPicPr/>
                  </pic:nvPicPr>
                  <pic:blipFill>
                    <a:blip r:embed="rId223"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33657D0F" w14:textId="77777777" w:rsidR="00FA1540" w:rsidRDefault="00FA1540" w:rsidP="0093102D">
      <w:pPr>
        <w:spacing w:line="360" w:lineRule="auto"/>
        <w:jc w:val="both"/>
        <w:rPr>
          <w:b/>
          <w:bCs/>
          <w:lang w:val="en-US"/>
        </w:rPr>
      </w:pPr>
    </w:p>
    <w:p w14:paraId="0BB53494" w14:textId="2333D9D9" w:rsidR="00B528E2" w:rsidRDefault="00B528E2" w:rsidP="00B528E2">
      <w:pPr>
        <w:spacing w:line="360" w:lineRule="auto"/>
        <w:jc w:val="both"/>
        <w:rPr>
          <w:b/>
          <w:bCs/>
          <w:lang w:val="en-US"/>
        </w:rPr>
      </w:pPr>
      <w:r>
        <w:rPr>
          <w:b/>
          <w:bCs/>
          <w:lang w:val="en-US"/>
        </w:rPr>
        <w:lastRenderedPageBreak/>
        <w:t>SM</w:t>
      </w:r>
      <w:r w:rsidRPr="0034259A">
        <w:rPr>
          <w:b/>
          <w:bCs/>
          <w:vertAlign w:val="subscript"/>
          <w:lang w:val="en-US"/>
        </w:rPr>
        <w:t>//</w:t>
      </w:r>
      <w:r w:rsidRPr="00B528E2">
        <w:rPr>
          <w:b/>
          <w:bCs/>
          <w:lang w:val="en-US"/>
        </w:rPr>
        <w:t>(</w:t>
      </w:r>
      <w:r w:rsidRPr="0034259A">
        <w:rPr>
          <w:b/>
          <w:bCs/>
          <w:i/>
          <w:iCs/>
          <w:lang w:val="en-US"/>
        </w:rPr>
        <w:t>S</w:t>
      </w:r>
      <w:r>
        <w:rPr>
          <w:b/>
          <w:bCs/>
          <w:lang w:val="en-US"/>
        </w:rPr>
        <w:t>)</w:t>
      </w:r>
    </w:p>
    <w:p w14:paraId="45E7E414" w14:textId="4CC210AB" w:rsidR="00FA1540" w:rsidRDefault="004360CC" w:rsidP="0093102D">
      <w:pPr>
        <w:spacing w:line="360" w:lineRule="auto"/>
        <w:jc w:val="both"/>
        <w:rPr>
          <w:b/>
          <w:bCs/>
          <w:lang w:val="en-US"/>
        </w:rPr>
      </w:pPr>
      <w:r>
        <w:rPr>
          <w:b/>
          <w:bCs/>
          <w:noProof/>
          <w:lang w:val="en-US"/>
        </w:rPr>
        <w:drawing>
          <wp:inline distT="0" distB="0" distL="0" distR="0" wp14:anchorId="2D673290" wp14:editId="7D46AF15">
            <wp:extent cx="5760720" cy="4073525"/>
            <wp:effectExtent l="0" t="0" r="0" b="0"/>
            <wp:docPr id="822562357" name="Afbeelding 95"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562357" name="Afbeelding 95" descr="Afbeelding met schets, tekening&#10;&#10;Automatisch gegenereerde beschrijving"/>
                    <pic:cNvPicPr/>
                  </pic:nvPicPr>
                  <pic:blipFill>
                    <a:blip r:embed="rId224"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FA1540">
        <w:rPr>
          <w:b/>
          <w:bCs/>
          <w:noProof/>
          <w:lang w:val="en-US"/>
        </w:rPr>
        <w:drawing>
          <wp:inline distT="0" distB="0" distL="0" distR="0" wp14:anchorId="760AB624" wp14:editId="17B7B27A">
            <wp:extent cx="5760720" cy="4073525"/>
            <wp:effectExtent l="0" t="0" r="0" b="0"/>
            <wp:docPr id="1192260026" name="Afbeelding 94" descr="Afbeelding met schets, lijn, tekening, antenn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260026" name="Afbeelding 94" descr="Afbeelding met schets, lijn, tekening, antenne&#10;&#10;Automatisch gegenereerde beschrijving"/>
                    <pic:cNvPicPr/>
                  </pic:nvPicPr>
                  <pic:blipFill>
                    <a:blip r:embed="rId225"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071E7B60" w14:textId="77777777" w:rsidR="002638B8" w:rsidRDefault="002638B8" w:rsidP="00B528E2">
      <w:pPr>
        <w:spacing w:line="360" w:lineRule="auto"/>
        <w:jc w:val="both"/>
        <w:rPr>
          <w:b/>
          <w:bCs/>
          <w:lang w:val="en-US"/>
        </w:rPr>
      </w:pPr>
    </w:p>
    <w:p w14:paraId="67B6323A" w14:textId="374C59D1" w:rsidR="00B528E2" w:rsidRDefault="00B528E2" w:rsidP="00B528E2">
      <w:pPr>
        <w:spacing w:line="360" w:lineRule="auto"/>
        <w:jc w:val="both"/>
        <w:rPr>
          <w:b/>
          <w:bCs/>
          <w:lang w:val="en-US"/>
        </w:rPr>
      </w:pPr>
      <w:r>
        <w:rPr>
          <w:b/>
          <w:bCs/>
          <w:lang w:val="en-US"/>
        </w:rPr>
        <w:lastRenderedPageBreak/>
        <w:t>SM</w:t>
      </w:r>
      <w:r w:rsidRPr="0034259A">
        <w:rPr>
          <w:b/>
          <w:bCs/>
          <w:vertAlign w:val="subscript"/>
          <w:lang w:val="en-US"/>
        </w:rPr>
        <w:t>//</w:t>
      </w:r>
      <w:r>
        <w:rPr>
          <w:b/>
          <w:bCs/>
          <w:lang w:val="en-US"/>
        </w:rPr>
        <w:t>O(</w:t>
      </w:r>
      <w:r w:rsidRPr="0034259A">
        <w:rPr>
          <w:b/>
          <w:bCs/>
          <w:i/>
          <w:iCs/>
          <w:lang w:val="en-US"/>
        </w:rPr>
        <w:t>S</w:t>
      </w:r>
      <w:r>
        <w:rPr>
          <w:b/>
          <w:bCs/>
          <w:lang w:val="en-US"/>
        </w:rPr>
        <w:t>)</w:t>
      </w:r>
    </w:p>
    <w:p w14:paraId="04775E57" w14:textId="776E9716" w:rsidR="00FA1540" w:rsidRDefault="004360CC" w:rsidP="0093102D">
      <w:pPr>
        <w:spacing w:line="360" w:lineRule="auto"/>
        <w:jc w:val="both"/>
        <w:rPr>
          <w:b/>
          <w:bCs/>
          <w:lang w:val="en-US"/>
        </w:rPr>
      </w:pPr>
      <w:r>
        <w:rPr>
          <w:b/>
          <w:bCs/>
          <w:noProof/>
          <w:lang w:val="en-US"/>
        </w:rPr>
        <w:drawing>
          <wp:inline distT="0" distB="0" distL="0" distR="0" wp14:anchorId="1A8D7EB3" wp14:editId="73BF94AD">
            <wp:extent cx="5760720" cy="4073525"/>
            <wp:effectExtent l="0" t="0" r="0" b="0"/>
            <wp:docPr id="1938987812" name="Afbeelding 97" descr="Afbeelding met schets, tekst, tekening, wi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987812" name="Afbeelding 97" descr="Afbeelding met schets, tekst, tekening, wit&#10;&#10;Automatisch gegenereerde beschrijving"/>
                    <pic:cNvPicPr/>
                  </pic:nvPicPr>
                  <pic:blipFill>
                    <a:blip r:embed="rId226"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FA1540">
        <w:rPr>
          <w:b/>
          <w:bCs/>
          <w:noProof/>
          <w:lang w:val="en-US"/>
        </w:rPr>
        <w:drawing>
          <wp:inline distT="0" distB="0" distL="0" distR="0" wp14:anchorId="37A11823" wp14:editId="2F47E241">
            <wp:extent cx="5760720" cy="4073525"/>
            <wp:effectExtent l="0" t="0" r="0" b="0"/>
            <wp:docPr id="1130485654" name="Afbeelding 96" descr="Afbeelding met lijn, schets, diagram,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485654" name="Afbeelding 96" descr="Afbeelding met lijn, schets, diagram, tekening&#10;&#10;Automatisch gegenereerde beschrijving"/>
                    <pic:cNvPicPr/>
                  </pic:nvPicPr>
                  <pic:blipFill>
                    <a:blip r:embed="rId227"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544692A3" w14:textId="77777777" w:rsidR="002638B8" w:rsidRDefault="002638B8" w:rsidP="00B528E2">
      <w:pPr>
        <w:spacing w:line="360" w:lineRule="auto"/>
        <w:jc w:val="both"/>
        <w:rPr>
          <w:b/>
          <w:bCs/>
          <w:lang w:val="en-US"/>
        </w:rPr>
      </w:pPr>
    </w:p>
    <w:p w14:paraId="4533B4EF" w14:textId="376FBA30" w:rsidR="00B528E2" w:rsidRDefault="00B528E2" w:rsidP="00B528E2">
      <w:pPr>
        <w:spacing w:line="360" w:lineRule="auto"/>
        <w:jc w:val="both"/>
        <w:rPr>
          <w:b/>
          <w:bCs/>
          <w:lang w:val="en-US"/>
        </w:rPr>
      </w:pPr>
      <w:r>
        <w:rPr>
          <w:b/>
          <w:bCs/>
          <w:lang w:val="en-US"/>
        </w:rPr>
        <w:lastRenderedPageBreak/>
        <w:t>SM</w:t>
      </w:r>
      <w:r w:rsidRPr="0034259A">
        <w:rPr>
          <w:b/>
          <w:bCs/>
          <w:vertAlign w:val="subscript"/>
          <w:lang w:val="en-US"/>
        </w:rPr>
        <w:t>//</w:t>
      </w:r>
      <w:r>
        <w:rPr>
          <w:b/>
          <w:bCs/>
          <w:lang w:val="en-US"/>
        </w:rPr>
        <w:t>OO</w:t>
      </w:r>
      <w:r w:rsidRPr="0034259A">
        <w:rPr>
          <w:b/>
          <w:bCs/>
          <w:vertAlign w:val="subscript"/>
          <w:lang w:val="en-US"/>
        </w:rPr>
        <w:t>/</w:t>
      </w:r>
      <w:r>
        <w:rPr>
          <w:b/>
          <w:bCs/>
          <w:vertAlign w:val="subscript"/>
          <w:lang w:val="en-US"/>
        </w:rPr>
        <w:t>/</w:t>
      </w:r>
      <w:r>
        <w:rPr>
          <w:b/>
          <w:bCs/>
          <w:lang w:val="en-US"/>
        </w:rPr>
        <w:t>(</w:t>
      </w:r>
      <w:r w:rsidRPr="0034259A">
        <w:rPr>
          <w:b/>
          <w:bCs/>
          <w:i/>
          <w:iCs/>
          <w:lang w:val="en-US"/>
        </w:rPr>
        <w:t>S</w:t>
      </w:r>
      <w:r>
        <w:rPr>
          <w:b/>
          <w:bCs/>
          <w:lang w:val="en-US"/>
        </w:rPr>
        <w:t>)</w:t>
      </w:r>
    </w:p>
    <w:p w14:paraId="1951A5D3" w14:textId="471C3142" w:rsidR="00FA1540" w:rsidRDefault="004360CC" w:rsidP="0093102D">
      <w:pPr>
        <w:spacing w:line="360" w:lineRule="auto"/>
        <w:jc w:val="both"/>
        <w:rPr>
          <w:b/>
          <w:bCs/>
          <w:noProof/>
          <w:lang w:val="en-US"/>
        </w:rPr>
      </w:pPr>
      <w:r>
        <w:rPr>
          <w:b/>
          <w:bCs/>
          <w:noProof/>
          <w:lang w:val="en-US"/>
        </w:rPr>
        <w:drawing>
          <wp:inline distT="0" distB="0" distL="0" distR="0" wp14:anchorId="1F9A8426" wp14:editId="4FDEBEBB">
            <wp:extent cx="5760720" cy="4073525"/>
            <wp:effectExtent l="0" t="0" r="0" b="0"/>
            <wp:docPr id="1364412876" name="Afbeelding 101" descr="Afbeelding met schets, tekening,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412876" name="Afbeelding 101" descr="Afbeelding met schets, tekening, diagram&#10;&#10;Automatisch gegenereerde beschrijving"/>
                    <pic:cNvPicPr/>
                  </pic:nvPicPr>
                  <pic:blipFill>
                    <a:blip r:embed="rId228"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E53406">
        <w:rPr>
          <w:b/>
          <w:bCs/>
          <w:noProof/>
          <w:lang w:val="en-US"/>
        </w:rPr>
        <w:drawing>
          <wp:inline distT="0" distB="0" distL="0" distR="0" wp14:anchorId="1071DB42" wp14:editId="5C053C14">
            <wp:extent cx="5760720" cy="4073525"/>
            <wp:effectExtent l="0" t="0" r="0" b="0"/>
            <wp:docPr id="1462759181" name="Afbeelding 100" descr="Afbeelding met lijn, antenn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759181" name="Afbeelding 100" descr="Afbeelding met lijn, antenne&#10;&#10;Automatisch gegenereerde beschrijving"/>
                    <pic:cNvPicPr/>
                  </pic:nvPicPr>
                  <pic:blipFill>
                    <a:blip r:embed="rId229"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334DB826" w14:textId="77777777" w:rsidR="002638B8" w:rsidRDefault="002638B8" w:rsidP="00B528E2">
      <w:pPr>
        <w:spacing w:line="360" w:lineRule="auto"/>
        <w:jc w:val="both"/>
        <w:rPr>
          <w:b/>
          <w:bCs/>
          <w:lang w:val="en-US"/>
        </w:rPr>
      </w:pPr>
    </w:p>
    <w:p w14:paraId="5487D0E7" w14:textId="327450D5" w:rsidR="00B528E2" w:rsidRDefault="00B528E2" w:rsidP="00B528E2">
      <w:pPr>
        <w:spacing w:line="360" w:lineRule="auto"/>
        <w:jc w:val="both"/>
        <w:rPr>
          <w:b/>
          <w:bCs/>
          <w:lang w:val="en-US"/>
        </w:rPr>
      </w:pPr>
      <w:r>
        <w:rPr>
          <w:b/>
          <w:bCs/>
          <w:lang w:val="en-US"/>
        </w:rPr>
        <w:lastRenderedPageBreak/>
        <w:t>SM</w:t>
      </w:r>
      <w:r w:rsidRPr="0034259A">
        <w:rPr>
          <w:b/>
          <w:bCs/>
          <w:vertAlign w:val="subscript"/>
          <w:lang w:val="en-US"/>
        </w:rPr>
        <w:t>//</w:t>
      </w:r>
      <w:r>
        <w:rPr>
          <w:b/>
          <w:bCs/>
          <w:lang w:val="en-US"/>
        </w:rPr>
        <w:t>OO</w:t>
      </w:r>
      <w:r w:rsidRPr="0034259A">
        <w:rPr>
          <w:b/>
          <w:bCs/>
          <w:vertAlign w:val="subscript"/>
          <w:lang w:val="en-US"/>
        </w:rPr>
        <w:t>/</w:t>
      </w:r>
      <w:r>
        <w:rPr>
          <w:b/>
          <w:bCs/>
          <w:vertAlign w:val="subscript"/>
          <w:lang w:val="en-US"/>
        </w:rPr>
        <w:t>/</w:t>
      </w:r>
      <w:r>
        <w:rPr>
          <w:b/>
          <w:bCs/>
          <w:lang w:val="en-US"/>
        </w:rPr>
        <w:t>O(</w:t>
      </w:r>
      <w:r w:rsidRPr="0034259A">
        <w:rPr>
          <w:b/>
          <w:bCs/>
          <w:i/>
          <w:iCs/>
          <w:lang w:val="en-US"/>
        </w:rPr>
        <w:t>S</w:t>
      </w:r>
      <w:r>
        <w:rPr>
          <w:b/>
          <w:bCs/>
          <w:lang w:val="en-US"/>
        </w:rPr>
        <w:t>)</w:t>
      </w:r>
    </w:p>
    <w:p w14:paraId="137A8550" w14:textId="02078CFD" w:rsidR="00E53406" w:rsidRDefault="004360CC" w:rsidP="0093102D">
      <w:pPr>
        <w:spacing w:line="360" w:lineRule="auto"/>
        <w:jc w:val="both"/>
        <w:rPr>
          <w:b/>
          <w:bCs/>
          <w:noProof/>
          <w:lang w:val="en-US"/>
        </w:rPr>
      </w:pPr>
      <w:r>
        <w:rPr>
          <w:b/>
          <w:bCs/>
          <w:noProof/>
          <w:lang w:val="en-US"/>
        </w:rPr>
        <w:drawing>
          <wp:inline distT="0" distB="0" distL="0" distR="0" wp14:anchorId="76B86B12" wp14:editId="2C052265">
            <wp:extent cx="5760720" cy="4073525"/>
            <wp:effectExtent l="0" t="0" r="0" b="0"/>
            <wp:docPr id="637185778" name="Afbeelding 103" descr="Afbeelding met schets, tekening, Lijnillustraties, kun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185778" name="Afbeelding 103" descr="Afbeelding met schets, tekening, Lijnillustraties, kunst&#10;&#10;Automatisch gegenereerde beschrijving"/>
                    <pic:cNvPicPr/>
                  </pic:nvPicPr>
                  <pic:blipFill>
                    <a:blip r:embed="rId230"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E53406">
        <w:rPr>
          <w:b/>
          <w:bCs/>
          <w:noProof/>
          <w:lang w:val="en-US"/>
        </w:rPr>
        <w:drawing>
          <wp:inline distT="0" distB="0" distL="0" distR="0" wp14:anchorId="213D0591" wp14:editId="5F14621F">
            <wp:extent cx="5760720" cy="4073525"/>
            <wp:effectExtent l="0" t="0" r="0" b="0"/>
            <wp:docPr id="86885671" name="Afbeelding 102"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85671" name="Afbeelding 102" descr="Afbeelding met schets, tekening&#10;&#10;Automatisch gegenereerde beschrijving"/>
                    <pic:cNvPicPr/>
                  </pic:nvPicPr>
                  <pic:blipFill>
                    <a:blip r:embed="rId231"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3AB24E7D" w14:textId="77777777" w:rsidR="002638B8" w:rsidRDefault="002638B8" w:rsidP="00B528E2">
      <w:pPr>
        <w:spacing w:line="360" w:lineRule="auto"/>
        <w:jc w:val="both"/>
        <w:rPr>
          <w:b/>
          <w:bCs/>
          <w:lang w:val="en-US"/>
        </w:rPr>
      </w:pPr>
    </w:p>
    <w:p w14:paraId="18435E65" w14:textId="2C5E5A13" w:rsidR="00B528E2" w:rsidRDefault="00B528E2" w:rsidP="00B528E2">
      <w:pPr>
        <w:spacing w:line="360" w:lineRule="auto"/>
        <w:jc w:val="both"/>
        <w:rPr>
          <w:b/>
          <w:bCs/>
          <w:lang w:val="en-US"/>
        </w:rPr>
      </w:pPr>
      <w:r>
        <w:rPr>
          <w:b/>
          <w:bCs/>
          <w:lang w:val="en-US"/>
        </w:rPr>
        <w:lastRenderedPageBreak/>
        <w:t>SM</w:t>
      </w:r>
      <w:r w:rsidRPr="0034259A">
        <w:rPr>
          <w:b/>
          <w:bCs/>
          <w:vertAlign w:val="subscript"/>
          <w:lang w:val="en-US"/>
        </w:rPr>
        <w:t>//</w:t>
      </w:r>
      <w:r>
        <w:rPr>
          <w:b/>
          <w:bCs/>
          <w:lang w:val="en-US"/>
        </w:rPr>
        <w:t>OO</w:t>
      </w:r>
      <w:r w:rsidRPr="0034259A">
        <w:rPr>
          <w:b/>
          <w:bCs/>
          <w:vertAlign w:val="subscript"/>
          <w:lang w:val="en-US"/>
        </w:rPr>
        <w:t>/</w:t>
      </w:r>
      <w:r>
        <w:rPr>
          <w:b/>
          <w:bCs/>
          <w:vertAlign w:val="subscript"/>
          <w:lang w:val="en-US"/>
        </w:rPr>
        <w:t>/</w:t>
      </w:r>
      <w:r>
        <w:rPr>
          <w:b/>
          <w:bCs/>
          <w:lang w:val="en-US"/>
        </w:rPr>
        <w:t>OM</w:t>
      </w:r>
      <w:r w:rsidRPr="0034259A">
        <w:rPr>
          <w:b/>
          <w:bCs/>
          <w:vertAlign w:val="subscript"/>
          <w:lang w:val="en-US"/>
        </w:rPr>
        <w:t>//</w:t>
      </w:r>
      <w:r>
        <w:rPr>
          <w:b/>
          <w:bCs/>
          <w:lang w:val="en-US"/>
        </w:rPr>
        <w:t>(</w:t>
      </w:r>
      <w:r w:rsidRPr="0034259A">
        <w:rPr>
          <w:b/>
          <w:bCs/>
          <w:i/>
          <w:iCs/>
          <w:lang w:val="en-US"/>
        </w:rPr>
        <w:t>S</w:t>
      </w:r>
      <w:r>
        <w:rPr>
          <w:b/>
          <w:bCs/>
          <w:lang w:val="en-US"/>
        </w:rPr>
        <w:t>)</w:t>
      </w:r>
    </w:p>
    <w:p w14:paraId="58E8B945" w14:textId="4060508B" w:rsidR="00E53406" w:rsidRDefault="004360CC" w:rsidP="0093102D">
      <w:pPr>
        <w:spacing w:line="360" w:lineRule="auto"/>
        <w:jc w:val="both"/>
        <w:rPr>
          <w:b/>
          <w:bCs/>
          <w:noProof/>
          <w:lang w:val="en-US"/>
        </w:rPr>
      </w:pPr>
      <w:r>
        <w:rPr>
          <w:b/>
          <w:bCs/>
          <w:noProof/>
          <w:lang w:val="en-US"/>
        </w:rPr>
        <w:drawing>
          <wp:inline distT="0" distB="0" distL="0" distR="0" wp14:anchorId="49FEB019" wp14:editId="75FBFC8B">
            <wp:extent cx="5760720" cy="4073525"/>
            <wp:effectExtent l="0" t="0" r="0" b="0"/>
            <wp:docPr id="1298135074" name="Afbeelding 105" descr="Afbeelding met schets, tekening, diagram, Technische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135074" name="Afbeelding 105" descr="Afbeelding met schets, tekening, diagram, Technische tekening&#10;&#10;Automatisch gegenereerde beschrijving"/>
                    <pic:cNvPicPr/>
                  </pic:nvPicPr>
                  <pic:blipFill>
                    <a:blip r:embed="rId232"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E53406">
        <w:rPr>
          <w:b/>
          <w:bCs/>
          <w:noProof/>
          <w:lang w:val="en-US"/>
        </w:rPr>
        <w:drawing>
          <wp:inline distT="0" distB="0" distL="0" distR="0" wp14:anchorId="4135837E" wp14:editId="3CDFEFB6">
            <wp:extent cx="5760720" cy="4073525"/>
            <wp:effectExtent l="0" t="0" r="0" b="0"/>
            <wp:docPr id="50719749" name="Afbeelding 104" descr="Afbeelding met schets, antenne, typograf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19749" name="Afbeelding 104" descr="Afbeelding met schets, antenne, typografie&#10;&#10;Automatisch gegenereerde beschrijving"/>
                    <pic:cNvPicPr/>
                  </pic:nvPicPr>
                  <pic:blipFill>
                    <a:blip r:embed="rId233"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1E6AD045" w14:textId="77777777" w:rsidR="002638B8" w:rsidRDefault="002638B8" w:rsidP="0093102D">
      <w:pPr>
        <w:spacing w:line="360" w:lineRule="auto"/>
        <w:jc w:val="both"/>
        <w:rPr>
          <w:b/>
          <w:bCs/>
          <w:noProof/>
          <w:lang w:val="en-US"/>
        </w:rPr>
      </w:pPr>
    </w:p>
    <w:p w14:paraId="4124B12E" w14:textId="358D0318" w:rsidR="00E53406" w:rsidRDefault="002F4BAE" w:rsidP="000252BF">
      <w:pPr>
        <w:pStyle w:val="SIkop3"/>
        <w:rPr>
          <w:noProof/>
        </w:rPr>
      </w:pPr>
      <w:bookmarkStart w:id="55" w:name="_Toc169010135"/>
      <w:r>
        <w:rPr>
          <w:noProof/>
        </w:rPr>
        <w:lastRenderedPageBreak/>
        <w:t>Chiral branch</w:t>
      </w:r>
      <w:r w:rsidR="000252BF">
        <w:rPr>
          <w:noProof/>
        </w:rPr>
        <w:t>ed oligomers</w:t>
      </w:r>
      <w:bookmarkEnd w:id="55"/>
    </w:p>
    <w:p w14:paraId="72D8FF6E" w14:textId="1D2D602C" w:rsidR="00B528E2" w:rsidRDefault="00B528E2" w:rsidP="00B528E2">
      <w:pPr>
        <w:spacing w:line="360" w:lineRule="auto"/>
        <w:jc w:val="both"/>
        <w:rPr>
          <w:b/>
          <w:bCs/>
          <w:lang w:val="en-US"/>
        </w:rPr>
      </w:pPr>
      <w:r>
        <w:rPr>
          <w:b/>
          <w:bCs/>
          <w:lang w:val="en-US"/>
        </w:rPr>
        <w:t>S</w:t>
      </w:r>
      <w:r w:rsidR="00344DF3">
        <w:rPr>
          <w:b/>
          <w:bCs/>
          <w:lang w:val="en-US"/>
        </w:rPr>
        <w:t>O</w:t>
      </w:r>
      <w:r w:rsidRPr="0034259A">
        <w:rPr>
          <w:b/>
          <w:bCs/>
          <w:vertAlign w:val="subscript"/>
          <w:lang w:val="en-US"/>
        </w:rPr>
        <w:t>//</w:t>
      </w:r>
      <w:r>
        <w:rPr>
          <w:b/>
          <w:bCs/>
          <w:lang w:val="en-US"/>
        </w:rPr>
        <w:t>O</w:t>
      </w:r>
      <w:r w:rsidR="00344DF3">
        <w:rPr>
          <w:b/>
          <w:bCs/>
          <w:lang w:val="en-US"/>
        </w:rPr>
        <w:t>M</w:t>
      </w:r>
      <w:r w:rsidRPr="0034259A">
        <w:rPr>
          <w:b/>
          <w:bCs/>
          <w:vertAlign w:val="subscript"/>
          <w:lang w:val="en-US"/>
        </w:rPr>
        <w:t>/</w:t>
      </w:r>
      <w:r>
        <w:rPr>
          <w:b/>
          <w:bCs/>
          <w:vertAlign w:val="subscript"/>
          <w:lang w:val="en-US"/>
        </w:rPr>
        <w:t>/</w:t>
      </w:r>
      <w:r>
        <w:rPr>
          <w:b/>
          <w:bCs/>
          <w:lang w:val="en-US"/>
        </w:rPr>
        <w:t>V</w:t>
      </w:r>
      <w:r w:rsidRPr="00B528E2">
        <w:rPr>
          <w:b/>
          <w:bCs/>
          <w:vertAlign w:val="subscript"/>
          <w:lang w:val="en-US"/>
        </w:rPr>
        <w:t>2</w:t>
      </w:r>
      <w:r>
        <w:rPr>
          <w:b/>
          <w:bCs/>
          <w:lang w:val="en-US"/>
        </w:rPr>
        <w:t>(</w:t>
      </w:r>
      <w:r w:rsidRPr="0034259A">
        <w:rPr>
          <w:b/>
          <w:bCs/>
          <w:i/>
          <w:iCs/>
          <w:lang w:val="en-US"/>
        </w:rPr>
        <w:t>S</w:t>
      </w:r>
      <w:r>
        <w:rPr>
          <w:b/>
          <w:bCs/>
          <w:lang w:val="en-US"/>
        </w:rPr>
        <w:t>)</w:t>
      </w:r>
    </w:p>
    <w:p w14:paraId="123A03DD" w14:textId="6E121226" w:rsidR="0027585B" w:rsidRDefault="004360CC" w:rsidP="0093102D">
      <w:pPr>
        <w:spacing w:line="360" w:lineRule="auto"/>
        <w:jc w:val="both"/>
        <w:rPr>
          <w:b/>
          <w:bCs/>
          <w:noProof/>
          <w:lang w:val="en-US"/>
        </w:rPr>
      </w:pPr>
      <w:r>
        <w:rPr>
          <w:b/>
          <w:bCs/>
          <w:noProof/>
          <w:lang w:val="en-US"/>
        </w:rPr>
        <w:drawing>
          <wp:inline distT="0" distB="0" distL="0" distR="0" wp14:anchorId="297824E6" wp14:editId="2CB87EA9">
            <wp:extent cx="5760720" cy="4073525"/>
            <wp:effectExtent l="0" t="0" r="0" b="0"/>
            <wp:docPr id="669518340" name="Afbeelding 107" descr="Afbeelding met teks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518340" name="Afbeelding 107" descr="Afbeelding met tekst, schets, tekening&#10;&#10;Automatisch gegenereerde beschrijving"/>
                    <pic:cNvPicPr/>
                  </pic:nvPicPr>
                  <pic:blipFill>
                    <a:blip r:embed="rId234"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27585B">
        <w:rPr>
          <w:b/>
          <w:bCs/>
          <w:noProof/>
          <w:lang w:val="en-US"/>
        </w:rPr>
        <w:drawing>
          <wp:inline distT="0" distB="0" distL="0" distR="0" wp14:anchorId="3C5BBEC4" wp14:editId="0D4860DC">
            <wp:extent cx="5760720" cy="4073525"/>
            <wp:effectExtent l="0" t="0" r="0" b="0"/>
            <wp:docPr id="1846168302" name="Afbeelding 106" descr="Afbeelding met schets, tekening, diagram, typograf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168302" name="Afbeelding 106" descr="Afbeelding met schets, tekening, diagram, typografie&#10;&#10;Automatisch gegenereerde beschrijving"/>
                    <pic:cNvPicPr/>
                  </pic:nvPicPr>
                  <pic:blipFill>
                    <a:blip r:embed="rId235"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71F3D855" w14:textId="39E99481" w:rsidR="00344DF3" w:rsidRDefault="00344DF3" w:rsidP="00344DF3">
      <w:pPr>
        <w:spacing w:line="360" w:lineRule="auto"/>
        <w:jc w:val="both"/>
        <w:rPr>
          <w:b/>
          <w:bCs/>
          <w:lang w:val="en-US"/>
        </w:rPr>
      </w:pPr>
      <w:r>
        <w:rPr>
          <w:b/>
          <w:bCs/>
          <w:lang w:val="en-US"/>
        </w:rPr>
        <w:lastRenderedPageBreak/>
        <w:t>SO</w:t>
      </w:r>
      <w:r w:rsidRPr="0034259A">
        <w:rPr>
          <w:b/>
          <w:bCs/>
          <w:vertAlign w:val="subscript"/>
          <w:lang w:val="en-US"/>
        </w:rPr>
        <w:t>//</w:t>
      </w:r>
      <w:r>
        <w:rPr>
          <w:b/>
          <w:bCs/>
          <w:lang w:val="en-US"/>
        </w:rPr>
        <w:t>OM</w:t>
      </w:r>
      <w:r w:rsidRPr="0034259A">
        <w:rPr>
          <w:b/>
          <w:bCs/>
          <w:vertAlign w:val="subscript"/>
          <w:lang w:val="en-US"/>
        </w:rPr>
        <w:t>/</w:t>
      </w:r>
      <w:r>
        <w:rPr>
          <w:b/>
          <w:bCs/>
          <w:vertAlign w:val="subscript"/>
          <w:lang w:val="en-US"/>
        </w:rPr>
        <w:t>/</w:t>
      </w:r>
      <w:r>
        <w:rPr>
          <w:b/>
          <w:bCs/>
          <w:lang w:val="en-US"/>
        </w:rPr>
        <w:t>V</w:t>
      </w:r>
      <w:r w:rsidRPr="00B528E2">
        <w:rPr>
          <w:b/>
          <w:bCs/>
          <w:vertAlign w:val="subscript"/>
          <w:lang w:val="en-US"/>
        </w:rPr>
        <w:t>2</w:t>
      </w:r>
      <w:r>
        <w:rPr>
          <w:b/>
          <w:bCs/>
          <w:lang w:val="en-US"/>
        </w:rPr>
        <w:t>M</w:t>
      </w:r>
      <w:r w:rsidRPr="0034259A">
        <w:rPr>
          <w:b/>
          <w:bCs/>
          <w:vertAlign w:val="subscript"/>
          <w:lang w:val="en-US"/>
        </w:rPr>
        <w:t>/</w:t>
      </w:r>
      <w:r>
        <w:rPr>
          <w:b/>
          <w:bCs/>
          <w:vertAlign w:val="subscript"/>
          <w:lang w:val="en-US"/>
        </w:rPr>
        <w:t>/</w:t>
      </w:r>
      <w:r>
        <w:rPr>
          <w:b/>
          <w:bCs/>
          <w:lang w:val="en-US"/>
        </w:rPr>
        <w:t>(</w:t>
      </w:r>
      <w:r w:rsidRPr="0034259A">
        <w:rPr>
          <w:b/>
          <w:bCs/>
          <w:i/>
          <w:iCs/>
          <w:lang w:val="en-US"/>
        </w:rPr>
        <w:t>S</w:t>
      </w:r>
      <w:r>
        <w:rPr>
          <w:b/>
          <w:bCs/>
          <w:lang w:val="en-US"/>
        </w:rPr>
        <w:t>)</w:t>
      </w:r>
    </w:p>
    <w:p w14:paraId="06DD442E" w14:textId="37D57D84" w:rsidR="0027585B" w:rsidRDefault="004360CC" w:rsidP="0093102D">
      <w:pPr>
        <w:spacing w:line="360" w:lineRule="auto"/>
        <w:jc w:val="both"/>
        <w:rPr>
          <w:b/>
          <w:bCs/>
          <w:noProof/>
          <w:lang w:val="en-US"/>
        </w:rPr>
      </w:pPr>
      <w:r>
        <w:rPr>
          <w:b/>
          <w:bCs/>
          <w:noProof/>
          <w:lang w:val="en-US"/>
        </w:rPr>
        <w:drawing>
          <wp:inline distT="0" distB="0" distL="0" distR="0" wp14:anchorId="143CF13F" wp14:editId="4C0C41E2">
            <wp:extent cx="5760720" cy="4073525"/>
            <wp:effectExtent l="0" t="0" r="0" b="0"/>
            <wp:docPr id="751865107" name="Afbeelding 109"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865107" name="Afbeelding 109" descr="Afbeelding met schets, tekening&#10;&#10;Automatisch gegenereerde beschrijving"/>
                    <pic:cNvPicPr/>
                  </pic:nvPicPr>
                  <pic:blipFill>
                    <a:blip r:embed="rId236"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27585B">
        <w:rPr>
          <w:b/>
          <w:bCs/>
          <w:noProof/>
          <w:lang w:val="en-US"/>
        </w:rPr>
        <w:drawing>
          <wp:inline distT="0" distB="0" distL="0" distR="0" wp14:anchorId="5CD866F3" wp14:editId="33D34BB6">
            <wp:extent cx="5760720" cy="4073525"/>
            <wp:effectExtent l="0" t="0" r="0" b="0"/>
            <wp:docPr id="1723479545" name="Afbeelding 108" descr="Afbeelding met schets, tekening, kun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479545" name="Afbeelding 108" descr="Afbeelding met schets, tekening, kunst&#10;&#10;Automatisch gegenereerde beschrijving"/>
                    <pic:cNvPicPr/>
                  </pic:nvPicPr>
                  <pic:blipFill>
                    <a:blip r:embed="rId237"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0D900F65" w14:textId="44298F1F" w:rsidR="00E151BC" w:rsidRDefault="00FD1AB3" w:rsidP="0093102D">
      <w:pPr>
        <w:spacing w:line="360" w:lineRule="auto"/>
        <w:jc w:val="both"/>
        <w:rPr>
          <w:b/>
          <w:bCs/>
          <w:noProof/>
          <w:lang w:val="en-US"/>
        </w:rPr>
      </w:pPr>
      <w:r>
        <w:rPr>
          <w:b/>
          <w:bCs/>
          <w:noProof/>
          <w:lang w:val="en-US"/>
        </w:rPr>
        <w:lastRenderedPageBreak/>
        <w:drawing>
          <wp:inline distT="0" distB="0" distL="0" distR="0" wp14:anchorId="0964751A" wp14:editId="1581E8F9">
            <wp:extent cx="5760720" cy="4073525"/>
            <wp:effectExtent l="0" t="0" r="0" b="0"/>
            <wp:docPr id="427393118" name="Afbeelding 141" descr="Afbeelding met lijn, antenn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393118" name="Afbeelding 141" descr="Afbeelding met lijn, antenne&#10;&#10;Automatisch gegenereerde beschrijving"/>
                    <pic:cNvPicPr/>
                  </pic:nvPicPr>
                  <pic:blipFill>
                    <a:blip r:embed="rId238"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7163A33D" w14:textId="77777777" w:rsidR="00FD1AB3" w:rsidRDefault="00FD1AB3" w:rsidP="0093102D">
      <w:pPr>
        <w:spacing w:line="360" w:lineRule="auto"/>
        <w:jc w:val="both"/>
        <w:rPr>
          <w:b/>
          <w:bCs/>
          <w:noProof/>
          <w:lang w:val="en-US"/>
        </w:rPr>
      </w:pPr>
    </w:p>
    <w:p w14:paraId="6CB70BA2" w14:textId="77777777" w:rsidR="00FD1AB3" w:rsidRDefault="00FD1AB3" w:rsidP="0093102D">
      <w:pPr>
        <w:spacing w:line="360" w:lineRule="auto"/>
        <w:jc w:val="both"/>
        <w:rPr>
          <w:b/>
          <w:bCs/>
          <w:noProof/>
          <w:lang w:val="en-US"/>
        </w:rPr>
      </w:pPr>
    </w:p>
    <w:p w14:paraId="32D805F8" w14:textId="77777777" w:rsidR="00FD1AB3" w:rsidRDefault="00FD1AB3" w:rsidP="0093102D">
      <w:pPr>
        <w:spacing w:line="360" w:lineRule="auto"/>
        <w:jc w:val="both"/>
        <w:rPr>
          <w:b/>
          <w:bCs/>
          <w:noProof/>
          <w:lang w:val="en-US"/>
        </w:rPr>
      </w:pPr>
    </w:p>
    <w:p w14:paraId="0C42B92E" w14:textId="77777777" w:rsidR="00FD1AB3" w:rsidRDefault="00FD1AB3" w:rsidP="0093102D">
      <w:pPr>
        <w:spacing w:line="360" w:lineRule="auto"/>
        <w:jc w:val="both"/>
        <w:rPr>
          <w:b/>
          <w:bCs/>
          <w:noProof/>
          <w:lang w:val="en-US"/>
        </w:rPr>
      </w:pPr>
    </w:p>
    <w:p w14:paraId="434A6127" w14:textId="77777777" w:rsidR="00FD1AB3" w:rsidRDefault="00FD1AB3" w:rsidP="0093102D">
      <w:pPr>
        <w:spacing w:line="360" w:lineRule="auto"/>
        <w:jc w:val="both"/>
        <w:rPr>
          <w:b/>
          <w:bCs/>
          <w:noProof/>
          <w:lang w:val="en-US"/>
        </w:rPr>
      </w:pPr>
    </w:p>
    <w:p w14:paraId="564F6580" w14:textId="77777777" w:rsidR="00FD1AB3" w:rsidRDefault="00FD1AB3" w:rsidP="0093102D">
      <w:pPr>
        <w:spacing w:line="360" w:lineRule="auto"/>
        <w:jc w:val="both"/>
        <w:rPr>
          <w:b/>
          <w:bCs/>
          <w:noProof/>
          <w:lang w:val="en-US"/>
        </w:rPr>
      </w:pPr>
    </w:p>
    <w:p w14:paraId="746F494A" w14:textId="77777777" w:rsidR="00FD1AB3" w:rsidRDefault="00FD1AB3" w:rsidP="0093102D">
      <w:pPr>
        <w:spacing w:line="360" w:lineRule="auto"/>
        <w:jc w:val="both"/>
        <w:rPr>
          <w:b/>
          <w:bCs/>
          <w:noProof/>
          <w:lang w:val="en-US"/>
        </w:rPr>
      </w:pPr>
    </w:p>
    <w:p w14:paraId="1293BD54" w14:textId="77777777" w:rsidR="00FD1AB3" w:rsidRDefault="00FD1AB3" w:rsidP="0093102D">
      <w:pPr>
        <w:spacing w:line="360" w:lineRule="auto"/>
        <w:jc w:val="both"/>
        <w:rPr>
          <w:b/>
          <w:bCs/>
          <w:noProof/>
          <w:lang w:val="en-US"/>
        </w:rPr>
      </w:pPr>
    </w:p>
    <w:p w14:paraId="5EF1D541" w14:textId="77777777" w:rsidR="00FD1AB3" w:rsidRDefault="00FD1AB3" w:rsidP="0093102D">
      <w:pPr>
        <w:spacing w:line="360" w:lineRule="auto"/>
        <w:jc w:val="both"/>
        <w:rPr>
          <w:b/>
          <w:bCs/>
          <w:noProof/>
          <w:lang w:val="en-US"/>
        </w:rPr>
      </w:pPr>
    </w:p>
    <w:p w14:paraId="5205DBF6" w14:textId="77777777" w:rsidR="00FD1AB3" w:rsidRDefault="00FD1AB3" w:rsidP="0093102D">
      <w:pPr>
        <w:spacing w:line="360" w:lineRule="auto"/>
        <w:jc w:val="both"/>
        <w:rPr>
          <w:b/>
          <w:bCs/>
          <w:noProof/>
          <w:lang w:val="en-US"/>
        </w:rPr>
      </w:pPr>
    </w:p>
    <w:p w14:paraId="7CFAA0E3" w14:textId="77777777" w:rsidR="00FD1AB3" w:rsidRDefault="00FD1AB3" w:rsidP="0093102D">
      <w:pPr>
        <w:spacing w:line="360" w:lineRule="auto"/>
        <w:jc w:val="both"/>
        <w:rPr>
          <w:b/>
          <w:bCs/>
          <w:noProof/>
          <w:lang w:val="en-US"/>
        </w:rPr>
      </w:pPr>
    </w:p>
    <w:p w14:paraId="7CD1DBDA" w14:textId="77777777" w:rsidR="00FD1AB3" w:rsidRDefault="00FD1AB3" w:rsidP="0093102D">
      <w:pPr>
        <w:spacing w:line="360" w:lineRule="auto"/>
        <w:jc w:val="both"/>
        <w:rPr>
          <w:b/>
          <w:bCs/>
          <w:noProof/>
          <w:lang w:val="en-US"/>
        </w:rPr>
      </w:pPr>
    </w:p>
    <w:p w14:paraId="1344B25D" w14:textId="77777777" w:rsidR="00FD1AB3" w:rsidRDefault="00FD1AB3" w:rsidP="0093102D">
      <w:pPr>
        <w:spacing w:line="360" w:lineRule="auto"/>
        <w:jc w:val="both"/>
        <w:rPr>
          <w:b/>
          <w:bCs/>
          <w:noProof/>
          <w:lang w:val="en-US"/>
        </w:rPr>
      </w:pPr>
    </w:p>
    <w:p w14:paraId="733D3013" w14:textId="037CB9D7" w:rsidR="00344DF3" w:rsidRDefault="00344DF3" w:rsidP="00344DF3">
      <w:pPr>
        <w:spacing w:line="360" w:lineRule="auto"/>
        <w:jc w:val="both"/>
        <w:rPr>
          <w:b/>
          <w:bCs/>
          <w:lang w:val="en-US"/>
        </w:rPr>
      </w:pPr>
      <w:r>
        <w:rPr>
          <w:b/>
          <w:bCs/>
          <w:lang w:val="en-US"/>
        </w:rPr>
        <w:lastRenderedPageBreak/>
        <w:t>SM</w:t>
      </w:r>
      <w:r w:rsidRPr="0034259A">
        <w:rPr>
          <w:b/>
          <w:bCs/>
          <w:vertAlign w:val="subscript"/>
          <w:lang w:val="en-US"/>
        </w:rPr>
        <w:t>//</w:t>
      </w:r>
      <w:r>
        <w:rPr>
          <w:b/>
          <w:bCs/>
          <w:lang w:val="en-US"/>
        </w:rPr>
        <w:t>OO</w:t>
      </w:r>
      <w:r w:rsidRPr="0034259A">
        <w:rPr>
          <w:b/>
          <w:bCs/>
          <w:vertAlign w:val="subscript"/>
          <w:lang w:val="en-US"/>
        </w:rPr>
        <w:t>/</w:t>
      </w:r>
      <w:r>
        <w:rPr>
          <w:b/>
          <w:bCs/>
          <w:vertAlign w:val="subscript"/>
          <w:lang w:val="en-US"/>
        </w:rPr>
        <w:t>/</w:t>
      </w:r>
      <w:r>
        <w:rPr>
          <w:b/>
          <w:bCs/>
          <w:lang w:val="en-US"/>
        </w:rPr>
        <w:t>V</w:t>
      </w:r>
      <w:r>
        <w:rPr>
          <w:b/>
          <w:bCs/>
          <w:vertAlign w:val="subscript"/>
          <w:lang w:val="en-US"/>
        </w:rPr>
        <w:t>2</w:t>
      </w:r>
      <w:r>
        <w:rPr>
          <w:b/>
          <w:bCs/>
          <w:lang w:val="en-US"/>
        </w:rPr>
        <w:t>(</w:t>
      </w:r>
      <w:r w:rsidRPr="0034259A">
        <w:rPr>
          <w:b/>
          <w:bCs/>
          <w:i/>
          <w:iCs/>
          <w:lang w:val="en-US"/>
        </w:rPr>
        <w:t>S</w:t>
      </w:r>
      <w:r>
        <w:rPr>
          <w:b/>
          <w:bCs/>
          <w:lang w:val="en-US"/>
        </w:rPr>
        <w:t>)</w:t>
      </w:r>
    </w:p>
    <w:p w14:paraId="73A5A60C" w14:textId="4426367A" w:rsidR="00E151BC" w:rsidRDefault="00FD1AB3" w:rsidP="0093102D">
      <w:pPr>
        <w:spacing w:line="360" w:lineRule="auto"/>
        <w:jc w:val="both"/>
        <w:rPr>
          <w:b/>
          <w:bCs/>
          <w:noProof/>
          <w:lang w:val="en-US"/>
        </w:rPr>
      </w:pPr>
      <w:r>
        <w:rPr>
          <w:b/>
          <w:bCs/>
          <w:noProof/>
          <w:lang w:val="en-US"/>
        </w:rPr>
        <w:drawing>
          <wp:inline distT="0" distB="0" distL="0" distR="0" wp14:anchorId="0904B526" wp14:editId="4E75BA89">
            <wp:extent cx="5760720" cy="4073525"/>
            <wp:effectExtent l="0" t="0" r="0" b="0"/>
            <wp:docPr id="669475141" name="Afbeelding 111" descr="Afbeelding met tekst, schets, tekening,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475141" name="Afbeelding 111" descr="Afbeelding met tekst, schets, tekening, diagram&#10;&#10;Automatisch gegenereerde beschrijving"/>
                    <pic:cNvPicPr/>
                  </pic:nvPicPr>
                  <pic:blipFill>
                    <a:blip r:embed="rId239"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E151BC">
        <w:rPr>
          <w:b/>
          <w:bCs/>
          <w:noProof/>
          <w:lang w:val="en-US"/>
        </w:rPr>
        <w:drawing>
          <wp:inline distT="0" distB="0" distL="0" distR="0" wp14:anchorId="6689F817" wp14:editId="6762A58B">
            <wp:extent cx="5760720" cy="4073525"/>
            <wp:effectExtent l="0" t="0" r="0" b="0"/>
            <wp:docPr id="1915801898" name="Afbeelding 110" descr="Afbeelding met schets, tekening, lijn, typograf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801898" name="Afbeelding 110" descr="Afbeelding met schets, tekening, lijn, typografie&#10;&#10;Automatisch gegenereerde beschrijving"/>
                    <pic:cNvPicPr/>
                  </pic:nvPicPr>
                  <pic:blipFill>
                    <a:blip r:embed="rId240"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6464B145" w14:textId="77777777" w:rsidR="00E151BC" w:rsidRDefault="00E151BC" w:rsidP="0093102D">
      <w:pPr>
        <w:spacing w:line="360" w:lineRule="auto"/>
        <w:jc w:val="both"/>
        <w:rPr>
          <w:b/>
          <w:bCs/>
          <w:noProof/>
          <w:lang w:val="en-US"/>
        </w:rPr>
      </w:pPr>
    </w:p>
    <w:p w14:paraId="2DE9DC6E" w14:textId="4B7AF278" w:rsidR="00344DF3" w:rsidRDefault="00344DF3" w:rsidP="00344DF3">
      <w:pPr>
        <w:spacing w:line="360" w:lineRule="auto"/>
        <w:jc w:val="both"/>
        <w:rPr>
          <w:b/>
          <w:bCs/>
          <w:lang w:val="en-US"/>
        </w:rPr>
      </w:pPr>
      <w:r>
        <w:rPr>
          <w:b/>
          <w:bCs/>
          <w:lang w:val="en-US"/>
        </w:rPr>
        <w:lastRenderedPageBreak/>
        <w:t>SM</w:t>
      </w:r>
      <w:r w:rsidRPr="0034259A">
        <w:rPr>
          <w:b/>
          <w:bCs/>
          <w:vertAlign w:val="subscript"/>
          <w:lang w:val="en-US"/>
        </w:rPr>
        <w:t>//</w:t>
      </w:r>
      <w:r>
        <w:rPr>
          <w:b/>
          <w:bCs/>
          <w:lang w:val="en-US"/>
        </w:rPr>
        <w:t>OO</w:t>
      </w:r>
      <w:r w:rsidRPr="0034259A">
        <w:rPr>
          <w:b/>
          <w:bCs/>
          <w:vertAlign w:val="subscript"/>
          <w:lang w:val="en-US"/>
        </w:rPr>
        <w:t>/</w:t>
      </w:r>
      <w:r>
        <w:rPr>
          <w:b/>
          <w:bCs/>
          <w:vertAlign w:val="subscript"/>
          <w:lang w:val="en-US"/>
        </w:rPr>
        <w:t>/</w:t>
      </w:r>
      <w:r>
        <w:rPr>
          <w:b/>
          <w:bCs/>
          <w:lang w:val="en-US"/>
        </w:rPr>
        <w:t>V</w:t>
      </w:r>
      <w:r>
        <w:rPr>
          <w:b/>
          <w:bCs/>
          <w:vertAlign w:val="subscript"/>
          <w:lang w:val="en-US"/>
        </w:rPr>
        <w:t>2</w:t>
      </w:r>
      <w:r>
        <w:rPr>
          <w:b/>
          <w:bCs/>
          <w:lang w:val="en-US"/>
        </w:rPr>
        <w:t>M</w:t>
      </w:r>
      <w:r w:rsidRPr="0034259A">
        <w:rPr>
          <w:b/>
          <w:bCs/>
          <w:vertAlign w:val="subscript"/>
          <w:lang w:val="en-US"/>
        </w:rPr>
        <w:t>//</w:t>
      </w:r>
      <w:r>
        <w:rPr>
          <w:b/>
          <w:bCs/>
          <w:lang w:val="en-US"/>
        </w:rPr>
        <w:t>(</w:t>
      </w:r>
      <w:r w:rsidRPr="0034259A">
        <w:rPr>
          <w:b/>
          <w:bCs/>
          <w:i/>
          <w:iCs/>
          <w:lang w:val="en-US"/>
        </w:rPr>
        <w:t>S</w:t>
      </w:r>
      <w:r>
        <w:rPr>
          <w:b/>
          <w:bCs/>
          <w:lang w:val="en-US"/>
        </w:rPr>
        <w:t>)</w:t>
      </w:r>
    </w:p>
    <w:p w14:paraId="497BD86F" w14:textId="207B5199" w:rsidR="00E151BC" w:rsidRDefault="00FD1AB3" w:rsidP="0093102D">
      <w:pPr>
        <w:spacing w:line="360" w:lineRule="auto"/>
        <w:jc w:val="both"/>
        <w:rPr>
          <w:b/>
          <w:bCs/>
          <w:noProof/>
          <w:lang w:val="en-US"/>
        </w:rPr>
      </w:pPr>
      <w:r>
        <w:rPr>
          <w:b/>
          <w:bCs/>
          <w:noProof/>
          <w:lang w:val="en-US"/>
        </w:rPr>
        <w:drawing>
          <wp:inline distT="0" distB="0" distL="0" distR="0" wp14:anchorId="35F61E3E" wp14:editId="597E8FE2">
            <wp:extent cx="5760720" cy="4073525"/>
            <wp:effectExtent l="0" t="0" r="0" b="0"/>
            <wp:docPr id="1806009200" name="Afbeelding 113"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009200" name="Afbeelding 113" descr="Afbeelding met schets, tekening&#10;&#10;Automatisch gegenereerde beschrijving"/>
                    <pic:cNvPicPr/>
                  </pic:nvPicPr>
                  <pic:blipFill>
                    <a:blip r:embed="rId241"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E151BC">
        <w:rPr>
          <w:b/>
          <w:bCs/>
          <w:noProof/>
          <w:lang w:val="en-US"/>
        </w:rPr>
        <w:drawing>
          <wp:inline distT="0" distB="0" distL="0" distR="0" wp14:anchorId="79661F09" wp14:editId="12B58A12">
            <wp:extent cx="5760720" cy="4073525"/>
            <wp:effectExtent l="0" t="0" r="0" b="0"/>
            <wp:docPr id="2058786391" name="Afbeelding 112" descr="Afbeelding met lijn, antenne, typograf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786391" name="Afbeelding 112" descr="Afbeelding met lijn, antenne, typografie&#10;&#10;Automatisch gegenereerde beschrijving"/>
                    <pic:cNvPicPr/>
                  </pic:nvPicPr>
                  <pic:blipFill>
                    <a:blip r:embed="rId242"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48085BD5" w14:textId="77777777" w:rsidR="00C41E99" w:rsidRDefault="00C41E99" w:rsidP="0093102D">
      <w:pPr>
        <w:spacing w:line="360" w:lineRule="auto"/>
        <w:jc w:val="both"/>
        <w:rPr>
          <w:b/>
          <w:bCs/>
          <w:noProof/>
          <w:lang w:val="en-US"/>
        </w:rPr>
      </w:pPr>
    </w:p>
    <w:p w14:paraId="34EA695C" w14:textId="490DA35C" w:rsidR="00344DF3" w:rsidRDefault="00344DF3" w:rsidP="00344DF3">
      <w:pPr>
        <w:spacing w:line="360" w:lineRule="auto"/>
        <w:jc w:val="both"/>
        <w:rPr>
          <w:b/>
          <w:bCs/>
          <w:lang w:val="en-US"/>
        </w:rPr>
      </w:pPr>
      <w:r>
        <w:rPr>
          <w:b/>
          <w:bCs/>
          <w:lang w:val="en-US"/>
        </w:rPr>
        <w:lastRenderedPageBreak/>
        <w:t>SO</w:t>
      </w:r>
      <w:r w:rsidRPr="0034259A">
        <w:rPr>
          <w:b/>
          <w:bCs/>
          <w:vertAlign w:val="subscript"/>
          <w:lang w:val="en-US"/>
        </w:rPr>
        <w:t>/</w:t>
      </w:r>
      <w:r>
        <w:rPr>
          <w:b/>
          <w:bCs/>
          <w:vertAlign w:val="subscript"/>
          <w:lang w:val="en-US"/>
        </w:rPr>
        <w:t>/</w:t>
      </w:r>
      <w:r>
        <w:rPr>
          <w:b/>
          <w:bCs/>
          <w:lang w:val="en-US"/>
        </w:rPr>
        <w:t>V</w:t>
      </w:r>
      <w:r>
        <w:rPr>
          <w:b/>
          <w:bCs/>
          <w:vertAlign w:val="subscript"/>
          <w:lang w:val="en-US"/>
        </w:rPr>
        <w:t>2</w:t>
      </w:r>
    </w:p>
    <w:p w14:paraId="02B29925" w14:textId="303D3FE1" w:rsidR="00045A50" w:rsidRDefault="00FD1AB3" w:rsidP="0093102D">
      <w:pPr>
        <w:spacing w:line="360" w:lineRule="auto"/>
        <w:jc w:val="both"/>
        <w:rPr>
          <w:b/>
          <w:bCs/>
          <w:noProof/>
          <w:lang w:val="en-US"/>
        </w:rPr>
      </w:pPr>
      <w:r>
        <w:rPr>
          <w:b/>
          <w:bCs/>
          <w:noProof/>
          <w:lang w:val="en-US"/>
        </w:rPr>
        <w:drawing>
          <wp:inline distT="0" distB="0" distL="0" distR="0" wp14:anchorId="38C870FB" wp14:editId="3A9C2148">
            <wp:extent cx="5760720" cy="4073525"/>
            <wp:effectExtent l="0" t="0" r="0" b="0"/>
            <wp:docPr id="1680872745" name="Afbeelding 128" descr="Afbeelding met schets, tekening, schi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872745" name="Afbeelding 128" descr="Afbeelding met schets, tekening, schip&#10;&#10;Automatisch gegenereerde beschrijving"/>
                    <pic:cNvPicPr/>
                  </pic:nvPicPr>
                  <pic:blipFill>
                    <a:blip r:embed="rId243"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045A50">
        <w:rPr>
          <w:b/>
          <w:bCs/>
          <w:noProof/>
          <w:lang w:val="en-US"/>
        </w:rPr>
        <w:drawing>
          <wp:inline distT="0" distB="0" distL="0" distR="0" wp14:anchorId="6A0E3381" wp14:editId="42D6843E">
            <wp:extent cx="5760720" cy="4073525"/>
            <wp:effectExtent l="0" t="0" r="0" b="0"/>
            <wp:docPr id="2093378224" name="Afbeelding 127" descr="Afbeelding met lijn, schets, tekening, antenn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378224" name="Afbeelding 127" descr="Afbeelding met lijn, schets, tekening, antenne&#10;&#10;Automatisch gegenereerde beschrijving"/>
                    <pic:cNvPicPr/>
                  </pic:nvPicPr>
                  <pic:blipFill>
                    <a:blip r:embed="rId244"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6E7CAD8E" w14:textId="77777777" w:rsidR="00176FB6" w:rsidRDefault="00176FB6" w:rsidP="0093102D">
      <w:pPr>
        <w:spacing w:line="360" w:lineRule="auto"/>
        <w:jc w:val="both"/>
        <w:rPr>
          <w:b/>
          <w:bCs/>
          <w:noProof/>
          <w:lang w:val="en-US"/>
        </w:rPr>
      </w:pPr>
    </w:p>
    <w:p w14:paraId="6889DC60" w14:textId="3679DEEA" w:rsidR="00176FB6" w:rsidRDefault="00344DF3" w:rsidP="0093102D">
      <w:pPr>
        <w:spacing w:line="360" w:lineRule="auto"/>
        <w:jc w:val="both"/>
        <w:rPr>
          <w:b/>
          <w:bCs/>
          <w:lang w:val="en-US"/>
        </w:rPr>
      </w:pPr>
      <w:r>
        <w:rPr>
          <w:b/>
          <w:bCs/>
          <w:lang w:val="en-US"/>
        </w:rPr>
        <w:lastRenderedPageBreak/>
        <w:t>SO</w:t>
      </w:r>
      <w:r w:rsidRPr="0034259A">
        <w:rPr>
          <w:b/>
          <w:bCs/>
          <w:vertAlign w:val="subscript"/>
          <w:lang w:val="en-US"/>
        </w:rPr>
        <w:t>/</w:t>
      </w:r>
      <w:r>
        <w:rPr>
          <w:b/>
          <w:bCs/>
          <w:vertAlign w:val="subscript"/>
          <w:lang w:val="en-US"/>
        </w:rPr>
        <w:t>/</w:t>
      </w:r>
      <w:r>
        <w:rPr>
          <w:b/>
          <w:bCs/>
          <w:lang w:val="en-US"/>
        </w:rPr>
        <w:t>V</w:t>
      </w:r>
      <w:r>
        <w:rPr>
          <w:b/>
          <w:bCs/>
          <w:vertAlign w:val="subscript"/>
          <w:lang w:val="en-US"/>
        </w:rPr>
        <w:t>2</w:t>
      </w:r>
      <w:r>
        <w:rPr>
          <w:b/>
          <w:bCs/>
          <w:lang w:val="en-US"/>
        </w:rPr>
        <w:t>M</w:t>
      </w:r>
      <w:r w:rsidRPr="0034259A">
        <w:rPr>
          <w:b/>
          <w:bCs/>
          <w:vertAlign w:val="subscript"/>
          <w:lang w:val="en-US"/>
        </w:rPr>
        <w:t>//</w:t>
      </w:r>
      <w:r>
        <w:rPr>
          <w:b/>
          <w:bCs/>
          <w:lang w:val="en-US"/>
        </w:rPr>
        <w:t>(</w:t>
      </w:r>
      <w:r w:rsidRPr="0034259A">
        <w:rPr>
          <w:b/>
          <w:bCs/>
          <w:i/>
          <w:iCs/>
          <w:lang w:val="en-US"/>
        </w:rPr>
        <w:t>S</w:t>
      </w:r>
      <w:r>
        <w:rPr>
          <w:b/>
          <w:bCs/>
          <w:lang w:val="en-US"/>
        </w:rPr>
        <w:t>)</w:t>
      </w:r>
      <w:r w:rsidR="00FD1AB3">
        <w:rPr>
          <w:b/>
          <w:bCs/>
          <w:noProof/>
          <w:lang w:val="en-US"/>
        </w:rPr>
        <w:drawing>
          <wp:inline distT="0" distB="0" distL="0" distR="0" wp14:anchorId="457D1836" wp14:editId="26FC946B">
            <wp:extent cx="5760720" cy="4073525"/>
            <wp:effectExtent l="0" t="0" r="0" b="0"/>
            <wp:docPr id="1121696969" name="Afbeelding 131" descr="Afbeelding met schets, tekening, schip, kun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696969" name="Afbeelding 131" descr="Afbeelding met schets, tekening, schip, kunst&#10;&#10;Automatisch gegenereerde beschrijving"/>
                    <pic:cNvPicPr/>
                  </pic:nvPicPr>
                  <pic:blipFill>
                    <a:blip r:embed="rId245"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FD1AB3">
        <w:rPr>
          <w:b/>
          <w:bCs/>
          <w:noProof/>
          <w:lang w:val="en-US"/>
        </w:rPr>
        <w:lastRenderedPageBreak/>
        <w:drawing>
          <wp:inline distT="0" distB="0" distL="0" distR="0" wp14:anchorId="7724BDF7" wp14:editId="7EE80B0B">
            <wp:extent cx="5760720" cy="4073525"/>
            <wp:effectExtent l="0" t="0" r="0" b="0"/>
            <wp:docPr id="1594448980" name="Afbeelding 130"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448980" name="Afbeelding 130" descr="Afbeelding met schets, tekening&#10;&#10;Automatisch gegenereerde beschrijving"/>
                    <pic:cNvPicPr/>
                  </pic:nvPicPr>
                  <pic:blipFill>
                    <a:blip r:embed="rId246"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176FB6">
        <w:rPr>
          <w:b/>
          <w:bCs/>
          <w:noProof/>
          <w:lang w:val="en-US"/>
        </w:rPr>
        <w:drawing>
          <wp:inline distT="0" distB="0" distL="0" distR="0" wp14:anchorId="018EE1C4" wp14:editId="6CFE9D5E">
            <wp:extent cx="5760720" cy="4073525"/>
            <wp:effectExtent l="0" t="0" r="0" b="0"/>
            <wp:docPr id="1430269397" name="Afbeelding 129" descr="Afbeelding met schets, lijn, diagram,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269397" name="Afbeelding 129" descr="Afbeelding met schets, lijn, diagram, tekening&#10;&#10;Automatisch gegenereerde beschrijving"/>
                    <pic:cNvPicPr/>
                  </pic:nvPicPr>
                  <pic:blipFill>
                    <a:blip r:embed="rId247"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73F306C0" w14:textId="450FC0A9" w:rsidR="00045A50" w:rsidRDefault="00045A50" w:rsidP="0093102D">
      <w:pPr>
        <w:spacing w:line="360" w:lineRule="auto"/>
        <w:jc w:val="both"/>
        <w:rPr>
          <w:b/>
          <w:bCs/>
          <w:noProof/>
          <w:lang w:val="en-US"/>
        </w:rPr>
      </w:pPr>
    </w:p>
    <w:p w14:paraId="7F3CDF09" w14:textId="77777777" w:rsidR="00176FB6" w:rsidRDefault="00176FB6" w:rsidP="0093102D">
      <w:pPr>
        <w:spacing w:line="360" w:lineRule="auto"/>
        <w:jc w:val="both"/>
        <w:rPr>
          <w:b/>
          <w:bCs/>
          <w:noProof/>
          <w:lang w:val="en-US"/>
        </w:rPr>
      </w:pPr>
    </w:p>
    <w:p w14:paraId="74DEB4EE" w14:textId="5F1E3F09" w:rsidR="00344DF3" w:rsidRDefault="00344DF3" w:rsidP="00344DF3">
      <w:pPr>
        <w:spacing w:line="360" w:lineRule="auto"/>
        <w:jc w:val="both"/>
        <w:rPr>
          <w:b/>
          <w:bCs/>
          <w:lang w:val="en-US"/>
        </w:rPr>
      </w:pPr>
      <w:r>
        <w:rPr>
          <w:b/>
          <w:bCs/>
          <w:lang w:val="en-US"/>
        </w:rPr>
        <w:lastRenderedPageBreak/>
        <w:t>SO</w:t>
      </w:r>
      <w:r w:rsidRPr="0034259A">
        <w:rPr>
          <w:b/>
          <w:bCs/>
          <w:vertAlign w:val="subscript"/>
          <w:lang w:val="en-US"/>
        </w:rPr>
        <w:t>/</w:t>
      </w:r>
      <w:r>
        <w:rPr>
          <w:b/>
          <w:bCs/>
          <w:vertAlign w:val="subscript"/>
          <w:lang w:val="en-US"/>
        </w:rPr>
        <w:t>/</w:t>
      </w:r>
      <w:r>
        <w:rPr>
          <w:b/>
          <w:bCs/>
          <w:lang w:val="en-US"/>
        </w:rPr>
        <w:t>V</w:t>
      </w:r>
      <w:r>
        <w:rPr>
          <w:b/>
          <w:bCs/>
          <w:vertAlign w:val="subscript"/>
          <w:lang w:val="en-US"/>
        </w:rPr>
        <w:t>2</w:t>
      </w:r>
      <w:r>
        <w:rPr>
          <w:b/>
          <w:bCs/>
          <w:lang w:val="en-US"/>
        </w:rPr>
        <w:t>M</w:t>
      </w:r>
      <w:r w:rsidRPr="0034259A">
        <w:rPr>
          <w:b/>
          <w:bCs/>
          <w:vertAlign w:val="subscript"/>
          <w:lang w:val="en-US"/>
        </w:rPr>
        <w:t>//</w:t>
      </w:r>
      <w:r>
        <w:rPr>
          <w:b/>
          <w:bCs/>
          <w:lang w:val="en-US"/>
        </w:rPr>
        <w:t>O(</w:t>
      </w:r>
      <w:r w:rsidRPr="0034259A">
        <w:rPr>
          <w:b/>
          <w:bCs/>
          <w:i/>
          <w:iCs/>
          <w:lang w:val="en-US"/>
        </w:rPr>
        <w:t>S</w:t>
      </w:r>
      <w:r>
        <w:rPr>
          <w:b/>
          <w:bCs/>
          <w:lang w:val="en-US"/>
        </w:rPr>
        <w:t>)</w:t>
      </w:r>
    </w:p>
    <w:p w14:paraId="7102D1F8" w14:textId="7C6975F2" w:rsidR="00176FB6" w:rsidRDefault="00176FB6" w:rsidP="0093102D">
      <w:pPr>
        <w:spacing w:line="360" w:lineRule="auto"/>
        <w:jc w:val="both"/>
        <w:rPr>
          <w:b/>
          <w:bCs/>
          <w:noProof/>
          <w:lang w:val="en-US"/>
        </w:rPr>
      </w:pPr>
      <w:r>
        <w:rPr>
          <w:b/>
          <w:bCs/>
          <w:noProof/>
          <w:lang w:val="en-US"/>
        </w:rPr>
        <w:t xml:space="preserve"> </w:t>
      </w:r>
    </w:p>
    <w:p w14:paraId="3E594A2C" w14:textId="256632EE" w:rsidR="00176FB6" w:rsidRDefault="00A065BE" w:rsidP="0093102D">
      <w:pPr>
        <w:spacing w:line="360" w:lineRule="auto"/>
        <w:jc w:val="both"/>
        <w:rPr>
          <w:b/>
          <w:bCs/>
          <w:noProof/>
          <w:lang w:val="en-US"/>
        </w:rPr>
      </w:pPr>
      <w:r>
        <w:rPr>
          <w:b/>
          <w:bCs/>
          <w:noProof/>
          <w:lang w:val="en-US"/>
        </w:rPr>
        <w:drawing>
          <wp:inline distT="0" distB="0" distL="0" distR="0" wp14:anchorId="5CBC8BFB" wp14:editId="542A11ED">
            <wp:extent cx="5760720" cy="4073525"/>
            <wp:effectExtent l="0" t="0" r="0" b="0"/>
            <wp:docPr id="216662174" name="Afbeelding 133"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662174" name="Afbeelding 133" descr="Afbeelding met schets, tekening&#10;&#10;Automatisch gegenereerde beschrijving"/>
                    <pic:cNvPicPr/>
                  </pic:nvPicPr>
                  <pic:blipFill>
                    <a:blip r:embed="rId248"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176FB6">
        <w:rPr>
          <w:b/>
          <w:bCs/>
          <w:noProof/>
          <w:lang w:val="en-US"/>
        </w:rPr>
        <w:drawing>
          <wp:inline distT="0" distB="0" distL="0" distR="0" wp14:anchorId="5B278E7F" wp14:editId="6FB6D584">
            <wp:extent cx="5760720" cy="4073525"/>
            <wp:effectExtent l="0" t="0" r="0" b="0"/>
            <wp:docPr id="1987453152" name="Afbeelding 132" descr="Afbeelding met lijn, schets, typograf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453152" name="Afbeelding 132" descr="Afbeelding met lijn, schets, typografie&#10;&#10;Automatisch gegenereerde beschrijving"/>
                    <pic:cNvPicPr/>
                  </pic:nvPicPr>
                  <pic:blipFill>
                    <a:blip r:embed="rId249"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3EC2B6E5" w14:textId="4E7D6564" w:rsidR="00A065BE" w:rsidRDefault="000252BF" w:rsidP="000252BF">
      <w:pPr>
        <w:pStyle w:val="SIkop3"/>
        <w:rPr>
          <w:noProof/>
        </w:rPr>
      </w:pPr>
      <w:bookmarkStart w:id="56" w:name="_Toc169010136"/>
      <w:r>
        <w:rPr>
          <w:noProof/>
        </w:rPr>
        <w:lastRenderedPageBreak/>
        <w:t xml:space="preserve">Phenanthrene </w:t>
      </w:r>
      <w:r w:rsidR="00654C8A">
        <w:rPr>
          <w:noProof/>
        </w:rPr>
        <w:t>containing</w:t>
      </w:r>
      <w:r>
        <w:rPr>
          <w:noProof/>
        </w:rPr>
        <w:t xml:space="preserve"> oligomers</w:t>
      </w:r>
      <w:bookmarkEnd w:id="56"/>
    </w:p>
    <w:p w14:paraId="3F2CD051" w14:textId="7B810CA2" w:rsidR="00C41E99" w:rsidRDefault="00C41E99" w:rsidP="0093102D">
      <w:pPr>
        <w:spacing w:line="360" w:lineRule="auto"/>
        <w:jc w:val="both"/>
        <w:rPr>
          <w:b/>
          <w:bCs/>
          <w:noProof/>
          <w:lang w:val="en-US"/>
        </w:rPr>
      </w:pPr>
      <w:r>
        <w:rPr>
          <w:b/>
          <w:bCs/>
          <w:noProof/>
          <w:lang w:val="en-US"/>
        </w:rPr>
        <w:t>SP</w:t>
      </w:r>
      <w:r w:rsidR="00344DF3" w:rsidRPr="00344DF3">
        <w:rPr>
          <w:b/>
          <w:bCs/>
          <w:noProof/>
          <w:vertAlign w:val="subscript"/>
          <w:lang w:val="en-US"/>
        </w:rPr>
        <w:t>//</w:t>
      </w:r>
    </w:p>
    <w:p w14:paraId="2599DA65" w14:textId="67554049" w:rsidR="00C41E99" w:rsidRDefault="00A065BE" w:rsidP="0093102D">
      <w:pPr>
        <w:spacing w:line="360" w:lineRule="auto"/>
        <w:jc w:val="both"/>
        <w:rPr>
          <w:b/>
          <w:bCs/>
          <w:noProof/>
          <w:lang w:val="en-US"/>
        </w:rPr>
      </w:pPr>
      <w:r>
        <w:rPr>
          <w:b/>
          <w:bCs/>
          <w:noProof/>
          <w:lang w:val="en-US"/>
        </w:rPr>
        <w:drawing>
          <wp:inline distT="0" distB="0" distL="0" distR="0" wp14:anchorId="7C8AC487" wp14:editId="46F2E7E3">
            <wp:extent cx="5760720" cy="4073525"/>
            <wp:effectExtent l="0" t="0" r="0" b="0"/>
            <wp:docPr id="833725632" name="Afbeelding 115"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725632" name="Afbeelding 115" descr="Afbeelding met schets, tekening&#10;&#10;Automatisch gegenereerde beschrijving"/>
                    <pic:cNvPicPr/>
                  </pic:nvPicPr>
                  <pic:blipFill>
                    <a:blip r:embed="rId250"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C41E99">
        <w:rPr>
          <w:b/>
          <w:bCs/>
          <w:noProof/>
          <w:lang w:val="en-US"/>
        </w:rPr>
        <w:drawing>
          <wp:inline distT="0" distB="0" distL="0" distR="0" wp14:anchorId="70B2B8D6" wp14:editId="3667CB66">
            <wp:extent cx="5760720" cy="4073525"/>
            <wp:effectExtent l="0" t="0" r="0" b="0"/>
            <wp:docPr id="1799805585" name="Afbeelding 114" descr="Afbeelding met lijn, antenne, typograf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05585" name="Afbeelding 114" descr="Afbeelding met lijn, antenne, typografie&#10;&#10;Automatisch gegenereerde beschrijving"/>
                    <pic:cNvPicPr/>
                  </pic:nvPicPr>
                  <pic:blipFill>
                    <a:blip r:embed="rId251"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59E591F2" w14:textId="4D40AA83" w:rsidR="00C41E99" w:rsidRDefault="00C41E99" w:rsidP="0093102D">
      <w:pPr>
        <w:spacing w:line="360" w:lineRule="auto"/>
        <w:jc w:val="both"/>
        <w:rPr>
          <w:b/>
          <w:bCs/>
          <w:noProof/>
          <w:lang w:val="en-US"/>
        </w:rPr>
      </w:pPr>
      <w:r>
        <w:rPr>
          <w:b/>
          <w:bCs/>
          <w:noProof/>
          <w:lang w:val="en-US"/>
        </w:rPr>
        <w:lastRenderedPageBreak/>
        <w:t>SP</w:t>
      </w:r>
      <w:r w:rsidR="00344DF3" w:rsidRPr="00344DF3">
        <w:rPr>
          <w:b/>
          <w:bCs/>
          <w:noProof/>
          <w:vertAlign w:val="subscript"/>
          <w:lang w:val="en-US"/>
        </w:rPr>
        <w:t>//</w:t>
      </w:r>
      <w:r>
        <w:rPr>
          <w:b/>
          <w:bCs/>
          <w:noProof/>
          <w:lang w:val="en-US"/>
        </w:rPr>
        <w:t>O</w:t>
      </w:r>
    </w:p>
    <w:p w14:paraId="43ACE2B8" w14:textId="67A0A6C1" w:rsidR="00C41E99" w:rsidRDefault="00A065BE" w:rsidP="0093102D">
      <w:pPr>
        <w:spacing w:line="360" w:lineRule="auto"/>
        <w:jc w:val="both"/>
        <w:rPr>
          <w:b/>
          <w:bCs/>
          <w:noProof/>
          <w:lang w:val="en-US"/>
        </w:rPr>
      </w:pPr>
      <w:r>
        <w:rPr>
          <w:b/>
          <w:bCs/>
          <w:noProof/>
          <w:lang w:val="en-US"/>
        </w:rPr>
        <w:drawing>
          <wp:inline distT="0" distB="0" distL="0" distR="0" wp14:anchorId="192A2CAE" wp14:editId="5237814A">
            <wp:extent cx="5760720" cy="4073525"/>
            <wp:effectExtent l="0" t="0" r="0" b="0"/>
            <wp:docPr id="1737731515" name="Afbeelding 117"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731515" name="Afbeelding 117" descr="Afbeelding met schets, tekening&#10;&#10;Automatisch gegenereerde beschrijving"/>
                    <pic:cNvPicPr/>
                  </pic:nvPicPr>
                  <pic:blipFill>
                    <a:blip r:embed="rId252"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C41E99">
        <w:rPr>
          <w:b/>
          <w:bCs/>
          <w:noProof/>
          <w:lang w:val="en-US"/>
        </w:rPr>
        <w:drawing>
          <wp:inline distT="0" distB="0" distL="0" distR="0" wp14:anchorId="21FB9AAE" wp14:editId="4A3AF0DF">
            <wp:extent cx="5760720" cy="4073525"/>
            <wp:effectExtent l="0" t="0" r="0" b="0"/>
            <wp:docPr id="2036665591" name="Afbeelding 116"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665591" name="Afbeelding 116" descr="Afbeelding met schets, tekening&#10;&#10;Automatisch gegenereerde beschrijving"/>
                    <pic:cNvPicPr/>
                  </pic:nvPicPr>
                  <pic:blipFill>
                    <a:blip r:embed="rId253"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4338B594" w14:textId="77777777" w:rsidR="00C41E99" w:rsidRDefault="00C41E99" w:rsidP="0093102D">
      <w:pPr>
        <w:spacing w:line="360" w:lineRule="auto"/>
        <w:jc w:val="both"/>
        <w:rPr>
          <w:b/>
          <w:bCs/>
          <w:noProof/>
          <w:lang w:val="en-US"/>
        </w:rPr>
      </w:pPr>
    </w:p>
    <w:p w14:paraId="5C5639BA" w14:textId="42371A20" w:rsidR="00C41E99" w:rsidRDefault="00C41E99" w:rsidP="0093102D">
      <w:pPr>
        <w:spacing w:line="360" w:lineRule="auto"/>
        <w:jc w:val="both"/>
        <w:rPr>
          <w:b/>
          <w:bCs/>
          <w:noProof/>
          <w:lang w:val="en-US"/>
        </w:rPr>
      </w:pPr>
      <w:r>
        <w:rPr>
          <w:b/>
          <w:bCs/>
          <w:noProof/>
          <w:lang w:val="en-US"/>
        </w:rPr>
        <w:lastRenderedPageBreak/>
        <w:t>SP</w:t>
      </w:r>
      <w:r w:rsidR="00344DF3" w:rsidRPr="00344DF3">
        <w:rPr>
          <w:b/>
          <w:bCs/>
          <w:noProof/>
          <w:vertAlign w:val="subscript"/>
          <w:lang w:val="en-US"/>
        </w:rPr>
        <w:t>//</w:t>
      </w:r>
      <w:r>
        <w:rPr>
          <w:b/>
          <w:bCs/>
          <w:noProof/>
          <w:lang w:val="en-US"/>
        </w:rPr>
        <w:t>OO</w:t>
      </w:r>
      <w:r w:rsidR="00344DF3" w:rsidRPr="00344DF3">
        <w:rPr>
          <w:b/>
          <w:bCs/>
          <w:noProof/>
          <w:vertAlign w:val="subscript"/>
          <w:lang w:val="en-US"/>
        </w:rPr>
        <w:t>//</w:t>
      </w:r>
    </w:p>
    <w:p w14:paraId="78A72D74" w14:textId="591405F5" w:rsidR="00C41E99" w:rsidRDefault="00A065BE" w:rsidP="0093102D">
      <w:pPr>
        <w:spacing w:line="360" w:lineRule="auto"/>
        <w:jc w:val="both"/>
        <w:rPr>
          <w:b/>
          <w:bCs/>
          <w:noProof/>
          <w:lang w:val="en-US"/>
        </w:rPr>
      </w:pPr>
      <w:r>
        <w:rPr>
          <w:b/>
          <w:bCs/>
          <w:noProof/>
          <w:lang w:val="en-US"/>
        </w:rPr>
        <w:drawing>
          <wp:inline distT="0" distB="0" distL="0" distR="0" wp14:anchorId="7035601E" wp14:editId="0D13C360">
            <wp:extent cx="5760720" cy="4073525"/>
            <wp:effectExtent l="0" t="0" r="0" b="0"/>
            <wp:docPr id="578299468" name="Afbeelding 119"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299468" name="Afbeelding 119" descr="Afbeelding met schets, tekening&#10;&#10;Automatisch gegenereerde beschrijving"/>
                    <pic:cNvPicPr/>
                  </pic:nvPicPr>
                  <pic:blipFill>
                    <a:blip r:embed="rId254"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C41E99">
        <w:rPr>
          <w:b/>
          <w:bCs/>
          <w:noProof/>
          <w:lang w:val="en-US"/>
        </w:rPr>
        <w:drawing>
          <wp:inline distT="0" distB="0" distL="0" distR="0" wp14:anchorId="4D3EC71A" wp14:editId="5E4EB8C8">
            <wp:extent cx="5760720" cy="4073525"/>
            <wp:effectExtent l="0" t="0" r="0" b="0"/>
            <wp:docPr id="1711609420" name="Afbeelding 118" descr="Afbeelding met lijn, schets, diagram, typograf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609420" name="Afbeelding 118" descr="Afbeelding met lijn, schets, diagram, typografie&#10;&#10;Automatisch gegenereerde beschrijving"/>
                    <pic:cNvPicPr/>
                  </pic:nvPicPr>
                  <pic:blipFill>
                    <a:blip r:embed="rId255"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7AE10AB4" w14:textId="77777777" w:rsidR="00045A50" w:rsidRDefault="00045A50" w:rsidP="0093102D">
      <w:pPr>
        <w:spacing w:line="360" w:lineRule="auto"/>
        <w:jc w:val="both"/>
        <w:rPr>
          <w:b/>
          <w:bCs/>
          <w:noProof/>
          <w:lang w:val="en-US"/>
        </w:rPr>
      </w:pPr>
    </w:p>
    <w:p w14:paraId="795F0E3E" w14:textId="56F2040E" w:rsidR="00045A50" w:rsidRDefault="00045A50" w:rsidP="0093102D">
      <w:pPr>
        <w:spacing w:line="360" w:lineRule="auto"/>
        <w:jc w:val="both"/>
        <w:rPr>
          <w:b/>
          <w:bCs/>
          <w:noProof/>
          <w:lang w:val="en-US"/>
        </w:rPr>
      </w:pPr>
      <w:r>
        <w:rPr>
          <w:b/>
          <w:bCs/>
          <w:noProof/>
          <w:lang w:val="en-US"/>
        </w:rPr>
        <w:lastRenderedPageBreak/>
        <w:t>SO</w:t>
      </w:r>
      <w:r w:rsidR="00344DF3" w:rsidRPr="00344DF3">
        <w:rPr>
          <w:b/>
          <w:bCs/>
          <w:noProof/>
          <w:vertAlign w:val="subscript"/>
          <w:lang w:val="en-US"/>
        </w:rPr>
        <w:t>//</w:t>
      </w:r>
      <w:r>
        <w:rPr>
          <w:b/>
          <w:bCs/>
          <w:noProof/>
          <w:lang w:val="en-US"/>
        </w:rPr>
        <w:t xml:space="preserve">P </w:t>
      </w:r>
    </w:p>
    <w:p w14:paraId="6E6B5687" w14:textId="06D497CB" w:rsidR="00045A50" w:rsidRDefault="00A065BE" w:rsidP="0093102D">
      <w:pPr>
        <w:spacing w:line="360" w:lineRule="auto"/>
        <w:jc w:val="both"/>
        <w:rPr>
          <w:b/>
          <w:bCs/>
          <w:noProof/>
          <w:lang w:val="en-US"/>
        </w:rPr>
      </w:pPr>
      <w:r>
        <w:rPr>
          <w:b/>
          <w:bCs/>
          <w:noProof/>
          <w:lang w:val="en-US"/>
        </w:rPr>
        <w:drawing>
          <wp:inline distT="0" distB="0" distL="0" distR="0" wp14:anchorId="24CFF9B3" wp14:editId="63917552">
            <wp:extent cx="5760720" cy="4073525"/>
            <wp:effectExtent l="0" t="0" r="0" b="0"/>
            <wp:docPr id="1895930623" name="Afbeelding 121" descr="Afbeelding met schets, tekening, schi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930623" name="Afbeelding 121" descr="Afbeelding met schets, tekening, schip&#10;&#10;Automatisch gegenereerde beschrijving"/>
                    <pic:cNvPicPr/>
                  </pic:nvPicPr>
                  <pic:blipFill>
                    <a:blip r:embed="rId256"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045A50">
        <w:rPr>
          <w:b/>
          <w:bCs/>
          <w:noProof/>
          <w:lang w:val="en-US"/>
        </w:rPr>
        <w:drawing>
          <wp:inline distT="0" distB="0" distL="0" distR="0" wp14:anchorId="4DD20AF1" wp14:editId="552ABC95">
            <wp:extent cx="5760720" cy="4073525"/>
            <wp:effectExtent l="0" t="0" r="0" b="0"/>
            <wp:docPr id="1112788069" name="Afbeelding 120" descr="Afbeelding met schets, tekening, lijn,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788069" name="Afbeelding 120" descr="Afbeelding met schets, tekening, lijn, diagram&#10;&#10;Automatisch gegenereerde beschrijving"/>
                    <pic:cNvPicPr/>
                  </pic:nvPicPr>
                  <pic:blipFill>
                    <a:blip r:embed="rId257"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36EA1368" w14:textId="77777777" w:rsidR="00045A50" w:rsidRDefault="00045A50" w:rsidP="0093102D">
      <w:pPr>
        <w:spacing w:line="360" w:lineRule="auto"/>
        <w:jc w:val="both"/>
        <w:rPr>
          <w:b/>
          <w:bCs/>
          <w:noProof/>
          <w:lang w:val="en-US"/>
        </w:rPr>
      </w:pPr>
    </w:p>
    <w:p w14:paraId="46B1CFB8" w14:textId="18C7B2A1" w:rsidR="00045A50" w:rsidRDefault="00045A50" w:rsidP="0093102D">
      <w:pPr>
        <w:spacing w:line="360" w:lineRule="auto"/>
        <w:jc w:val="both"/>
        <w:rPr>
          <w:b/>
          <w:bCs/>
          <w:noProof/>
          <w:lang w:val="en-US"/>
        </w:rPr>
      </w:pPr>
      <w:r>
        <w:rPr>
          <w:b/>
          <w:bCs/>
          <w:noProof/>
          <w:lang w:val="en-US"/>
        </w:rPr>
        <w:lastRenderedPageBreak/>
        <w:t>SO</w:t>
      </w:r>
      <w:r w:rsidR="00344DF3" w:rsidRPr="00344DF3">
        <w:rPr>
          <w:b/>
          <w:bCs/>
          <w:noProof/>
          <w:vertAlign w:val="subscript"/>
          <w:lang w:val="en-US"/>
        </w:rPr>
        <w:t>//</w:t>
      </w:r>
      <w:r>
        <w:rPr>
          <w:b/>
          <w:bCs/>
          <w:noProof/>
          <w:lang w:val="en-US"/>
        </w:rPr>
        <w:t>PO</w:t>
      </w:r>
      <w:r w:rsidR="00344DF3" w:rsidRPr="00344DF3">
        <w:rPr>
          <w:b/>
          <w:bCs/>
          <w:noProof/>
          <w:vertAlign w:val="subscript"/>
          <w:lang w:val="en-US"/>
        </w:rPr>
        <w:t>//</w:t>
      </w:r>
      <w:r>
        <w:rPr>
          <w:b/>
          <w:bCs/>
          <w:noProof/>
          <w:lang w:val="en-US"/>
        </w:rPr>
        <w:t xml:space="preserve"> </w:t>
      </w:r>
    </w:p>
    <w:p w14:paraId="40A8B778" w14:textId="074F99DC" w:rsidR="00045A50" w:rsidRDefault="00A065BE" w:rsidP="0093102D">
      <w:pPr>
        <w:spacing w:line="360" w:lineRule="auto"/>
        <w:jc w:val="both"/>
        <w:rPr>
          <w:b/>
          <w:bCs/>
          <w:noProof/>
          <w:lang w:val="en-US"/>
        </w:rPr>
      </w:pPr>
      <w:r>
        <w:rPr>
          <w:b/>
          <w:bCs/>
          <w:noProof/>
          <w:lang w:val="en-US"/>
        </w:rPr>
        <w:drawing>
          <wp:inline distT="0" distB="0" distL="0" distR="0" wp14:anchorId="13CE3191" wp14:editId="430941B6">
            <wp:extent cx="5760720" cy="4073525"/>
            <wp:effectExtent l="0" t="0" r="0" b="0"/>
            <wp:docPr id="653779385" name="Afbeelding 123" descr="Afbeelding met schets,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779385" name="Afbeelding 123" descr="Afbeelding met schets, tekening&#10;&#10;Automatisch gegenereerde beschrijving"/>
                    <pic:cNvPicPr/>
                  </pic:nvPicPr>
                  <pic:blipFill>
                    <a:blip r:embed="rId258"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045A50">
        <w:rPr>
          <w:b/>
          <w:bCs/>
          <w:noProof/>
          <w:lang w:val="en-US"/>
        </w:rPr>
        <w:drawing>
          <wp:inline distT="0" distB="0" distL="0" distR="0" wp14:anchorId="33970F77" wp14:editId="0B43CC82">
            <wp:extent cx="5760720" cy="4073525"/>
            <wp:effectExtent l="0" t="0" r="0" b="0"/>
            <wp:docPr id="1145404931" name="Afbeelding 122" descr="Afbeelding met schets, lijn, diagram,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04931" name="Afbeelding 122" descr="Afbeelding met schets, lijn, diagram, tekening&#10;&#10;Automatisch gegenereerde beschrijving"/>
                    <pic:cNvPicPr/>
                  </pic:nvPicPr>
                  <pic:blipFill>
                    <a:blip r:embed="rId259"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744B6052" w14:textId="77777777" w:rsidR="00045A50" w:rsidRDefault="00045A50" w:rsidP="0093102D">
      <w:pPr>
        <w:spacing w:line="360" w:lineRule="auto"/>
        <w:jc w:val="both"/>
        <w:rPr>
          <w:b/>
          <w:bCs/>
          <w:noProof/>
          <w:lang w:val="en-US"/>
        </w:rPr>
      </w:pPr>
    </w:p>
    <w:p w14:paraId="181E4FD9" w14:textId="21107348" w:rsidR="00045A50" w:rsidRDefault="00045A50" w:rsidP="0093102D">
      <w:pPr>
        <w:spacing w:line="360" w:lineRule="auto"/>
        <w:jc w:val="both"/>
        <w:rPr>
          <w:b/>
          <w:bCs/>
          <w:noProof/>
          <w:lang w:val="en-US"/>
        </w:rPr>
      </w:pPr>
      <w:r>
        <w:rPr>
          <w:b/>
          <w:bCs/>
          <w:noProof/>
          <w:lang w:val="en-US"/>
        </w:rPr>
        <w:lastRenderedPageBreak/>
        <w:t>SO</w:t>
      </w:r>
      <w:r w:rsidR="00344DF3" w:rsidRPr="00344DF3">
        <w:rPr>
          <w:b/>
          <w:bCs/>
          <w:noProof/>
          <w:vertAlign w:val="subscript"/>
          <w:lang w:val="en-US"/>
        </w:rPr>
        <w:t>//</w:t>
      </w:r>
      <w:r>
        <w:rPr>
          <w:b/>
          <w:bCs/>
          <w:noProof/>
          <w:lang w:val="en-US"/>
        </w:rPr>
        <w:t>OP</w:t>
      </w:r>
      <w:r w:rsidR="00344DF3" w:rsidRPr="00344DF3">
        <w:rPr>
          <w:b/>
          <w:bCs/>
          <w:noProof/>
          <w:vertAlign w:val="subscript"/>
          <w:lang w:val="en-US"/>
        </w:rPr>
        <w:t>//</w:t>
      </w:r>
      <w:r w:rsidR="00A065BE">
        <w:rPr>
          <w:b/>
          <w:bCs/>
          <w:noProof/>
          <w:lang w:val="en-US"/>
        </w:rPr>
        <w:drawing>
          <wp:inline distT="0" distB="0" distL="0" distR="0" wp14:anchorId="36F89758" wp14:editId="705BC28F">
            <wp:extent cx="5760720" cy="4073525"/>
            <wp:effectExtent l="0" t="0" r="0" b="0"/>
            <wp:docPr id="767911476" name="Afbeelding 126" descr="Afbeelding met schets, tekening, watervoertui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911476" name="Afbeelding 126" descr="Afbeelding met schets, tekening, watervoertuig&#10;&#10;Automatisch gegenereerde beschrijving"/>
                    <pic:cNvPicPr/>
                  </pic:nvPicPr>
                  <pic:blipFill>
                    <a:blip r:embed="rId260"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A065BE">
        <w:rPr>
          <w:b/>
          <w:bCs/>
          <w:noProof/>
          <w:lang w:val="en-US"/>
        </w:rPr>
        <w:lastRenderedPageBreak/>
        <w:drawing>
          <wp:inline distT="0" distB="0" distL="0" distR="0" wp14:anchorId="2C722816" wp14:editId="126CBB57">
            <wp:extent cx="5760720" cy="4073525"/>
            <wp:effectExtent l="0" t="0" r="0" b="0"/>
            <wp:docPr id="735854753" name="Afbeelding 125" descr="Afbeelding met schets, tekening, schi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854753" name="Afbeelding 125" descr="Afbeelding met schets, tekening, schip&#10;&#10;Automatisch gegenereerde beschrijving"/>
                    <pic:cNvPicPr/>
                  </pic:nvPicPr>
                  <pic:blipFill>
                    <a:blip r:embed="rId261"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Pr>
          <w:b/>
          <w:bCs/>
          <w:noProof/>
          <w:lang w:val="en-US"/>
        </w:rPr>
        <w:drawing>
          <wp:inline distT="0" distB="0" distL="0" distR="0" wp14:anchorId="6383E807" wp14:editId="6CE46E6A">
            <wp:extent cx="5760720" cy="4073525"/>
            <wp:effectExtent l="0" t="0" r="0" b="0"/>
            <wp:docPr id="1365725120" name="Afbeelding 124" descr="Afbeelding met lijn, typograf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725120" name="Afbeelding 124" descr="Afbeelding met lijn, typografie&#10;&#10;Automatisch gegenereerde beschrijving"/>
                    <pic:cNvPicPr/>
                  </pic:nvPicPr>
                  <pic:blipFill>
                    <a:blip r:embed="rId262"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343DA147" w14:textId="77777777" w:rsidR="00A065BE" w:rsidRDefault="00A065BE" w:rsidP="0093102D">
      <w:pPr>
        <w:spacing w:line="360" w:lineRule="auto"/>
        <w:jc w:val="both"/>
        <w:rPr>
          <w:b/>
          <w:bCs/>
          <w:noProof/>
          <w:lang w:val="en-US"/>
        </w:rPr>
      </w:pPr>
    </w:p>
    <w:p w14:paraId="1087C108" w14:textId="77777777" w:rsidR="00A065BE" w:rsidRDefault="00A065BE" w:rsidP="0093102D">
      <w:pPr>
        <w:spacing w:line="360" w:lineRule="auto"/>
        <w:jc w:val="both"/>
        <w:rPr>
          <w:b/>
          <w:bCs/>
          <w:noProof/>
          <w:lang w:val="en-US"/>
        </w:rPr>
      </w:pPr>
    </w:p>
    <w:p w14:paraId="0DFA29E5" w14:textId="54DB438B" w:rsidR="00686E18" w:rsidRDefault="00686E18" w:rsidP="00B46949">
      <w:pPr>
        <w:pStyle w:val="SIkop3"/>
        <w:rPr>
          <w:noProof/>
        </w:rPr>
      </w:pPr>
      <w:bookmarkStart w:id="57" w:name="_Toc169010137"/>
      <w:r>
        <w:rPr>
          <w:noProof/>
        </w:rPr>
        <w:lastRenderedPageBreak/>
        <w:t xml:space="preserve">Modulair </w:t>
      </w:r>
      <w:r w:rsidR="00B46949">
        <w:rPr>
          <w:noProof/>
        </w:rPr>
        <w:t>developed oligomers</w:t>
      </w:r>
      <w:bookmarkEnd w:id="57"/>
      <w:r w:rsidR="00B46949">
        <w:rPr>
          <w:noProof/>
        </w:rPr>
        <w:t xml:space="preserve"> </w:t>
      </w:r>
    </w:p>
    <w:p w14:paraId="1143DDBB" w14:textId="53F8E1C5" w:rsidR="00045A50" w:rsidRDefault="001C724D" w:rsidP="0093102D">
      <w:pPr>
        <w:spacing w:line="360" w:lineRule="auto"/>
        <w:jc w:val="both"/>
        <w:rPr>
          <w:b/>
          <w:bCs/>
          <w:noProof/>
          <w:lang w:val="en-US"/>
        </w:rPr>
      </w:pPr>
      <w:r>
        <w:rPr>
          <w:b/>
          <w:bCs/>
          <w:noProof/>
          <w:lang w:val="en-US"/>
        </w:rPr>
        <w:t>TfSO</w:t>
      </w:r>
      <w:r w:rsidR="00344DF3" w:rsidRPr="00344DF3">
        <w:rPr>
          <w:b/>
          <w:bCs/>
          <w:noProof/>
          <w:vertAlign w:val="subscript"/>
          <w:lang w:val="en-US"/>
        </w:rPr>
        <w:t>//</w:t>
      </w:r>
      <w:r>
        <w:rPr>
          <w:b/>
          <w:bCs/>
          <w:noProof/>
          <w:lang w:val="en-US"/>
        </w:rPr>
        <w:t>OO</w:t>
      </w:r>
      <w:r w:rsidR="00344DF3" w:rsidRPr="00344DF3">
        <w:rPr>
          <w:b/>
          <w:bCs/>
          <w:noProof/>
          <w:vertAlign w:val="subscript"/>
          <w:lang w:val="en-US"/>
        </w:rPr>
        <w:t>//</w:t>
      </w:r>
    </w:p>
    <w:p w14:paraId="6FA7F435" w14:textId="205F5B0F" w:rsidR="001C724D" w:rsidRDefault="00A065BE" w:rsidP="0093102D">
      <w:pPr>
        <w:spacing w:line="360" w:lineRule="auto"/>
        <w:jc w:val="both"/>
        <w:rPr>
          <w:b/>
          <w:bCs/>
          <w:noProof/>
          <w:lang w:val="en-US"/>
        </w:rPr>
      </w:pPr>
      <w:r>
        <w:rPr>
          <w:b/>
          <w:bCs/>
          <w:noProof/>
          <w:lang w:val="en-US"/>
        </w:rPr>
        <w:drawing>
          <wp:inline distT="0" distB="0" distL="0" distR="0" wp14:anchorId="05352033" wp14:editId="7E21AC85">
            <wp:extent cx="5760720" cy="4073525"/>
            <wp:effectExtent l="0" t="0" r="0" b="0"/>
            <wp:docPr id="1741017348" name="Afbeelding 138" descr="Afbeelding met schets, tekening, kun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017348" name="Afbeelding 138" descr="Afbeelding met schets, tekening, kunst&#10;&#10;Automatisch gegenereerde beschrijving"/>
                    <pic:cNvPicPr/>
                  </pic:nvPicPr>
                  <pic:blipFill>
                    <a:blip r:embed="rId263"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1C724D">
        <w:rPr>
          <w:b/>
          <w:bCs/>
          <w:noProof/>
          <w:lang w:val="en-US"/>
        </w:rPr>
        <w:drawing>
          <wp:inline distT="0" distB="0" distL="0" distR="0" wp14:anchorId="18546D59" wp14:editId="52FE3AC6">
            <wp:extent cx="5760720" cy="4073525"/>
            <wp:effectExtent l="0" t="0" r="0" b="0"/>
            <wp:docPr id="1072721418" name="Afbeelding 137" descr="Afbeelding met lijn, typograf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721418" name="Afbeelding 137" descr="Afbeelding met lijn, typografie&#10;&#10;Automatisch gegenereerde beschrijving"/>
                    <pic:cNvPicPr/>
                  </pic:nvPicPr>
                  <pic:blipFill>
                    <a:blip r:embed="rId264"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1D74C2A1" w14:textId="77777777" w:rsidR="001C724D" w:rsidRDefault="001C724D" w:rsidP="0093102D">
      <w:pPr>
        <w:spacing w:line="360" w:lineRule="auto"/>
        <w:jc w:val="both"/>
        <w:rPr>
          <w:b/>
          <w:bCs/>
          <w:noProof/>
          <w:lang w:val="en-US"/>
        </w:rPr>
      </w:pPr>
    </w:p>
    <w:p w14:paraId="009FB059" w14:textId="4B7A70A0" w:rsidR="001C724D" w:rsidRDefault="001C724D" w:rsidP="0093102D">
      <w:pPr>
        <w:spacing w:line="360" w:lineRule="auto"/>
        <w:jc w:val="both"/>
        <w:rPr>
          <w:b/>
          <w:bCs/>
          <w:noProof/>
          <w:lang w:val="en-US"/>
        </w:rPr>
      </w:pPr>
      <w:r>
        <w:rPr>
          <w:b/>
          <w:bCs/>
          <w:noProof/>
          <w:lang w:val="en-US"/>
        </w:rPr>
        <w:t>SO</w:t>
      </w:r>
      <w:r w:rsidR="00344DF3" w:rsidRPr="00344DF3">
        <w:rPr>
          <w:b/>
          <w:bCs/>
          <w:noProof/>
          <w:vertAlign w:val="subscript"/>
          <w:lang w:val="en-US"/>
        </w:rPr>
        <w:t>//</w:t>
      </w:r>
      <w:r>
        <w:rPr>
          <w:b/>
          <w:bCs/>
          <w:noProof/>
          <w:lang w:val="en-US"/>
        </w:rPr>
        <w:t>OO</w:t>
      </w:r>
      <w:r w:rsidR="00344DF3" w:rsidRPr="00344DF3">
        <w:rPr>
          <w:b/>
          <w:bCs/>
          <w:noProof/>
          <w:vertAlign w:val="subscript"/>
          <w:lang w:val="en-US"/>
        </w:rPr>
        <w:t>//</w:t>
      </w:r>
      <w:r>
        <w:rPr>
          <w:b/>
          <w:bCs/>
          <w:noProof/>
          <w:lang w:val="en-US"/>
        </w:rPr>
        <w:t>E</w:t>
      </w:r>
    </w:p>
    <w:p w14:paraId="63565F27" w14:textId="4DFFE6D2" w:rsidR="001C724D" w:rsidRDefault="00A065BE" w:rsidP="0093102D">
      <w:pPr>
        <w:spacing w:line="360" w:lineRule="auto"/>
        <w:jc w:val="both"/>
        <w:rPr>
          <w:b/>
          <w:bCs/>
          <w:noProof/>
          <w:lang w:val="en-US"/>
        </w:rPr>
      </w:pPr>
      <w:r>
        <w:rPr>
          <w:b/>
          <w:bCs/>
          <w:noProof/>
          <w:lang w:val="en-US"/>
        </w:rPr>
        <w:drawing>
          <wp:inline distT="0" distB="0" distL="0" distR="0" wp14:anchorId="6D46E1A0" wp14:editId="1EFC6011">
            <wp:extent cx="5760720" cy="4073525"/>
            <wp:effectExtent l="0" t="0" r="0" b="0"/>
            <wp:docPr id="1177676295" name="Afbeelding 140" descr="Afbeelding met schets, tekening,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676295" name="Afbeelding 140" descr="Afbeelding met schets, tekening, diagram&#10;&#10;Automatisch gegenereerde beschrijving"/>
                    <pic:cNvPicPr/>
                  </pic:nvPicPr>
                  <pic:blipFill>
                    <a:blip r:embed="rId265"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1C724D">
        <w:rPr>
          <w:b/>
          <w:bCs/>
          <w:noProof/>
          <w:lang w:val="en-US"/>
        </w:rPr>
        <w:drawing>
          <wp:inline distT="0" distB="0" distL="0" distR="0" wp14:anchorId="5833F928" wp14:editId="305DF13C">
            <wp:extent cx="5760720" cy="4073525"/>
            <wp:effectExtent l="0" t="0" r="0" b="0"/>
            <wp:docPr id="2128014737" name="Afbeelding 139" descr="Afbeelding met schets, diagram, lijn,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014737" name="Afbeelding 139" descr="Afbeelding met schets, diagram, lijn, tekening&#10;&#10;Automatisch gegenereerde beschrijving"/>
                    <pic:cNvPicPr/>
                  </pic:nvPicPr>
                  <pic:blipFill>
                    <a:blip r:embed="rId266"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13251095" w14:textId="54862F2A" w:rsidR="00176FB6" w:rsidRDefault="00176FB6" w:rsidP="0093102D">
      <w:pPr>
        <w:spacing w:line="360" w:lineRule="auto"/>
        <w:jc w:val="both"/>
        <w:rPr>
          <w:b/>
          <w:bCs/>
          <w:noProof/>
          <w:lang w:val="en-US"/>
        </w:rPr>
      </w:pPr>
      <w:r>
        <w:rPr>
          <w:b/>
          <w:bCs/>
          <w:noProof/>
          <w:lang w:val="en-US"/>
        </w:rPr>
        <w:lastRenderedPageBreak/>
        <w:t>SO</w:t>
      </w:r>
      <w:r w:rsidR="00344DF3" w:rsidRPr="00344DF3">
        <w:rPr>
          <w:b/>
          <w:bCs/>
          <w:noProof/>
          <w:vertAlign w:val="subscript"/>
          <w:lang w:val="en-US"/>
        </w:rPr>
        <w:t>//</w:t>
      </w:r>
      <w:r>
        <w:rPr>
          <w:b/>
          <w:bCs/>
          <w:noProof/>
          <w:lang w:val="en-US"/>
        </w:rPr>
        <w:t>OO</w:t>
      </w:r>
      <w:r w:rsidR="00344DF3" w:rsidRPr="00344DF3">
        <w:rPr>
          <w:b/>
          <w:bCs/>
          <w:noProof/>
          <w:vertAlign w:val="subscript"/>
          <w:lang w:val="en-US"/>
        </w:rPr>
        <w:t>//</w:t>
      </w:r>
      <w:r>
        <w:rPr>
          <w:b/>
          <w:bCs/>
          <w:noProof/>
          <w:lang w:val="en-US"/>
        </w:rPr>
        <w:t>ESO</w:t>
      </w:r>
      <w:r w:rsidR="00344DF3" w:rsidRPr="00344DF3">
        <w:rPr>
          <w:b/>
          <w:bCs/>
          <w:noProof/>
          <w:vertAlign w:val="subscript"/>
          <w:lang w:val="en-US"/>
        </w:rPr>
        <w:t>//</w:t>
      </w:r>
      <w:r>
        <w:rPr>
          <w:b/>
          <w:bCs/>
          <w:noProof/>
          <w:lang w:val="en-US"/>
        </w:rPr>
        <w:t>OO</w:t>
      </w:r>
      <w:r w:rsidR="00344DF3" w:rsidRPr="00344DF3">
        <w:rPr>
          <w:b/>
          <w:bCs/>
          <w:noProof/>
          <w:vertAlign w:val="subscript"/>
          <w:lang w:val="en-US"/>
        </w:rPr>
        <w:t>//</w:t>
      </w:r>
    </w:p>
    <w:p w14:paraId="13535C4F" w14:textId="4EC4D400" w:rsidR="00176FB6" w:rsidRDefault="00A065BE" w:rsidP="0093102D">
      <w:pPr>
        <w:spacing w:line="360" w:lineRule="auto"/>
        <w:jc w:val="both"/>
        <w:rPr>
          <w:b/>
          <w:bCs/>
          <w:noProof/>
          <w:lang w:val="en-US"/>
        </w:rPr>
      </w:pPr>
      <w:r>
        <w:rPr>
          <w:b/>
          <w:bCs/>
          <w:noProof/>
          <w:lang w:val="en-US"/>
        </w:rPr>
        <w:drawing>
          <wp:inline distT="0" distB="0" distL="0" distR="0" wp14:anchorId="7005F105" wp14:editId="4E6FC178">
            <wp:extent cx="5760720" cy="4073525"/>
            <wp:effectExtent l="0" t="0" r="0" b="0"/>
            <wp:docPr id="287004383" name="Afbeelding 135" descr="Afbeelding met schets, tekening, tekst, dia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004383" name="Afbeelding 135" descr="Afbeelding met schets, tekening, tekst, diagram&#10;&#10;Automatisch gegenereerde beschrijving"/>
                    <pic:cNvPicPr/>
                  </pic:nvPicPr>
                  <pic:blipFill>
                    <a:blip r:embed="rId267"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r w:rsidR="00176FB6">
        <w:rPr>
          <w:b/>
          <w:bCs/>
          <w:noProof/>
          <w:lang w:val="en-US"/>
        </w:rPr>
        <w:drawing>
          <wp:inline distT="0" distB="0" distL="0" distR="0" wp14:anchorId="18E3334A" wp14:editId="1D5B30E7">
            <wp:extent cx="5760720" cy="4073525"/>
            <wp:effectExtent l="0" t="0" r="0" b="0"/>
            <wp:docPr id="741031530" name="Afbeelding 134" descr="Afbeelding met schets, tekening, illustrat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031530" name="Afbeelding 134" descr="Afbeelding met schets, tekening, illustratie&#10;&#10;Automatisch gegenereerde beschrijving"/>
                    <pic:cNvPicPr/>
                  </pic:nvPicPr>
                  <pic:blipFill>
                    <a:blip r:embed="rId268"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6B177F75" w14:textId="77777777" w:rsidR="00176FB6" w:rsidRDefault="00176FB6" w:rsidP="0093102D">
      <w:pPr>
        <w:spacing w:line="360" w:lineRule="auto"/>
        <w:jc w:val="both"/>
        <w:rPr>
          <w:b/>
          <w:bCs/>
          <w:noProof/>
          <w:lang w:val="en-US"/>
        </w:rPr>
      </w:pPr>
    </w:p>
    <w:p w14:paraId="281BC4C0" w14:textId="1AEC055A" w:rsidR="00176FB6" w:rsidRDefault="00176FB6" w:rsidP="0093102D">
      <w:pPr>
        <w:spacing w:line="360" w:lineRule="auto"/>
        <w:jc w:val="both"/>
        <w:rPr>
          <w:b/>
          <w:bCs/>
          <w:noProof/>
          <w:lang w:val="en-US"/>
        </w:rPr>
      </w:pPr>
      <w:r>
        <w:rPr>
          <w:b/>
          <w:bCs/>
          <w:noProof/>
          <w:lang w:val="en-US"/>
        </w:rPr>
        <w:lastRenderedPageBreak/>
        <w:t>SO</w:t>
      </w:r>
      <w:r w:rsidR="00344DF3" w:rsidRPr="00344DF3">
        <w:rPr>
          <w:b/>
          <w:bCs/>
          <w:noProof/>
          <w:vertAlign w:val="subscript"/>
          <w:lang w:val="en-US"/>
        </w:rPr>
        <w:t>//</w:t>
      </w:r>
      <w:r>
        <w:rPr>
          <w:b/>
          <w:bCs/>
          <w:noProof/>
          <w:lang w:val="en-US"/>
        </w:rPr>
        <w:t>V</w:t>
      </w:r>
      <w:r w:rsidR="00344DF3">
        <w:rPr>
          <w:b/>
          <w:bCs/>
          <w:noProof/>
          <w:vertAlign w:val="subscript"/>
          <w:lang w:val="en-US"/>
        </w:rPr>
        <w:t>2</w:t>
      </w:r>
      <w:r>
        <w:rPr>
          <w:b/>
          <w:bCs/>
          <w:noProof/>
          <w:lang w:val="en-US"/>
        </w:rPr>
        <w:t>E</w:t>
      </w:r>
      <w:r w:rsidR="00344DF3" w:rsidRPr="00344DF3">
        <w:rPr>
          <w:b/>
          <w:bCs/>
          <w:noProof/>
          <w:vertAlign w:val="subscript"/>
          <w:lang w:val="en-US"/>
        </w:rPr>
        <w:t>//</w:t>
      </w:r>
      <w:r>
        <w:rPr>
          <w:b/>
          <w:bCs/>
          <w:noProof/>
          <w:lang w:val="en-US"/>
        </w:rPr>
        <w:t>OO</w:t>
      </w:r>
      <w:r w:rsidR="00344DF3" w:rsidRPr="00344DF3">
        <w:rPr>
          <w:b/>
          <w:bCs/>
          <w:noProof/>
          <w:vertAlign w:val="subscript"/>
          <w:lang w:val="en-US"/>
        </w:rPr>
        <w:t>//</w:t>
      </w:r>
      <w:r>
        <w:rPr>
          <w:b/>
          <w:bCs/>
          <w:noProof/>
          <w:lang w:val="en-US"/>
        </w:rPr>
        <w:t>OS</w:t>
      </w:r>
    </w:p>
    <w:p w14:paraId="265D7EFC" w14:textId="24F5F8C3" w:rsidR="00176FB6" w:rsidRDefault="00176FB6" w:rsidP="0093102D">
      <w:pPr>
        <w:spacing w:line="360" w:lineRule="auto"/>
        <w:jc w:val="both"/>
        <w:rPr>
          <w:b/>
          <w:bCs/>
          <w:noProof/>
          <w:lang w:val="en-US"/>
        </w:rPr>
      </w:pPr>
      <w:r>
        <w:rPr>
          <w:b/>
          <w:bCs/>
          <w:noProof/>
          <w:lang w:val="en-US"/>
        </w:rPr>
        <w:drawing>
          <wp:inline distT="0" distB="0" distL="0" distR="0" wp14:anchorId="0B551EB2" wp14:editId="5355CB0A">
            <wp:extent cx="5760720" cy="4073525"/>
            <wp:effectExtent l="0" t="0" r="0" b="0"/>
            <wp:docPr id="396220105" name="Afbeelding 136" descr="Afbeelding met tekst, schets, tekening, wi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220105" name="Afbeelding 136" descr="Afbeelding met tekst, schets, tekening, wit&#10;&#10;Automatisch gegenereerde beschrijving"/>
                    <pic:cNvPicPr/>
                  </pic:nvPicPr>
                  <pic:blipFill>
                    <a:blip r:embed="rId269" cstate="print">
                      <a:extLst>
                        <a:ext uri="{28A0092B-C50C-407E-A947-70E740481C1C}">
                          <a14:useLocalDpi xmlns:a14="http://schemas.microsoft.com/office/drawing/2010/main" val="0"/>
                        </a:ext>
                      </a:extLst>
                    </a:blip>
                    <a:stretch>
                      <a:fillRect/>
                    </a:stretch>
                  </pic:blipFill>
                  <pic:spPr>
                    <a:xfrm>
                      <a:off x="0" y="0"/>
                      <a:ext cx="5760720" cy="4073525"/>
                    </a:xfrm>
                    <a:prstGeom prst="rect">
                      <a:avLst/>
                    </a:prstGeom>
                  </pic:spPr>
                </pic:pic>
              </a:graphicData>
            </a:graphic>
          </wp:inline>
        </w:drawing>
      </w:r>
    </w:p>
    <w:p w14:paraId="3971F8D4" w14:textId="77777777" w:rsidR="00654C8A" w:rsidRDefault="00654C8A" w:rsidP="00654C8A">
      <w:pPr>
        <w:pStyle w:val="SIKOP2"/>
        <w:numPr>
          <w:ilvl w:val="0"/>
          <w:numId w:val="0"/>
        </w:numPr>
        <w:ind w:left="576"/>
      </w:pPr>
      <w:bookmarkStart w:id="58" w:name="_Toc166676941"/>
      <w:bookmarkStart w:id="59" w:name="_Toc166677065"/>
    </w:p>
    <w:p w14:paraId="7C3950A0" w14:textId="77777777" w:rsidR="00654C8A" w:rsidRDefault="00654C8A" w:rsidP="00654C8A">
      <w:pPr>
        <w:rPr>
          <w:lang w:val="en-US"/>
        </w:rPr>
      </w:pPr>
    </w:p>
    <w:p w14:paraId="7C07BD9B" w14:textId="77777777" w:rsidR="00654C8A" w:rsidRDefault="00654C8A" w:rsidP="00654C8A">
      <w:pPr>
        <w:rPr>
          <w:lang w:val="en-US"/>
        </w:rPr>
      </w:pPr>
    </w:p>
    <w:p w14:paraId="6FD034F5" w14:textId="77777777" w:rsidR="00654C8A" w:rsidRDefault="00654C8A" w:rsidP="00654C8A">
      <w:pPr>
        <w:rPr>
          <w:lang w:val="en-US"/>
        </w:rPr>
      </w:pPr>
    </w:p>
    <w:p w14:paraId="2867C662" w14:textId="77777777" w:rsidR="00654C8A" w:rsidRDefault="00654C8A" w:rsidP="00654C8A">
      <w:pPr>
        <w:rPr>
          <w:lang w:val="en-US"/>
        </w:rPr>
      </w:pPr>
    </w:p>
    <w:p w14:paraId="169C4F96" w14:textId="77777777" w:rsidR="00654C8A" w:rsidRDefault="00654C8A" w:rsidP="00654C8A">
      <w:pPr>
        <w:rPr>
          <w:lang w:val="en-US"/>
        </w:rPr>
      </w:pPr>
    </w:p>
    <w:p w14:paraId="4813377F" w14:textId="77777777" w:rsidR="00654C8A" w:rsidRDefault="00654C8A" w:rsidP="00654C8A">
      <w:pPr>
        <w:rPr>
          <w:lang w:val="en-US"/>
        </w:rPr>
      </w:pPr>
    </w:p>
    <w:p w14:paraId="036AB724" w14:textId="77777777" w:rsidR="00654C8A" w:rsidRDefault="00654C8A" w:rsidP="00654C8A">
      <w:pPr>
        <w:rPr>
          <w:lang w:val="en-US"/>
        </w:rPr>
      </w:pPr>
    </w:p>
    <w:p w14:paraId="1EE1FA83" w14:textId="77777777" w:rsidR="00654C8A" w:rsidRDefault="00654C8A" w:rsidP="00654C8A">
      <w:pPr>
        <w:rPr>
          <w:lang w:val="en-US"/>
        </w:rPr>
      </w:pPr>
    </w:p>
    <w:p w14:paraId="61FD7436" w14:textId="77777777" w:rsidR="00654C8A" w:rsidRDefault="00654C8A" w:rsidP="00654C8A">
      <w:pPr>
        <w:rPr>
          <w:lang w:val="en-US"/>
        </w:rPr>
      </w:pPr>
    </w:p>
    <w:p w14:paraId="29ADC976" w14:textId="77777777" w:rsidR="00654C8A" w:rsidRDefault="00654C8A" w:rsidP="00654C8A">
      <w:pPr>
        <w:rPr>
          <w:lang w:val="en-US"/>
        </w:rPr>
      </w:pPr>
    </w:p>
    <w:p w14:paraId="7716FAA9" w14:textId="77777777" w:rsidR="00654C8A" w:rsidRDefault="00654C8A" w:rsidP="00654C8A">
      <w:pPr>
        <w:rPr>
          <w:lang w:val="en-US"/>
        </w:rPr>
      </w:pPr>
    </w:p>
    <w:p w14:paraId="26518C81" w14:textId="77777777" w:rsidR="00654C8A" w:rsidRPr="00654C8A" w:rsidRDefault="00654C8A" w:rsidP="00654C8A">
      <w:pPr>
        <w:rPr>
          <w:lang w:val="en-US"/>
        </w:rPr>
      </w:pPr>
    </w:p>
    <w:p w14:paraId="5FD547F4" w14:textId="77777777" w:rsidR="00654C8A" w:rsidRDefault="00654C8A" w:rsidP="00654C8A">
      <w:pPr>
        <w:pStyle w:val="SIKOP2"/>
        <w:numPr>
          <w:ilvl w:val="0"/>
          <w:numId w:val="0"/>
        </w:numPr>
        <w:ind w:left="576"/>
      </w:pPr>
    </w:p>
    <w:p w14:paraId="19636E75" w14:textId="6463B2F5" w:rsidR="00230DE0" w:rsidRDefault="00ED6AAF" w:rsidP="00B93888">
      <w:pPr>
        <w:pStyle w:val="SIKOP2"/>
      </w:pPr>
      <w:bookmarkStart w:id="60" w:name="_Toc169010138"/>
      <w:r>
        <w:lastRenderedPageBreak/>
        <w:t>Size Exclusion Chromatography (SEC)</w:t>
      </w:r>
      <w:bookmarkEnd w:id="58"/>
      <w:bookmarkEnd w:id="59"/>
      <w:bookmarkEnd w:id="60"/>
    </w:p>
    <w:p w14:paraId="7A549577" w14:textId="521DBCAE" w:rsidR="00654C8A" w:rsidRPr="00654C8A" w:rsidRDefault="00654C8A" w:rsidP="00654C8A">
      <w:pPr>
        <w:pStyle w:val="SIkop3"/>
      </w:pPr>
      <w:bookmarkStart w:id="61" w:name="_Toc169010139"/>
      <w:r>
        <w:t>Racemic oligomers</w:t>
      </w:r>
      <w:bookmarkEnd w:id="61"/>
    </w:p>
    <w:p w14:paraId="285C9E0A" w14:textId="7C6EFA9A" w:rsidR="00E301FB" w:rsidRDefault="00230DE0" w:rsidP="00EF4500">
      <w:pPr>
        <w:spacing w:line="360" w:lineRule="auto"/>
        <w:jc w:val="center"/>
        <w:rPr>
          <w:b/>
          <w:bCs/>
          <w:lang w:val="en-US"/>
        </w:rPr>
      </w:pPr>
      <w:r>
        <w:rPr>
          <w:b/>
          <w:bCs/>
          <w:noProof/>
          <w:lang w:val="en-US"/>
        </w:rPr>
        <w:drawing>
          <wp:inline distT="0" distB="0" distL="0" distR="0" wp14:anchorId="61D72A2A" wp14:editId="31497BE4">
            <wp:extent cx="2880000" cy="2010240"/>
            <wp:effectExtent l="0" t="0" r="0" b="0"/>
            <wp:docPr id="1089794183" name="Afbeelding 5"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794183" name="Afbeelding 5" descr="Afbeelding met tekst, diagram, lijn, Perceel&#10;&#10;Automatisch gegenereerde beschrijving"/>
                    <pic:cNvPicPr/>
                  </pic:nvPicPr>
                  <pic:blipFill>
                    <a:blip r:embed="rId270" cstate="print">
                      <a:extLst>
                        <a:ext uri="{28A0092B-C50C-407E-A947-70E740481C1C}">
                          <a14:useLocalDpi xmlns:a14="http://schemas.microsoft.com/office/drawing/2010/main" val="0"/>
                        </a:ext>
                      </a:extLst>
                    </a:blip>
                    <a:stretch>
                      <a:fillRect/>
                    </a:stretch>
                  </pic:blipFill>
                  <pic:spPr>
                    <a:xfrm>
                      <a:off x="0" y="0"/>
                      <a:ext cx="2880000" cy="2010240"/>
                    </a:xfrm>
                    <a:prstGeom prst="rect">
                      <a:avLst/>
                    </a:prstGeom>
                  </pic:spPr>
                </pic:pic>
              </a:graphicData>
            </a:graphic>
          </wp:inline>
        </w:drawing>
      </w:r>
      <w:r w:rsidR="00EF4500">
        <w:rPr>
          <w:b/>
          <w:bCs/>
          <w:noProof/>
          <w:lang w:val="en-US"/>
        </w:rPr>
        <w:drawing>
          <wp:inline distT="0" distB="0" distL="0" distR="0" wp14:anchorId="4890EB3E" wp14:editId="5AC42197">
            <wp:extent cx="2880000" cy="2010240"/>
            <wp:effectExtent l="0" t="0" r="0" b="0"/>
            <wp:docPr id="2145009459" name="Afbeelding 2"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009459" name="Afbeelding 2" descr="Afbeelding met tekst, diagram, lijn, Perceel&#10;&#10;Automatisch gegenereerde beschrijving"/>
                    <pic:cNvPicPr/>
                  </pic:nvPicPr>
                  <pic:blipFill>
                    <a:blip r:embed="rId271" cstate="print">
                      <a:extLst>
                        <a:ext uri="{28A0092B-C50C-407E-A947-70E740481C1C}">
                          <a14:useLocalDpi xmlns:a14="http://schemas.microsoft.com/office/drawing/2010/main" val="0"/>
                        </a:ext>
                      </a:extLst>
                    </a:blip>
                    <a:stretch>
                      <a:fillRect/>
                    </a:stretch>
                  </pic:blipFill>
                  <pic:spPr>
                    <a:xfrm>
                      <a:off x="0" y="0"/>
                      <a:ext cx="2880000" cy="2010240"/>
                    </a:xfrm>
                    <a:prstGeom prst="rect">
                      <a:avLst/>
                    </a:prstGeom>
                  </pic:spPr>
                </pic:pic>
              </a:graphicData>
            </a:graphic>
          </wp:inline>
        </w:drawing>
      </w:r>
    </w:p>
    <w:p w14:paraId="4C5D989B" w14:textId="3AFBF6AC" w:rsidR="00D50E8C" w:rsidRDefault="000D20D7" w:rsidP="00EF4500">
      <w:pPr>
        <w:spacing w:line="360" w:lineRule="auto"/>
        <w:jc w:val="center"/>
        <w:rPr>
          <w:b/>
          <w:bCs/>
          <w:noProof/>
          <w:lang w:val="en-US"/>
        </w:rPr>
      </w:pPr>
      <w:r>
        <w:rPr>
          <w:b/>
          <w:bCs/>
          <w:noProof/>
          <w:lang w:val="en-US"/>
        </w:rPr>
        <w:drawing>
          <wp:inline distT="0" distB="0" distL="0" distR="0" wp14:anchorId="4658A1E0" wp14:editId="2D20B4C8">
            <wp:extent cx="2880000" cy="2010240"/>
            <wp:effectExtent l="0" t="0" r="0" b="0"/>
            <wp:docPr id="717433692" name="Afbeelding 3"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433692" name="Afbeelding 3" descr="Afbeelding met tekst, diagram, lijn, Perceel&#10;&#10;Automatisch gegenereerde beschrijving"/>
                    <pic:cNvPicPr/>
                  </pic:nvPicPr>
                  <pic:blipFill>
                    <a:blip r:embed="rId272" cstate="print">
                      <a:extLst>
                        <a:ext uri="{28A0092B-C50C-407E-A947-70E740481C1C}">
                          <a14:useLocalDpi xmlns:a14="http://schemas.microsoft.com/office/drawing/2010/main" val="0"/>
                        </a:ext>
                      </a:extLst>
                    </a:blip>
                    <a:stretch>
                      <a:fillRect/>
                    </a:stretch>
                  </pic:blipFill>
                  <pic:spPr>
                    <a:xfrm>
                      <a:off x="0" y="0"/>
                      <a:ext cx="2880000" cy="2010240"/>
                    </a:xfrm>
                    <a:prstGeom prst="rect">
                      <a:avLst/>
                    </a:prstGeom>
                  </pic:spPr>
                </pic:pic>
              </a:graphicData>
            </a:graphic>
          </wp:inline>
        </w:drawing>
      </w:r>
      <w:r>
        <w:rPr>
          <w:b/>
          <w:bCs/>
          <w:noProof/>
          <w:lang w:val="en-US"/>
        </w:rPr>
        <w:drawing>
          <wp:inline distT="0" distB="0" distL="0" distR="0" wp14:anchorId="4BE27660" wp14:editId="27F996F3">
            <wp:extent cx="2880000" cy="2010240"/>
            <wp:effectExtent l="0" t="0" r="0" b="0"/>
            <wp:docPr id="30473013" name="Afbeelding 4"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73013" name="Afbeelding 4" descr="Afbeelding met tekst, diagram, lijn, Perceel&#10;&#10;Automatisch gegenereerde beschrijving"/>
                    <pic:cNvPicPr/>
                  </pic:nvPicPr>
                  <pic:blipFill>
                    <a:blip r:embed="rId273" cstate="print">
                      <a:extLst>
                        <a:ext uri="{28A0092B-C50C-407E-A947-70E740481C1C}">
                          <a14:useLocalDpi xmlns:a14="http://schemas.microsoft.com/office/drawing/2010/main" val="0"/>
                        </a:ext>
                      </a:extLst>
                    </a:blip>
                    <a:stretch>
                      <a:fillRect/>
                    </a:stretch>
                  </pic:blipFill>
                  <pic:spPr>
                    <a:xfrm>
                      <a:off x="0" y="0"/>
                      <a:ext cx="2880000" cy="2010240"/>
                    </a:xfrm>
                    <a:prstGeom prst="rect">
                      <a:avLst/>
                    </a:prstGeom>
                  </pic:spPr>
                </pic:pic>
              </a:graphicData>
            </a:graphic>
          </wp:inline>
        </w:drawing>
      </w:r>
    </w:p>
    <w:p w14:paraId="47E5CA78" w14:textId="77777777" w:rsidR="00D50E8C" w:rsidRDefault="00D50E8C" w:rsidP="0093102D">
      <w:pPr>
        <w:spacing w:line="360" w:lineRule="auto"/>
        <w:jc w:val="both"/>
        <w:rPr>
          <w:b/>
          <w:bCs/>
          <w:noProof/>
          <w:lang w:val="en-US"/>
        </w:rPr>
      </w:pPr>
    </w:p>
    <w:p w14:paraId="592BC71B" w14:textId="77777777" w:rsidR="00D50E8C" w:rsidRDefault="00D50E8C" w:rsidP="0093102D">
      <w:pPr>
        <w:spacing w:line="360" w:lineRule="auto"/>
        <w:jc w:val="both"/>
        <w:rPr>
          <w:b/>
          <w:bCs/>
          <w:noProof/>
          <w:lang w:val="en-US"/>
        </w:rPr>
      </w:pPr>
    </w:p>
    <w:p w14:paraId="23DFF2EF" w14:textId="77777777" w:rsidR="009F36DC" w:rsidRDefault="009F36DC" w:rsidP="0093102D">
      <w:pPr>
        <w:spacing w:line="360" w:lineRule="auto"/>
        <w:jc w:val="both"/>
        <w:rPr>
          <w:b/>
          <w:bCs/>
          <w:noProof/>
          <w:lang w:val="en-US"/>
        </w:rPr>
      </w:pPr>
    </w:p>
    <w:p w14:paraId="3E8FE8FB" w14:textId="77777777" w:rsidR="009F36DC" w:rsidRDefault="009F36DC" w:rsidP="0093102D">
      <w:pPr>
        <w:spacing w:line="360" w:lineRule="auto"/>
        <w:jc w:val="both"/>
        <w:rPr>
          <w:b/>
          <w:bCs/>
          <w:noProof/>
          <w:lang w:val="en-US"/>
        </w:rPr>
      </w:pPr>
    </w:p>
    <w:p w14:paraId="6E1E88B0" w14:textId="77777777" w:rsidR="009F36DC" w:rsidRDefault="009F36DC" w:rsidP="0093102D">
      <w:pPr>
        <w:spacing w:line="360" w:lineRule="auto"/>
        <w:jc w:val="both"/>
        <w:rPr>
          <w:b/>
          <w:bCs/>
          <w:noProof/>
          <w:lang w:val="en-US"/>
        </w:rPr>
      </w:pPr>
    </w:p>
    <w:p w14:paraId="4607212C" w14:textId="77777777" w:rsidR="009F36DC" w:rsidRDefault="009F36DC" w:rsidP="0093102D">
      <w:pPr>
        <w:spacing w:line="360" w:lineRule="auto"/>
        <w:jc w:val="both"/>
        <w:rPr>
          <w:b/>
          <w:bCs/>
          <w:noProof/>
          <w:lang w:val="en-US"/>
        </w:rPr>
      </w:pPr>
    </w:p>
    <w:p w14:paraId="30ED125A" w14:textId="77777777" w:rsidR="009F36DC" w:rsidRDefault="009F36DC" w:rsidP="0093102D">
      <w:pPr>
        <w:spacing w:line="360" w:lineRule="auto"/>
        <w:jc w:val="both"/>
        <w:rPr>
          <w:b/>
          <w:bCs/>
          <w:noProof/>
          <w:lang w:val="en-US"/>
        </w:rPr>
      </w:pPr>
    </w:p>
    <w:p w14:paraId="3AC41ADD" w14:textId="77777777" w:rsidR="009F36DC" w:rsidRDefault="009F36DC" w:rsidP="0093102D">
      <w:pPr>
        <w:spacing w:line="360" w:lineRule="auto"/>
        <w:jc w:val="both"/>
        <w:rPr>
          <w:b/>
          <w:bCs/>
          <w:noProof/>
          <w:lang w:val="en-US"/>
        </w:rPr>
      </w:pPr>
    </w:p>
    <w:p w14:paraId="1FB9340C" w14:textId="77777777" w:rsidR="009F36DC" w:rsidRDefault="009F36DC" w:rsidP="0093102D">
      <w:pPr>
        <w:spacing w:line="360" w:lineRule="auto"/>
        <w:jc w:val="both"/>
        <w:rPr>
          <w:b/>
          <w:bCs/>
          <w:noProof/>
          <w:lang w:val="en-US"/>
        </w:rPr>
      </w:pPr>
    </w:p>
    <w:p w14:paraId="09CA8FDF" w14:textId="77777777" w:rsidR="009F36DC" w:rsidRDefault="009F36DC" w:rsidP="0093102D">
      <w:pPr>
        <w:spacing w:line="360" w:lineRule="auto"/>
        <w:jc w:val="both"/>
        <w:rPr>
          <w:b/>
          <w:bCs/>
          <w:noProof/>
          <w:lang w:val="en-US"/>
        </w:rPr>
      </w:pPr>
    </w:p>
    <w:p w14:paraId="6815D75E" w14:textId="77777777" w:rsidR="00654C8A" w:rsidRDefault="00654C8A" w:rsidP="0093102D">
      <w:pPr>
        <w:spacing w:line="360" w:lineRule="auto"/>
        <w:jc w:val="both"/>
        <w:rPr>
          <w:b/>
          <w:bCs/>
          <w:noProof/>
          <w:lang w:val="en-US"/>
        </w:rPr>
      </w:pPr>
    </w:p>
    <w:p w14:paraId="18354198" w14:textId="4CCBE32F" w:rsidR="008D0583" w:rsidRDefault="00654C8A" w:rsidP="008D0583">
      <w:pPr>
        <w:pStyle w:val="SIkop3"/>
      </w:pPr>
      <w:bookmarkStart w:id="62" w:name="_Toc169010140"/>
      <w:r w:rsidRPr="0092478A">
        <w:lastRenderedPageBreak/>
        <w:t>Chiral linear oligomers</w:t>
      </w:r>
      <w:bookmarkEnd w:id="62"/>
    </w:p>
    <w:p w14:paraId="52666ECB" w14:textId="09233151" w:rsidR="00454C5C" w:rsidRPr="009F36DC" w:rsidRDefault="00230DE0" w:rsidP="002A6BD8">
      <w:r>
        <w:rPr>
          <w:noProof/>
        </w:rPr>
        <w:drawing>
          <wp:inline distT="0" distB="0" distL="0" distR="0" wp14:anchorId="00EE3077" wp14:editId="0D203763">
            <wp:extent cx="2880000" cy="2010794"/>
            <wp:effectExtent l="0" t="0" r="0" b="0"/>
            <wp:docPr id="1660290078" name="Afbeelding 1" descr="Afbeelding met tekst, diagram, lijn,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290078" name="Afbeelding 1" descr="Afbeelding met tekst, diagram, lijn, schermopname&#10;&#10;Automatisch gegenereerde beschrijving"/>
                    <pic:cNvPicPr/>
                  </pic:nvPicPr>
                  <pic:blipFill>
                    <a:blip r:embed="rId274"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sidR="004F7FE5">
        <w:rPr>
          <w:noProof/>
        </w:rPr>
        <w:drawing>
          <wp:inline distT="0" distB="0" distL="0" distR="0" wp14:anchorId="6A8A0431" wp14:editId="12C7915C">
            <wp:extent cx="2880000" cy="2010794"/>
            <wp:effectExtent l="0" t="0" r="0" b="0"/>
            <wp:docPr id="1998493480" name="Afbeelding 3" descr="Afbeelding met tekst, diagram, schermopname,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493480" name="Afbeelding 3" descr="Afbeelding met tekst, diagram, schermopname, lijn&#10;&#10;Automatisch gegenereerde beschrijving"/>
                    <pic:cNvPicPr/>
                  </pic:nvPicPr>
                  <pic:blipFill>
                    <a:blip r:embed="rId275"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3F754C33" w14:textId="77777777" w:rsidR="00EF4500" w:rsidRPr="002A6BD8" w:rsidRDefault="00EF4500" w:rsidP="002A6BD8">
      <w:pPr>
        <w:rPr>
          <w:b/>
          <w:lang w:val="en-US"/>
        </w:rPr>
      </w:pPr>
    </w:p>
    <w:p w14:paraId="6A460A39" w14:textId="77777777" w:rsidR="009F36DC" w:rsidRDefault="004F7FE5" w:rsidP="002A6BD8">
      <w:pPr>
        <w:pStyle w:val="SIkop3"/>
        <w:rPr>
          <w:noProof/>
        </w:rPr>
      </w:pPr>
      <w:bookmarkStart w:id="63" w:name="_Toc169010141"/>
      <w:r>
        <w:rPr>
          <w:noProof/>
        </w:rPr>
        <w:t>Chiral branched oligomers</w:t>
      </w:r>
      <w:bookmarkEnd w:id="63"/>
    </w:p>
    <w:p w14:paraId="5643CFB9" w14:textId="7AD220EC" w:rsidR="00CB0976" w:rsidRDefault="00230DE0" w:rsidP="009F36DC">
      <w:pPr>
        <w:rPr>
          <w:noProof/>
        </w:rPr>
      </w:pPr>
      <w:r>
        <w:rPr>
          <w:noProof/>
        </w:rPr>
        <w:drawing>
          <wp:inline distT="0" distB="0" distL="0" distR="0" wp14:anchorId="04F03996" wp14:editId="6C51A22D">
            <wp:extent cx="2880000" cy="2010794"/>
            <wp:effectExtent l="0" t="0" r="0" b="0"/>
            <wp:docPr id="673802663" name="Afbeelding 2" descr="Afbeelding met tekst, diagram, lijn,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802663" name="Afbeelding 2" descr="Afbeelding met tekst, diagram, lijn, schermopname&#10;&#10;Automatisch gegenereerde beschrijving"/>
                    <pic:cNvPicPr/>
                  </pic:nvPicPr>
                  <pic:blipFill>
                    <a:blip r:embed="rId276"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noProof/>
        </w:rPr>
        <w:drawing>
          <wp:inline distT="0" distB="0" distL="0" distR="0" wp14:anchorId="2892AF59" wp14:editId="3A5F1266">
            <wp:extent cx="2880000" cy="2010794"/>
            <wp:effectExtent l="0" t="0" r="0" b="0"/>
            <wp:docPr id="116852751" name="Afbeelding 4" descr="Afbeelding met tekst, diagram, lijn,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52751" name="Afbeelding 4" descr="Afbeelding met tekst, diagram, lijn, schermopname&#10;&#10;Automatisch gegenereerde beschrijving"/>
                    <pic:cNvPicPr/>
                  </pic:nvPicPr>
                  <pic:blipFill>
                    <a:blip r:embed="rId277"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sidR="00345BE5">
        <w:rPr>
          <w:noProof/>
        </w:rPr>
        <w:drawing>
          <wp:inline distT="0" distB="0" distL="0" distR="0" wp14:anchorId="6BA8BF5A" wp14:editId="5BA0941D">
            <wp:extent cx="2880000" cy="2010794"/>
            <wp:effectExtent l="0" t="0" r="0" b="0"/>
            <wp:docPr id="1241813332" name="Afbeelding 5" descr="Afbeelding met tekst, diagram, lijn,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813332" name="Afbeelding 5" descr="Afbeelding met tekst, diagram, lijn, schermopname&#10;&#10;Automatisch gegenereerde beschrijving"/>
                    <pic:cNvPicPr/>
                  </pic:nvPicPr>
                  <pic:blipFill>
                    <a:blip r:embed="rId278"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6991DF64" w14:textId="77777777" w:rsidR="00345BE5" w:rsidRDefault="00345BE5" w:rsidP="00345BE5">
      <w:pPr>
        <w:pStyle w:val="SIkop3"/>
        <w:numPr>
          <w:ilvl w:val="0"/>
          <w:numId w:val="0"/>
        </w:numPr>
        <w:ind w:left="720"/>
      </w:pPr>
    </w:p>
    <w:p w14:paraId="0CFF4E35" w14:textId="77777777" w:rsidR="00345BE5" w:rsidRDefault="00345BE5" w:rsidP="00345BE5">
      <w:pPr>
        <w:pStyle w:val="SIkop3"/>
        <w:numPr>
          <w:ilvl w:val="0"/>
          <w:numId w:val="0"/>
        </w:numPr>
        <w:ind w:left="720"/>
      </w:pPr>
    </w:p>
    <w:p w14:paraId="393B96CD" w14:textId="77777777" w:rsidR="00655B75" w:rsidRDefault="00655B75" w:rsidP="00345BE5">
      <w:pPr>
        <w:pStyle w:val="SIkop3"/>
        <w:numPr>
          <w:ilvl w:val="0"/>
          <w:numId w:val="0"/>
        </w:numPr>
        <w:ind w:left="720"/>
      </w:pPr>
    </w:p>
    <w:p w14:paraId="49EBB58D" w14:textId="77777777" w:rsidR="00655B75" w:rsidRDefault="00655B75" w:rsidP="00345BE5">
      <w:pPr>
        <w:pStyle w:val="SIkop3"/>
        <w:numPr>
          <w:ilvl w:val="0"/>
          <w:numId w:val="0"/>
        </w:numPr>
        <w:ind w:left="720"/>
      </w:pPr>
    </w:p>
    <w:p w14:paraId="23BA54EB" w14:textId="77777777" w:rsidR="00655B75" w:rsidRDefault="00655B75" w:rsidP="00345BE5">
      <w:pPr>
        <w:pStyle w:val="SIkop3"/>
        <w:numPr>
          <w:ilvl w:val="0"/>
          <w:numId w:val="0"/>
        </w:numPr>
        <w:ind w:left="720"/>
      </w:pPr>
    </w:p>
    <w:p w14:paraId="081FF97F" w14:textId="5C2E0ACA" w:rsidR="0082674F" w:rsidRPr="00CB0976" w:rsidRDefault="00CB0976" w:rsidP="00655B75">
      <w:pPr>
        <w:pStyle w:val="SIkop3"/>
      </w:pPr>
      <w:bookmarkStart w:id="64" w:name="_Toc169010142"/>
      <w:r w:rsidRPr="00CB0976">
        <w:lastRenderedPageBreak/>
        <w:t>Phenanthrene containing oligomers</w:t>
      </w:r>
      <w:bookmarkEnd w:id="64"/>
    </w:p>
    <w:p w14:paraId="4A089BEE" w14:textId="3CDE7AE4" w:rsidR="00D50E8C" w:rsidRPr="004F7FE5" w:rsidRDefault="00345BE5" w:rsidP="002A6BD8">
      <w:pPr>
        <w:rPr>
          <w:noProof/>
          <w:lang w:val="en-US"/>
        </w:rPr>
      </w:pPr>
      <w:r>
        <w:rPr>
          <w:noProof/>
          <w:lang w:val="en-US"/>
        </w:rPr>
        <w:drawing>
          <wp:inline distT="0" distB="0" distL="0" distR="0" wp14:anchorId="3E1D4AC1" wp14:editId="16D745E1">
            <wp:extent cx="2880000" cy="2010794"/>
            <wp:effectExtent l="0" t="0" r="0" b="0"/>
            <wp:docPr id="1519975554" name="Afbeelding 9"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975554" name="Afbeelding 9" descr="Afbeelding met tekst, diagram, lijn, Perceel&#10;&#10;Automatisch gegenereerde beschrijving"/>
                    <pic:cNvPicPr/>
                  </pic:nvPicPr>
                  <pic:blipFill>
                    <a:blip r:embed="rId279"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noProof/>
          <w:lang w:val="en-US"/>
        </w:rPr>
        <w:drawing>
          <wp:inline distT="0" distB="0" distL="0" distR="0" wp14:anchorId="3C50E2BD" wp14:editId="22E63A9B">
            <wp:extent cx="2880000" cy="2010794"/>
            <wp:effectExtent l="0" t="0" r="0" b="0"/>
            <wp:docPr id="2076787425" name="Afbeelding 8"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787425" name="Afbeelding 8" descr="Afbeelding met tekst, diagram, lijn, Perceel&#10;&#10;Automatisch gegenereerde beschrijving"/>
                    <pic:cNvPicPr/>
                  </pic:nvPicPr>
                  <pic:blipFill>
                    <a:blip r:embed="rId280"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5EEFAADA" w14:textId="0736637B" w:rsidR="00CB0976" w:rsidRDefault="000D20D7" w:rsidP="002A6BD8">
      <w:pPr>
        <w:rPr>
          <w:lang w:val="en-US"/>
        </w:rPr>
      </w:pPr>
      <w:r>
        <w:rPr>
          <w:noProof/>
          <w:lang w:val="en-US"/>
        </w:rPr>
        <w:drawing>
          <wp:inline distT="0" distB="0" distL="0" distR="0" wp14:anchorId="1F3FB008" wp14:editId="534BED94">
            <wp:extent cx="2880000" cy="2010794"/>
            <wp:effectExtent l="0" t="0" r="0" b="0"/>
            <wp:docPr id="1306739383" name="Afbeelding 10" descr="Afbeelding met tekst, diagram, lijn,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739383" name="Afbeelding 10" descr="Afbeelding met tekst, diagram, lijn, schermopname&#10;&#10;Automatisch gegenereerde beschrijving"/>
                    <pic:cNvPicPr/>
                  </pic:nvPicPr>
                  <pic:blipFill>
                    <a:blip r:embed="rId281"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11CF5EB9" w14:textId="77777777" w:rsidR="00CB0976" w:rsidRDefault="00CB0976" w:rsidP="0093102D">
      <w:pPr>
        <w:spacing w:line="360" w:lineRule="auto"/>
        <w:jc w:val="both"/>
        <w:rPr>
          <w:b/>
          <w:bCs/>
          <w:lang w:val="en-US"/>
        </w:rPr>
      </w:pPr>
    </w:p>
    <w:p w14:paraId="2FC46D5C" w14:textId="77777777" w:rsidR="00CB0976" w:rsidRDefault="00CB0976" w:rsidP="0093102D">
      <w:pPr>
        <w:spacing w:line="360" w:lineRule="auto"/>
        <w:jc w:val="both"/>
        <w:rPr>
          <w:b/>
          <w:bCs/>
          <w:lang w:val="en-US"/>
        </w:rPr>
      </w:pPr>
    </w:p>
    <w:p w14:paraId="1D87E6E1" w14:textId="77777777" w:rsidR="00CB0976" w:rsidRDefault="00CB0976" w:rsidP="0093102D">
      <w:pPr>
        <w:spacing w:line="360" w:lineRule="auto"/>
        <w:jc w:val="both"/>
        <w:rPr>
          <w:b/>
          <w:bCs/>
          <w:lang w:val="en-US"/>
        </w:rPr>
      </w:pPr>
    </w:p>
    <w:p w14:paraId="019413C5" w14:textId="77777777" w:rsidR="00CB0976" w:rsidRDefault="00CB0976" w:rsidP="0093102D">
      <w:pPr>
        <w:spacing w:line="360" w:lineRule="auto"/>
        <w:jc w:val="both"/>
        <w:rPr>
          <w:b/>
          <w:bCs/>
          <w:lang w:val="en-US"/>
        </w:rPr>
      </w:pPr>
    </w:p>
    <w:p w14:paraId="7C589550" w14:textId="77777777" w:rsidR="00CB0976" w:rsidRDefault="00CB0976" w:rsidP="0093102D">
      <w:pPr>
        <w:spacing w:line="360" w:lineRule="auto"/>
        <w:jc w:val="both"/>
        <w:rPr>
          <w:b/>
          <w:bCs/>
          <w:lang w:val="en-US"/>
        </w:rPr>
      </w:pPr>
    </w:p>
    <w:p w14:paraId="5C6AAB5C" w14:textId="77777777" w:rsidR="00CB0976" w:rsidRDefault="00CB0976" w:rsidP="0093102D">
      <w:pPr>
        <w:spacing w:line="360" w:lineRule="auto"/>
        <w:jc w:val="both"/>
        <w:rPr>
          <w:b/>
          <w:bCs/>
          <w:lang w:val="en-US"/>
        </w:rPr>
      </w:pPr>
    </w:p>
    <w:p w14:paraId="4F063E37" w14:textId="77777777" w:rsidR="00CB0976" w:rsidRDefault="00CB0976" w:rsidP="0093102D">
      <w:pPr>
        <w:spacing w:line="360" w:lineRule="auto"/>
        <w:jc w:val="both"/>
        <w:rPr>
          <w:b/>
          <w:bCs/>
          <w:lang w:val="en-US"/>
        </w:rPr>
      </w:pPr>
    </w:p>
    <w:p w14:paraId="7E341B38" w14:textId="77777777" w:rsidR="00CB0976" w:rsidRDefault="00CB0976" w:rsidP="0093102D">
      <w:pPr>
        <w:spacing w:line="360" w:lineRule="auto"/>
        <w:jc w:val="both"/>
        <w:rPr>
          <w:b/>
          <w:bCs/>
          <w:lang w:val="en-US"/>
        </w:rPr>
      </w:pPr>
    </w:p>
    <w:p w14:paraId="4FC01466" w14:textId="77777777" w:rsidR="00CB0976" w:rsidRDefault="00CB0976" w:rsidP="0093102D">
      <w:pPr>
        <w:spacing w:line="360" w:lineRule="auto"/>
        <w:jc w:val="both"/>
        <w:rPr>
          <w:b/>
          <w:bCs/>
          <w:lang w:val="en-US"/>
        </w:rPr>
      </w:pPr>
    </w:p>
    <w:p w14:paraId="7D122DD0" w14:textId="77777777" w:rsidR="00CB0976" w:rsidRDefault="00CB0976" w:rsidP="0093102D">
      <w:pPr>
        <w:spacing w:line="360" w:lineRule="auto"/>
        <w:jc w:val="both"/>
        <w:rPr>
          <w:b/>
          <w:bCs/>
          <w:lang w:val="en-US"/>
        </w:rPr>
      </w:pPr>
    </w:p>
    <w:p w14:paraId="39610D06" w14:textId="77777777" w:rsidR="00CB0976" w:rsidRDefault="00CB0976" w:rsidP="0093102D">
      <w:pPr>
        <w:spacing w:line="360" w:lineRule="auto"/>
        <w:jc w:val="both"/>
        <w:rPr>
          <w:b/>
          <w:bCs/>
          <w:lang w:val="en-US"/>
        </w:rPr>
      </w:pPr>
    </w:p>
    <w:p w14:paraId="03C8575B" w14:textId="77777777" w:rsidR="00CB0976" w:rsidRDefault="00CB0976" w:rsidP="0093102D">
      <w:pPr>
        <w:spacing w:line="360" w:lineRule="auto"/>
        <w:jc w:val="both"/>
        <w:rPr>
          <w:b/>
          <w:bCs/>
          <w:lang w:val="en-US"/>
        </w:rPr>
      </w:pPr>
    </w:p>
    <w:p w14:paraId="7327F8D0" w14:textId="77777777" w:rsidR="0082674F" w:rsidRDefault="00CB0976" w:rsidP="0082674F">
      <w:pPr>
        <w:pStyle w:val="SIkop3"/>
      </w:pPr>
      <w:bookmarkStart w:id="65" w:name="_Toc169010143"/>
      <w:r>
        <w:lastRenderedPageBreak/>
        <w:t>Modular developed oligomers</w:t>
      </w:r>
      <w:bookmarkEnd w:id="65"/>
    </w:p>
    <w:p w14:paraId="723FE966" w14:textId="63DDED51" w:rsidR="00454C5C" w:rsidRDefault="00345BE5" w:rsidP="00655B75">
      <w:r>
        <w:rPr>
          <w:noProof/>
        </w:rPr>
        <w:drawing>
          <wp:inline distT="0" distB="0" distL="0" distR="0" wp14:anchorId="3DE93026" wp14:editId="0B3A3690">
            <wp:extent cx="2880000" cy="2010794"/>
            <wp:effectExtent l="0" t="0" r="0" b="0"/>
            <wp:docPr id="316883655" name="Afbeelding 6" descr="Afbeelding met tekst, diagram, lijn, schermopnam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883655" name="Afbeelding 6" descr="Afbeelding met tekst, diagram, lijn, schermopname&#10;&#10;Automatisch gegenereerde beschrijving"/>
                    <pic:cNvPicPr/>
                  </pic:nvPicPr>
                  <pic:blipFill>
                    <a:blip r:embed="rId282"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noProof/>
        </w:rPr>
        <w:drawing>
          <wp:inline distT="0" distB="0" distL="0" distR="0" wp14:anchorId="53E62939" wp14:editId="6C120AEE">
            <wp:extent cx="2880000" cy="1867106"/>
            <wp:effectExtent l="0" t="0" r="0" b="0"/>
            <wp:docPr id="1455645272" name="Afbeelding 13" descr="Afbeelding met duisternis, kun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645272" name="Afbeelding 13" descr="Afbeelding met duisternis, kunst&#10;&#10;Automatisch gegenereerde beschrijving"/>
                    <pic:cNvPicPr/>
                  </pic:nvPicPr>
                  <pic:blipFill>
                    <a:blip r:embed="rId283" cstate="print">
                      <a:extLst>
                        <a:ext uri="{28A0092B-C50C-407E-A947-70E740481C1C}">
                          <a14:useLocalDpi xmlns:a14="http://schemas.microsoft.com/office/drawing/2010/main" val="0"/>
                        </a:ext>
                      </a:extLst>
                    </a:blip>
                    <a:stretch>
                      <a:fillRect/>
                    </a:stretch>
                  </pic:blipFill>
                  <pic:spPr>
                    <a:xfrm>
                      <a:off x="0" y="0"/>
                      <a:ext cx="2880000" cy="1867106"/>
                    </a:xfrm>
                    <a:prstGeom prst="rect">
                      <a:avLst/>
                    </a:prstGeom>
                  </pic:spPr>
                </pic:pic>
              </a:graphicData>
            </a:graphic>
          </wp:inline>
        </w:drawing>
      </w:r>
    </w:p>
    <w:p w14:paraId="6FF656CE" w14:textId="172313A3" w:rsidR="00454C5C" w:rsidRDefault="00454C5C" w:rsidP="0082674F">
      <w:pPr>
        <w:pStyle w:val="SIkop3"/>
        <w:numPr>
          <w:ilvl w:val="0"/>
          <w:numId w:val="0"/>
        </w:numPr>
      </w:pPr>
    </w:p>
    <w:p w14:paraId="49D2DA10" w14:textId="0BB9E5B3" w:rsidR="00E82F82" w:rsidRDefault="000D20D7" w:rsidP="002A6BD8">
      <w:pPr>
        <w:rPr>
          <w:lang w:val="en-US"/>
        </w:rPr>
      </w:pPr>
      <w:r>
        <w:rPr>
          <w:noProof/>
        </w:rPr>
        <w:drawing>
          <wp:inline distT="0" distB="0" distL="0" distR="0" wp14:anchorId="65E7CEB4" wp14:editId="66F8A655">
            <wp:extent cx="2880000" cy="1913400"/>
            <wp:effectExtent l="0" t="0" r="0" b="0"/>
            <wp:docPr id="2073540855" name="Afbeelding 11" descr="Afbeelding met duisternis, kun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540855" name="Afbeelding 11" descr="Afbeelding met duisternis, kunst&#10;&#10;Automatisch gegenereerde beschrijving"/>
                    <pic:cNvPicPr/>
                  </pic:nvPicPr>
                  <pic:blipFill>
                    <a:blip r:embed="rId284" cstate="print">
                      <a:extLst>
                        <a:ext uri="{28A0092B-C50C-407E-A947-70E740481C1C}">
                          <a14:useLocalDpi xmlns:a14="http://schemas.microsoft.com/office/drawing/2010/main" val="0"/>
                        </a:ext>
                      </a:extLst>
                    </a:blip>
                    <a:stretch>
                      <a:fillRect/>
                    </a:stretch>
                  </pic:blipFill>
                  <pic:spPr>
                    <a:xfrm>
                      <a:off x="0" y="0"/>
                      <a:ext cx="2880000" cy="1913400"/>
                    </a:xfrm>
                    <a:prstGeom prst="rect">
                      <a:avLst/>
                    </a:prstGeom>
                  </pic:spPr>
                </pic:pic>
              </a:graphicData>
            </a:graphic>
          </wp:inline>
        </w:drawing>
      </w:r>
    </w:p>
    <w:p w14:paraId="3377C235" w14:textId="77777777" w:rsidR="008F251A" w:rsidRDefault="008F251A" w:rsidP="002A6BD8">
      <w:pPr>
        <w:rPr>
          <w:lang w:val="en-US"/>
        </w:rPr>
      </w:pPr>
    </w:p>
    <w:p w14:paraId="1857E306" w14:textId="77777777" w:rsidR="008F251A" w:rsidRDefault="008F251A" w:rsidP="002A6BD8">
      <w:pPr>
        <w:rPr>
          <w:lang w:val="en-US"/>
        </w:rPr>
      </w:pPr>
    </w:p>
    <w:p w14:paraId="5244D91B" w14:textId="77777777" w:rsidR="008F251A" w:rsidRDefault="008F251A" w:rsidP="002A6BD8">
      <w:pPr>
        <w:rPr>
          <w:lang w:val="en-US"/>
        </w:rPr>
      </w:pPr>
    </w:p>
    <w:p w14:paraId="45D5009D" w14:textId="77777777" w:rsidR="008F251A" w:rsidRDefault="008F251A" w:rsidP="002A6BD8">
      <w:pPr>
        <w:rPr>
          <w:lang w:val="en-US"/>
        </w:rPr>
      </w:pPr>
    </w:p>
    <w:p w14:paraId="7401B61D" w14:textId="77777777" w:rsidR="008F251A" w:rsidRDefault="008F251A" w:rsidP="002A6BD8">
      <w:pPr>
        <w:rPr>
          <w:lang w:val="en-US"/>
        </w:rPr>
      </w:pPr>
    </w:p>
    <w:p w14:paraId="21E67454" w14:textId="77777777" w:rsidR="008F251A" w:rsidRDefault="008F251A" w:rsidP="002A6BD8">
      <w:pPr>
        <w:rPr>
          <w:lang w:val="en-US"/>
        </w:rPr>
      </w:pPr>
    </w:p>
    <w:p w14:paraId="0573BC6B" w14:textId="77777777" w:rsidR="008F251A" w:rsidRDefault="008F251A" w:rsidP="002A6BD8">
      <w:pPr>
        <w:rPr>
          <w:lang w:val="en-US"/>
        </w:rPr>
      </w:pPr>
    </w:p>
    <w:p w14:paraId="38BF21AD" w14:textId="77777777" w:rsidR="008F251A" w:rsidRDefault="008F251A" w:rsidP="002A6BD8">
      <w:pPr>
        <w:rPr>
          <w:lang w:val="en-US"/>
        </w:rPr>
      </w:pPr>
    </w:p>
    <w:p w14:paraId="03C6D4D4" w14:textId="77777777" w:rsidR="008F251A" w:rsidRDefault="008F251A" w:rsidP="002A6BD8">
      <w:pPr>
        <w:rPr>
          <w:lang w:val="en-US"/>
        </w:rPr>
      </w:pPr>
    </w:p>
    <w:p w14:paraId="7F257D0F" w14:textId="77777777" w:rsidR="008F251A" w:rsidRDefault="008F251A" w:rsidP="002A6BD8">
      <w:pPr>
        <w:rPr>
          <w:lang w:val="en-US"/>
        </w:rPr>
      </w:pPr>
    </w:p>
    <w:p w14:paraId="75663B92" w14:textId="77777777" w:rsidR="008F251A" w:rsidRDefault="008F251A" w:rsidP="002A6BD8">
      <w:pPr>
        <w:rPr>
          <w:lang w:val="en-US"/>
        </w:rPr>
      </w:pPr>
    </w:p>
    <w:p w14:paraId="4E6B9E2C" w14:textId="77777777" w:rsidR="008F251A" w:rsidRDefault="008F251A" w:rsidP="002A6BD8">
      <w:pPr>
        <w:rPr>
          <w:lang w:val="en-US"/>
        </w:rPr>
      </w:pPr>
    </w:p>
    <w:p w14:paraId="553D7D3F" w14:textId="77777777" w:rsidR="0018782D" w:rsidRDefault="0018782D" w:rsidP="0018782D">
      <w:pPr>
        <w:pStyle w:val="SIKOP2"/>
        <w:numPr>
          <w:ilvl w:val="0"/>
          <w:numId w:val="0"/>
        </w:numPr>
      </w:pPr>
      <w:bookmarkStart w:id="66" w:name="_Toc166676942"/>
      <w:bookmarkStart w:id="67" w:name="_Toc166677066"/>
    </w:p>
    <w:p w14:paraId="3C61041C" w14:textId="77777777" w:rsidR="005F7365" w:rsidRDefault="005F7365">
      <w:pPr>
        <w:rPr>
          <w:b/>
          <w:bCs/>
          <w:sz w:val="24"/>
          <w:szCs w:val="24"/>
          <w:lang w:val="en-US"/>
        </w:rPr>
      </w:pPr>
      <w:bookmarkStart w:id="68" w:name="_Toc169010144"/>
      <w:r>
        <w:br w:type="page"/>
      </w:r>
    </w:p>
    <w:p w14:paraId="031D6B78" w14:textId="40CABA7C" w:rsidR="007647A4" w:rsidRDefault="007647A4" w:rsidP="0018782D">
      <w:pPr>
        <w:pStyle w:val="SIKOP2"/>
      </w:pPr>
      <w:r>
        <w:lastRenderedPageBreak/>
        <w:t>HRMS</w:t>
      </w:r>
      <w:bookmarkEnd w:id="66"/>
      <w:bookmarkEnd w:id="67"/>
      <w:bookmarkEnd w:id="68"/>
    </w:p>
    <w:p w14:paraId="43CC1533" w14:textId="6A5D71D6" w:rsidR="00053FC4" w:rsidRDefault="003D62E3" w:rsidP="003D62E3">
      <w:pPr>
        <w:pStyle w:val="SIkop3"/>
      </w:pPr>
      <w:bookmarkStart w:id="69" w:name="_Toc169010145"/>
      <w:r>
        <w:t>Racemic oligomers</w:t>
      </w:r>
      <w:bookmarkEnd w:id="69"/>
    </w:p>
    <w:p w14:paraId="0BFE81D8" w14:textId="77777777" w:rsidR="00053FC4" w:rsidRDefault="00053FC4" w:rsidP="00370B94">
      <w:pPr>
        <w:rPr>
          <w:lang w:val="en-US"/>
        </w:rPr>
      </w:pPr>
    </w:p>
    <w:p w14:paraId="0033A063" w14:textId="2DCD005E" w:rsidR="003C439C" w:rsidRDefault="00053FC4" w:rsidP="00370B94">
      <w:pPr>
        <w:rPr>
          <w:lang w:val="en-US"/>
        </w:rPr>
      </w:pPr>
      <w:r>
        <w:rPr>
          <w:noProof/>
          <w:lang w:val="en-US"/>
        </w:rPr>
        <w:drawing>
          <wp:inline distT="0" distB="0" distL="0" distR="0" wp14:anchorId="0B655315" wp14:editId="79F551F3">
            <wp:extent cx="2880000" cy="2637841"/>
            <wp:effectExtent l="0" t="0" r="0" b="0"/>
            <wp:docPr id="1677496004" name="Afbeelding 1"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496004" name="Afbeelding 1" descr="Afbeelding met zwart, duisternis&#10;&#10;Automatisch gegenereerde beschrijving"/>
                    <pic:cNvPicPr/>
                  </pic:nvPicPr>
                  <pic:blipFill rotWithShape="1">
                    <a:blip r:embed="rId285" cstate="print">
                      <a:extLst>
                        <a:ext uri="{28A0092B-C50C-407E-A947-70E740481C1C}">
                          <a14:useLocalDpi xmlns:a14="http://schemas.microsoft.com/office/drawing/2010/main" val="0"/>
                        </a:ext>
                      </a:extLst>
                    </a:blip>
                    <a:srcRect l="17657"/>
                    <a:stretch/>
                  </pic:blipFill>
                  <pic:spPr bwMode="auto">
                    <a:xfrm>
                      <a:off x="0" y="0"/>
                      <a:ext cx="2880000" cy="2637841"/>
                    </a:xfrm>
                    <a:prstGeom prst="rect">
                      <a:avLst/>
                    </a:prstGeom>
                    <a:ln>
                      <a:noFill/>
                    </a:ln>
                    <a:extLst>
                      <a:ext uri="{53640926-AAD7-44D8-BBD7-CCE9431645EC}">
                        <a14:shadowObscured xmlns:a14="http://schemas.microsoft.com/office/drawing/2010/main"/>
                      </a:ext>
                    </a:extLst>
                  </pic:spPr>
                </pic:pic>
              </a:graphicData>
            </a:graphic>
          </wp:inline>
        </w:drawing>
      </w:r>
      <w:r>
        <w:rPr>
          <w:noProof/>
          <w:lang w:val="en-US"/>
        </w:rPr>
        <w:drawing>
          <wp:inline distT="0" distB="0" distL="0" distR="0" wp14:anchorId="36B581E8" wp14:editId="2852578C">
            <wp:extent cx="2880000" cy="2631837"/>
            <wp:effectExtent l="0" t="0" r="0" b="0"/>
            <wp:docPr id="1756347491" name="Afbeelding 2"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347491" name="Afbeelding 2" descr="Afbeelding met zwart, duisternis&#10;&#10;Automatisch gegenereerde beschrijving"/>
                    <pic:cNvPicPr/>
                  </pic:nvPicPr>
                  <pic:blipFill rotWithShape="1">
                    <a:blip r:embed="rId286" cstate="print">
                      <a:extLst>
                        <a:ext uri="{28A0092B-C50C-407E-A947-70E740481C1C}">
                          <a14:useLocalDpi xmlns:a14="http://schemas.microsoft.com/office/drawing/2010/main" val="0"/>
                        </a:ext>
                      </a:extLst>
                    </a:blip>
                    <a:srcRect l="17469"/>
                    <a:stretch/>
                  </pic:blipFill>
                  <pic:spPr bwMode="auto">
                    <a:xfrm>
                      <a:off x="0" y="0"/>
                      <a:ext cx="2880000" cy="2631837"/>
                    </a:xfrm>
                    <a:prstGeom prst="rect">
                      <a:avLst/>
                    </a:prstGeom>
                    <a:ln>
                      <a:noFill/>
                    </a:ln>
                    <a:extLst>
                      <a:ext uri="{53640926-AAD7-44D8-BBD7-CCE9431645EC}">
                        <a14:shadowObscured xmlns:a14="http://schemas.microsoft.com/office/drawing/2010/main"/>
                      </a:ext>
                    </a:extLst>
                  </pic:spPr>
                </pic:pic>
              </a:graphicData>
            </a:graphic>
          </wp:inline>
        </w:drawing>
      </w:r>
      <w:r>
        <w:rPr>
          <w:noProof/>
          <w:lang w:val="en-US"/>
        </w:rPr>
        <w:drawing>
          <wp:inline distT="0" distB="0" distL="0" distR="0" wp14:anchorId="4C6ABE3E" wp14:editId="31133FCF">
            <wp:extent cx="2880000" cy="2604697"/>
            <wp:effectExtent l="0" t="0" r="0" b="0"/>
            <wp:docPr id="930603372" name="Afbeelding 3"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603372" name="Afbeelding 3" descr="Afbeelding met zwart, duisternis&#10;&#10;Automatisch gegenereerde beschrijving"/>
                    <pic:cNvPicPr/>
                  </pic:nvPicPr>
                  <pic:blipFill rotWithShape="1">
                    <a:blip r:embed="rId287" cstate="print">
                      <a:extLst>
                        <a:ext uri="{28A0092B-C50C-407E-A947-70E740481C1C}">
                          <a14:useLocalDpi xmlns:a14="http://schemas.microsoft.com/office/drawing/2010/main" val="0"/>
                        </a:ext>
                      </a:extLst>
                    </a:blip>
                    <a:srcRect l="17165"/>
                    <a:stretch/>
                  </pic:blipFill>
                  <pic:spPr bwMode="auto">
                    <a:xfrm>
                      <a:off x="0" y="0"/>
                      <a:ext cx="2880000" cy="2604697"/>
                    </a:xfrm>
                    <a:prstGeom prst="rect">
                      <a:avLst/>
                    </a:prstGeom>
                    <a:ln>
                      <a:noFill/>
                    </a:ln>
                    <a:extLst>
                      <a:ext uri="{53640926-AAD7-44D8-BBD7-CCE9431645EC}">
                        <a14:shadowObscured xmlns:a14="http://schemas.microsoft.com/office/drawing/2010/main"/>
                      </a:ext>
                    </a:extLst>
                  </pic:spPr>
                </pic:pic>
              </a:graphicData>
            </a:graphic>
          </wp:inline>
        </w:drawing>
      </w:r>
      <w:r w:rsidR="003C439C">
        <w:rPr>
          <w:noProof/>
          <w:lang w:val="en-US"/>
        </w:rPr>
        <w:drawing>
          <wp:inline distT="0" distB="0" distL="0" distR="0" wp14:anchorId="2C93DC82" wp14:editId="6CB951F3">
            <wp:extent cx="2880000" cy="2634961"/>
            <wp:effectExtent l="0" t="0" r="0" b="0"/>
            <wp:docPr id="1500320023" name="Afbeelding 1"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320023" name="Afbeelding 1" descr="Afbeelding met zwart, duisternis&#10;&#10;Automatisch gegenereerde beschrijving"/>
                    <pic:cNvPicPr/>
                  </pic:nvPicPr>
                  <pic:blipFill rotWithShape="1">
                    <a:blip r:embed="rId288" cstate="print">
                      <a:extLst>
                        <a:ext uri="{28A0092B-C50C-407E-A947-70E740481C1C}">
                          <a14:useLocalDpi xmlns:a14="http://schemas.microsoft.com/office/drawing/2010/main" val="0"/>
                        </a:ext>
                      </a:extLst>
                    </a:blip>
                    <a:srcRect l="17567"/>
                    <a:stretch/>
                  </pic:blipFill>
                  <pic:spPr bwMode="auto">
                    <a:xfrm>
                      <a:off x="0" y="0"/>
                      <a:ext cx="2880000" cy="2634961"/>
                    </a:xfrm>
                    <a:prstGeom prst="rect">
                      <a:avLst/>
                    </a:prstGeom>
                    <a:ln>
                      <a:noFill/>
                    </a:ln>
                    <a:extLst>
                      <a:ext uri="{53640926-AAD7-44D8-BBD7-CCE9431645EC}">
                        <a14:shadowObscured xmlns:a14="http://schemas.microsoft.com/office/drawing/2010/main"/>
                      </a:ext>
                    </a:extLst>
                  </pic:spPr>
                </pic:pic>
              </a:graphicData>
            </a:graphic>
          </wp:inline>
        </w:drawing>
      </w:r>
    </w:p>
    <w:p w14:paraId="3AC78458" w14:textId="05C8B77B" w:rsidR="00053FC4" w:rsidRDefault="009E08F3" w:rsidP="00370B94">
      <w:pPr>
        <w:rPr>
          <w:lang w:val="en-US"/>
        </w:rPr>
      </w:pPr>
      <w:r>
        <w:rPr>
          <w:noProof/>
          <w:lang w:val="en-US"/>
        </w:rPr>
        <w:lastRenderedPageBreak/>
        <w:drawing>
          <wp:inline distT="0" distB="0" distL="0" distR="0" wp14:anchorId="4C93BA33" wp14:editId="4E5CB0A1">
            <wp:extent cx="2880000" cy="2640302"/>
            <wp:effectExtent l="0" t="0" r="0" b="0"/>
            <wp:docPr id="727660735" name="Afbeelding 14"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660735" name="Afbeelding 14" descr="Afbeelding met zwart, duisternis&#10;&#10;Automatisch gegenereerde beschrijving"/>
                    <pic:cNvPicPr/>
                  </pic:nvPicPr>
                  <pic:blipFill rotWithShape="1">
                    <a:blip r:embed="rId289" cstate="print">
                      <a:extLst>
                        <a:ext uri="{28A0092B-C50C-407E-A947-70E740481C1C}">
                          <a14:useLocalDpi xmlns:a14="http://schemas.microsoft.com/office/drawing/2010/main" val="0"/>
                        </a:ext>
                      </a:extLst>
                    </a:blip>
                    <a:srcRect l="17733"/>
                    <a:stretch/>
                  </pic:blipFill>
                  <pic:spPr bwMode="auto">
                    <a:xfrm>
                      <a:off x="0" y="0"/>
                      <a:ext cx="2880000" cy="2640302"/>
                    </a:xfrm>
                    <a:prstGeom prst="rect">
                      <a:avLst/>
                    </a:prstGeom>
                    <a:ln>
                      <a:noFill/>
                    </a:ln>
                    <a:extLst>
                      <a:ext uri="{53640926-AAD7-44D8-BBD7-CCE9431645EC}">
                        <a14:shadowObscured xmlns:a14="http://schemas.microsoft.com/office/drawing/2010/main"/>
                      </a:ext>
                    </a:extLst>
                  </pic:spPr>
                </pic:pic>
              </a:graphicData>
            </a:graphic>
          </wp:inline>
        </w:drawing>
      </w:r>
      <w:r w:rsidR="000863CC">
        <w:rPr>
          <w:noProof/>
          <w:lang w:val="en-US"/>
        </w:rPr>
        <w:drawing>
          <wp:inline distT="0" distB="0" distL="0" distR="0" wp14:anchorId="4797E2BC" wp14:editId="28E21340">
            <wp:extent cx="2880000" cy="2562822"/>
            <wp:effectExtent l="0" t="0" r="0" b="0"/>
            <wp:docPr id="841411332" name="Afbeelding 13"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411332" name="Afbeelding 13" descr="Afbeelding met zwart, duisternis&#10;&#10;Automatisch gegenereerde beschrijving"/>
                    <pic:cNvPicPr/>
                  </pic:nvPicPr>
                  <pic:blipFill rotWithShape="1">
                    <a:blip r:embed="rId290" cstate="print">
                      <a:extLst>
                        <a:ext uri="{28A0092B-C50C-407E-A947-70E740481C1C}">
                          <a14:useLocalDpi xmlns:a14="http://schemas.microsoft.com/office/drawing/2010/main" val="0"/>
                        </a:ext>
                      </a:extLst>
                    </a:blip>
                    <a:srcRect l="15671"/>
                    <a:stretch/>
                  </pic:blipFill>
                  <pic:spPr bwMode="auto">
                    <a:xfrm>
                      <a:off x="0" y="0"/>
                      <a:ext cx="2880000" cy="2562822"/>
                    </a:xfrm>
                    <a:prstGeom prst="rect">
                      <a:avLst/>
                    </a:prstGeom>
                    <a:ln>
                      <a:noFill/>
                    </a:ln>
                    <a:extLst>
                      <a:ext uri="{53640926-AAD7-44D8-BBD7-CCE9431645EC}">
                        <a14:shadowObscured xmlns:a14="http://schemas.microsoft.com/office/drawing/2010/main"/>
                      </a:ext>
                    </a:extLst>
                  </pic:spPr>
                </pic:pic>
              </a:graphicData>
            </a:graphic>
          </wp:inline>
        </w:drawing>
      </w:r>
      <w:r w:rsidR="000863CC">
        <w:rPr>
          <w:noProof/>
          <w:lang w:val="en-US"/>
        </w:rPr>
        <w:drawing>
          <wp:inline distT="0" distB="0" distL="0" distR="0" wp14:anchorId="47617A8C" wp14:editId="7407FE94">
            <wp:extent cx="2880000" cy="2643368"/>
            <wp:effectExtent l="0" t="0" r="0" b="0"/>
            <wp:docPr id="1715053786" name="Afbeelding 32"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053786" name="Afbeelding 32" descr="Afbeelding met zwart, duisternis&#10;&#10;Automatisch gegenereerde beschrijving"/>
                    <pic:cNvPicPr/>
                  </pic:nvPicPr>
                  <pic:blipFill rotWithShape="1">
                    <a:blip r:embed="rId291" cstate="print">
                      <a:extLst>
                        <a:ext uri="{28A0092B-C50C-407E-A947-70E740481C1C}">
                          <a14:useLocalDpi xmlns:a14="http://schemas.microsoft.com/office/drawing/2010/main" val="0"/>
                        </a:ext>
                      </a:extLst>
                    </a:blip>
                    <a:srcRect l="17829"/>
                    <a:stretch/>
                  </pic:blipFill>
                  <pic:spPr bwMode="auto">
                    <a:xfrm>
                      <a:off x="0" y="0"/>
                      <a:ext cx="2880000" cy="2643368"/>
                    </a:xfrm>
                    <a:prstGeom prst="rect">
                      <a:avLst/>
                    </a:prstGeom>
                    <a:ln>
                      <a:noFill/>
                    </a:ln>
                    <a:extLst>
                      <a:ext uri="{53640926-AAD7-44D8-BBD7-CCE9431645EC}">
                        <a14:shadowObscured xmlns:a14="http://schemas.microsoft.com/office/drawing/2010/main"/>
                      </a:ext>
                    </a:extLst>
                  </pic:spPr>
                </pic:pic>
              </a:graphicData>
            </a:graphic>
          </wp:inline>
        </w:drawing>
      </w:r>
      <w:r>
        <w:rPr>
          <w:noProof/>
          <w:lang w:val="en-US"/>
        </w:rPr>
        <w:drawing>
          <wp:inline distT="0" distB="0" distL="0" distR="0" wp14:anchorId="739C24A0" wp14:editId="0C2EEFF3">
            <wp:extent cx="2880000" cy="2590973"/>
            <wp:effectExtent l="0" t="0" r="0" b="0"/>
            <wp:docPr id="1301658150"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658150" name="Afbeelding 15"/>
                    <pic:cNvPicPr/>
                  </pic:nvPicPr>
                  <pic:blipFill rotWithShape="1">
                    <a:blip r:embed="rId292" cstate="print">
                      <a:extLst>
                        <a:ext uri="{28A0092B-C50C-407E-A947-70E740481C1C}">
                          <a14:useLocalDpi xmlns:a14="http://schemas.microsoft.com/office/drawing/2010/main" val="0"/>
                        </a:ext>
                      </a:extLst>
                    </a:blip>
                    <a:srcRect l="16587"/>
                    <a:stretch/>
                  </pic:blipFill>
                  <pic:spPr bwMode="auto">
                    <a:xfrm>
                      <a:off x="0" y="0"/>
                      <a:ext cx="2880000" cy="2590973"/>
                    </a:xfrm>
                    <a:prstGeom prst="rect">
                      <a:avLst/>
                    </a:prstGeom>
                    <a:ln>
                      <a:noFill/>
                    </a:ln>
                    <a:extLst>
                      <a:ext uri="{53640926-AAD7-44D8-BBD7-CCE9431645EC}">
                        <a14:shadowObscured xmlns:a14="http://schemas.microsoft.com/office/drawing/2010/main"/>
                      </a:ext>
                    </a:extLst>
                  </pic:spPr>
                </pic:pic>
              </a:graphicData>
            </a:graphic>
          </wp:inline>
        </w:drawing>
      </w:r>
      <w:r>
        <w:rPr>
          <w:noProof/>
          <w:lang w:val="en-US"/>
        </w:rPr>
        <w:drawing>
          <wp:inline distT="0" distB="0" distL="0" distR="0" wp14:anchorId="264383CD" wp14:editId="54B0580E">
            <wp:extent cx="2880000" cy="2611337"/>
            <wp:effectExtent l="0" t="0" r="0" b="0"/>
            <wp:docPr id="696407"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407" name="Afbeelding 16"/>
                    <pic:cNvPicPr/>
                  </pic:nvPicPr>
                  <pic:blipFill rotWithShape="1">
                    <a:blip r:embed="rId293" cstate="print">
                      <a:extLst>
                        <a:ext uri="{28A0092B-C50C-407E-A947-70E740481C1C}">
                          <a14:useLocalDpi xmlns:a14="http://schemas.microsoft.com/office/drawing/2010/main" val="0"/>
                        </a:ext>
                      </a:extLst>
                    </a:blip>
                    <a:srcRect l="17238"/>
                    <a:stretch/>
                  </pic:blipFill>
                  <pic:spPr bwMode="auto">
                    <a:xfrm>
                      <a:off x="0" y="0"/>
                      <a:ext cx="2880000" cy="2611337"/>
                    </a:xfrm>
                    <a:prstGeom prst="rect">
                      <a:avLst/>
                    </a:prstGeom>
                    <a:ln>
                      <a:noFill/>
                    </a:ln>
                    <a:extLst>
                      <a:ext uri="{53640926-AAD7-44D8-BBD7-CCE9431645EC}">
                        <a14:shadowObscured xmlns:a14="http://schemas.microsoft.com/office/drawing/2010/main"/>
                      </a:ext>
                    </a:extLst>
                  </pic:spPr>
                </pic:pic>
              </a:graphicData>
            </a:graphic>
          </wp:inline>
        </w:drawing>
      </w:r>
    </w:p>
    <w:p w14:paraId="122DA528" w14:textId="77777777" w:rsidR="006E07B1" w:rsidRDefault="006E07B1" w:rsidP="00370B94">
      <w:pPr>
        <w:rPr>
          <w:lang w:val="en-US"/>
        </w:rPr>
      </w:pPr>
    </w:p>
    <w:p w14:paraId="533C8AF7" w14:textId="77777777" w:rsidR="006E07B1" w:rsidRDefault="006E07B1" w:rsidP="00370B94">
      <w:pPr>
        <w:rPr>
          <w:lang w:val="en-US"/>
        </w:rPr>
      </w:pPr>
    </w:p>
    <w:p w14:paraId="754794DB" w14:textId="22369522" w:rsidR="005F7365" w:rsidRDefault="005F7365">
      <w:pPr>
        <w:rPr>
          <w:b/>
          <w:szCs w:val="24"/>
          <w:lang w:val="en-US"/>
        </w:rPr>
      </w:pPr>
      <w:bookmarkStart w:id="70" w:name="_Toc169010146"/>
      <w:r>
        <w:br w:type="page"/>
      </w:r>
    </w:p>
    <w:p w14:paraId="3FE981AF" w14:textId="11D6B76D" w:rsidR="00053FC4" w:rsidRDefault="003D62E3" w:rsidP="003D62E3">
      <w:pPr>
        <w:pStyle w:val="SIkop3"/>
      </w:pPr>
      <w:r>
        <w:lastRenderedPageBreak/>
        <w:t>Chiral linear oligomers</w:t>
      </w:r>
      <w:bookmarkEnd w:id="70"/>
    </w:p>
    <w:p w14:paraId="3188EA84" w14:textId="77777777" w:rsidR="003D62E3" w:rsidRDefault="00053FC4" w:rsidP="003D62E3">
      <w:r>
        <w:rPr>
          <w:noProof/>
        </w:rPr>
        <w:drawing>
          <wp:inline distT="0" distB="0" distL="0" distR="0" wp14:anchorId="2A58223B" wp14:editId="4CEC825F">
            <wp:extent cx="2880000" cy="2643872"/>
            <wp:effectExtent l="0" t="0" r="0" b="0"/>
            <wp:docPr id="1446754286" name="Afbeelding 4"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754286" name="Afbeelding 4" descr="Afbeelding met zwart, duisternis&#10;&#10;Automatisch gegenereerde beschrijving"/>
                    <pic:cNvPicPr/>
                  </pic:nvPicPr>
                  <pic:blipFill rotWithShape="1">
                    <a:blip r:embed="rId294" cstate="print">
                      <a:extLst>
                        <a:ext uri="{28A0092B-C50C-407E-A947-70E740481C1C}">
                          <a14:useLocalDpi xmlns:a14="http://schemas.microsoft.com/office/drawing/2010/main" val="0"/>
                        </a:ext>
                      </a:extLst>
                    </a:blip>
                    <a:srcRect l="17845"/>
                    <a:stretch/>
                  </pic:blipFill>
                  <pic:spPr bwMode="auto">
                    <a:xfrm>
                      <a:off x="0" y="0"/>
                      <a:ext cx="2880000" cy="2643872"/>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2F3A9C7" wp14:editId="7AE8B81F">
            <wp:extent cx="2880000" cy="2637841"/>
            <wp:effectExtent l="0" t="0" r="0" b="0"/>
            <wp:docPr id="504305001" name="Afbeelding 5"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305001" name="Afbeelding 5" descr="Afbeelding met zwart, duisternis&#10;&#10;Automatisch gegenereerde beschrijving"/>
                    <pic:cNvPicPr/>
                  </pic:nvPicPr>
                  <pic:blipFill rotWithShape="1">
                    <a:blip r:embed="rId295" cstate="print">
                      <a:extLst>
                        <a:ext uri="{28A0092B-C50C-407E-A947-70E740481C1C}">
                          <a14:useLocalDpi xmlns:a14="http://schemas.microsoft.com/office/drawing/2010/main" val="0"/>
                        </a:ext>
                      </a:extLst>
                    </a:blip>
                    <a:srcRect l="17657"/>
                    <a:stretch/>
                  </pic:blipFill>
                  <pic:spPr bwMode="auto">
                    <a:xfrm>
                      <a:off x="0" y="0"/>
                      <a:ext cx="2880000" cy="2637841"/>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59F3531" wp14:editId="59798420">
            <wp:extent cx="2880000" cy="2615864"/>
            <wp:effectExtent l="0" t="0" r="0" b="0"/>
            <wp:docPr id="152297375" name="Afbeelding 6"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97375" name="Afbeelding 6" descr="Afbeelding met zwart, duisternis&#10;&#10;Automatisch gegenereerde beschrijving"/>
                    <pic:cNvPicPr/>
                  </pic:nvPicPr>
                  <pic:blipFill rotWithShape="1">
                    <a:blip r:embed="rId296" cstate="print">
                      <a:extLst>
                        <a:ext uri="{28A0092B-C50C-407E-A947-70E740481C1C}">
                          <a14:useLocalDpi xmlns:a14="http://schemas.microsoft.com/office/drawing/2010/main" val="0"/>
                        </a:ext>
                      </a:extLst>
                    </a:blip>
                    <a:srcRect l="17381"/>
                    <a:stretch/>
                  </pic:blipFill>
                  <pic:spPr bwMode="auto">
                    <a:xfrm>
                      <a:off x="0" y="0"/>
                      <a:ext cx="2880000" cy="2615864"/>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57E3C1C" wp14:editId="0D907BC4">
            <wp:extent cx="2880000" cy="2610577"/>
            <wp:effectExtent l="0" t="0" r="0" b="0"/>
            <wp:docPr id="1949727165" name="Afbeelding 7"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727165" name="Afbeelding 7" descr="Afbeelding met zwart, duisternis&#10;&#10;Automatisch gegenereerde beschrijving"/>
                    <pic:cNvPicPr/>
                  </pic:nvPicPr>
                  <pic:blipFill rotWithShape="1">
                    <a:blip r:embed="rId297" cstate="print">
                      <a:extLst>
                        <a:ext uri="{28A0092B-C50C-407E-A947-70E740481C1C}">
                          <a14:useLocalDpi xmlns:a14="http://schemas.microsoft.com/office/drawing/2010/main" val="0"/>
                        </a:ext>
                      </a:extLst>
                    </a:blip>
                    <a:srcRect l="17351"/>
                    <a:stretch/>
                  </pic:blipFill>
                  <pic:spPr bwMode="auto">
                    <a:xfrm>
                      <a:off x="0" y="0"/>
                      <a:ext cx="2880000" cy="2610577"/>
                    </a:xfrm>
                    <a:prstGeom prst="rect">
                      <a:avLst/>
                    </a:prstGeom>
                    <a:ln>
                      <a:noFill/>
                    </a:ln>
                    <a:extLst>
                      <a:ext uri="{53640926-AAD7-44D8-BBD7-CCE9431645EC}">
                        <a14:shadowObscured xmlns:a14="http://schemas.microsoft.com/office/drawing/2010/main"/>
                      </a:ext>
                    </a:extLst>
                  </pic:spPr>
                </pic:pic>
              </a:graphicData>
            </a:graphic>
          </wp:inline>
        </w:drawing>
      </w:r>
      <w:r>
        <w:rPr>
          <w:noProof/>
        </w:rPr>
        <w:lastRenderedPageBreak/>
        <w:drawing>
          <wp:inline distT="0" distB="0" distL="0" distR="0" wp14:anchorId="1138AAB8" wp14:editId="6DA088F2">
            <wp:extent cx="2880000" cy="2616483"/>
            <wp:effectExtent l="0" t="0" r="0" b="0"/>
            <wp:docPr id="2010332114" name="Afbeelding 8"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332114" name="Afbeelding 8" descr="Afbeelding met zwart, duisternis&#10;&#10;Automatisch gegenereerde beschrijving"/>
                    <pic:cNvPicPr/>
                  </pic:nvPicPr>
                  <pic:blipFill rotWithShape="1">
                    <a:blip r:embed="rId298" cstate="print">
                      <a:extLst>
                        <a:ext uri="{28A0092B-C50C-407E-A947-70E740481C1C}">
                          <a14:useLocalDpi xmlns:a14="http://schemas.microsoft.com/office/drawing/2010/main" val="0"/>
                        </a:ext>
                      </a:extLst>
                    </a:blip>
                    <a:srcRect l="17538"/>
                    <a:stretch/>
                  </pic:blipFill>
                  <pic:spPr bwMode="auto">
                    <a:xfrm>
                      <a:off x="0" y="0"/>
                      <a:ext cx="2880000" cy="261648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59C31E8" wp14:editId="04A6C998">
            <wp:extent cx="2880000" cy="2604082"/>
            <wp:effectExtent l="0" t="0" r="0" b="0"/>
            <wp:docPr id="6136036" name="Afbeelding 9"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6036" name="Afbeelding 9" descr="Afbeelding met zwart, duisternis&#10;&#10;Automatisch gegenereerde beschrijving"/>
                    <pic:cNvPicPr/>
                  </pic:nvPicPr>
                  <pic:blipFill rotWithShape="1">
                    <a:blip r:embed="rId299" cstate="print">
                      <a:extLst>
                        <a:ext uri="{28A0092B-C50C-407E-A947-70E740481C1C}">
                          <a14:useLocalDpi xmlns:a14="http://schemas.microsoft.com/office/drawing/2010/main" val="0"/>
                        </a:ext>
                      </a:extLst>
                    </a:blip>
                    <a:srcRect l="17007"/>
                    <a:stretch/>
                  </pic:blipFill>
                  <pic:spPr bwMode="auto">
                    <a:xfrm>
                      <a:off x="0" y="0"/>
                      <a:ext cx="2880000" cy="2604082"/>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82C9B32" wp14:editId="309D4AF9">
            <wp:extent cx="2880000" cy="2604697"/>
            <wp:effectExtent l="0" t="0" r="0" b="0"/>
            <wp:docPr id="1400840831" name="Afbeelding 10"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840831" name="Afbeelding 10" descr="Afbeelding met zwart, duisternis&#10;&#10;Automatisch gegenereerde beschrijving"/>
                    <pic:cNvPicPr/>
                  </pic:nvPicPr>
                  <pic:blipFill rotWithShape="1">
                    <a:blip r:embed="rId300" cstate="print">
                      <a:extLst>
                        <a:ext uri="{28A0092B-C50C-407E-A947-70E740481C1C}">
                          <a14:useLocalDpi xmlns:a14="http://schemas.microsoft.com/office/drawing/2010/main" val="0"/>
                        </a:ext>
                      </a:extLst>
                    </a:blip>
                    <a:srcRect l="17165"/>
                    <a:stretch/>
                  </pic:blipFill>
                  <pic:spPr bwMode="auto">
                    <a:xfrm>
                      <a:off x="0" y="0"/>
                      <a:ext cx="2880000" cy="2604697"/>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67295D4" wp14:editId="1FA8FA76">
            <wp:extent cx="2880000" cy="2587215"/>
            <wp:effectExtent l="0" t="0" r="0" b="0"/>
            <wp:docPr id="1311048909" name="Afbeelding 11"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048909" name="Afbeelding 11" descr="Afbeelding met zwart, duisternis&#10;&#10;Automatisch gegenereerde beschrijving"/>
                    <pic:cNvPicPr/>
                  </pic:nvPicPr>
                  <pic:blipFill rotWithShape="1">
                    <a:blip r:embed="rId301" cstate="print">
                      <a:extLst>
                        <a:ext uri="{28A0092B-C50C-407E-A947-70E740481C1C}">
                          <a14:useLocalDpi xmlns:a14="http://schemas.microsoft.com/office/drawing/2010/main" val="0"/>
                        </a:ext>
                      </a:extLst>
                    </a:blip>
                    <a:srcRect l="16606"/>
                    <a:stretch/>
                  </pic:blipFill>
                  <pic:spPr bwMode="auto">
                    <a:xfrm>
                      <a:off x="0" y="0"/>
                      <a:ext cx="2880000" cy="2587215"/>
                    </a:xfrm>
                    <a:prstGeom prst="rect">
                      <a:avLst/>
                    </a:prstGeom>
                    <a:ln>
                      <a:noFill/>
                    </a:ln>
                    <a:extLst>
                      <a:ext uri="{53640926-AAD7-44D8-BBD7-CCE9431645EC}">
                        <a14:shadowObscured xmlns:a14="http://schemas.microsoft.com/office/drawing/2010/main"/>
                      </a:ext>
                    </a:extLst>
                  </pic:spPr>
                </pic:pic>
              </a:graphicData>
            </a:graphic>
          </wp:inline>
        </w:drawing>
      </w:r>
      <w:r w:rsidR="003D62E3" w:rsidRPr="003D62E3">
        <w:t xml:space="preserve"> </w:t>
      </w:r>
    </w:p>
    <w:p w14:paraId="4E35E7D7" w14:textId="77777777" w:rsidR="005F7365" w:rsidRDefault="005F7365">
      <w:pPr>
        <w:rPr>
          <w:b/>
          <w:szCs w:val="24"/>
          <w:lang w:val="en-US"/>
        </w:rPr>
      </w:pPr>
      <w:bookmarkStart w:id="71" w:name="_Toc169010147"/>
      <w:r>
        <w:br w:type="page"/>
      </w:r>
    </w:p>
    <w:p w14:paraId="49DC38CB" w14:textId="3502F9CC" w:rsidR="003D62E3" w:rsidRDefault="003D62E3" w:rsidP="003D62E3">
      <w:pPr>
        <w:pStyle w:val="SIkop3"/>
      </w:pPr>
      <w:r>
        <w:lastRenderedPageBreak/>
        <w:t>Chiral branc</w:t>
      </w:r>
      <w:r w:rsidR="006E07B1">
        <w:t>h</w:t>
      </w:r>
      <w:r>
        <w:t>ed oligomers</w:t>
      </w:r>
      <w:bookmarkEnd w:id="71"/>
    </w:p>
    <w:p w14:paraId="4A574402" w14:textId="207BAD79" w:rsidR="00053FC4" w:rsidRDefault="00053FC4" w:rsidP="00370B94">
      <w:pPr>
        <w:rPr>
          <w:lang w:val="en-US"/>
        </w:rPr>
      </w:pPr>
    </w:p>
    <w:p w14:paraId="63224447" w14:textId="77777777" w:rsidR="003D62E3" w:rsidRDefault="00053FC4" w:rsidP="00370B94">
      <w:pPr>
        <w:rPr>
          <w:lang w:val="en-US"/>
        </w:rPr>
      </w:pPr>
      <w:r>
        <w:rPr>
          <w:noProof/>
          <w:lang w:val="en-US"/>
        </w:rPr>
        <w:drawing>
          <wp:inline distT="0" distB="0" distL="0" distR="0" wp14:anchorId="27B5966F" wp14:editId="0AC76CE3">
            <wp:extent cx="2880000" cy="2593015"/>
            <wp:effectExtent l="0" t="0" r="0" b="0"/>
            <wp:docPr id="1766879976" name="Afbeelding 12"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879976" name="Afbeelding 12" descr="Afbeelding met zwart, duisternis&#10;&#10;Automatisch gegenereerde beschrijving"/>
                    <pic:cNvPicPr/>
                  </pic:nvPicPr>
                  <pic:blipFill rotWithShape="1">
                    <a:blip r:embed="rId302" cstate="print">
                      <a:extLst>
                        <a:ext uri="{28A0092B-C50C-407E-A947-70E740481C1C}">
                          <a14:useLocalDpi xmlns:a14="http://schemas.microsoft.com/office/drawing/2010/main" val="0"/>
                        </a:ext>
                      </a:extLst>
                    </a:blip>
                    <a:srcRect l="16791"/>
                    <a:stretch/>
                  </pic:blipFill>
                  <pic:spPr bwMode="auto">
                    <a:xfrm>
                      <a:off x="0" y="0"/>
                      <a:ext cx="2880000" cy="2593015"/>
                    </a:xfrm>
                    <a:prstGeom prst="rect">
                      <a:avLst/>
                    </a:prstGeom>
                    <a:ln>
                      <a:noFill/>
                    </a:ln>
                    <a:extLst>
                      <a:ext uri="{53640926-AAD7-44D8-BBD7-CCE9431645EC}">
                        <a14:shadowObscured xmlns:a14="http://schemas.microsoft.com/office/drawing/2010/main"/>
                      </a:ext>
                    </a:extLst>
                  </pic:spPr>
                </pic:pic>
              </a:graphicData>
            </a:graphic>
          </wp:inline>
        </w:drawing>
      </w:r>
      <w:r>
        <w:rPr>
          <w:noProof/>
          <w:lang w:val="en-US"/>
        </w:rPr>
        <w:drawing>
          <wp:inline distT="0" distB="0" distL="0" distR="0" wp14:anchorId="7080257D" wp14:editId="1A442B50">
            <wp:extent cx="2880000" cy="2590068"/>
            <wp:effectExtent l="0" t="0" r="0" b="0"/>
            <wp:docPr id="78528067" name="Afbeelding 13"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28067" name="Afbeelding 13" descr="Afbeelding met zwart, duisternis&#10;&#10;Automatisch gegenereerde beschrijving"/>
                    <pic:cNvPicPr/>
                  </pic:nvPicPr>
                  <pic:blipFill rotWithShape="1">
                    <a:blip r:embed="rId303">
                      <a:extLst>
                        <a:ext uri="{28A0092B-C50C-407E-A947-70E740481C1C}">
                          <a14:useLocalDpi xmlns:a14="http://schemas.microsoft.com/office/drawing/2010/main" val="0"/>
                        </a:ext>
                      </a:extLst>
                    </a:blip>
                    <a:srcRect l="16604"/>
                    <a:stretch/>
                  </pic:blipFill>
                  <pic:spPr bwMode="auto">
                    <a:xfrm>
                      <a:off x="0" y="0"/>
                      <a:ext cx="2880000" cy="2590068"/>
                    </a:xfrm>
                    <a:prstGeom prst="rect">
                      <a:avLst/>
                    </a:prstGeom>
                    <a:ln>
                      <a:noFill/>
                    </a:ln>
                    <a:extLst>
                      <a:ext uri="{53640926-AAD7-44D8-BBD7-CCE9431645EC}">
                        <a14:shadowObscured xmlns:a14="http://schemas.microsoft.com/office/drawing/2010/main"/>
                      </a:ext>
                    </a:extLst>
                  </pic:spPr>
                </pic:pic>
              </a:graphicData>
            </a:graphic>
          </wp:inline>
        </w:drawing>
      </w:r>
      <w:r>
        <w:rPr>
          <w:noProof/>
          <w:lang w:val="en-US"/>
        </w:rPr>
        <w:drawing>
          <wp:inline distT="0" distB="0" distL="0" distR="0" wp14:anchorId="083786F8" wp14:editId="1926E834">
            <wp:extent cx="2880000" cy="2710938"/>
            <wp:effectExtent l="0" t="0" r="0" b="0"/>
            <wp:docPr id="1912547775" name="Afbeelding 14"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547775" name="Afbeelding 14" descr="Afbeelding met zwart, duisternis&#10;&#10;Automatisch gegenereerde beschrijving"/>
                    <pic:cNvPicPr/>
                  </pic:nvPicPr>
                  <pic:blipFill rotWithShape="1">
                    <a:blip r:embed="rId304" cstate="print">
                      <a:extLst>
                        <a:ext uri="{28A0092B-C50C-407E-A947-70E740481C1C}">
                          <a14:useLocalDpi xmlns:a14="http://schemas.microsoft.com/office/drawing/2010/main" val="0"/>
                        </a:ext>
                      </a:extLst>
                    </a:blip>
                    <a:srcRect l="18370"/>
                    <a:stretch/>
                  </pic:blipFill>
                  <pic:spPr bwMode="auto">
                    <a:xfrm>
                      <a:off x="0" y="0"/>
                      <a:ext cx="2880000" cy="2710938"/>
                    </a:xfrm>
                    <a:prstGeom prst="rect">
                      <a:avLst/>
                    </a:prstGeom>
                    <a:ln>
                      <a:noFill/>
                    </a:ln>
                    <a:extLst>
                      <a:ext uri="{53640926-AAD7-44D8-BBD7-CCE9431645EC}">
                        <a14:shadowObscured xmlns:a14="http://schemas.microsoft.com/office/drawing/2010/main"/>
                      </a:ext>
                    </a:extLst>
                  </pic:spPr>
                </pic:pic>
              </a:graphicData>
            </a:graphic>
          </wp:inline>
        </w:drawing>
      </w:r>
    </w:p>
    <w:p w14:paraId="3D0CAA90" w14:textId="2D3E054E" w:rsidR="009E08F3" w:rsidRDefault="00053FC4" w:rsidP="00370B94">
      <w:pPr>
        <w:rPr>
          <w:lang w:val="en-US"/>
        </w:rPr>
      </w:pPr>
      <w:r>
        <w:rPr>
          <w:noProof/>
          <w:lang w:val="en-US"/>
        </w:rPr>
        <w:lastRenderedPageBreak/>
        <w:drawing>
          <wp:inline distT="0" distB="0" distL="0" distR="0" wp14:anchorId="5D1958AF" wp14:editId="05CE7B58">
            <wp:extent cx="2880000" cy="2769367"/>
            <wp:effectExtent l="0" t="0" r="0" b="0"/>
            <wp:docPr id="141205540" name="Afbeelding 15"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05540" name="Afbeelding 15" descr="Afbeelding met zwart, duisternis&#10;&#10;Automatisch gegenereerde beschrijving"/>
                    <pic:cNvPicPr/>
                  </pic:nvPicPr>
                  <pic:blipFill rotWithShape="1">
                    <a:blip r:embed="rId305" cstate="print">
                      <a:extLst>
                        <a:ext uri="{28A0092B-C50C-407E-A947-70E740481C1C}">
                          <a14:useLocalDpi xmlns:a14="http://schemas.microsoft.com/office/drawing/2010/main" val="0"/>
                        </a:ext>
                      </a:extLst>
                    </a:blip>
                    <a:srcRect l="20093"/>
                    <a:stretch/>
                  </pic:blipFill>
                  <pic:spPr bwMode="auto">
                    <a:xfrm>
                      <a:off x="0" y="0"/>
                      <a:ext cx="2880000" cy="2769367"/>
                    </a:xfrm>
                    <a:prstGeom prst="rect">
                      <a:avLst/>
                    </a:prstGeom>
                    <a:ln>
                      <a:noFill/>
                    </a:ln>
                    <a:extLst>
                      <a:ext uri="{53640926-AAD7-44D8-BBD7-CCE9431645EC}">
                        <a14:shadowObscured xmlns:a14="http://schemas.microsoft.com/office/drawing/2010/main"/>
                      </a:ext>
                    </a:extLst>
                  </pic:spPr>
                </pic:pic>
              </a:graphicData>
            </a:graphic>
          </wp:inline>
        </w:drawing>
      </w:r>
      <w:r>
        <w:rPr>
          <w:noProof/>
          <w:lang w:val="en-US"/>
        </w:rPr>
        <w:drawing>
          <wp:inline distT="0" distB="0" distL="0" distR="0" wp14:anchorId="75E1FCEA" wp14:editId="011837F2">
            <wp:extent cx="2880000" cy="2625871"/>
            <wp:effectExtent l="0" t="0" r="0" b="0"/>
            <wp:docPr id="434811802" name="Afbeelding 16"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811802" name="Afbeelding 16" descr="Afbeelding met zwart, duisternis&#10;&#10;Automatisch gegenereerde beschrijving"/>
                    <pic:cNvPicPr/>
                  </pic:nvPicPr>
                  <pic:blipFill rotWithShape="1">
                    <a:blip r:embed="rId306" cstate="print">
                      <a:extLst>
                        <a:ext uri="{28A0092B-C50C-407E-A947-70E740481C1C}">
                          <a14:useLocalDpi xmlns:a14="http://schemas.microsoft.com/office/drawing/2010/main" val="0"/>
                        </a:ext>
                      </a:extLst>
                    </a:blip>
                    <a:srcRect l="17282"/>
                    <a:stretch/>
                  </pic:blipFill>
                  <pic:spPr bwMode="auto">
                    <a:xfrm>
                      <a:off x="0" y="0"/>
                      <a:ext cx="2880000" cy="2625871"/>
                    </a:xfrm>
                    <a:prstGeom prst="rect">
                      <a:avLst/>
                    </a:prstGeom>
                    <a:ln>
                      <a:noFill/>
                    </a:ln>
                    <a:extLst>
                      <a:ext uri="{53640926-AAD7-44D8-BBD7-CCE9431645EC}">
                        <a14:shadowObscured xmlns:a14="http://schemas.microsoft.com/office/drawing/2010/main"/>
                      </a:ext>
                    </a:extLst>
                  </pic:spPr>
                </pic:pic>
              </a:graphicData>
            </a:graphic>
          </wp:inline>
        </w:drawing>
      </w:r>
      <w:r>
        <w:rPr>
          <w:noProof/>
          <w:lang w:val="en-US"/>
        </w:rPr>
        <w:drawing>
          <wp:inline distT="0" distB="0" distL="0" distR="0" wp14:anchorId="10EF0C5E" wp14:editId="5749E9DC">
            <wp:extent cx="2880000" cy="2586608"/>
            <wp:effectExtent l="0" t="0" r="0" b="0"/>
            <wp:docPr id="1532992040" name="Afbeelding 17"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992040" name="Afbeelding 17" descr="Afbeelding met zwart, duisternis&#10;&#10;Automatisch gegenereerde beschrijving"/>
                    <pic:cNvPicPr/>
                  </pic:nvPicPr>
                  <pic:blipFill rotWithShape="1">
                    <a:blip r:embed="rId307" cstate="print">
                      <a:extLst>
                        <a:ext uri="{28A0092B-C50C-407E-A947-70E740481C1C}">
                          <a14:useLocalDpi xmlns:a14="http://schemas.microsoft.com/office/drawing/2010/main" val="0"/>
                        </a:ext>
                      </a:extLst>
                    </a:blip>
                    <a:srcRect l="16447"/>
                    <a:stretch/>
                  </pic:blipFill>
                  <pic:spPr bwMode="auto">
                    <a:xfrm>
                      <a:off x="0" y="0"/>
                      <a:ext cx="2880000" cy="2586608"/>
                    </a:xfrm>
                    <a:prstGeom prst="rect">
                      <a:avLst/>
                    </a:prstGeom>
                    <a:ln>
                      <a:noFill/>
                    </a:ln>
                    <a:extLst>
                      <a:ext uri="{53640926-AAD7-44D8-BBD7-CCE9431645EC}">
                        <a14:shadowObscured xmlns:a14="http://schemas.microsoft.com/office/drawing/2010/main"/>
                      </a:ext>
                    </a:extLst>
                  </pic:spPr>
                </pic:pic>
              </a:graphicData>
            </a:graphic>
          </wp:inline>
        </w:drawing>
      </w:r>
      <w:r w:rsidR="003C09D3">
        <w:rPr>
          <w:noProof/>
          <w:lang w:val="en-US"/>
        </w:rPr>
        <w:drawing>
          <wp:inline distT="0" distB="0" distL="0" distR="0" wp14:anchorId="3F5E3A22" wp14:editId="525D5AAB">
            <wp:extent cx="2880000" cy="2748931"/>
            <wp:effectExtent l="0" t="0" r="0" b="0"/>
            <wp:docPr id="515727723" name="Afbeelding 33"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727723" name="Afbeelding 33" descr="Afbeelding met zwart, duisternis&#10;&#10;Automatisch gegenereerde beschrijving"/>
                    <pic:cNvPicPr/>
                  </pic:nvPicPr>
                  <pic:blipFill rotWithShape="1">
                    <a:blip r:embed="rId308" cstate="print">
                      <a:extLst>
                        <a:ext uri="{28A0092B-C50C-407E-A947-70E740481C1C}">
                          <a14:useLocalDpi xmlns:a14="http://schemas.microsoft.com/office/drawing/2010/main" val="0"/>
                        </a:ext>
                      </a:extLst>
                    </a:blip>
                    <a:srcRect l="19499"/>
                    <a:stretch/>
                  </pic:blipFill>
                  <pic:spPr bwMode="auto">
                    <a:xfrm>
                      <a:off x="0" y="0"/>
                      <a:ext cx="2880000" cy="2748931"/>
                    </a:xfrm>
                    <a:prstGeom prst="rect">
                      <a:avLst/>
                    </a:prstGeom>
                    <a:ln>
                      <a:noFill/>
                    </a:ln>
                    <a:extLst>
                      <a:ext uri="{53640926-AAD7-44D8-BBD7-CCE9431645EC}">
                        <a14:shadowObscured xmlns:a14="http://schemas.microsoft.com/office/drawing/2010/main"/>
                      </a:ext>
                    </a:extLst>
                  </pic:spPr>
                </pic:pic>
              </a:graphicData>
            </a:graphic>
          </wp:inline>
        </w:drawing>
      </w:r>
    </w:p>
    <w:p w14:paraId="4CFEEF1E" w14:textId="77777777" w:rsidR="00B41D44" w:rsidRDefault="00B41D44">
      <w:pPr>
        <w:rPr>
          <w:b/>
          <w:szCs w:val="24"/>
          <w:lang w:val="en-US"/>
        </w:rPr>
      </w:pPr>
      <w:bookmarkStart w:id="72" w:name="_Toc169010148"/>
      <w:r>
        <w:br w:type="page"/>
      </w:r>
    </w:p>
    <w:p w14:paraId="746EE240" w14:textId="6D78C3DD" w:rsidR="009E08F3" w:rsidRDefault="009E08F3" w:rsidP="009E08F3">
      <w:pPr>
        <w:pStyle w:val="SIkop3"/>
      </w:pPr>
      <w:r>
        <w:lastRenderedPageBreak/>
        <w:t>Phenanthrene</w:t>
      </w:r>
      <w:r w:rsidR="003C09D3">
        <w:t xml:space="preserve"> containing</w:t>
      </w:r>
      <w:r>
        <w:t xml:space="preserve"> oligomers</w:t>
      </w:r>
      <w:bookmarkEnd w:id="72"/>
    </w:p>
    <w:p w14:paraId="22DE8613" w14:textId="77777777" w:rsidR="009E08F3" w:rsidRDefault="009E08F3" w:rsidP="00370B94">
      <w:pPr>
        <w:rPr>
          <w:lang w:val="en-US"/>
        </w:rPr>
      </w:pPr>
    </w:p>
    <w:p w14:paraId="4F94F714" w14:textId="77777777" w:rsidR="000863CC" w:rsidRDefault="000863CC" w:rsidP="00370B94">
      <w:pPr>
        <w:rPr>
          <w:noProof/>
          <w:lang w:val="en-US"/>
        </w:rPr>
      </w:pPr>
    </w:p>
    <w:p w14:paraId="3697BA5C" w14:textId="62A7848D" w:rsidR="009E08F3" w:rsidRDefault="000863CC" w:rsidP="00370B94">
      <w:pPr>
        <w:rPr>
          <w:noProof/>
          <w:lang w:val="en-US"/>
        </w:rPr>
      </w:pPr>
      <w:r>
        <w:rPr>
          <w:noProof/>
          <w:lang w:val="en-US"/>
        </w:rPr>
        <w:drawing>
          <wp:inline distT="0" distB="0" distL="0" distR="0" wp14:anchorId="22E2F7FD" wp14:editId="092BE54A">
            <wp:extent cx="2880000" cy="2610056"/>
            <wp:effectExtent l="0" t="0" r="0" b="0"/>
            <wp:docPr id="462950138" name="Afbeelding 25"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950138" name="Afbeelding 25" descr="Afbeelding met zwart, duisternis&#10;&#10;Automatisch gegenereerde beschrijving"/>
                    <pic:cNvPicPr/>
                  </pic:nvPicPr>
                  <pic:blipFill rotWithShape="1">
                    <a:blip r:embed="rId309" cstate="print">
                      <a:extLst>
                        <a:ext uri="{28A0092B-C50C-407E-A947-70E740481C1C}">
                          <a14:useLocalDpi xmlns:a14="http://schemas.microsoft.com/office/drawing/2010/main" val="0"/>
                        </a:ext>
                      </a:extLst>
                    </a:blip>
                    <a:srcRect l="16780"/>
                    <a:stretch/>
                  </pic:blipFill>
                  <pic:spPr bwMode="auto">
                    <a:xfrm>
                      <a:off x="0" y="0"/>
                      <a:ext cx="2880000" cy="2610056"/>
                    </a:xfrm>
                    <a:prstGeom prst="rect">
                      <a:avLst/>
                    </a:prstGeom>
                    <a:ln>
                      <a:noFill/>
                    </a:ln>
                    <a:extLst>
                      <a:ext uri="{53640926-AAD7-44D8-BBD7-CCE9431645EC}">
                        <a14:shadowObscured xmlns:a14="http://schemas.microsoft.com/office/drawing/2010/main"/>
                      </a:ext>
                    </a:extLst>
                  </pic:spPr>
                </pic:pic>
              </a:graphicData>
            </a:graphic>
          </wp:inline>
        </w:drawing>
      </w:r>
      <w:r>
        <w:rPr>
          <w:noProof/>
          <w:lang w:val="en-US"/>
        </w:rPr>
        <w:drawing>
          <wp:inline distT="0" distB="0" distL="0" distR="0" wp14:anchorId="7692ADAC" wp14:editId="16B06BFF">
            <wp:extent cx="2880000" cy="2605430"/>
            <wp:effectExtent l="0" t="0" r="0" b="0"/>
            <wp:docPr id="1044876919" name="Afbeelding 26"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876919" name="Afbeelding 26" descr="Afbeelding met zwart, duisternis&#10;&#10;Automatisch gegenereerde beschrijving"/>
                    <pic:cNvPicPr/>
                  </pic:nvPicPr>
                  <pic:blipFill rotWithShape="1">
                    <a:blip r:embed="rId310" cstate="print">
                      <a:extLst>
                        <a:ext uri="{28A0092B-C50C-407E-A947-70E740481C1C}">
                          <a14:useLocalDpi xmlns:a14="http://schemas.microsoft.com/office/drawing/2010/main" val="0"/>
                        </a:ext>
                      </a:extLst>
                    </a:blip>
                    <a:srcRect l="17188"/>
                    <a:stretch/>
                  </pic:blipFill>
                  <pic:spPr bwMode="auto">
                    <a:xfrm>
                      <a:off x="0" y="0"/>
                      <a:ext cx="2880000" cy="2605430"/>
                    </a:xfrm>
                    <a:prstGeom prst="rect">
                      <a:avLst/>
                    </a:prstGeom>
                    <a:ln>
                      <a:noFill/>
                    </a:ln>
                    <a:extLst>
                      <a:ext uri="{53640926-AAD7-44D8-BBD7-CCE9431645EC}">
                        <a14:shadowObscured xmlns:a14="http://schemas.microsoft.com/office/drawing/2010/main"/>
                      </a:ext>
                    </a:extLst>
                  </pic:spPr>
                </pic:pic>
              </a:graphicData>
            </a:graphic>
          </wp:inline>
        </w:drawing>
      </w:r>
    </w:p>
    <w:p w14:paraId="111801FB" w14:textId="597D5CBD" w:rsidR="009E08F3" w:rsidRDefault="000863CC" w:rsidP="00370B94">
      <w:pPr>
        <w:rPr>
          <w:noProof/>
          <w:lang w:val="en-US"/>
        </w:rPr>
      </w:pPr>
      <w:r>
        <w:rPr>
          <w:noProof/>
          <w:lang w:val="en-US"/>
        </w:rPr>
        <w:drawing>
          <wp:inline distT="0" distB="0" distL="0" distR="0" wp14:anchorId="26D620A1" wp14:editId="7A1F1D35">
            <wp:extent cx="2880000" cy="2605430"/>
            <wp:effectExtent l="0" t="0" r="0" b="0"/>
            <wp:docPr id="480752942" name="Afbeelding 24"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752942" name="Afbeelding 24" descr="Afbeelding met zwart, duisternis&#10;&#10;Automatisch gegenereerde beschrijving"/>
                    <pic:cNvPicPr/>
                  </pic:nvPicPr>
                  <pic:blipFill rotWithShape="1">
                    <a:blip r:embed="rId311" cstate="print">
                      <a:extLst>
                        <a:ext uri="{28A0092B-C50C-407E-A947-70E740481C1C}">
                          <a14:useLocalDpi xmlns:a14="http://schemas.microsoft.com/office/drawing/2010/main" val="0"/>
                        </a:ext>
                      </a:extLst>
                    </a:blip>
                    <a:srcRect l="17188"/>
                    <a:stretch/>
                  </pic:blipFill>
                  <pic:spPr bwMode="auto">
                    <a:xfrm>
                      <a:off x="0" y="0"/>
                      <a:ext cx="2880000" cy="2605430"/>
                    </a:xfrm>
                    <a:prstGeom prst="rect">
                      <a:avLst/>
                    </a:prstGeom>
                    <a:ln>
                      <a:noFill/>
                    </a:ln>
                    <a:extLst>
                      <a:ext uri="{53640926-AAD7-44D8-BBD7-CCE9431645EC}">
                        <a14:shadowObscured xmlns:a14="http://schemas.microsoft.com/office/drawing/2010/main"/>
                      </a:ext>
                    </a:extLst>
                  </pic:spPr>
                </pic:pic>
              </a:graphicData>
            </a:graphic>
          </wp:inline>
        </w:drawing>
      </w:r>
      <w:r>
        <w:rPr>
          <w:noProof/>
          <w:lang w:val="en-US"/>
        </w:rPr>
        <w:drawing>
          <wp:inline distT="0" distB="0" distL="0" distR="0" wp14:anchorId="4E7B007D" wp14:editId="3A5F6E81">
            <wp:extent cx="2880000" cy="2605423"/>
            <wp:effectExtent l="0" t="0" r="0" b="0"/>
            <wp:docPr id="187159418" name="Afbeelding 27"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59418" name="Afbeelding 27" descr="Afbeelding met zwart, duisternis&#10;&#10;Automatisch gegenereerde beschrijving"/>
                    <pic:cNvPicPr/>
                  </pic:nvPicPr>
                  <pic:blipFill rotWithShape="1">
                    <a:blip r:embed="rId312" cstate="print">
                      <a:extLst>
                        <a:ext uri="{28A0092B-C50C-407E-A947-70E740481C1C}">
                          <a14:useLocalDpi xmlns:a14="http://schemas.microsoft.com/office/drawing/2010/main" val="0"/>
                        </a:ext>
                      </a:extLst>
                    </a:blip>
                    <a:srcRect l="17189"/>
                    <a:stretch/>
                  </pic:blipFill>
                  <pic:spPr bwMode="auto">
                    <a:xfrm>
                      <a:off x="0" y="0"/>
                      <a:ext cx="2880000" cy="2605423"/>
                    </a:xfrm>
                    <a:prstGeom prst="rect">
                      <a:avLst/>
                    </a:prstGeom>
                    <a:ln>
                      <a:noFill/>
                    </a:ln>
                    <a:extLst>
                      <a:ext uri="{53640926-AAD7-44D8-BBD7-CCE9431645EC}">
                        <a14:shadowObscured xmlns:a14="http://schemas.microsoft.com/office/drawing/2010/main"/>
                      </a:ext>
                    </a:extLst>
                  </pic:spPr>
                </pic:pic>
              </a:graphicData>
            </a:graphic>
          </wp:inline>
        </w:drawing>
      </w:r>
      <w:r w:rsidR="009E08F3">
        <w:rPr>
          <w:noProof/>
          <w:lang w:val="en-US"/>
        </w:rPr>
        <w:drawing>
          <wp:inline distT="0" distB="0" distL="0" distR="0" wp14:anchorId="1088533D" wp14:editId="48428119">
            <wp:extent cx="2880000" cy="2605430"/>
            <wp:effectExtent l="0" t="0" r="0" b="0"/>
            <wp:docPr id="2096106170" name="Afbeelding 21"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106170" name="Afbeelding 21" descr="Afbeelding met zwart, duisternis&#10;&#10;Automatisch gegenereerde beschrijving"/>
                    <pic:cNvPicPr/>
                  </pic:nvPicPr>
                  <pic:blipFill rotWithShape="1">
                    <a:blip r:embed="rId313" cstate="print">
                      <a:extLst>
                        <a:ext uri="{28A0092B-C50C-407E-A947-70E740481C1C}">
                          <a14:useLocalDpi xmlns:a14="http://schemas.microsoft.com/office/drawing/2010/main" val="0"/>
                        </a:ext>
                      </a:extLst>
                    </a:blip>
                    <a:srcRect l="17188"/>
                    <a:stretch/>
                  </pic:blipFill>
                  <pic:spPr bwMode="auto">
                    <a:xfrm>
                      <a:off x="0" y="0"/>
                      <a:ext cx="2880000" cy="2605430"/>
                    </a:xfrm>
                    <a:prstGeom prst="rect">
                      <a:avLst/>
                    </a:prstGeom>
                    <a:ln>
                      <a:noFill/>
                    </a:ln>
                    <a:extLst>
                      <a:ext uri="{53640926-AAD7-44D8-BBD7-CCE9431645EC}">
                        <a14:shadowObscured xmlns:a14="http://schemas.microsoft.com/office/drawing/2010/main"/>
                      </a:ext>
                    </a:extLst>
                  </pic:spPr>
                </pic:pic>
              </a:graphicData>
            </a:graphic>
          </wp:inline>
        </w:drawing>
      </w:r>
      <w:r>
        <w:rPr>
          <w:noProof/>
          <w:lang w:val="en-US"/>
        </w:rPr>
        <w:drawing>
          <wp:inline distT="0" distB="0" distL="0" distR="0" wp14:anchorId="337B58BD" wp14:editId="5C62757F">
            <wp:extent cx="2880000" cy="2605430"/>
            <wp:effectExtent l="0" t="0" r="0" b="0"/>
            <wp:docPr id="1612342003" name="Afbeelding 28"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342003" name="Afbeelding 28" descr="Afbeelding met zwart, duisternis&#10;&#10;Automatisch gegenereerde beschrijving"/>
                    <pic:cNvPicPr/>
                  </pic:nvPicPr>
                  <pic:blipFill rotWithShape="1">
                    <a:blip r:embed="rId314" cstate="print">
                      <a:extLst>
                        <a:ext uri="{28A0092B-C50C-407E-A947-70E740481C1C}">
                          <a14:useLocalDpi xmlns:a14="http://schemas.microsoft.com/office/drawing/2010/main" val="0"/>
                        </a:ext>
                      </a:extLst>
                    </a:blip>
                    <a:srcRect l="17188"/>
                    <a:stretch/>
                  </pic:blipFill>
                  <pic:spPr bwMode="auto">
                    <a:xfrm>
                      <a:off x="0" y="0"/>
                      <a:ext cx="2880000" cy="2605430"/>
                    </a:xfrm>
                    <a:prstGeom prst="rect">
                      <a:avLst/>
                    </a:prstGeom>
                    <a:ln>
                      <a:noFill/>
                    </a:ln>
                    <a:extLst>
                      <a:ext uri="{53640926-AAD7-44D8-BBD7-CCE9431645EC}">
                        <a14:shadowObscured xmlns:a14="http://schemas.microsoft.com/office/drawing/2010/main"/>
                      </a:ext>
                    </a:extLst>
                  </pic:spPr>
                </pic:pic>
              </a:graphicData>
            </a:graphic>
          </wp:inline>
        </w:drawing>
      </w:r>
    </w:p>
    <w:p w14:paraId="7A440D79" w14:textId="77777777" w:rsidR="009E08F3" w:rsidRDefault="009E08F3" w:rsidP="009E08F3">
      <w:pPr>
        <w:pStyle w:val="SIkop3"/>
      </w:pPr>
      <w:bookmarkStart w:id="73" w:name="_Toc169010149"/>
      <w:r>
        <w:lastRenderedPageBreak/>
        <w:t>Modular developed oligomers</w:t>
      </w:r>
      <w:bookmarkEnd w:id="73"/>
    </w:p>
    <w:p w14:paraId="3C520BF5" w14:textId="1B32BA8F" w:rsidR="001407FE" w:rsidRPr="001407FE" w:rsidRDefault="009E08F3" w:rsidP="00370B94">
      <w:pPr>
        <w:rPr>
          <w:lang w:val="en-US"/>
        </w:rPr>
      </w:pPr>
      <w:r>
        <w:rPr>
          <w:noProof/>
          <w:lang w:val="en-US"/>
        </w:rPr>
        <w:drawing>
          <wp:inline distT="0" distB="0" distL="0" distR="0" wp14:anchorId="1752DD31" wp14:editId="65ADECCE">
            <wp:extent cx="2880000" cy="2605430"/>
            <wp:effectExtent l="0" t="0" r="0" b="0"/>
            <wp:docPr id="1582758391" name="Afbeelding 17"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758391" name="Afbeelding 17" descr="Afbeelding met zwart, duisternis&#10;&#10;Automatisch gegenereerde beschrijving"/>
                    <pic:cNvPicPr/>
                  </pic:nvPicPr>
                  <pic:blipFill rotWithShape="1">
                    <a:blip r:embed="rId315" cstate="print">
                      <a:extLst>
                        <a:ext uri="{28A0092B-C50C-407E-A947-70E740481C1C}">
                          <a14:useLocalDpi xmlns:a14="http://schemas.microsoft.com/office/drawing/2010/main" val="0"/>
                        </a:ext>
                      </a:extLst>
                    </a:blip>
                    <a:srcRect l="17188"/>
                    <a:stretch/>
                  </pic:blipFill>
                  <pic:spPr bwMode="auto">
                    <a:xfrm>
                      <a:off x="0" y="0"/>
                      <a:ext cx="2880000" cy="2605430"/>
                    </a:xfrm>
                    <a:prstGeom prst="rect">
                      <a:avLst/>
                    </a:prstGeom>
                    <a:ln>
                      <a:noFill/>
                    </a:ln>
                    <a:extLst>
                      <a:ext uri="{53640926-AAD7-44D8-BBD7-CCE9431645EC}">
                        <a14:shadowObscured xmlns:a14="http://schemas.microsoft.com/office/drawing/2010/main"/>
                      </a:ext>
                    </a:extLst>
                  </pic:spPr>
                </pic:pic>
              </a:graphicData>
            </a:graphic>
          </wp:inline>
        </w:drawing>
      </w:r>
      <w:r w:rsidR="000863CC">
        <w:rPr>
          <w:noProof/>
          <w:lang w:val="en-US"/>
        </w:rPr>
        <w:drawing>
          <wp:inline distT="0" distB="0" distL="0" distR="0" wp14:anchorId="042BD140" wp14:editId="35465169">
            <wp:extent cx="2880000" cy="2589145"/>
            <wp:effectExtent l="0" t="0" r="0" b="0"/>
            <wp:docPr id="1287240728" name="Afbeelding 31"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240728" name="Afbeelding 31" descr="Afbeelding met zwart, duisternis&#10;&#10;Automatisch gegenereerde beschrijving"/>
                    <pic:cNvPicPr/>
                  </pic:nvPicPr>
                  <pic:blipFill rotWithShape="1">
                    <a:blip r:embed="rId316" cstate="print">
                      <a:extLst>
                        <a:ext uri="{28A0092B-C50C-407E-A947-70E740481C1C}">
                          <a14:useLocalDpi xmlns:a14="http://schemas.microsoft.com/office/drawing/2010/main" val="0"/>
                        </a:ext>
                      </a:extLst>
                    </a:blip>
                    <a:srcRect l="16668"/>
                    <a:stretch/>
                  </pic:blipFill>
                  <pic:spPr bwMode="auto">
                    <a:xfrm>
                      <a:off x="0" y="0"/>
                      <a:ext cx="2880000" cy="2589145"/>
                    </a:xfrm>
                    <a:prstGeom prst="rect">
                      <a:avLst/>
                    </a:prstGeom>
                    <a:ln>
                      <a:noFill/>
                    </a:ln>
                    <a:extLst>
                      <a:ext uri="{53640926-AAD7-44D8-BBD7-CCE9431645EC}">
                        <a14:shadowObscured xmlns:a14="http://schemas.microsoft.com/office/drawing/2010/main"/>
                      </a:ext>
                    </a:extLst>
                  </pic:spPr>
                </pic:pic>
              </a:graphicData>
            </a:graphic>
          </wp:inline>
        </w:drawing>
      </w:r>
      <w:r w:rsidR="000863CC">
        <w:rPr>
          <w:noProof/>
          <w:lang w:val="en-US"/>
        </w:rPr>
        <w:drawing>
          <wp:inline distT="0" distB="0" distL="0" distR="0" wp14:anchorId="2EAD824C" wp14:editId="72E77A28">
            <wp:extent cx="2880000" cy="2589145"/>
            <wp:effectExtent l="0" t="0" r="0" b="0"/>
            <wp:docPr id="256011731" name="Afbeelding 29"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11731" name="Afbeelding 29" descr="Afbeelding met zwart, duisternis&#10;&#10;Automatisch gegenereerde beschrijving"/>
                    <pic:cNvPicPr/>
                  </pic:nvPicPr>
                  <pic:blipFill rotWithShape="1">
                    <a:blip r:embed="rId317" cstate="print">
                      <a:extLst>
                        <a:ext uri="{28A0092B-C50C-407E-A947-70E740481C1C}">
                          <a14:useLocalDpi xmlns:a14="http://schemas.microsoft.com/office/drawing/2010/main" val="0"/>
                        </a:ext>
                      </a:extLst>
                    </a:blip>
                    <a:srcRect l="16668"/>
                    <a:stretch/>
                  </pic:blipFill>
                  <pic:spPr bwMode="auto">
                    <a:xfrm>
                      <a:off x="0" y="0"/>
                      <a:ext cx="2880000" cy="2589145"/>
                    </a:xfrm>
                    <a:prstGeom prst="rect">
                      <a:avLst/>
                    </a:prstGeom>
                    <a:ln>
                      <a:noFill/>
                    </a:ln>
                    <a:extLst>
                      <a:ext uri="{53640926-AAD7-44D8-BBD7-CCE9431645EC}">
                        <a14:shadowObscured xmlns:a14="http://schemas.microsoft.com/office/drawing/2010/main"/>
                      </a:ext>
                    </a:extLst>
                  </pic:spPr>
                </pic:pic>
              </a:graphicData>
            </a:graphic>
          </wp:inline>
        </w:drawing>
      </w:r>
      <w:r w:rsidR="000863CC">
        <w:rPr>
          <w:noProof/>
          <w:lang w:val="en-US"/>
        </w:rPr>
        <w:drawing>
          <wp:inline distT="0" distB="0" distL="0" distR="0" wp14:anchorId="28CA1DD4" wp14:editId="040946A2">
            <wp:extent cx="2880000" cy="2573063"/>
            <wp:effectExtent l="0" t="0" r="0" b="0"/>
            <wp:docPr id="433460349" name="Afbeelding 30" descr="Afbeelding met zwart, duisterni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460349" name="Afbeelding 30" descr="Afbeelding met zwart, duisternis&#10;&#10;Automatisch gegenereerde beschrijving"/>
                    <pic:cNvPicPr/>
                  </pic:nvPicPr>
                  <pic:blipFill rotWithShape="1">
                    <a:blip r:embed="rId318" cstate="print">
                      <a:extLst>
                        <a:ext uri="{28A0092B-C50C-407E-A947-70E740481C1C}">
                          <a14:useLocalDpi xmlns:a14="http://schemas.microsoft.com/office/drawing/2010/main" val="0"/>
                        </a:ext>
                      </a:extLst>
                    </a:blip>
                    <a:srcRect l="16147"/>
                    <a:stretch/>
                  </pic:blipFill>
                  <pic:spPr bwMode="auto">
                    <a:xfrm>
                      <a:off x="0" y="0"/>
                      <a:ext cx="2880000" cy="2573063"/>
                    </a:xfrm>
                    <a:prstGeom prst="rect">
                      <a:avLst/>
                    </a:prstGeom>
                    <a:ln>
                      <a:noFill/>
                    </a:ln>
                    <a:extLst>
                      <a:ext uri="{53640926-AAD7-44D8-BBD7-CCE9431645EC}">
                        <a14:shadowObscured xmlns:a14="http://schemas.microsoft.com/office/drawing/2010/main"/>
                      </a:ext>
                    </a:extLst>
                  </pic:spPr>
                </pic:pic>
              </a:graphicData>
            </a:graphic>
          </wp:inline>
        </w:drawing>
      </w:r>
    </w:p>
    <w:p w14:paraId="09AE5B69" w14:textId="77777777" w:rsidR="00B41D44" w:rsidRDefault="00B41D44">
      <w:pPr>
        <w:rPr>
          <w:b/>
          <w:bCs/>
          <w:sz w:val="24"/>
          <w:szCs w:val="24"/>
          <w:lang w:val="en-US"/>
        </w:rPr>
      </w:pPr>
      <w:bookmarkStart w:id="74" w:name="_Toc166676943"/>
      <w:bookmarkStart w:id="75" w:name="_Toc166677067"/>
      <w:bookmarkStart w:id="76" w:name="_Toc169010150"/>
      <w:r>
        <w:br w:type="page"/>
      </w:r>
    </w:p>
    <w:p w14:paraId="38E20561" w14:textId="395B96A0" w:rsidR="00936CAF" w:rsidRDefault="00E301FB" w:rsidP="00B93888">
      <w:pPr>
        <w:pStyle w:val="SIKOP2"/>
      </w:pPr>
      <w:r w:rsidRPr="00E301FB">
        <w:lastRenderedPageBreak/>
        <w:t>UV</w:t>
      </w:r>
      <w:r w:rsidR="00936CAF">
        <w:t>-vis spectroscopy</w:t>
      </w:r>
      <w:bookmarkEnd w:id="74"/>
      <w:bookmarkEnd w:id="75"/>
      <w:bookmarkEnd w:id="76"/>
    </w:p>
    <w:p w14:paraId="27AA573E" w14:textId="6ECA973B" w:rsidR="00CB0976" w:rsidRPr="00CB0976" w:rsidRDefault="00CB0976" w:rsidP="00CB0976">
      <w:pPr>
        <w:pStyle w:val="SIkop3"/>
      </w:pPr>
      <w:bookmarkStart w:id="77" w:name="_Toc169010151"/>
      <w:r>
        <w:t>Racemic oligomers</w:t>
      </w:r>
      <w:bookmarkEnd w:id="77"/>
    </w:p>
    <w:p w14:paraId="1CAE8656" w14:textId="777BBA54" w:rsidR="002F4CB4" w:rsidRDefault="00627DFD" w:rsidP="0093102D">
      <w:pPr>
        <w:spacing w:line="360" w:lineRule="auto"/>
        <w:jc w:val="both"/>
        <w:rPr>
          <w:b/>
          <w:bCs/>
          <w:lang w:val="en-US"/>
        </w:rPr>
      </w:pPr>
      <w:r>
        <w:rPr>
          <w:b/>
          <w:bCs/>
          <w:noProof/>
          <w:lang w:val="en-US"/>
        </w:rPr>
        <w:drawing>
          <wp:inline distT="0" distB="0" distL="0" distR="0" wp14:anchorId="56C5A344" wp14:editId="535B0C6D">
            <wp:extent cx="2880000" cy="2010794"/>
            <wp:effectExtent l="0" t="0" r="0" b="0"/>
            <wp:docPr id="277532582" name="Afbeelding 10"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532582" name="Afbeelding 10" descr="Afbeelding met tekst, diagram, lijn, Perceel&#10;&#10;Automatisch gegenereerde beschrijving"/>
                    <pic:cNvPicPr/>
                  </pic:nvPicPr>
                  <pic:blipFill>
                    <a:blip r:embed="rId319"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b/>
          <w:bCs/>
          <w:noProof/>
          <w:lang w:val="en-US"/>
        </w:rPr>
        <w:drawing>
          <wp:inline distT="0" distB="0" distL="0" distR="0" wp14:anchorId="60B135C8" wp14:editId="569954E7">
            <wp:extent cx="2880000" cy="2010794"/>
            <wp:effectExtent l="0" t="0" r="0" b="0"/>
            <wp:docPr id="1865984219" name="Afbeelding 7"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984219" name="Afbeelding 7" descr="Afbeelding met tekst, diagram, lijn, Perceel&#10;&#10;Automatisch gegenereerde beschrijving"/>
                    <pic:cNvPicPr/>
                  </pic:nvPicPr>
                  <pic:blipFill>
                    <a:blip r:embed="rId320"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b/>
          <w:bCs/>
          <w:noProof/>
          <w:lang w:val="en-US"/>
        </w:rPr>
        <w:drawing>
          <wp:inline distT="0" distB="0" distL="0" distR="0" wp14:anchorId="1F7A11AF" wp14:editId="258E13C6">
            <wp:extent cx="2880000" cy="2010794"/>
            <wp:effectExtent l="0" t="0" r="0" b="0"/>
            <wp:docPr id="597974899" name="Afbeelding 8"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974899" name="Afbeelding 8" descr="Afbeelding met tekst, diagram, lijn, Perceel&#10;&#10;Automatisch gegenereerde beschrijving"/>
                    <pic:cNvPicPr/>
                  </pic:nvPicPr>
                  <pic:blipFill>
                    <a:blip r:embed="rId321"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b/>
          <w:bCs/>
          <w:noProof/>
          <w:lang w:val="en-US"/>
        </w:rPr>
        <w:drawing>
          <wp:inline distT="0" distB="0" distL="0" distR="0" wp14:anchorId="10A46472" wp14:editId="284621DE">
            <wp:extent cx="2880000" cy="2010794"/>
            <wp:effectExtent l="0" t="0" r="0" b="0"/>
            <wp:docPr id="360595677" name="Afbeelding 9"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595677" name="Afbeelding 9" descr="Afbeelding met tekst, diagram, lijn, Perceel&#10;&#10;Automatisch gegenereerde beschrijving"/>
                    <pic:cNvPicPr/>
                  </pic:nvPicPr>
                  <pic:blipFill>
                    <a:blip r:embed="rId322"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7288DCA9" w14:textId="77777777" w:rsidR="00CB0976" w:rsidRDefault="00CB0976" w:rsidP="0093102D">
      <w:pPr>
        <w:spacing w:line="360" w:lineRule="auto"/>
        <w:jc w:val="both"/>
        <w:rPr>
          <w:b/>
          <w:bCs/>
          <w:lang w:val="en-US"/>
        </w:rPr>
      </w:pPr>
    </w:p>
    <w:p w14:paraId="3DC8CCB0" w14:textId="77777777" w:rsidR="00CB0976" w:rsidRDefault="00CB0976" w:rsidP="0093102D">
      <w:pPr>
        <w:spacing w:line="360" w:lineRule="auto"/>
        <w:jc w:val="both"/>
        <w:rPr>
          <w:b/>
          <w:bCs/>
          <w:lang w:val="en-US"/>
        </w:rPr>
      </w:pPr>
    </w:p>
    <w:p w14:paraId="41DF310D" w14:textId="77777777" w:rsidR="00CB0976" w:rsidRDefault="00CB0976" w:rsidP="0093102D">
      <w:pPr>
        <w:spacing w:line="360" w:lineRule="auto"/>
        <w:jc w:val="both"/>
        <w:rPr>
          <w:b/>
          <w:bCs/>
          <w:lang w:val="en-US"/>
        </w:rPr>
      </w:pPr>
    </w:p>
    <w:p w14:paraId="2D049FB7" w14:textId="77777777" w:rsidR="00CB0976" w:rsidRDefault="00CB0976" w:rsidP="0093102D">
      <w:pPr>
        <w:spacing w:line="360" w:lineRule="auto"/>
        <w:jc w:val="both"/>
        <w:rPr>
          <w:b/>
          <w:bCs/>
          <w:lang w:val="en-US"/>
        </w:rPr>
      </w:pPr>
    </w:p>
    <w:p w14:paraId="533CC1D3" w14:textId="77777777" w:rsidR="00CB0976" w:rsidRDefault="00CB0976" w:rsidP="0093102D">
      <w:pPr>
        <w:spacing w:line="360" w:lineRule="auto"/>
        <w:jc w:val="both"/>
        <w:rPr>
          <w:b/>
          <w:bCs/>
          <w:lang w:val="en-US"/>
        </w:rPr>
      </w:pPr>
    </w:p>
    <w:p w14:paraId="4C52A5E3" w14:textId="77777777" w:rsidR="00CB0976" w:rsidRDefault="00CB0976" w:rsidP="0093102D">
      <w:pPr>
        <w:spacing w:line="360" w:lineRule="auto"/>
        <w:jc w:val="both"/>
        <w:rPr>
          <w:b/>
          <w:bCs/>
          <w:lang w:val="en-US"/>
        </w:rPr>
      </w:pPr>
    </w:p>
    <w:p w14:paraId="7D99600E" w14:textId="77777777" w:rsidR="00CB0976" w:rsidRDefault="00CB0976" w:rsidP="0093102D">
      <w:pPr>
        <w:spacing w:line="360" w:lineRule="auto"/>
        <w:jc w:val="both"/>
        <w:rPr>
          <w:b/>
          <w:bCs/>
          <w:lang w:val="en-US"/>
        </w:rPr>
      </w:pPr>
    </w:p>
    <w:p w14:paraId="2434F90C" w14:textId="77777777" w:rsidR="00CB0976" w:rsidRDefault="00CB0976" w:rsidP="0093102D">
      <w:pPr>
        <w:spacing w:line="360" w:lineRule="auto"/>
        <w:jc w:val="both"/>
        <w:rPr>
          <w:b/>
          <w:bCs/>
          <w:lang w:val="en-US"/>
        </w:rPr>
      </w:pPr>
    </w:p>
    <w:p w14:paraId="6C23F696" w14:textId="77777777" w:rsidR="00CB0976" w:rsidRDefault="00CB0976" w:rsidP="0093102D">
      <w:pPr>
        <w:spacing w:line="360" w:lineRule="auto"/>
        <w:jc w:val="both"/>
        <w:rPr>
          <w:b/>
          <w:bCs/>
          <w:lang w:val="en-US"/>
        </w:rPr>
      </w:pPr>
    </w:p>
    <w:p w14:paraId="352FCDF8" w14:textId="77777777" w:rsidR="00CB0976" w:rsidRDefault="00CB0976" w:rsidP="0093102D">
      <w:pPr>
        <w:spacing w:line="360" w:lineRule="auto"/>
        <w:jc w:val="both"/>
        <w:rPr>
          <w:b/>
          <w:bCs/>
          <w:lang w:val="en-US"/>
        </w:rPr>
      </w:pPr>
    </w:p>
    <w:p w14:paraId="6EC89A74" w14:textId="77777777" w:rsidR="00CB0976" w:rsidRDefault="00CB0976" w:rsidP="0093102D">
      <w:pPr>
        <w:spacing w:line="360" w:lineRule="auto"/>
        <w:jc w:val="both"/>
        <w:rPr>
          <w:b/>
          <w:bCs/>
          <w:lang w:val="en-US"/>
        </w:rPr>
      </w:pPr>
    </w:p>
    <w:p w14:paraId="42B0346F" w14:textId="6687F205" w:rsidR="00CB0976" w:rsidRDefault="00CB0976" w:rsidP="00CB0976">
      <w:pPr>
        <w:pStyle w:val="SIkop3"/>
      </w:pPr>
      <w:bookmarkStart w:id="78" w:name="_Toc169010152"/>
      <w:r>
        <w:lastRenderedPageBreak/>
        <w:t>Chiral linear oligomers</w:t>
      </w:r>
      <w:bookmarkEnd w:id="78"/>
    </w:p>
    <w:p w14:paraId="79FDEB62" w14:textId="77777777" w:rsidR="0082674F" w:rsidRPr="00E301FB" w:rsidRDefault="0082674F" w:rsidP="0082674F">
      <w:pPr>
        <w:pStyle w:val="SIkop3"/>
        <w:numPr>
          <w:ilvl w:val="0"/>
          <w:numId w:val="0"/>
        </w:numPr>
        <w:ind w:left="720"/>
      </w:pPr>
    </w:p>
    <w:p w14:paraId="6FA3CB2A" w14:textId="40C64AD0" w:rsidR="00CB0976" w:rsidRDefault="00E56711" w:rsidP="0093102D">
      <w:pPr>
        <w:spacing w:line="360" w:lineRule="auto"/>
        <w:jc w:val="both"/>
        <w:rPr>
          <w:b/>
          <w:bCs/>
          <w:lang w:val="en-US"/>
        </w:rPr>
      </w:pPr>
      <w:r>
        <w:rPr>
          <w:b/>
          <w:bCs/>
          <w:noProof/>
          <w:lang w:val="en-US"/>
        </w:rPr>
        <w:drawing>
          <wp:inline distT="0" distB="0" distL="0" distR="0" wp14:anchorId="0AC2777D" wp14:editId="01229F4E">
            <wp:extent cx="2880000" cy="2010794"/>
            <wp:effectExtent l="0" t="0" r="0" b="0"/>
            <wp:docPr id="598179387" name="Afbeelding 11"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179387" name="Afbeelding 11" descr="Afbeelding met tekst, diagram, lijn, Perceel&#10;&#10;Automatisch gegenereerde beschrijving"/>
                    <pic:cNvPicPr/>
                  </pic:nvPicPr>
                  <pic:blipFill>
                    <a:blip r:embed="rId323"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b/>
          <w:bCs/>
          <w:noProof/>
          <w:lang w:val="en-US"/>
        </w:rPr>
        <w:drawing>
          <wp:inline distT="0" distB="0" distL="0" distR="0" wp14:anchorId="23386315" wp14:editId="350E5012">
            <wp:extent cx="2880000" cy="2010794"/>
            <wp:effectExtent l="0" t="0" r="0" b="0"/>
            <wp:docPr id="1634807388" name="Afbeelding 12"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807388" name="Afbeelding 12" descr="Afbeelding met tekst, diagram, lijn, Perceel&#10;&#10;Automatisch gegenereerde beschrijving"/>
                    <pic:cNvPicPr/>
                  </pic:nvPicPr>
                  <pic:blipFill>
                    <a:blip r:embed="rId324"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3803C8DC" w14:textId="77777777" w:rsidR="0082674F" w:rsidRDefault="00CB0976" w:rsidP="0082674F">
      <w:pPr>
        <w:pStyle w:val="SIkop3"/>
      </w:pPr>
      <w:bookmarkStart w:id="79" w:name="_Toc169010153"/>
      <w:r>
        <w:t>Chiral branched oligomers</w:t>
      </w:r>
      <w:bookmarkEnd w:id="79"/>
    </w:p>
    <w:p w14:paraId="35504CF0" w14:textId="33434D93" w:rsidR="00E56711" w:rsidRDefault="00DB6979" w:rsidP="002A6BD8">
      <w:r>
        <w:rPr>
          <w:noProof/>
        </w:rPr>
        <w:drawing>
          <wp:inline distT="0" distB="0" distL="0" distR="0" wp14:anchorId="7478872E" wp14:editId="05915FA1">
            <wp:extent cx="2880000" cy="2010794"/>
            <wp:effectExtent l="0" t="0" r="0" b="0"/>
            <wp:docPr id="2103690120" name="Afbeelding 13"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690120" name="Afbeelding 13" descr="Afbeelding met tekst, diagram, lijn, Perceel&#10;&#10;Automatisch gegenereerde beschrijving"/>
                    <pic:cNvPicPr/>
                  </pic:nvPicPr>
                  <pic:blipFill>
                    <a:blip r:embed="rId325"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noProof/>
        </w:rPr>
        <w:drawing>
          <wp:inline distT="0" distB="0" distL="0" distR="0" wp14:anchorId="26D5098D" wp14:editId="6EC48E3B">
            <wp:extent cx="2880000" cy="2010794"/>
            <wp:effectExtent l="0" t="0" r="0" b="0"/>
            <wp:docPr id="2054680462" name="Afbeelding 14"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680462" name="Afbeelding 14" descr="Afbeelding met tekst, diagram, lijn, Perceel&#10;&#10;Automatisch gegenereerde beschrijving"/>
                    <pic:cNvPicPr/>
                  </pic:nvPicPr>
                  <pic:blipFill>
                    <a:blip r:embed="rId326"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noProof/>
        </w:rPr>
        <w:drawing>
          <wp:inline distT="0" distB="0" distL="0" distR="0" wp14:anchorId="400A2027" wp14:editId="4A886CD9">
            <wp:extent cx="2880000" cy="2010794"/>
            <wp:effectExtent l="0" t="0" r="0" b="0"/>
            <wp:docPr id="2045129345" name="Afbeelding 15"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129345" name="Afbeelding 15" descr="Afbeelding met tekst, diagram, lijn, Perceel&#10;&#10;Automatisch gegenereerde beschrijving"/>
                    <pic:cNvPicPr/>
                  </pic:nvPicPr>
                  <pic:blipFill>
                    <a:blip r:embed="rId327"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718A78DE" w14:textId="77777777" w:rsidR="000D0EE7" w:rsidRDefault="000D0EE7" w:rsidP="000D0EE7">
      <w:pPr>
        <w:pStyle w:val="SIkop3"/>
        <w:numPr>
          <w:ilvl w:val="0"/>
          <w:numId w:val="0"/>
        </w:numPr>
        <w:ind w:left="720"/>
      </w:pPr>
    </w:p>
    <w:p w14:paraId="3D623730" w14:textId="77777777" w:rsidR="000D0EE7" w:rsidRDefault="000D0EE7" w:rsidP="000D0EE7">
      <w:pPr>
        <w:pStyle w:val="SIkop3"/>
        <w:numPr>
          <w:ilvl w:val="0"/>
          <w:numId w:val="0"/>
        </w:numPr>
        <w:ind w:left="720"/>
      </w:pPr>
    </w:p>
    <w:p w14:paraId="2C4E7C22" w14:textId="77777777" w:rsidR="0018782D" w:rsidRDefault="0018782D" w:rsidP="000D0EE7">
      <w:pPr>
        <w:pStyle w:val="SIkop3"/>
        <w:numPr>
          <w:ilvl w:val="0"/>
          <w:numId w:val="0"/>
        </w:numPr>
        <w:ind w:left="720"/>
      </w:pPr>
    </w:p>
    <w:p w14:paraId="58D5F94D" w14:textId="77777777" w:rsidR="0018782D" w:rsidRDefault="0018782D" w:rsidP="000D0EE7">
      <w:pPr>
        <w:pStyle w:val="SIkop3"/>
        <w:numPr>
          <w:ilvl w:val="0"/>
          <w:numId w:val="0"/>
        </w:numPr>
        <w:ind w:left="720"/>
      </w:pPr>
    </w:p>
    <w:p w14:paraId="436CB6EB" w14:textId="77777777" w:rsidR="0082674F" w:rsidRDefault="000D0EE7" w:rsidP="0093102D">
      <w:pPr>
        <w:pStyle w:val="SIkop3"/>
      </w:pPr>
      <w:bookmarkStart w:id="80" w:name="_Toc169010154"/>
      <w:r>
        <w:lastRenderedPageBreak/>
        <w:t>Phenanthrene containing oligomers</w:t>
      </w:r>
      <w:bookmarkEnd w:id="80"/>
    </w:p>
    <w:p w14:paraId="04402B4B" w14:textId="043D6C34" w:rsidR="002B4EE3" w:rsidRDefault="002B4EE3" w:rsidP="002A6BD8">
      <w:r>
        <w:rPr>
          <w:noProof/>
        </w:rPr>
        <w:drawing>
          <wp:inline distT="0" distB="0" distL="0" distR="0" wp14:anchorId="4B1EA41E" wp14:editId="2597C5B5">
            <wp:extent cx="2880000" cy="2010794"/>
            <wp:effectExtent l="0" t="0" r="0" b="0"/>
            <wp:docPr id="1862960940" name="Afbeelding 16"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960940" name="Afbeelding 16" descr="Afbeelding met tekst, diagram, lijn, Perceel&#10;&#10;Automatisch gegenereerde beschrijving"/>
                    <pic:cNvPicPr/>
                  </pic:nvPicPr>
                  <pic:blipFill>
                    <a:blip r:embed="rId328"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noProof/>
        </w:rPr>
        <w:drawing>
          <wp:inline distT="0" distB="0" distL="0" distR="0" wp14:anchorId="1F874B45" wp14:editId="3D81549C">
            <wp:extent cx="2880000" cy="2010794"/>
            <wp:effectExtent l="0" t="0" r="0" b="0"/>
            <wp:docPr id="1431369135" name="Afbeelding 17"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369135" name="Afbeelding 17" descr="Afbeelding met tekst, diagram, lijn, Perceel&#10;&#10;Automatisch gegenereerde beschrijving"/>
                    <pic:cNvPicPr/>
                  </pic:nvPicPr>
                  <pic:blipFill>
                    <a:blip r:embed="rId329"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noProof/>
        </w:rPr>
        <w:drawing>
          <wp:inline distT="0" distB="0" distL="0" distR="0" wp14:anchorId="5104574E" wp14:editId="76307EE7">
            <wp:extent cx="2880000" cy="2010794"/>
            <wp:effectExtent l="0" t="0" r="0" b="0"/>
            <wp:docPr id="655080683" name="Afbeelding 18"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080683" name="Afbeelding 18" descr="Afbeelding met tekst, diagram, lijn, Perceel&#10;&#10;Automatisch gegenereerde beschrijving"/>
                    <pic:cNvPicPr/>
                  </pic:nvPicPr>
                  <pic:blipFill>
                    <a:blip r:embed="rId330"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2D6DCF1A" w14:textId="77777777" w:rsidR="000D0EE7" w:rsidRDefault="000D0EE7" w:rsidP="000D0EE7">
      <w:pPr>
        <w:pStyle w:val="SIKOP2"/>
        <w:numPr>
          <w:ilvl w:val="0"/>
          <w:numId w:val="0"/>
        </w:numPr>
        <w:ind w:left="576"/>
      </w:pPr>
    </w:p>
    <w:p w14:paraId="255F5B2A" w14:textId="77777777" w:rsidR="000D0EE7" w:rsidRDefault="000D0EE7" w:rsidP="000D0EE7">
      <w:pPr>
        <w:rPr>
          <w:lang w:val="en-US"/>
        </w:rPr>
      </w:pPr>
    </w:p>
    <w:p w14:paraId="66914E4D" w14:textId="420AC290" w:rsidR="000D0EE7" w:rsidRPr="000D0EE7" w:rsidRDefault="000D0EE7" w:rsidP="000D0EE7">
      <w:pPr>
        <w:pStyle w:val="SIkop3"/>
      </w:pPr>
      <w:bookmarkStart w:id="81" w:name="_Toc169010155"/>
      <w:r>
        <w:t>Modular developed oligomers</w:t>
      </w:r>
      <w:bookmarkEnd w:id="81"/>
    </w:p>
    <w:p w14:paraId="2DF29F37" w14:textId="53938D29" w:rsidR="002B4EE3" w:rsidRDefault="00936CAF" w:rsidP="0093102D">
      <w:pPr>
        <w:spacing w:line="360" w:lineRule="auto"/>
        <w:jc w:val="both"/>
        <w:rPr>
          <w:b/>
          <w:bCs/>
          <w:lang w:val="en-US"/>
        </w:rPr>
      </w:pPr>
      <w:r>
        <w:rPr>
          <w:b/>
          <w:bCs/>
          <w:noProof/>
          <w:lang w:val="en-US"/>
        </w:rPr>
        <w:drawing>
          <wp:inline distT="0" distB="0" distL="0" distR="0" wp14:anchorId="3CD038A5" wp14:editId="1F7F6ACA">
            <wp:extent cx="2880000" cy="2010794"/>
            <wp:effectExtent l="0" t="0" r="0" b="0"/>
            <wp:docPr id="1048477821" name="Afbeelding 1"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477821" name="Afbeelding 1" descr="Afbeelding met tekst, diagram, lijn, Perceel&#10;&#10;Automatisch gegenereerde beschrijving"/>
                    <pic:cNvPicPr/>
                  </pic:nvPicPr>
                  <pic:blipFill>
                    <a:blip r:embed="rId331"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sidR="006451E0">
        <w:rPr>
          <w:b/>
          <w:bCs/>
          <w:noProof/>
          <w:lang w:val="en-US"/>
        </w:rPr>
        <w:drawing>
          <wp:inline distT="0" distB="0" distL="0" distR="0" wp14:anchorId="5E9B3EB3" wp14:editId="672C09C3">
            <wp:extent cx="2880000" cy="2010794"/>
            <wp:effectExtent l="0" t="0" r="0" b="0"/>
            <wp:docPr id="205688053"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88053" name="Afbeelding 205688053"/>
                    <pic:cNvPicPr/>
                  </pic:nvPicPr>
                  <pic:blipFill>
                    <a:blip r:embed="rId332"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7F25ABE0" w14:textId="77777777" w:rsidR="0018782D" w:rsidRDefault="0018782D" w:rsidP="0093102D">
      <w:pPr>
        <w:spacing w:line="360" w:lineRule="auto"/>
        <w:jc w:val="both"/>
        <w:rPr>
          <w:b/>
          <w:bCs/>
          <w:lang w:val="en-US"/>
        </w:rPr>
      </w:pPr>
    </w:p>
    <w:p w14:paraId="7AB525CD" w14:textId="77777777" w:rsidR="0018782D" w:rsidRDefault="0018782D" w:rsidP="0093102D">
      <w:pPr>
        <w:spacing w:line="360" w:lineRule="auto"/>
        <w:jc w:val="both"/>
        <w:rPr>
          <w:b/>
          <w:bCs/>
          <w:lang w:val="en-US"/>
        </w:rPr>
      </w:pPr>
    </w:p>
    <w:p w14:paraId="643DC93F" w14:textId="77777777" w:rsidR="0018782D" w:rsidRDefault="0018782D" w:rsidP="0093102D">
      <w:pPr>
        <w:spacing w:line="360" w:lineRule="auto"/>
        <w:jc w:val="both"/>
        <w:rPr>
          <w:b/>
          <w:bCs/>
          <w:lang w:val="en-US"/>
        </w:rPr>
      </w:pPr>
    </w:p>
    <w:p w14:paraId="6ACF54E3" w14:textId="5029EDBD" w:rsidR="00E301FB" w:rsidRDefault="00E301FB" w:rsidP="00B93888">
      <w:pPr>
        <w:pStyle w:val="SIKOP2"/>
      </w:pPr>
      <w:bookmarkStart w:id="82" w:name="_Toc166676944"/>
      <w:bookmarkStart w:id="83" w:name="_Toc166677068"/>
      <w:bookmarkStart w:id="84" w:name="_Toc169010156"/>
      <w:r w:rsidRPr="00E301FB">
        <w:lastRenderedPageBreak/>
        <w:t>F</w:t>
      </w:r>
      <w:r w:rsidR="00ED6AAF">
        <w:t>luorescence spectroscopy</w:t>
      </w:r>
      <w:bookmarkEnd w:id="82"/>
      <w:bookmarkEnd w:id="83"/>
      <w:bookmarkEnd w:id="84"/>
    </w:p>
    <w:p w14:paraId="15EE154B" w14:textId="22DBA057" w:rsidR="00DE4E40" w:rsidRPr="006C292C" w:rsidRDefault="00D02753" w:rsidP="0093102D">
      <w:pPr>
        <w:spacing w:line="360" w:lineRule="auto"/>
        <w:jc w:val="both"/>
        <w:rPr>
          <w:lang w:val="en-US"/>
        </w:rPr>
      </w:pPr>
      <w:r w:rsidRPr="006C292C">
        <w:rPr>
          <w:lang w:val="en-US"/>
        </w:rPr>
        <w:t xml:space="preserve">During the fluorescence measurements, the same samples </w:t>
      </w:r>
      <w:r w:rsidR="00053FC4">
        <w:rPr>
          <w:lang w:val="en-US"/>
        </w:rPr>
        <w:t>used</w:t>
      </w:r>
      <w:r w:rsidRPr="006C292C">
        <w:rPr>
          <w:lang w:val="en-US"/>
        </w:rPr>
        <w:t xml:space="preserve"> in the </w:t>
      </w:r>
      <w:r w:rsidR="0002219B">
        <w:rPr>
          <w:lang w:val="en-US"/>
        </w:rPr>
        <w:t>UV-</w:t>
      </w:r>
      <w:r w:rsidRPr="006C292C">
        <w:rPr>
          <w:lang w:val="en-US"/>
        </w:rPr>
        <w:t xml:space="preserve">vis experiments were </w:t>
      </w:r>
      <w:r w:rsidR="00053FC4">
        <w:rPr>
          <w:lang w:val="en-US"/>
        </w:rPr>
        <w:t>measured</w:t>
      </w:r>
      <w:r w:rsidR="00515B7D" w:rsidRPr="006C292C">
        <w:rPr>
          <w:lang w:val="en-US"/>
        </w:rPr>
        <w:t xml:space="preserve"> immediately afterwards</w:t>
      </w:r>
      <w:r w:rsidR="00053FC4">
        <w:rPr>
          <w:lang w:val="en-US"/>
        </w:rPr>
        <w:t xml:space="preserve"> in</w:t>
      </w:r>
      <w:r w:rsidR="00484217">
        <w:rPr>
          <w:lang w:val="en-US"/>
        </w:rPr>
        <w:t xml:space="preserve"> the</w:t>
      </w:r>
      <w:r w:rsidR="00053FC4">
        <w:rPr>
          <w:lang w:val="en-US"/>
        </w:rPr>
        <w:t xml:space="preserve"> </w:t>
      </w:r>
      <w:proofErr w:type="spellStart"/>
      <w:r w:rsidR="00053FC4">
        <w:rPr>
          <w:lang w:val="en-US"/>
        </w:rPr>
        <w:t>fluorospectrometer</w:t>
      </w:r>
      <w:proofErr w:type="spellEnd"/>
      <w:r w:rsidR="00515B7D" w:rsidRPr="006C292C">
        <w:rPr>
          <w:lang w:val="en-US"/>
        </w:rPr>
        <w:t>. However, different sequences resulted in different maximal absorbances</w:t>
      </w:r>
      <w:r w:rsidR="00053FC4">
        <w:rPr>
          <w:lang w:val="en-US"/>
        </w:rPr>
        <w:t xml:space="preserve">, necessitating a change in the excitation wavelength. </w:t>
      </w:r>
      <w:r w:rsidR="00F3559D" w:rsidRPr="006C292C">
        <w:rPr>
          <w:lang w:val="en-US"/>
        </w:rPr>
        <w:t>Moreover, not all the sequences proved to be equally fluorescent</w:t>
      </w:r>
      <w:r w:rsidR="00053FC4">
        <w:rPr>
          <w:lang w:val="en-US"/>
        </w:rPr>
        <w:t>,</w:t>
      </w:r>
      <w:r w:rsidR="00BB5BBB" w:rsidRPr="006C292C">
        <w:rPr>
          <w:lang w:val="en-US"/>
        </w:rPr>
        <w:t xml:space="preserve"> and the best results would be obtained if the data was below 1 000 000 c</w:t>
      </w:r>
      <w:r w:rsidR="00053FC4">
        <w:rPr>
          <w:lang w:val="en-US"/>
        </w:rPr>
        <w:t>ou</w:t>
      </w:r>
      <w:r w:rsidR="00BB5BBB" w:rsidRPr="006C292C">
        <w:rPr>
          <w:lang w:val="en-US"/>
        </w:rPr>
        <w:t>nts</w:t>
      </w:r>
      <w:r w:rsidR="00D15A74">
        <w:rPr>
          <w:lang w:val="en-US"/>
        </w:rPr>
        <w:t>. Therefore,</w:t>
      </w:r>
      <w:r w:rsidR="00053FC4">
        <w:rPr>
          <w:lang w:val="en-US"/>
        </w:rPr>
        <w:t xml:space="preserve"> the</w:t>
      </w:r>
      <w:r w:rsidR="00BB5BBB" w:rsidRPr="006C292C">
        <w:rPr>
          <w:lang w:val="en-US"/>
        </w:rPr>
        <w:t xml:space="preserve"> </w:t>
      </w:r>
      <w:r w:rsidR="00BA214A">
        <w:rPr>
          <w:lang w:val="en-US"/>
        </w:rPr>
        <w:t xml:space="preserve">scan </w:t>
      </w:r>
      <w:r w:rsidR="00D15A74">
        <w:rPr>
          <w:lang w:val="en-US"/>
        </w:rPr>
        <w:t xml:space="preserve">slits </w:t>
      </w:r>
      <w:r w:rsidR="00BA214A">
        <w:rPr>
          <w:lang w:val="en-US"/>
        </w:rPr>
        <w:t xml:space="preserve">and offset </w:t>
      </w:r>
      <w:r w:rsidR="00BB5BBB" w:rsidRPr="006C292C">
        <w:rPr>
          <w:lang w:val="en-US"/>
        </w:rPr>
        <w:t xml:space="preserve">slits were </w:t>
      </w:r>
      <w:r w:rsidR="00053FC4">
        <w:rPr>
          <w:lang w:val="en-US"/>
        </w:rPr>
        <w:t>adjusted</w:t>
      </w:r>
      <w:r w:rsidR="00BB5BBB" w:rsidRPr="006C292C">
        <w:rPr>
          <w:lang w:val="en-US"/>
        </w:rPr>
        <w:t xml:space="preserve"> w</w:t>
      </w:r>
      <w:r w:rsidR="00D15A74">
        <w:rPr>
          <w:lang w:val="en-US"/>
        </w:rPr>
        <w:t>h</w:t>
      </w:r>
      <w:r w:rsidR="00BB5BBB" w:rsidRPr="006C292C">
        <w:rPr>
          <w:lang w:val="en-US"/>
        </w:rPr>
        <w:t>ere necessary.</w:t>
      </w:r>
    </w:p>
    <w:p w14:paraId="575E2743" w14:textId="37FFB0FC" w:rsidR="00BB5BBB" w:rsidRDefault="006C292C" w:rsidP="0093102D">
      <w:pPr>
        <w:spacing w:line="360" w:lineRule="auto"/>
        <w:jc w:val="both"/>
        <w:rPr>
          <w:b/>
          <w:bCs/>
          <w:lang w:val="en-US"/>
        </w:rPr>
      </w:pPr>
      <w:r>
        <w:rPr>
          <w:b/>
          <w:bCs/>
          <w:lang w:val="en-US"/>
        </w:rPr>
        <w:t>SO</w:t>
      </w:r>
      <w:r w:rsidR="00EE56BF" w:rsidRPr="002F6145">
        <w:rPr>
          <w:b/>
          <w:bCs/>
          <w:vertAlign w:val="subscript"/>
          <w:lang w:val="en-US"/>
        </w:rPr>
        <w:t>//</w:t>
      </w:r>
    </w:p>
    <w:p w14:paraId="4F86B077" w14:textId="77777777" w:rsidR="00747150" w:rsidRDefault="00747150" w:rsidP="00747150">
      <w:pPr>
        <w:spacing w:line="360" w:lineRule="auto"/>
        <w:jc w:val="both"/>
        <w:rPr>
          <w:lang w:val="en-US"/>
        </w:rPr>
      </w:pPr>
      <w:r>
        <w:rPr>
          <w:lang w:val="en-US"/>
        </w:rPr>
        <w:t>Excitation wavelength: 350 nm</w:t>
      </w:r>
    </w:p>
    <w:p w14:paraId="7D2CB1CC" w14:textId="6D4D7A13" w:rsidR="00747150" w:rsidRPr="00B762F2" w:rsidRDefault="00747150" w:rsidP="00747150">
      <w:pPr>
        <w:spacing w:line="360" w:lineRule="auto"/>
        <w:jc w:val="both"/>
        <w:rPr>
          <w:lang w:val="en-US"/>
        </w:rPr>
      </w:pPr>
      <w:r w:rsidRPr="00B762F2">
        <w:rPr>
          <w:lang w:val="en-US"/>
        </w:rPr>
        <w:t>Scan slit</w:t>
      </w:r>
      <w:r>
        <w:rPr>
          <w:lang w:val="en-US"/>
        </w:rPr>
        <w:t>: 1.70</w:t>
      </w:r>
    </w:p>
    <w:p w14:paraId="36ADE6E1" w14:textId="1D87A34E" w:rsidR="00747150" w:rsidRPr="00B762F2" w:rsidRDefault="00747150" w:rsidP="00747150">
      <w:pPr>
        <w:spacing w:line="360" w:lineRule="auto"/>
        <w:jc w:val="both"/>
        <w:rPr>
          <w:lang w:val="en-US"/>
        </w:rPr>
      </w:pPr>
      <w:r w:rsidRPr="00B762F2">
        <w:rPr>
          <w:lang w:val="en-US"/>
        </w:rPr>
        <w:t>Offset slit</w:t>
      </w:r>
      <w:r>
        <w:rPr>
          <w:lang w:val="en-US"/>
        </w:rPr>
        <w:t>: 1.70</w:t>
      </w:r>
    </w:p>
    <w:p w14:paraId="39536641" w14:textId="3414F8FB" w:rsidR="00747150" w:rsidRDefault="00747150" w:rsidP="0093102D">
      <w:pPr>
        <w:spacing w:line="360" w:lineRule="auto"/>
        <w:jc w:val="both"/>
        <w:rPr>
          <w:b/>
          <w:bCs/>
          <w:lang w:val="en-US"/>
        </w:rPr>
      </w:pPr>
    </w:p>
    <w:p w14:paraId="3C63A422" w14:textId="5EA1ED1F" w:rsidR="006C292C" w:rsidRDefault="006C292C" w:rsidP="0093102D">
      <w:pPr>
        <w:spacing w:line="360" w:lineRule="auto"/>
        <w:jc w:val="both"/>
        <w:rPr>
          <w:b/>
          <w:bCs/>
          <w:lang w:val="en-US"/>
        </w:rPr>
      </w:pPr>
      <w:r>
        <w:rPr>
          <w:b/>
          <w:bCs/>
          <w:lang w:val="en-US"/>
        </w:rPr>
        <w:t>SO</w:t>
      </w:r>
      <w:r w:rsidR="00EE56BF" w:rsidRPr="002F6145">
        <w:rPr>
          <w:b/>
          <w:bCs/>
          <w:vertAlign w:val="subscript"/>
          <w:lang w:val="en-US"/>
        </w:rPr>
        <w:t>//</w:t>
      </w:r>
      <w:r>
        <w:rPr>
          <w:b/>
          <w:bCs/>
          <w:lang w:val="en-US"/>
        </w:rPr>
        <w:t>O</w:t>
      </w:r>
    </w:p>
    <w:p w14:paraId="7ECAA3E1" w14:textId="77777777" w:rsidR="00E16444" w:rsidRDefault="00E16444" w:rsidP="00E16444">
      <w:pPr>
        <w:spacing w:line="360" w:lineRule="auto"/>
        <w:jc w:val="both"/>
        <w:rPr>
          <w:lang w:val="en-US"/>
        </w:rPr>
      </w:pPr>
      <w:r>
        <w:rPr>
          <w:lang w:val="en-US"/>
        </w:rPr>
        <w:t>Excitation wavelength: 350 nm</w:t>
      </w:r>
    </w:p>
    <w:p w14:paraId="3EFDFCA7" w14:textId="77777777" w:rsidR="00E16444" w:rsidRPr="00B762F2" w:rsidRDefault="00E16444" w:rsidP="00E16444">
      <w:pPr>
        <w:spacing w:line="360" w:lineRule="auto"/>
        <w:jc w:val="both"/>
        <w:rPr>
          <w:lang w:val="en-US"/>
        </w:rPr>
      </w:pPr>
      <w:r w:rsidRPr="00B762F2">
        <w:rPr>
          <w:lang w:val="en-US"/>
        </w:rPr>
        <w:t>Scan slit</w:t>
      </w:r>
      <w:r>
        <w:rPr>
          <w:lang w:val="en-US"/>
        </w:rPr>
        <w:t>: 2.00</w:t>
      </w:r>
    </w:p>
    <w:p w14:paraId="30D26DB5" w14:textId="77777777" w:rsidR="00E16444" w:rsidRPr="00B762F2" w:rsidRDefault="00E16444" w:rsidP="00E16444">
      <w:pPr>
        <w:spacing w:line="360" w:lineRule="auto"/>
        <w:jc w:val="both"/>
        <w:rPr>
          <w:lang w:val="en-US"/>
        </w:rPr>
      </w:pPr>
      <w:r w:rsidRPr="00B762F2">
        <w:rPr>
          <w:lang w:val="en-US"/>
        </w:rPr>
        <w:t>Offset slit</w:t>
      </w:r>
      <w:r>
        <w:rPr>
          <w:lang w:val="en-US"/>
        </w:rPr>
        <w:t>: 2.00</w:t>
      </w:r>
    </w:p>
    <w:p w14:paraId="0C8FAC1E" w14:textId="77777777" w:rsidR="00E16444" w:rsidRDefault="00E16444" w:rsidP="0093102D">
      <w:pPr>
        <w:spacing w:line="360" w:lineRule="auto"/>
        <w:jc w:val="both"/>
        <w:rPr>
          <w:b/>
          <w:bCs/>
          <w:lang w:val="en-US"/>
        </w:rPr>
      </w:pPr>
    </w:p>
    <w:p w14:paraId="7A9EFD34" w14:textId="6D1333F4" w:rsidR="006C292C" w:rsidRDefault="006C292C" w:rsidP="0093102D">
      <w:pPr>
        <w:spacing w:line="360" w:lineRule="auto"/>
        <w:jc w:val="both"/>
        <w:rPr>
          <w:b/>
          <w:bCs/>
          <w:lang w:val="en-US"/>
        </w:rPr>
      </w:pPr>
      <w:r>
        <w:rPr>
          <w:b/>
          <w:bCs/>
          <w:lang w:val="en-US"/>
        </w:rPr>
        <w:t>SO</w:t>
      </w:r>
      <w:r w:rsidR="00EE56BF" w:rsidRPr="002F6145">
        <w:rPr>
          <w:b/>
          <w:bCs/>
          <w:vertAlign w:val="subscript"/>
          <w:lang w:val="en-US"/>
        </w:rPr>
        <w:t>//</w:t>
      </w:r>
      <w:r>
        <w:rPr>
          <w:b/>
          <w:bCs/>
          <w:lang w:val="en-US"/>
        </w:rPr>
        <w:t>OO</w:t>
      </w:r>
      <w:r w:rsidR="00EE56BF" w:rsidRPr="002F6145">
        <w:rPr>
          <w:b/>
          <w:bCs/>
          <w:vertAlign w:val="subscript"/>
          <w:lang w:val="en-US"/>
        </w:rPr>
        <w:t>//</w:t>
      </w:r>
    </w:p>
    <w:p w14:paraId="2E3B5F27" w14:textId="0D9668DE" w:rsidR="00E16444" w:rsidRDefault="00E16444" w:rsidP="00E16444">
      <w:pPr>
        <w:spacing w:line="360" w:lineRule="auto"/>
        <w:jc w:val="both"/>
        <w:rPr>
          <w:lang w:val="en-US"/>
        </w:rPr>
      </w:pPr>
      <w:r>
        <w:rPr>
          <w:lang w:val="en-US"/>
        </w:rPr>
        <w:t>Excitation wavelength: 370 nm</w:t>
      </w:r>
    </w:p>
    <w:p w14:paraId="36BE1F21" w14:textId="48A4E86B" w:rsidR="00E16444" w:rsidRPr="00B762F2" w:rsidRDefault="00E16444" w:rsidP="00E16444">
      <w:pPr>
        <w:spacing w:line="360" w:lineRule="auto"/>
        <w:jc w:val="both"/>
        <w:rPr>
          <w:lang w:val="en-US"/>
        </w:rPr>
      </w:pPr>
      <w:r w:rsidRPr="00B762F2">
        <w:rPr>
          <w:lang w:val="en-US"/>
        </w:rPr>
        <w:t>Scan slit</w:t>
      </w:r>
      <w:r>
        <w:rPr>
          <w:lang w:val="en-US"/>
        </w:rPr>
        <w:t>: 1.50</w:t>
      </w:r>
    </w:p>
    <w:p w14:paraId="36BD052A" w14:textId="77777777" w:rsidR="00E16444" w:rsidRPr="00B762F2" w:rsidRDefault="00E16444" w:rsidP="00E16444">
      <w:pPr>
        <w:spacing w:line="360" w:lineRule="auto"/>
        <w:jc w:val="both"/>
        <w:rPr>
          <w:lang w:val="en-US"/>
        </w:rPr>
      </w:pPr>
      <w:r w:rsidRPr="00B762F2">
        <w:rPr>
          <w:lang w:val="en-US"/>
        </w:rPr>
        <w:t>Offset slit</w:t>
      </w:r>
      <w:r>
        <w:rPr>
          <w:lang w:val="en-US"/>
        </w:rPr>
        <w:t>: 2.00</w:t>
      </w:r>
    </w:p>
    <w:p w14:paraId="7CF06ABA" w14:textId="77777777" w:rsidR="00E16444" w:rsidRDefault="00E16444" w:rsidP="0093102D">
      <w:pPr>
        <w:spacing w:line="360" w:lineRule="auto"/>
        <w:jc w:val="both"/>
        <w:rPr>
          <w:b/>
          <w:bCs/>
          <w:lang w:val="en-US"/>
        </w:rPr>
      </w:pPr>
    </w:p>
    <w:p w14:paraId="1FCE66F1" w14:textId="3161628C" w:rsidR="006C292C" w:rsidRDefault="006C292C" w:rsidP="006C292C">
      <w:pPr>
        <w:spacing w:line="360" w:lineRule="auto"/>
        <w:jc w:val="both"/>
        <w:rPr>
          <w:b/>
          <w:bCs/>
          <w:lang w:val="en-US"/>
        </w:rPr>
      </w:pPr>
      <w:r>
        <w:rPr>
          <w:b/>
          <w:bCs/>
          <w:lang w:val="en-US"/>
        </w:rPr>
        <w:t>SO</w:t>
      </w:r>
      <w:r w:rsidRPr="006C292C">
        <w:rPr>
          <w:b/>
          <w:bCs/>
          <w:vertAlign w:val="subscript"/>
          <w:lang w:val="en-US"/>
        </w:rPr>
        <w:t>//</w:t>
      </w:r>
      <w:r>
        <w:rPr>
          <w:b/>
          <w:bCs/>
          <w:lang w:val="en-US"/>
        </w:rPr>
        <w:t>OM</w:t>
      </w:r>
      <w:r w:rsidRPr="006C292C">
        <w:rPr>
          <w:b/>
          <w:bCs/>
          <w:vertAlign w:val="subscript"/>
          <w:lang w:val="en-US"/>
        </w:rPr>
        <w:t>//</w:t>
      </w:r>
      <w:r>
        <w:rPr>
          <w:b/>
          <w:bCs/>
          <w:lang w:val="en-US"/>
        </w:rPr>
        <w:t>(</w:t>
      </w:r>
      <w:proofErr w:type="spellStart"/>
      <w:r>
        <w:rPr>
          <w:b/>
          <w:bCs/>
          <w:i/>
          <w:iCs/>
          <w:lang w:val="en-US"/>
        </w:rPr>
        <w:t>rac</w:t>
      </w:r>
      <w:proofErr w:type="spellEnd"/>
      <w:r>
        <w:rPr>
          <w:b/>
          <w:bCs/>
          <w:lang w:val="en-US"/>
        </w:rPr>
        <w:t>)</w:t>
      </w:r>
    </w:p>
    <w:p w14:paraId="0CE29F6B" w14:textId="167BDB15" w:rsidR="00AE64B2" w:rsidRDefault="00AE64B2" w:rsidP="00AE64B2">
      <w:pPr>
        <w:spacing w:line="360" w:lineRule="auto"/>
        <w:jc w:val="both"/>
        <w:rPr>
          <w:lang w:val="en-US"/>
        </w:rPr>
      </w:pPr>
      <w:r>
        <w:rPr>
          <w:lang w:val="en-US"/>
        </w:rPr>
        <w:t>Excitation wavelength: 370 nm</w:t>
      </w:r>
    </w:p>
    <w:p w14:paraId="6D0A7800" w14:textId="2836DDB4" w:rsidR="00AE64B2" w:rsidRPr="00B762F2" w:rsidRDefault="00AE64B2" w:rsidP="00AE64B2">
      <w:pPr>
        <w:spacing w:line="360" w:lineRule="auto"/>
        <w:jc w:val="both"/>
        <w:rPr>
          <w:lang w:val="en-US"/>
        </w:rPr>
      </w:pPr>
      <w:r w:rsidRPr="00B762F2">
        <w:rPr>
          <w:lang w:val="en-US"/>
        </w:rPr>
        <w:t>Scan slit</w:t>
      </w:r>
      <w:r>
        <w:rPr>
          <w:lang w:val="en-US"/>
        </w:rPr>
        <w:t>: 1.70</w:t>
      </w:r>
    </w:p>
    <w:p w14:paraId="45AA97AE" w14:textId="77777777" w:rsidR="00AE64B2" w:rsidRPr="00B762F2" w:rsidRDefault="00AE64B2" w:rsidP="00AE64B2">
      <w:pPr>
        <w:spacing w:line="360" w:lineRule="auto"/>
        <w:jc w:val="both"/>
        <w:rPr>
          <w:lang w:val="en-US"/>
        </w:rPr>
      </w:pPr>
      <w:r w:rsidRPr="00B762F2">
        <w:rPr>
          <w:lang w:val="en-US"/>
        </w:rPr>
        <w:t>Offset slit</w:t>
      </w:r>
      <w:r>
        <w:rPr>
          <w:lang w:val="en-US"/>
        </w:rPr>
        <w:t>: 2.00</w:t>
      </w:r>
    </w:p>
    <w:p w14:paraId="4F2656F4" w14:textId="77777777" w:rsidR="00AE64B2" w:rsidRDefault="00AE64B2" w:rsidP="006C292C">
      <w:pPr>
        <w:spacing w:line="360" w:lineRule="auto"/>
        <w:jc w:val="both"/>
        <w:rPr>
          <w:b/>
          <w:bCs/>
          <w:lang w:val="en-US"/>
        </w:rPr>
      </w:pPr>
    </w:p>
    <w:p w14:paraId="2D943E3B" w14:textId="0EA37F90" w:rsidR="006C292C" w:rsidRDefault="006C292C" w:rsidP="006C292C">
      <w:pPr>
        <w:spacing w:line="360" w:lineRule="auto"/>
        <w:jc w:val="both"/>
        <w:rPr>
          <w:b/>
          <w:bCs/>
          <w:lang w:val="en-US"/>
        </w:rPr>
      </w:pPr>
      <w:r>
        <w:rPr>
          <w:b/>
          <w:bCs/>
          <w:lang w:val="en-US"/>
        </w:rPr>
        <w:lastRenderedPageBreak/>
        <w:t>SO</w:t>
      </w:r>
      <w:r w:rsidRPr="006C292C">
        <w:rPr>
          <w:b/>
          <w:bCs/>
          <w:vertAlign w:val="subscript"/>
          <w:lang w:val="en-US"/>
        </w:rPr>
        <w:t>//</w:t>
      </w:r>
      <w:r>
        <w:rPr>
          <w:b/>
          <w:bCs/>
          <w:lang w:val="en-US"/>
        </w:rPr>
        <w:t>M(</w:t>
      </w:r>
      <w:proofErr w:type="spellStart"/>
      <w:r>
        <w:rPr>
          <w:b/>
          <w:bCs/>
          <w:i/>
          <w:iCs/>
          <w:lang w:val="en-US"/>
        </w:rPr>
        <w:t>rac</w:t>
      </w:r>
      <w:proofErr w:type="spellEnd"/>
      <w:r>
        <w:rPr>
          <w:b/>
          <w:bCs/>
          <w:lang w:val="en-US"/>
        </w:rPr>
        <w:t>)</w:t>
      </w:r>
    </w:p>
    <w:p w14:paraId="48B6A8D8" w14:textId="77777777" w:rsidR="00226EC9" w:rsidRDefault="00226EC9" w:rsidP="00226EC9">
      <w:pPr>
        <w:spacing w:line="360" w:lineRule="auto"/>
        <w:jc w:val="both"/>
        <w:rPr>
          <w:lang w:val="en-US"/>
        </w:rPr>
      </w:pPr>
      <w:r>
        <w:rPr>
          <w:lang w:val="en-US"/>
        </w:rPr>
        <w:t>Excitation wavelength: 350 nm</w:t>
      </w:r>
    </w:p>
    <w:p w14:paraId="22784C13" w14:textId="39270490" w:rsidR="00226EC9" w:rsidRPr="00B762F2" w:rsidRDefault="00226EC9" w:rsidP="00226EC9">
      <w:pPr>
        <w:spacing w:line="360" w:lineRule="auto"/>
        <w:jc w:val="both"/>
        <w:rPr>
          <w:lang w:val="en-US"/>
        </w:rPr>
      </w:pPr>
      <w:r w:rsidRPr="00B762F2">
        <w:rPr>
          <w:lang w:val="en-US"/>
        </w:rPr>
        <w:t>Scan slit</w:t>
      </w:r>
      <w:r>
        <w:rPr>
          <w:lang w:val="en-US"/>
        </w:rPr>
        <w:t>: 1.20</w:t>
      </w:r>
    </w:p>
    <w:p w14:paraId="7C0B3410" w14:textId="77777777" w:rsidR="00226EC9" w:rsidRPr="00B762F2" w:rsidRDefault="00226EC9" w:rsidP="00226EC9">
      <w:pPr>
        <w:spacing w:line="360" w:lineRule="auto"/>
        <w:jc w:val="both"/>
        <w:rPr>
          <w:lang w:val="en-US"/>
        </w:rPr>
      </w:pPr>
      <w:r w:rsidRPr="00B762F2">
        <w:rPr>
          <w:lang w:val="en-US"/>
        </w:rPr>
        <w:t>Offset slit</w:t>
      </w:r>
      <w:r>
        <w:rPr>
          <w:lang w:val="en-US"/>
        </w:rPr>
        <w:t>: 2.00</w:t>
      </w:r>
    </w:p>
    <w:p w14:paraId="17AC5146" w14:textId="77777777" w:rsidR="00226EC9" w:rsidRDefault="00226EC9" w:rsidP="006C292C">
      <w:pPr>
        <w:spacing w:line="360" w:lineRule="auto"/>
        <w:jc w:val="both"/>
        <w:rPr>
          <w:b/>
          <w:bCs/>
          <w:lang w:val="en-US"/>
        </w:rPr>
      </w:pPr>
    </w:p>
    <w:p w14:paraId="3811D969" w14:textId="74A476F3" w:rsidR="006C292C" w:rsidRDefault="006C292C" w:rsidP="0093102D">
      <w:pPr>
        <w:spacing w:line="360" w:lineRule="auto"/>
        <w:jc w:val="both"/>
        <w:rPr>
          <w:b/>
          <w:bCs/>
          <w:lang w:val="en-US"/>
        </w:rPr>
      </w:pPr>
      <w:r>
        <w:rPr>
          <w:b/>
          <w:bCs/>
          <w:lang w:val="en-US"/>
        </w:rPr>
        <w:t>SO</w:t>
      </w:r>
      <w:r w:rsidRPr="006C292C">
        <w:rPr>
          <w:b/>
          <w:bCs/>
          <w:vertAlign w:val="subscript"/>
          <w:lang w:val="en-US"/>
        </w:rPr>
        <w:t>//</w:t>
      </w:r>
      <w:r>
        <w:rPr>
          <w:b/>
          <w:bCs/>
          <w:lang w:val="en-US"/>
        </w:rPr>
        <w:t>MO</w:t>
      </w:r>
      <w:r w:rsidRPr="006C292C">
        <w:rPr>
          <w:b/>
          <w:bCs/>
          <w:vertAlign w:val="subscript"/>
          <w:lang w:val="en-US"/>
        </w:rPr>
        <w:t>//</w:t>
      </w:r>
      <w:r>
        <w:rPr>
          <w:b/>
          <w:bCs/>
          <w:lang w:val="en-US"/>
        </w:rPr>
        <w:t>(</w:t>
      </w:r>
      <w:proofErr w:type="spellStart"/>
      <w:r>
        <w:rPr>
          <w:b/>
          <w:bCs/>
          <w:i/>
          <w:iCs/>
          <w:lang w:val="en-US"/>
        </w:rPr>
        <w:t>rac</w:t>
      </w:r>
      <w:proofErr w:type="spellEnd"/>
      <w:r>
        <w:rPr>
          <w:b/>
          <w:bCs/>
          <w:lang w:val="en-US"/>
        </w:rPr>
        <w:t>)</w:t>
      </w:r>
    </w:p>
    <w:p w14:paraId="60773C4D" w14:textId="77777777" w:rsidR="00226EC9" w:rsidRDefault="00226EC9" w:rsidP="00226EC9">
      <w:pPr>
        <w:spacing w:line="360" w:lineRule="auto"/>
        <w:jc w:val="both"/>
        <w:rPr>
          <w:lang w:val="en-US"/>
        </w:rPr>
      </w:pPr>
      <w:r>
        <w:rPr>
          <w:lang w:val="en-US"/>
        </w:rPr>
        <w:t>Excitation wavelength: 350 nm</w:t>
      </w:r>
    </w:p>
    <w:p w14:paraId="59514876" w14:textId="1AF063D9" w:rsidR="00226EC9" w:rsidRPr="00B762F2" w:rsidRDefault="00226EC9" w:rsidP="00226EC9">
      <w:pPr>
        <w:spacing w:line="360" w:lineRule="auto"/>
        <w:jc w:val="both"/>
        <w:rPr>
          <w:lang w:val="en-US"/>
        </w:rPr>
      </w:pPr>
      <w:r w:rsidRPr="00B762F2">
        <w:rPr>
          <w:lang w:val="en-US"/>
        </w:rPr>
        <w:t>Scan slit</w:t>
      </w:r>
      <w:r>
        <w:rPr>
          <w:lang w:val="en-US"/>
        </w:rPr>
        <w:t xml:space="preserve">: </w:t>
      </w:r>
      <w:r w:rsidR="00841438">
        <w:rPr>
          <w:lang w:val="en-US"/>
        </w:rPr>
        <w:t>1.70</w:t>
      </w:r>
    </w:p>
    <w:p w14:paraId="1E55C5B0" w14:textId="77777777" w:rsidR="00226EC9" w:rsidRPr="00B762F2" w:rsidRDefault="00226EC9" w:rsidP="00226EC9">
      <w:pPr>
        <w:spacing w:line="360" w:lineRule="auto"/>
        <w:jc w:val="both"/>
        <w:rPr>
          <w:lang w:val="en-US"/>
        </w:rPr>
      </w:pPr>
      <w:r w:rsidRPr="00B762F2">
        <w:rPr>
          <w:lang w:val="en-US"/>
        </w:rPr>
        <w:t>Offset slit</w:t>
      </w:r>
      <w:r>
        <w:rPr>
          <w:lang w:val="en-US"/>
        </w:rPr>
        <w:t>: 2.00</w:t>
      </w:r>
    </w:p>
    <w:p w14:paraId="3B4851CF" w14:textId="77777777" w:rsidR="00226EC9" w:rsidRDefault="00226EC9" w:rsidP="0093102D">
      <w:pPr>
        <w:spacing w:line="360" w:lineRule="auto"/>
        <w:jc w:val="both"/>
        <w:rPr>
          <w:b/>
          <w:bCs/>
          <w:lang w:val="en-US"/>
        </w:rPr>
      </w:pPr>
    </w:p>
    <w:p w14:paraId="166D5C55" w14:textId="439D0781" w:rsidR="006C292C" w:rsidRDefault="006C292C" w:rsidP="006C292C">
      <w:pPr>
        <w:spacing w:line="360" w:lineRule="auto"/>
        <w:jc w:val="both"/>
        <w:rPr>
          <w:b/>
          <w:bCs/>
          <w:lang w:val="en-US"/>
        </w:rPr>
      </w:pPr>
      <w:r>
        <w:rPr>
          <w:b/>
          <w:bCs/>
          <w:lang w:val="en-US"/>
        </w:rPr>
        <w:t>SM</w:t>
      </w:r>
      <w:r w:rsidRPr="006C292C">
        <w:rPr>
          <w:b/>
          <w:bCs/>
          <w:vertAlign w:val="subscript"/>
          <w:lang w:val="en-US"/>
        </w:rPr>
        <w:t>//</w:t>
      </w:r>
      <w:r>
        <w:rPr>
          <w:b/>
          <w:bCs/>
          <w:lang w:val="en-US"/>
        </w:rPr>
        <w:t>(</w:t>
      </w:r>
      <w:proofErr w:type="spellStart"/>
      <w:r>
        <w:rPr>
          <w:b/>
          <w:bCs/>
          <w:i/>
          <w:iCs/>
          <w:lang w:val="en-US"/>
        </w:rPr>
        <w:t>rac</w:t>
      </w:r>
      <w:proofErr w:type="spellEnd"/>
      <w:r>
        <w:rPr>
          <w:b/>
          <w:bCs/>
          <w:lang w:val="en-US"/>
        </w:rPr>
        <w:t>)</w:t>
      </w:r>
    </w:p>
    <w:p w14:paraId="61C844CE" w14:textId="77777777" w:rsidR="00841438" w:rsidRDefault="00841438" w:rsidP="00841438">
      <w:pPr>
        <w:spacing w:line="360" w:lineRule="auto"/>
        <w:jc w:val="both"/>
        <w:rPr>
          <w:lang w:val="en-US"/>
        </w:rPr>
      </w:pPr>
      <w:r>
        <w:rPr>
          <w:lang w:val="en-US"/>
        </w:rPr>
        <w:t>Excitation wavelength: 350 nm</w:t>
      </w:r>
    </w:p>
    <w:p w14:paraId="5B047E35" w14:textId="1BCE0401" w:rsidR="00841438" w:rsidRPr="00B762F2" w:rsidRDefault="00841438" w:rsidP="00841438">
      <w:pPr>
        <w:spacing w:line="360" w:lineRule="auto"/>
        <w:jc w:val="both"/>
        <w:rPr>
          <w:lang w:val="en-US"/>
        </w:rPr>
      </w:pPr>
      <w:r w:rsidRPr="00B762F2">
        <w:rPr>
          <w:lang w:val="en-US"/>
        </w:rPr>
        <w:t>Scan slit</w:t>
      </w:r>
      <w:r>
        <w:rPr>
          <w:lang w:val="en-US"/>
        </w:rPr>
        <w:t>: 1.80</w:t>
      </w:r>
    </w:p>
    <w:p w14:paraId="566A9C42" w14:textId="77777777" w:rsidR="00841438" w:rsidRPr="00B762F2" w:rsidRDefault="00841438" w:rsidP="00841438">
      <w:pPr>
        <w:spacing w:line="360" w:lineRule="auto"/>
        <w:jc w:val="both"/>
        <w:rPr>
          <w:lang w:val="en-US"/>
        </w:rPr>
      </w:pPr>
      <w:r w:rsidRPr="00B762F2">
        <w:rPr>
          <w:lang w:val="en-US"/>
        </w:rPr>
        <w:t>Offset slit</w:t>
      </w:r>
      <w:r>
        <w:rPr>
          <w:lang w:val="en-US"/>
        </w:rPr>
        <w:t>: 2.00</w:t>
      </w:r>
    </w:p>
    <w:p w14:paraId="31FD6995" w14:textId="77777777" w:rsidR="00841438" w:rsidRDefault="00841438" w:rsidP="006C292C">
      <w:pPr>
        <w:spacing w:line="360" w:lineRule="auto"/>
        <w:jc w:val="both"/>
        <w:rPr>
          <w:b/>
          <w:bCs/>
          <w:lang w:val="en-US"/>
        </w:rPr>
      </w:pPr>
    </w:p>
    <w:p w14:paraId="7C7BEAAA" w14:textId="0223F7F9" w:rsidR="006C292C" w:rsidRDefault="006C292C" w:rsidP="006C292C">
      <w:pPr>
        <w:spacing w:line="360" w:lineRule="auto"/>
        <w:jc w:val="both"/>
        <w:rPr>
          <w:b/>
          <w:bCs/>
          <w:lang w:val="en-US"/>
        </w:rPr>
      </w:pPr>
      <w:r>
        <w:rPr>
          <w:b/>
          <w:bCs/>
          <w:lang w:val="en-US"/>
        </w:rPr>
        <w:t>SM</w:t>
      </w:r>
      <w:r w:rsidRPr="006C292C">
        <w:rPr>
          <w:b/>
          <w:bCs/>
          <w:vertAlign w:val="subscript"/>
          <w:lang w:val="en-US"/>
        </w:rPr>
        <w:t>//</w:t>
      </w:r>
      <w:r w:rsidR="00B36ADE">
        <w:rPr>
          <w:b/>
          <w:bCs/>
          <w:lang w:val="en-US"/>
        </w:rPr>
        <w:t>O</w:t>
      </w:r>
      <w:r>
        <w:rPr>
          <w:b/>
          <w:bCs/>
          <w:lang w:val="en-US"/>
        </w:rPr>
        <w:t>(</w:t>
      </w:r>
      <w:proofErr w:type="spellStart"/>
      <w:r>
        <w:rPr>
          <w:b/>
          <w:bCs/>
          <w:i/>
          <w:iCs/>
          <w:lang w:val="en-US"/>
        </w:rPr>
        <w:t>rac</w:t>
      </w:r>
      <w:proofErr w:type="spellEnd"/>
      <w:r>
        <w:rPr>
          <w:b/>
          <w:bCs/>
          <w:lang w:val="en-US"/>
        </w:rPr>
        <w:t>)</w:t>
      </w:r>
    </w:p>
    <w:p w14:paraId="45500890" w14:textId="77777777" w:rsidR="00841438" w:rsidRDefault="00841438" w:rsidP="00841438">
      <w:pPr>
        <w:spacing w:line="360" w:lineRule="auto"/>
        <w:jc w:val="both"/>
        <w:rPr>
          <w:lang w:val="en-US"/>
        </w:rPr>
      </w:pPr>
      <w:r>
        <w:rPr>
          <w:lang w:val="en-US"/>
        </w:rPr>
        <w:t>Excitation wavelength: 350 nm</w:t>
      </w:r>
    </w:p>
    <w:p w14:paraId="2A655122" w14:textId="7343B3BA" w:rsidR="00841438" w:rsidRPr="00B762F2" w:rsidRDefault="00841438" w:rsidP="00841438">
      <w:pPr>
        <w:spacing w:line="360" w:lineRule="auto"/>
        <w:jc w:val="both"/>
        <w:rPr>
          <w:lang w:val="en-US"/>
        </w:rPr>
      </w:pPr>
      <w:r w:rsidRPr="00B762F2">
        <w:rPr>
          <w:lang w:val="en-US"/>
        </w:rPr>
        <w:t>Scan slit</w:t>
      </w:r>
      <w:r>
        <w:rPr>
          <w:lang w:val="en-US"/>
        </w:rPr>
        <w:t>: 1.20</w:t>
      </w:r>
    </w:p>
    <w:p w14:paraId="0BE65082" w14:textId="77777777" w:rsidR="00841438" w:rsidRPr="00B762F2" w:rsidRDefault="00841438" w:rsidP="00841438">
      <w:pPr>
        <w:spacing w:line="360" w:lineRule="auto"/>
        <w:jc w:val="both"/>
        <w:rPr>
          <w:lang w:val="en-US"/>
        </w:rPr>
      </w:pPr>
      <w:r w:rsidRPr="00B762F2">
        <w:rPr>
          <w:lang w:val="en-US"/>
        </w:rPr>
        <w:t>Offset slit</w:t>
      </w:r>
      <w:r>
        <w:rPr>
          <w:lang w:val="en-US"/>
        </w:rPr>
        <w:t>: 2.00</w:t>
      </w:r>
    </w:p>
    <w:p w14:paraId="421BF342" w14:textId="77777777" w:rsidR="00841438" w:rsidRDefault="00841438" w:rsidP="006C292C">
      <w:pPr>
        <w:spacing w:line="360" w:lineRule="auto"/>
        <w:jc w:val="both"/>
        <w:rPr>
          <w:b/>
          <w:bCs/>
          <w:lang w:val="en-US"/>
        </w:rPr>
      </w:pPr>
    </w:p>
    <w:p w14:paraId="500622AE" w14:textId="645E92D7" w:rsidR="006C292C" w:rsidRDefault="006C292C" w:rsidP="0093102D">
      <w:pPr>
        <w:spacing w:line="360" w:lineRule="auto"/>
        <w:jc w:val="both"/>
        <w:rPr>
          <w:b/>
          <w:bCs/>
          <w:lang w:val="en-US"/>
        </w:rPr>
      </w:pPr>
      <w:r>
        <w:rPr>
          <w:b/>
          <w:bCs/>
          <w:lang w:val="en-US"/>
        </w:rPr>
        <w:t>SM</w:t>
      </w:r>
      <w:r w:rsidRPr="006C292C">
        <w:rPr>
          <w:b/>
          <w:bCs/>
          <w:vertAlign w:val="subscript"/>
          <w:lang w:val="en-US"/>
        </w:rPr>
        <w:t>//</w:t>
      </w:r>
      <w:r>
        <w:rPr>
          <w:b/>
          <w:bCs/>
          <w:lang w:val="en-US"/>
        </w:rPr>
        <w:t>OO</w:t>
      </w:r>
      <w:r w:rsidRPr="006C292C">
        <w:rPr>
          <w:b/>
          <w:bCs/>
          <w:vertAlign w:val="subscript"/>
          <w:lang w:val="en-US"/>
        </w:rPr>
        <w:t>//</w:t>
      </w:r>
      <w:r w:rsidRPr="006C292C">
        <w:rPr>
          <w:b/>
          <w:bCs/>
          <w:i/>
          <w:iCs/>
          <w:lang w:val="en-US"/>
        </w:rPr>
        <w:t xml:space="preserve"> </w:t>
      </w:r>
      <w:r>
        <w:rPr>
          <w:b/>
          <w:bCs/>
          <w:lang w:val="en-US"/>
        </w:rPr>
        <w:t>(</w:t>
      </w:r>
      <w:proofErr w:type="spellStart"/>
      <w:r>
        <w:rPr>
          <w:b/>
          <w:bCs/>
          <w:i/>
          <w:iCs/>
          <w:lang w:val="en-US"/>
        </w:rPr>
        <w:t>rac</w:t>
      </w:r>
      <w:proofErr w:type="spellEnd"/>
      <w:r>
        <w:rPr>
          <w:b/>
          <w:bCs/>
          <w:lang w:val="en-US"/>
        </w:rPr>
        <w:t>)</w:t>
      </w:r>
    </w:p>
    <w:p w14:paraId="29B4CEFC" w14:textId="17A4E09F" w:rsidR="00EE492E" w:rsidRDefault="00EE492E" w:rsidP="00EE492E">
      <w:pPr>
        <w:spacing w:line="360" w:lineRule="auto"/>
        <w:jc w:val="both"/>
        <w:rPr>
          <w:lang w:val="en-US"/>
        </w:rPr>
      </w:pPr>
      <w:r>
        <w:rPr>
          <w:lang w:val="en-US"/>
        </w:rPr>
        <w:t>Excitation wavelength: 370 nm</w:t>
      </w:r>
    </w:p>
    <w:p w14:paraId="1875532B" w14:textId="5C050D6C" w:rsidR="00EE492E" w:rsidRPr="00B762F2" w:rsidRDefault="00EE492E" w:rsidP="00EE492E">
      <w:pPr>
        <w:spacing w:line="360" w:lineRule="auto"/>
        <w:jc w:val="both"/>
        <w:rPr>
          <w:lang w:val="en-US"/>
        </w:rPr>
      </w:pPr>
      <w:r w:rsidRPr="00B762F2">
        <w:rPr>
          <w:lang w:val="en-US"/>
        </w:rPr>
        <w:t>Scan slit</w:t>
      </w:r>
      <w:r>
        <w:rPr>
          <w:lang w:val="en-US"/>
        </w:rPr>
        <w:t>: 1.40</w:t>
      </w:r>
    </w:p>
    <w:p w14:paraId="6804663F" w14:textId="77777777" w:rsidR="00EE492E" w:rsidRPr="00B762F2" w:rsidRDefault="00EE492E" w:rsidP="00EE492E">
      <w:pPr>
        <w:spacing w:line="360" w:lineRule="auto"/>
        <w:jc w:val="both"/>
        <w:rPr>
          <w:lang w:val="en-US"/>
        </w:rPr>
      </w:pPr>
      <w:r w:rsidRPr="00B762F2">
        <w:rPr>
          <w:lang w:val="en-US"/>
        </w:rPr>
        <w:t>Offset slit</w:t>
      </w:r>
      <w:r>
        <w:rPr>
          <w:lang w:val="en-US"/>
        </w:rPr>
        <w:t>: 2.00</w:t>
      </w:r>
    </w:p>
    <w:p w14:paraId="624C71C0" w14:textId="77777777" w:rsidR="00EE492E" w:rsidRDefault="00EE492E" w:rsidP="0093102D">
      <w:pPr>
        <w:spacing w:line="360" w:lineRule="auto"/>
        <w:jc w:val="both"/>
        <w:rPr>
          <w:b/>
          <w:bCs/>
          <w:lang w:val="en-US"/>
        </w:rPr>
      </w:pPr>
    </w:p>
    <w:p w14:paraId="03AAA625" w14:textId="0D33BD29" w:rsidR="006C292C" w:rsidRDefault="006C292C" w:rsidP="006C292C">
      <w:pPr>
        <w:spacing w:line="360" w:lineRule="auto"/>
        <w:jc w:val="both"/>
        <w:rPr>
          <w:b/>
          <w:bCs/>
          <w:lang w:val="en-US"/>
        </w:rPr>
      </w:pPr>
      <w:r>
        <w:rPr>
          <w:b/>
          <w:bCs/>
          <w:lang w:val="en-US"/>
        </w:rPr>
        <w:lastRenderedPageBreak/>
        <w:t>SO</w:t>
      </w:r>
      <w:r w:rsidRPr="006C292C">
        <w:rPr>
          <w:b/>
          <w:bCs/>
          <w:vertAlign w:val="subscript"/>
          <w:lang w:val="en-US"/>
        </w:rPr>
        <w:t>//</w:t>
      </w:r>
      <w:r>
        <w:rPr>
          <w:b/>
          <w:bCs/>
          <w:lang w:val="en-US"/>
        </w:rPr>
        <w:t>OM</w:t>
      </w:r>
      <w:r w:rsidRPr="006C292C">
        <w:rPr>
          <w:b/>
          <w:bCs/>
          <w:vertAlign w:val="subscript"/>
          <w:lang w:val="en-US"/>
        </w:rPr>
        <w:t>//</w:t>
      </w:r>
      <w:r w:rsidR="00AE64B2">
        <w:rPr>
          <w:b/>
          <w:bCs/>
          <w:lang w:val="en-US"/>
        </w:rPr>
        <w:t>(</w:t>
      </w:r>
      <w:r w:rsidRPr="006C292C">
        <w:rPr>
          <w:b/>
          <w:bCs/>
          <w:i/>
          <w:iCs/>
          <w:lang w:val="en-US"/>
        </w:rPr>
        <w:t>S</w:t>
      </w:r>
      <w:r>
        <w:rPr>
          <w:b/>
          <w:bCs/>
          <w:lang w:val="en-US"/>
        </w:rPr>
        <w:t>)</w:t>
      </w:r>
    </w:p>
    <w:p w14:paraId="47FE1131" w14:textId="358EC820" w:rsidR="001E0AE9" w:rsidRDefault="001E0AE9" w:rsidP="001E0AE9">
      <w:pPr>
        <w:spacing w:line="360" w:lineRule="auto"/>
        <w:jc w:val="both"/>
        <w:rPr>
          <w:lang w:val="en-US"/>
        </w:rPr>
      </w:pPr>
      <w:r>
        <w:rPr>
          <w:lang w:val="en-US"/>
        </w:rPr>
        <w:t>Excitation wavelength: 370 n</w:t>
      </w:r>
      <w:r w:rsidR="00867044">
        <w:rPr>
          <w:lang w:val="en-US"/>
        </w:rPr>
        <w:t>m</w:t>
      </w:r>
    </w:p>
    <w:p w14:paraId="78E6550C" w14:textId="2345DFD9" w:rsidR="001E0AE9" w:rsidRPr="00B762F2" w:rsidRDefault="001E0AE9" w:rsidP="001E0AE9">
      <w:pPr>
        <w:spacing w:line="360" w:lineRule="auto"/>
        <w:jc w:val="both"/>
        <w:rPr>
          <w:lang w:val="en-US"/>
        </w:rPr>
      </w:pPr>
      <w:r w:rsidRPr="00B762F2">
        <w:rPr>
          <w:lang w:val="en-US"/>
        </w:rPr>
        <w:t>Scan slit</w:t>
      </w:r>
      <w:r>
        <w:rPr>
          <w:lang w:val="en-US"/>
        </w:rPr>
        <w:t>: 1.80</w:t>
      </w:r>
    </w:p>
    <w:p w14:paraId="37599BCE" w14:textId="0AA7F146" w:rsidR="001E0AE9" w:rsidRPr="00B762F2" w:rsidRDefault="001E0AE9" w:rsidP="001E0AE9">
      <w:pPr>
        <w:spacing w:line="360" w:lineRule="auto"/>
        <w:jc w:val="both"/>
        <w:rPr>
          <w:lang w:val="en-US"/>
        </w:rPr>
      </w:pPr>
      <w:r w:rsidRPr="00B762F2">
        <w:rPr>
          <w:lang w:val="en-US"/>
        </w:rPr>
        <w:t>Offset slit</w:t>
      </w:r>
      <w:r>
        <w:rPr>
          <w:lang w:val="en-US"/>
        </w:rPr>
        <w:t>: 1.80</w:t>
      </w:r>
    </w:p>
    <w:p w14:paraId="779FC965" w14:textId="77777777" w:rsidR="001E0AE9" w:rsidRDefault="001E0AE9" w:rsidP="006C292C">
      <w:pPr>
        <w:spacing w:line="360" w:lineRule="auto"/>
        <w:jc w:val="both"/>
        <w:rPr>
          <w:b/>
          <w:bCs/>
          <w:lang w:val="en-US"/>
        </w:rPr>
      </w:pPr>
    </w:p>
    <w:p w14:paraId="7F6F37F7" w14:textId="3DD5EC24" w:rsidR="006C292C" w:rsidRDefault="006C292C" w:rsidP="006C292C">
      <w:pPr>
        <w:spacing w:line="360" w:lineRule="auto"/>
        <w:jc w:val="both"/>
        <w:rPr>
          <w:b/>
          <w:bCs/>
          <w:lang w:val="en-US"/>
        </w:rPr>
      </w:pPr>
      <w:r>
        <w:rPr>
          <w:b/>
          <w:bCs/>
          <w:lang w:val="en-US"/>
        </w:rPr>
        <w:t>SO</w:t>
      </w:r>
      <w:r w:rsidRPr="006C292C">
        <w:rPr>
          <w:b/>
          <w:bCs/>
          <w:vertAlign w:val="subscript"/>
          <w:lang w:val="en-US"/>
        </w:rPr>
        <w:t>//</w:t>
      </w:r>
      <w:r>
        <w:rPr>
          <w:b/>
          <w:bCs/>
          <w:lang w:val="en-US"/>
        </w:rPr>
        <w:t>OM</w:t>
      </w:r>
      <w:r w:rsidRPr="006C292C">
        <w:rPr>
          <w:b/>
          <w:bCs/>
          <w:vertAlign w:val="subscript"/>
          <w:lang w:val="en-US"/>
        </w:rPr>
        <w:t>//</w:t>
      </w:r>
      <w:r>
        <w:rPr>
          <w:b/>
          <w:bCs/>
          <w:lang w:val="en-US"/>
        </w:rPr>
        <w:t>O(</w:t>
      </w:r>
      <w:r w:rsidRPr="006C292C">
        <w:rPr>
          <w:b/>
          <w:bCs/>
          <w:i/>
          <w:iCs/>
          <w:lang w:val="en-US"/>
        </w:rPr>
        <w:t>S</w:t>
      </w:r>
      <w:r>
        <w:rPr>
          <w:b/>
          <w:bCs/>
          <w:lang w:val="en-US"/>
        </w:rPr>
        <w:t>)</w:t>
      </w:r>
    </w:p>
    <w:p w14:paraId="5D868623" w14:textId="654BE73D" w:rsidR="001E0AE9" w:rsidRDefault="001E0AE9" w:rsidP="001E0AE9">
      <w:pPr>
        <w:spacing w:line="360" w:lineRule="auto"/>
        <w:jc w:val="both"/>
        <w:rPr>
          <w:lang w:val="en-US"/>
        </w:rPr>
      </w:pPr>
      <w:r>
        <w:rPr>
          <w:lang w:val="en-US"/>
        </w:rPr>
        <w:t>Excitation wavelength: 365 nm</w:t>
      </w:r>
    </w:p>
    <w:p w14:paraId="0CD4E0EF" w14:textId="6C682317" w:rsidR="001E0AE9" w:rsidRPr="00B762F2" w:rsidRDefault="001E0AE9" w:rsidP="001E0AE9">
      <w:pPr>
        <w:spacing w:line="360" w:lineRule="auto"/>
        <w:jc w:val="both"/>
        <w:rPr>
          <w:lang w:val="en-US"/>
        </w:rPr>
      </w:pPr>
      <w:r w:rsidRPr="00B762F2">
        <w:rPr>
          <w:lang w:val="en-US"/>
        </w:rPr>
        <w:t>Scan slit</w:t>
      </w:r>
      <w:r>
        <w:rPr>
          <w:lang w:val="en-US"/>
        </w:rPr>
        <w:t>: 1.50</w:t>
      </w:r>
    </w:p>
    <w:p w14:paraId="5DC5D9BC" w14:textId="4A385CC2" w:rsidR="001E0AE9" w:rsidRPr="00B762F2" w:rsidRDefault="001E0AE9" w:rsidP="001E0AE9">
      <w:pPr>
        <w:spacing w:line="360" w:lineRule="auto"/>
        <w:jc w:val="both"/>
        <w:rPr>
          <w:lang w:val="en-US"/>
        </w:rPr>
      </w:pPr>
      <w:r w:rsidRPr="00B762F2">
        <w:rPr>
          <w:lang w:val="en-US"/>
        </w:rPr>
        <w:t>Offset slit</w:t>
      </w:r>
      <w:r>
        <w:rPr>
          <w:lang w:val="en-US"/>
        </w:rPr>
        <w:t>: 1.50</w:t>
      </w:r>
    </w:p>
    <w:p w14:paraId="0D825F16" w14:textId="77777777" w:rsidR="001E0AE9" w:rsidRDefault="001E0AE9" w:rsidP="006C292C">
      <w:pPr>
        <w:spacing w:line="360" w:lineRule="auto"/>
        <w:jc w:val="both"/>
        <w:rPr>
          <w:b/>
          <w:bCs/>
          <w:lang w:val="en-US"/>
        </w:rPr>
      </w:pPr>
    </w:p>
    <w:p w14:paraId="1CEDA3AE" w14:textId="0C491C55" w:rsidR="006C292C" w:rsidRDefault="006C292C" w:rsidP="0093102D">
      <w:pPr>
        <w:spacing w:line="360" w:lineRule="auto"/>
        <w:jc w:val="both"/>
        <w:rPr>
          <w:b/>
          <w:bCs/>
          <w:lang w:val="en-US"/>
        </w:rPr>
      </w:pPr>
      <w:r>
        <w:rPr>
          <w:b/>
          <w:bCs/>
          <w:lang w:val="en-US"/>
        </w:rPr>
        <w:t>SO</w:t>
      </w:r>
      <w:r w:rsidRPr="006C292C">
        <w:rPr>
          <w:b/>
          <w:bCs/>
          <w:vertAlign w:val="subscript"/>
          <w:lang w:val="en-US"/>
        </w:rPr>
        <w:t>//</w:t>
      </w:r>
      <w:r>
        <w:rPr>
          <w:b/>
          <w:bCs/>
          <w:lang w:val="en-US"/>
        </w:rPr>
        <w:t>OM</w:t>
      </w:r>
      <w:r w:rsidRPr="006C292C">
        <w:rPr>
          <w:b/>
          <w:bCs/>
          <w:vertAlign w:val="subscript"/>
          <w:lang w:val="en-US"/>
        </w:rPr>
        <w:t>//</w:t>
      </w:r>
      <w:r>
        <w:rPr>
          <w:b/>
          <w:bCs/>
          <w:lang w:val="en-US"/>
        </w:rPr>
        <w:t>OM</w:t>
      </w:r>
      <w:r w:rsidRPr="006C292C">
        <w:rPr>
          <w:b/>
          <w:bCs/>
          <w:vertAlign w:val="subscript"/>
          <w:lang w:val="en-US"/>
        </w:rPr>
        <w:t>//</w:t>
      </w:r>
      <w:r>
        <w:rPr>
          <w:b/>
          <w:bCs/>
          <w:lang w:val="en-US"/>
        </w:rPr>
        <w:t>(</w:t>
      </w:r>
      <w:r w:rsidRPr="006C292C">
        <w:rPr>
          <w:b/>
          <w:bCs/>
          <w:i/>
          <w:iCs/>
          <w:lang w:val="en-US"/>
        </w:rPr>
        <w:t>S</w:t>
      </w:r>
      <w:r>
        <w:rPr>
          <w:b/>
          <w:bCs/>
          <w:lang w:val="en-US"/>
        </w:rPr>
        <w:t>)</w:t>
      </w:r>
    </w:p>
    <w:p w14:paraId="242D9C82" w14:textId="64B21612" w:rsidR="001E0AE9" w:rsidRDefault="001E0AE9" w:rsidP="001E0AE9">
      <w:pPr>
        <w:spacing w:line="360" w:lineRule="auto"/>
        <w:jc w:val="both"/>
        <w:rPr>
          <w:lang w:val="en-US"/>
        </w:rPr>
      </w:pPr>
      <w:r>
        <w:rPr>
          <w:lang w:val="en-US"/>
        </w:rPr>
        <w:t>Excitation wavelength: 365 nm</w:t>
      </w:r>
    </w:p>
    <w:p w14:paraId="04D9EDD0" w14:textId="77777777" w:rsidR="001E0AE9" w:rsidRPr="00B762F2" w:rsidRDefault="001E0AE9" w:rsidP="001E0AE9">
      <w:pPr>
        <w:spacing w:line="360" w:lineRule="auto"/>
        <w:jc w:val="both"/>
        <w:rPr>
          <w:lang w:val="en-US"/>
        </w:rPr>
      </w:pPr>
      <w:r w:rsidRPr="00B762F2">
        <w:rPr>
          <w:lang w:val="en-US"/>
        </w:rPr>
        <w:t>Scan slit</w:t>
      </w:r>
      <w:r>
        <w:rPr>
          <w:lang w:val="en-US"/>
        </w:rPr>
        <w:t>: 2.00</w:t>
      </w:r>
    </w:p>
    <w:p w14:paraId="3784FC16" w14:textId="77777777" w:rsidR="001E0AE9" w:rsidRPr="00B762F2" w:rsidRDefault="001E0AE9" w:rsidP="001E0AE9">
      <w:pPr>
        <w:spacing w:line="360" w:lineRule="auto"/>
        <w:jc w:val="both"/>
        <w:rPr>
          <w:lang w:val="en-US"/>
        </w:rPr>
      </w:pPr>
      <w:r w:rsidRPr="00B762F2">
        <w:rPr>
          <w:lang w:val="en-US"/>
        </w:rPr>
        <w:t>Offset slit</w:t>
      </w:r>
      <w:r>
        <w:rPr>
          <w:lang w:val="en-US"/>
        </w:rPr>
        <w:t>: 2.00</w:t>
      </w:r>
    </w:p>
    <w:p w14:paraId="3973A27E" w14:textId="77777777" w:rsidR="001E0AE9" w:rsidRDefault="001E0AE9" w:rsidP="0093102D">
      <w:pPr>
        <w:spacing w:line="360" w:lineRule="auto"/>
        <w:jc w:val="both"/>
        <w:rPr>
          <w:b/>
          <w:bCs/>
          <w:lang w:val="en-US"/>
        </w:rPr>
      </w:pPr>
    </w:p>
    <w:p w14:paraId="39FF6BB3" w14:textId="5EAD3C95" w:rsidR="006C292C" w:rsidRDefault="006C292C" w:rsidP="006C292C">
      <w:pPr>
        <w:spacing w:line="360" w:lineRule="auto"/>
        <w:jc w:val="both"/>
        <w:rPr>
          <w:b/>
          <w:bCs/>
          <w:lang w:val="en-US"/>
        </w:rPr>
      </w:pPr>
      <w:r>
        <w:rPr>
          <w:b/>
          <w:bCs/>
          <w:lang w:val="en-US"/>
        </w:rPr>
        <w:t>SM</w:t>
      </w:r>
      <w:r w:rsidRPr="006C292C">
        <w:rPr>
          <w:b/>
          <w:bCs/>
          <w:vertAlign w:val="subscript"/>
          <w:lang w:val="en-US"/>
        </w:rPr>
        <w:t>//</w:t>
      </w:r>
      <w:r>
        <w:rPr>
          <w:b/>
          <w:bCs/>
          <w:lang w:val="en-US"/>
        </w:rPr>
        <w:t xml:space="preserve"> (</w:t>
      </w:r>
      <w:r w:rsidRPr="006C292C">
        <w:rPr>
          <w:b/>
          <w:bCs/>
          <w:i/>
          <w:iCs/>
          <w:lang w:val="en-US"/>
        </w:rPr>
        <w:t>S</w:t>
      </w:r>
      <w:r>
        <w:rPr>
          <w:b/>
          <w:bCs/>
          <w:lang w:val="en-US"/>
        </w:rPr>
        <w:t>)</w:t>
      </w:r>
    </w:p>
    <w:p w14:paraId="1DCC608F" w14:textId="41AA8D04" w:rsidR="00D04A39" w:rsidRDefault="00D04A39" w:rsidP="006C292C">
      <w:pPr>
        <w:spacing w:line="360" w:lineRule="auto"/>
        <w:jc w:val="both"/>
        <w:rPr>
          <w:lang w:val="en-US"/>
        </w:rPr>
      </w:pPr>
      <w:r>
        <w:rPr>
          <w:lang w:val="en-US"/>
        </w:rPr>
        <w:t>Excitation wavelength: 350 nm</w:t>
      </w:r>
    </w:p>
    <w:p w14:paraId="34B07EB0" w14:textId="34578D16" w:rsidR="00B762F2" w:rsidRPr="00B762F2" w:rsidRDefault="00B762F2" w:rsidP="006C292C">
      <w:pPr>
        <w:spacing w:line="360" w:lineRule="auto"/>
        <w:jc w:val="both"/>
        <w:rPr>
          <w:lang w:val="en-US"/>
        </w:rPr>
      </w:pPr>
      <w:r w:rsidRPr="00B762F2">
        <w:rPr>
          <w:lang w:val="en-US"/>
        </w:rPr>
        <w:t>Scan slit</w:t>
      </w:r>
      <w:r>
        <w:rPr>
          <w:lang w:val="en-US"/>
        </w:rPr>
        <w:t xml:space="preserve">: </w:t>
      </w:r>
      <w:r w:rsidR="00C542B8">
        <w:rPr>
          <w:lang w:val="en-US"/>
        </w:rPr>
        <w:t>2.00</w:t>
      </w:r>
    </w:p>
    <w:p w14:paraId="3DA07748" w14:textId="6CB566EC" w:rsidR="00B762F2" w:rsidRPr="00B762F2" w:rsidRDefault="00B762F2" w:rsidP="006C292C">
      <w:pPr>
        <w:spacing w:line="360" w:lineRule="auto"/>
        <w:jc w:val="both"/>
        <w:rPr>
          <w:lang w:val="en-US"/>
        </w:rPr>
      </w:pPr>
      <w:r w:rsidRPr="00B762F2">
        <w:rPr>
          <w:lang w:val="en-US"/>
        </w:rPr>
        <w:t>Offset slit</w:t>
      </w:r>
      <w:r>
        <w:rPr>
          <w:lang w:val="en-US"/>
        </w:rPr>
        <w:t>:</w:t>
      </w:r>
      <w:r w:rsidR="00C542B8">
        <w:rPr>
          <w:lang w:val="en-US"/>
        </w:rPr>
        <w:t xml:space="preserve"> 2.00</w:t>
      </w:r>
    </w:p>
    <w:p w14:paraId="4E6CE104" w14:textId="5FD52EE2" w:rsidR="006C292C" w:rsidRDefault="006C292C" w:rsidP="006C292C">
      <w:pPr>
        <w:spacing w:line="360" w:lineRule="auto"/>
        <w:jc w:val="both"/>
        <w:rPr>
          <w:b/>
          <w:bCs/>
          <w:lang w:val="en-US"/>
        </w:rPr>
      </w:pPr>
      <w:r>
        <w:rPr>
          <w:b/>
          <w:bCs/>
          <w:lang w:val="en-US"/>
        </w:rPr>
        <w:t>SM</w:t>
      </w:r>
      <w:r w:rsidRPr="006C292C">
        <w:rPr>
          <w:b/>
          <w:bCs/>
          <w:vertAlign w:val="subscript"/>
          <w:lang w:val="en-US"/>
        </w:rPr>
        <w:t>//</w:t>
      </w:r>
      <w:r>
        <w:rPr>
          <w:b/>
          <w:bCs/>
          <w:lang w:val="en-US"/>
        </w:rPr>
        <w:t>(</w:t>
      </w:r>
      <w:r w:rsidRPr="006C292C">
        <w:rPr>
          <w:b/>
          <w:bCs/>
          <w:i/>
          <w:iCs/>
          <w:lang w:val="en-US"/>
        </w:rPr>
        <w:t>S</w:t>
      </w:r>
      <w:r>
        <w:rPr>
          <w:b/>
          <w:bCs/>
          <w:lang w:val="en-US"/>
        </w:rPr>
        <w:t>)</w:t>
      </w:r>
    </w:p>
    <w:p w14:paraId="27F4103F" w14:textId="10C4532B" w:rsidR="00D04A39" w:rsidRDefault="00D04A39" w:rsidP="00D04A39">
      <w:pPr>
        <w:spacing w:line="360" w:lineRule="auto"/>
        <w:jc w:val="both"/>
        <w:rPr>
          <w:lang w:val="en-US"/>
        </w:rPr>
      </w:pPr>
      <w:r>
        <w:rPr>
          <w:lang w:val="en-US"/>
        </w:rPr>
        <w:t xml:space="preserve">Excitation wavelength: </w:t>
      </w:r>
      <w:r w:rsidR="00B1517B">
        <w:rPr>
          <w:lang w:val="en-US"/>
        </w:rPr>
        <w:t>350 nm</w:t>
      </w:r>
    </w:p>
    <w:p w14:paraId="591FF93B" w14:textId="2FE12534" w:rsidR="00D04A39" w:rsidRPr="00B762F2" w:rsidRDefault="00D04A39" w:rsidP="00D04A39">
      <w:pPr>
        <w:spacing w:line="360" w:lineRule="auto"/>
        <w:jc w:val="both"/>
        <w:rPr>
          <w:lang w:val="en-US"/>
        </w:rPr>
      </w:pPr>
      <w:r w:rsidRPr="00B762F2">
        <w:rPr>
          <w:lang w:val="en-US"/>
        </w:rPr>
        <w:t>Scan slit</w:t>
      </w:r>
      <w:r>
        <w:rPr>
          <w:lang w:val="en-US"/>
        </w:rPr>
        <w:t xml:space="preserve">: </w:t>
      </w:r>
      <w:r w:rsidR="00B1517B">
        <w:rPr>
          <w:lang w:val="en-US"/>
        </w:rPr>
        <w:t>1.70</w:t>
      </w:r>
    </w:p>
    <w:p w14:paraId="3AA93D0D" w14:textId="01CA5D39" w:rsidR="00D04A39" w:rsidRPr="00B762F2" w:rsidRDefault="00D04A39" w:rsidP="00D04A39">
      <w:pPr>
        <w:spacing w:line="360" w:lineRule="auto"/>
        <w:jc w:val="both"/>
        <w:rPr>
          <w:lang w:val="en-US"/>
        </w:rPr>
      </w:pPr>
      <w:r w:rsidRPr="00B762F2">
        <w:rPr>
          <w:lang w:val="en-US"/>
        </w:rPr>
        <w:t>Offset slit</w:t>
      </w:r>
      <w:r>
        <w:rPr>
          <w:lang w:val="en-US"/>
        </w:rPr>
        <w:t xml:space="preserve">: </w:t>
      </w:r>
      <w:r w:rsidR="00B1517B">
        <w:rPr>
          <w:lang w:val="en-US"/>
        </w:rPr>
        <w:t>1.70</w:t>
      </w:r>
    </w:p>
    <w:p w14:paraId="435B96C5" w14:textId="6A692C4B" w:rsidR="006C292C" w:rsidRDefault="006C292C" w:rsidP="006C292C">
      <w:pPr>
        <w:spacing w:line="360" w:lineRule="auto"/>
        <w:jc w:val="both"/>
        <w:rPr>
          <w:b/>
          <w:bCs/>
          <w:lang w:val="en-US"/>
        </w:rPr>
      </w:pPr>
      <w:r>
        <w:rPr>
          <w:b/>
          <w:bCs/>
          <w:lang w:val="en-US"/>
        </w:rPr>
        <w:t>SM</w:t>
      </w:r>
      <w:r w:rsidRPr="006C292C">
        <w:rPr>
          <w:b/>
          <w:bCs/>
          <w:vertAlign w:val="subscript"/>
          <w:lang w:val="en-US"/>
        </w:rPr>
        <w:t>//</w:t>
      </w:r>
      <w:r>
        <w:rPr>
          <w:b/>
          <w:bCs/>
          <w:lang w:val="en-US"/>
        </w:rPr>
        <w:t>OO</w:t>
      </w:r>
      <w:r w:rsidRPr="006C292C">
        <w:rPr>
          <w:b/>
          <w:bCs/>
          <w:vertAlign w:val="subscript"/>
          <w:lang w:val="en-US"/>
        </w:rPr>
        <w:t>//</w:t>
      </w:r>
      <w:r w:rsidRPr="006C292C">
        <w:rPr>
          <w:b/>
          <w:bCs/>
          <w:i/>
          <w:iCs/>
          <w:lang w:val="en-US"/>
        </w:rPr>
        <w:t xml:space="preserve"> </w:t>
      </w:r>
      <w:r>
        <w:rPr>
          <w:b/>
          <w:bCs/>
          <w:lang w:val="en-US"/>
        </w:rPr>
        <w:t>(</w:t>
      </w:r>
      <w:r w:rsidRPr="006C292C">
        <w:rPr>
          <w:b/>
          <w:bCs/>
          <w:i/>
          <w:iCs/>
          <w:lang w:val="en-US"/>
        </w:rPr>
        <w:t>S</w:t>
      </w:r>
      <w:r>
        <w:rPr>
          <w:b/>
          <w:bCs/>
          <w:lang w:val="en-US"/>
        </w:rPr>
        <w:t>)</w:t>
      </w:r>
    </w:p>
    <w:p w14:paraId="27A843CD" w14:textId="77777777" w:rsidR="00B1517B" w:rsidRDefault="00B1517B" w:rsidP="00B1517B">
      <w:pPr>
        <w:spacing w:line="360" w:lineRule="auto"/>
        <w:jc w:val="both"/>
        <w:rPr>
          <w:lang w:val="en-US"/>
        </w:rPr>
      </w:pPr>
      <w:r>
        <w:rPr>
          <w:lang w:val="en-US"/>
        </w:rPr>
        <w:t>Excitation wavelength: 350 nm</w:t>
      </w:r>
    </w:p>
    <w:p w14:paraId="7D3DDB39" w14:textId="77777777" w:rsidR="00B1517B" w:rsidRPr="00B762F2" w:rsidRDefault="00B1517B" w:rsidP="00B1517B">
      <w:pPr>
        <w:spacing w:line="360" w:lineRule="auto"/>
        <w:jc w:val="both"/>
        <w:rPr>
          <w:lang w:val="en-US"/>
        </w:rPr>
      </w:pPr>
      <w:r w:rsidRPr="00B762F2">
        <w:rPr>
          <w:lang w:val="en-US"/>
        </w:rPr>
        <w:lastRenderedPageBreak/>
        <w:t>Scan slit</w:t>
      </w:r>
      <w:r>
        <w:rPr>
          <w:lang w:val="en-US"/>
        </w:rPr>
        <w:t>: 2.00</w:t>
      </w:r>
    </w:p>
    <w:p w14:paraId="49100C0C" w14:textId="77777777" w:rsidR="00B1517B" w:rsidRPr="00B762F2" w:rsidRDefault="00B1517B" w:rsidP="00B1517B">
      <w:pPr>
        <w:spacing w:line="360" w:lineRule="auto"/>
        <w:jc w:val="both"/>
        <w:rPr>
          <w:lang w:val="en-US"/>
        </w:rPr>
      </w:pPr>
      <w:r w:rsidRPr="00B762F2">
        <w:rPr>
          <w:lang w:val="en-US"/>
        </w:rPr>
        <w:t>Offset slit</w:t>
      </w:r>
      <w:r>
        <w:rPr>
          <w:lang w:val="en-US"/>
        </w:rPr>
        <w:t>: 2.00</w:t>
      </w:r>
    </w:p>
    <w:p w14:paraId="7E268AD0" w14:textId="77777777" w:rsidR="00B1517B" w:rsidRDefault="00B1517B" w:rsidP="006C292C">
      <w:pPr>
        <w:spacing w:line="360" w:lineRule="auto"/>
        <w:jc w:val="both"/>
        <w:rPr>
          <w:b/>
          <w:bCs/>
          <w:lang w:val="en-US"/>
        </w:rPr>
      </w:pPr>
    </w:p>
    <w:p w14:paraId="1600DBDD" w14:textId="7F2231FB" w:rsidR="006C292C" w:rsidRDefault="006C292C" w:rsidP="006C292C">
      <w:pPr>
        <w:spacing w:line="360" w:lineRule="auto"/>
        <w:jc w:val="both"/>
        <w:rPr>
          <w:b/>
          <w:bCs/>
          <w:lang w:val="en-US"/>
        </w:rPr>
      </w:pPr>
      <w:r>
        <w:rPr>
          <w:b/>
          <w:bCs/>
          <w:lang w:val="en-US"/>
        </w:rPr>
        <w:t>SM</w:t>
      </w:r>
      <w:r w:rsidRPr="006C292C">
        <w:rPr>
          <w:b/>
          <w:bCs/>
          <w:vertAlign w:val="subscript"/>
          <w:lang w:val="en-US"/>
        </w:rPr>
        <w:t>//</w:t>
      </w:r>
      <w:r>
        <w:rPr>
          <w:b/>
          <w:bCs/>
          <w:lang w:val="en-US"/>
        </w:rPr>
        <w:t>OO</w:t>
      </w:r>
      <w:r w:rsidRPr="006C292C">
        <w:rPr>
          <w:b/>
          <w:bCs/>
          <w:vertAlign w:val="subscript"/>
          <w:lang w:val="en-US"/>
        </w:rPr>
        <w:t>//</w:t>
      </w:r>
      <w:r>
        <w:rPr>
          <w:b/>
          <w:bCs/>
          <w:lang w:val="en-US"/>
        </w:rPr>
        <w:t>O(</w:t>
      </w:r>
      <w:r w:rsidRPr="006C292C">
        <w:rPr>
          <w:b/>
          <w:bCs/>
          <w:i/>
          <w:iCs/>
          <w:lang w:val="en-US"/>
        </w:rPr>
        <w:t>S</w:t>
      </w:r>
      <w:r>
        <w:rPr>
          <w:b/>
          <w:bCs/>
          <w:lang w:val="en-US"/>
        </w:rPr>
        <w:t>)</w:t>
      </w:r>
    </w:p>
    <w:p w14:paraId="34C987A7" w14:textId="55109C11" w:rsidR="00E85662" w:rsidRDefault="00E85662" w:rsidP="00E85662">
      <w:pPr>
        <w:spacing w:line="360" w:lineRule="auto"/>
        <w:jc w:val="both"/>
        <w:rPr>
          <w:lang w:val="en-US"/>
        </w:rPr>
      </w:pPr>
      <w:r>
        <w:rPr>
          <w:lang w:val="en-US"/>
        </w:rPr>
        <w:t>Excitation wavelength: 365 nm</w:t>
      </w:r>
    </w:p>
    <w:p w14:paraId="3265D973" w14:textId="622CD895" w:rsidR="00E85662" w:rsidRPr="00B762F2" w:rsidRDefault="00E85662" w:rsidP="00E85662">
      <w:pPr>
        <w:spacing w:line="360" w:lineRule="auto"/>
        <w:jc w:val="both"/>
        <w:rPr>
          <w:lang w:val="en-US"/>
        </w:rPr>
      </w:pPr>
      <w:r w:rsidRPr="00B762F2">
        <w:rPr>
          <w:lang w:val="en-US"/>
        </w:rPr>
        <w:t>Scan slit</w:t>
      </w:r>
      <w:r>
        <w:rPr>
          <w:lang w:val="en-US"/>
        </w:rPr>
        <w:t>: 1.30</w:t>
      </w:r>
    </w:p>
    <w:p w14:paraId="0853EB12" w14:textId="4CCCFD81" w:rsidR="00E85662" w:rsidRPr="00B762F2" w:rsidRDefault="00E85662" w:rsidP="00E85662">
      <w:pPr>
        <w:spacing w:line="360" w:lineRule="auto"/>
        <w:jc w:val="both"/>
        <w:rPr>
          <w:lang w:val="en-US"/>
        </w:rPr>
      </w:pPr>
      <w:r w:rsidRPr="00B762F2">
        <w:rPr>
          <w:lang w:val="en-US"/>
        </w:rPr>
        <w:t>Offset slit</w:t>
      </w:r>
      <w:r>
        <w:rPr>
          <w:lang w:val="en-US"/>
        </w:rPr>
        <w:t>: 1.30</w:t>
      </w:r>
    </w:p>
    <w:p w14:paraId="15CEACD8" w14:textId="77777777" w:rsidR="00E85662" w:rsidRDefault="00E85662" w:rsidP="006C292C">
      <w:pPr>
        <w:spacing w:line="360" w:lineRule="auto"/>
        <w:jc w:val="both"/>
        <w:rPr>
          <w:b/>
          <w:bCs/>
          <w:lang w:val="en-US"/>
        </w:rPr>
      </w:pPr>
    </w:p>
    <w:p w14:paraId="33655B81" w14:textId="3D703DD5" w:rsidR="006C292C" w:rsidRDefault="006C292C" w:rsidP="006C292C">
      <w:pPr>
        <w:spacing w:line="360" w:lineRule="auto"/>
        <w:jc w:val="both"/>
        <w:rPr>
          <w:b/>
          <w:bCs/>
          <w:lang w:val="en-US"/>
        </w:rPr>
      </w:pPr>
      <w:r>
        <w:rPr>
          <w:b/>
          <w:bCs/>
          <w:lang w:val="en-US"/>
        </w:rPr>
        <w:t>SM</w:t>
      </w:r>
      <w:r w:rsidRPr="006C292C">
        <w:rPr>
          <w:b/>
          <w:bCs/>
          <w:vertAlign w:val="subscript"/>
          <w:lang w:val="en-US"/>
        </w:rPr>
        <w:t>//</w:t>
      </w:r>
      <w:r>
        <w:rPr>
          <w:b/>
          <w:bCs/>
          <w:lang w:val="en-US"/>
        </w:rPr>
        <w:t>OO</w:t>
      </w:r>
      <w:r w:rsidRPr="006C292C">
        <w:rPr>
          <w:b/>
          <w:bCs/>
          <w:vertAlign w:val="subscript"/>
          <w:lang w:val="en-US"/>
        </w:rPr>
        <w:t>//</w:t>
      </w:r>
      <w:r>
        <w:rPr>
          <w:b/>
          <w:bCs/>
          <w:lang w:val="en-US"/>
        </w:rPr>
        <w:t>OM</w:t>
      </w:r>
      <w:r w:rsidRPr="006C292C">
        <w:rPr>
          <w:b/>
          <w:bCs/>
          <w:vertAlign w:val="subscript"/>
          <w:lang w:val="en-US"/>
        </w:rPr>
        <w:t>//</w:t>
      </w:r>
      <w:r>
        <w:rPr>
          <w:b/>
          <w:bCs/>
          <w:lang w:val="en-US"/>
        </w:rPr>
        <w:t>(</w:t>
      </w:r>
      <w:r w:rsidRPr="006C292C">
        <w:rPr>
          <w:b/>
          <w:bCs/>
          <w:i/>
          <w:iCs/>
          <w:lang w:val="en-US"/>
        </w:rPr>
        <w:t>S</w:t>
      </w:r>
      <w:r>
        <w:rPr>
          <w:b/>
          <w:bCs/>
          <w:lang w:val="en-US"/>
        </w:rPr>
        <w:t>)</w:t>
      </w:r>
    </w:p>
    <w:p w14:paraId="58CA134F" w14:textId="638CE7EC" w:rsidR="00E85662" w:rsidRDefault="00E85662" w:rsidP="00E85662">
      <w:pPr>
        <w:spacing w:line="360" w:lineRule="auto"/>
        <w:jc w:val="both"/>
        <w:rPr>
          <w:lang w:val="en-US"/>
        </w:rPr>
      </w:pPr>
      <w:r>
        <w:rPr>
          <w:lang w:val="en-US"/>
        </w:rPr>
        <w:t>Excitation wavelength: 365 nm</w:t>
      </w:r>
    </w:p>
    <w:p w14:paraId="5B539D75" w14:textId="77777777" w:rsidR="00E85662" w:rsidRPr="00B762F2" w:rsidRDefault="00E85662" w:rsidP="00E85662">
      <w:pPr>
        <w:spacing w:line="360" w:lineRule="auto"/>
        <w:jc w:val="both"/>
        <w:rPr>
          <w:lang w:val="en-US"/>
        </w:rPr>
      </w:pPr>
      <w:r w:rsidRPr="00B762F2">
        <w:rPr>
          <w:lang w:val="en-US"/>
        </w:rPr>
        <w:t>Scan slit</w:t>
      </w:r>
      <w:r>
        <w:rPr>
          <w:lang w:val="en-US"/>
        </w:rPr>
        <w:t>: 2.00</w:t>
      </w:r>
    </w:p>
    <w:p w14:paraId="31CC7097" w14:textId="77777777" w:rsidR="00E85662" w:rsidRPr="00B762F2" w:rsidRDefault="00E85662" w:rsidP="00E85662">
      <w:pPr>
        <w:spacing w:line="360" w:lineRule="auto"/>
        <w:jc w:val="both"/>
        <w:rPr>
          <w:lang w:val="en-US"/>
        </w:rPr>
      </w:pPr>
      <w:r w:rsidRPr="00B762F2">
        <w:rPr>
          <w:lang w:val="en-US"/>
        </w:rPr>
        <w:t>Offset slit</w:t>
      </w:r>
      <w:r>
        <w:rPr>
          <w:lang w:val="en-US"/>
        </w:rPr>
        <w:t>: 2.00</w:t>
      </w:r>
    </w:p>
    <w:p w14:paraId="2DF98758" w14:textId="77777777" w:rsidR="00E85662" w:rsidRDefault="00E85662" w:rsidP="006C292C">
      <w:pPr>
        <w:spacing w:line="360" w:lineRule="auto"/>
        <w:jc w:val="both"/>
        <w:rPr>
          <w:b/>
          <w:bCs/>
          <w:lang w:val="en-US"/>
        </w:rPr>
      </w:pPr>
    </w:p>
    <w:p w14:paraId="5B9D4D66" w14:textId="23764E6F" w:rsidR="006C292C" w:rsidRDefault="006C292C" w:rsidP="006C292C">
      <w:pPr>
        <w:spacing w:line="360" w:lineRule="auto"/>
        <w:jc w:val="both"/>
        <w:rPr>
          <w:b/>
          <w:bCs/>
          <w:lang w:val="en-US"/>
        </w:rPr>
      </w:pPr>
      <w:r>
        <w:rPr>
          <w:b/>
          <w:bCs/>
          <w:lang w:val="en-US"/>
        </w:rPr>
        <w:t>SM</w:t>
      </w:r>
      <w:r w:rsidRPr="006C292C">
        <w:rPr>
          <w:b/>
          <w:bCs/>
          <w:vertAlign w:val="subscript"/>
          <w:lang w:val="en-US"/>
        </w:rPr>
        <w:t>//</w:t>
      </w:r>
      <w:r>
        <w:rPr>
          <w:b/>
          <w:bCs/>
          <w:lang w:val="en-US"/>
        </w:rPr>
        <w:t>OO</w:t>
      </w:r>
      <w:r w:rsidRPr="006C292C">
        <w:rPr>
          <w:b/>
          <w:bCs/>
          <w:vertAlign w:val="subscript"/>
          <w:lang w:val="en-US"/>
        </w:rPr>
        <w:t>//</w:t>
      </w:r>
      <w:r>
        <w:rPr>
          <w:b/>
          <w:bCs/>
          <w:lang w:val="en-US"/>
        </w:rPr>
        <w:t>V</w:t>
      </w:r>
      <w:r w:rsidRPr="006C292C">
        <w:rPr>
          <w:b/>
          <w:bCs/>
          <w:vertAlign w:val="subscript"/>
          <w:lang w:val="en-US"/>
        </w:rPr>
        <w:t>2</w:t>
      </w:r>
      <w:r>
        <w:rPr>
          <w:b/>
          <w:bCs/>
          <w:lang w:val="en-US"/>
        </w:rPr>
        <w:t>(</w:t>
      </w:r>
      <w:r w:rsidRPr="006C292C">
        <w:rPr>
          <w:b/>
          <w:bCs/>
          <w:i/>
          <w:iCs/>
          <w:lang w:val="en-US"/>
        </w:rPr>
        <w:t>S</w:t>
      </w:r>
      <w:r>
        <w:rPr>
          <w:b/>
          <w:bCs/>
          <w:lang w:val="en-US"/>
        </w:rPr>
        <w:t>)</w:t>
      </w:r>
      <w:r w:rsidR="00A25575">
        <w:rPr>
          <w:b/>
          <w:bCs/>
          <w:lang w:val="en-US"/>
        </w:rPr>
        <w:t xml:space="preserve"> </w:t>
      </w:r>
    </w:p>
    <w:p w14:paraId="7D888117" w14:textId="35D0A98B" w:rsidR="002128BE" w:rsidRDefault="002128BE" w:rsidP="002128BE">
      <w:pPr>
        <w:spacing w:line="360" w:lineRule="auto"/>
        <w:jc w:val="both"/>
        <w:rPr>
          <w:lang w:val="en-US"/>
        </w:rPr>
      </w:pPr>
      <w:r>
        <w:rPr>
          <w:lang w:val="en-US"/>
        </w:rPr>
        <w:t>Excitation wavelength: 365 nm</w:t>
      </w:r>
    </w:p>
    <w:p w14:paraId="78CD5B52" w14:textId="2F513DA7" w:rsidR="002128BE" w:rsidRPr="00B762F2" w:rsidRDefault="002128BE" w:rsidP="002128BE">
      <w:pPr>
        <w:spacing w:line="360" w:lineRule="auto"/>
        <w:jc w:val="both"/>
        <w:rPr>
          <w:lang w:val="en-US"/>
        </w:rPr>
      </w:pPr>
      <w:r w:rsidRPr="00B762F2">
        <w:rPr>
          <w:lang w:val="en-US"/>
        </w:rPr>
        <w:t>Scan slit</w:t>
      </w:r>
      <w:r>
        <w:rPr>
          <w:lang w:val="en-US"/>
        </w:rPr>
        <w:t>: 1.30</w:t>
      </w:r>
    </w:p>
    <w:p w14:paraId="79353E50" w14:textId="21CD578F" w:rsidR="002128BE" w:rsidRPr="00B762F2" w:rsidRDefault="002128BE" w:rsidP="002128BE">
      <w:pPr>
        <w:spacing w:line="360" w:lineRule="auto"/>
        <w:jc w:val="both"/>
        <w:rPr>
          <w:lang w:val="en-US"/>
        </w:rPr>
      </w:pPr>
      <w:r w:rsidRPr="00B762F2">
        <w:rPr>
          <w:lang w:val="en-US"/>
        </w:rPr>
        <w:t>Offset slit</w:t>
      </w:r>
      <w:r>
        <w:rPr>
          <w:lang w:val="en-US"/>
        </w:rPr>
        <w:t>: 1.30</w:t>
      </w:r>
    </w:p>
    <w:p w14:paraId="1C6F8686" w14:textId="77777777" w:rsidR="002128BE" w:rsidRDefault="002128BE" w:rsidP="006C292C">
      <w:pPr>
        <w:spacing w:line="360" w:lineRule="auto"/>
        <w:jc w:val="both"/>
        <w:rPr>
          <w:b/>
          <w:bCs/>
          <w:lang w:val="en-US"/>
        </w:rPr>
      </w:pPr>
    </w:p>
    <w:p w14:paraId="19F01FAB" w14:textId="2A28BE66" w:rsidR="006C292C" w:rsidRDefault="006C292C" w:rsidP="006C292C">
      <w:pPr>
        <w:spacing w:line="360" w:lineRule="auto"/>
        <w:jc w:val="both"/>
        <w:rPr>
          <w:b/>
          <w:bCs/>
          <w:lang w:val="en-US"/>
        </w:rPr>
      </w:pPr>
      <w:r>
        <w:rPr>
          <w:b/>
          <w:bCs/>
          <w:lang w:val="en-US"/>
        </w:rPr>
        <w:t>SM</w:t>
      </w:r>
      <w:r w:rsidRPr="006C292C">
        <w:rPr>
          <w:b/>
          <w:bCs/>
          <w:vertAlign w:val="subscript"/>
          <w:lang w:val="en-US"/>
        </w:rPr>
        <w:t>//</w:t>
      </w:r>
      <w:r>
        <w:rPr>
          <w:b/>
          <w:bCs/>
          <w:lang w:val="en-US"/>
        </w:rPr>
        <w:t>OO</w:t>
      </w:r>
      <w:r w:rsidRPr="006C292C">
        <w:rPr>
          <w:b/>
          <w:bCs/>
          <w:vertAlign w:val="subscript"/>
          <w:lang w:val="en-US"/>
        </w:rPr>
        <w:t>//</w:t>
      </w:r>
      <w:r>
        <w:rPr>
          <w:b/>
          <w:bCs/>
          <w:lang w:val="en-US"/>
        </w:rPr>
        <w:t>V</w:t>
      </w:r>
      <w:r w:rsidRPr="006C292C">
        <w:rPr>
          <w:b/>
          <w:bCs/>
          <w:vertAlign w:val="subscript"/>
          <w:lang w:val="en-US"/>
        </w:rPr>
        <w:t>2</w:t>
      </w:r>
      <w:r>
        <w:rPr>
          <w:b/>
          <w:bCs/>
          <w:lang w:val="en-US"/>
        </w:rPr>
        <w:t>M</w:t>
      </w:r>
      <w:r w:rsidRPr="006C292C">
        <w:rPr>
          <w:b/>
          <w:bCs/>
          <w:vertAlign w:val="subscript"/>
          <w:lang w:val="en-US"/>
        </w:rPr>
        <w:t>//</w:t>
      </w:r>
      <w:r>
        <w:rPr>
          <w:b/>
          <w:bCs/>
          <w:lang w:val="en-US"/>
        </w:rPr>
        <w:t>(</w:t>
      </w:r>
      <w:r w:rsidRPr="006C292C">
        <w:rPr>
          <w:b/>
          <w:bCs/>
          <w:i/>
          <w:iCs/>
          <w:lang w:val="en-US"/>
        </w:rPr>
        <w:t>S</w:t>
      </w:r>
      <w:r>
        <w:rPr>
          <w:b/>
          <w:bCs/>
          <w:lang w:val="en-US"/>
        </w:rPr>
        <w:t>)</w:t>
      </w:r>
    </w:p>
    <w:p w14:paraId="1915AF32" w14:textId="49136BEA" w:rsidR="002128BE" w:rsidRDefault="002128BE" w:rsidP="002128BE">
      <w:pPr>
        <w:spacing w:line="360" w:lineRule="auto"/>
        <w:jc w:val="both"/>
        <w:rPr>
          <w:lang w:val="en-US"/>
        </w:rPr>
      </w:pPr>
      <w:r>
        <w:rPr>
          <w:lang w:val="en-US"/>
        </w:rPr>
        <w:t>Excitation wavelength: 370 nm</w:t>
      </w:r>
    </w:p>
    <w:p w14:paraId="6FEED2A6" w14:textId="5A2CCD10" w:rsidR="002128BE" w:rsidRPr="00B762F2" w:rsidRDefault="002128BE" w:rsidP="002128BE">
      <w:pPr>
        <w:spacing w:line="360" w:lineRule="auto"/>
        <w:jc w:val="both"/>
        <w:rPr>
          <w:lang w:val="en-US"/>
        </w:rPr>
      </w:pPr>
      <w:r w:rsidRPr="00B762F2">
        <w:rPr>
          <w:lang w:val="en-US"/>
        </w:rPr>
        <w:t>Scan slit</w:t>
      </w:r>
      <w:r>
        <w:rPr>
          <w:lang w:val="en-US"/>
        </w:rPr>
        <w:t>: 1.80</w:t>
      </w:r>
    </w:p>
    <w:p w14:paraId="38142111" w14:textId="4C474185" w:rsidR="002128BE" w:rsidRPr="00B762F2" w:rsidRDefault="002128BE" w:rsidP="002128BE">
      <w:pPr>
        <w:spacing w:line="360" w:lineRule="auto"/>
        <w:jc w:val="both"/>
        <w:rPr>
          <w:lang w:val="en-US"/>
        </w:rPr>
      </w:pPr>
      <w:r w:rsidRPr="00B762F2">
        <w:rPr>
          <w:lang w:val="en-US"/>
        </w:rPr>
        <w:t>Offset slit</w:t>
      </w:r>
      <w:r>
        <w:rPr>
          <w:lang w:val="en-US"/>
        </w:rPr>
        <w:t>: 1.80</w:t>
      </w:r>
    </w:p>
    <w:p w14:paraId="193B7574" w14:textId="77777777" w:rsidR="002128BE" w:rsidRDefault="002128BE" w:rsidP="006C292C">
      <w:pPr>
        <w:spacing w:line="360" w:lineRule="auto"/>
        <w:jc w:val="both"/>
        <w:rPr>
          <w:b/>
          <w:bCs/>
          <w:lang w:val="en-US"/>
        </w:rPr>
      </w:pPr>
    </w:p>
    <w:p w14:paraId="1B2C4DB4" w14:textId="6EB68807" w:rsidR="006C292C" w:rsidRDefault="006C292C" w:rsidP="006C292C">
      <w:pPr>
        <w:spacing w:line="360" w:lineRule="auto"/>
        <w:jc w:val="both"/>
        <w:rPr>
          <w:b/>
          <w:bCs/>
          <w:lang w:val="en-US"/>
        </w:rPr>
      </w:pPr>
      <w:r>
        <w:rPr>
          <w:b/>
          <w:bCs/>
          <w:lang w:val="en-US"/>
        </w:rPr>
        <w:t>SO</w:t>
      </w:r>
      <w:r w:rsidRPr="006C292C">
        <w:rPr>
          <w:b/>
          <w:bCs/>
          <w:vertAlign w:val="subscript"/>
          <w:lang w:val="en-US"/>
        </w:rPr>
        <w:t>//</w:t>
      </w:r>
      <w:r>
        <w:rPr>
          <w:b/>
          <w:bCs/>
          <w:lang w:val="en-US"/>
        </w:rPr>
        <w:t>OM</w:t>
      </w:r>
      <w:r w:rsidRPr="006C292C">
        <w:rPr>
          <w:b/>
          <w:bCs/>
          <w:vertAlign w:val="subscript"/>
          <w:lang w:val="en-US"/>
        </w:rPr>
        <w:t>//</w:t>
      </w:r>
      <w:r>
        <w:rPr>
          <w:b/>
          <w:bCs/>
          <w:lang w:val="en-US"/>
        </w:rPr>
        <w:t>V</w:t>
      </w:r>
      <w:r w:rsidRPr="006C292C">
        <w:rPr>
          <w:b/>
          <w:bCs/>
          <w:vertAlign w:val="subscript"/>
          <w:lang w:val="en-US"/>
        </w:rPr>
        <w:t>2</w:t>
      </w:r>
      <w:r>
        <w:rPr>
          <w:b/>
          <w:bCs/>
          <w:lang w:val="en-US"/>
        </w:rPr>
        <w:t>(</w:t>
      </w:r>
      <w:r w:rsidRPr="006C292C">
        <w:rPr>
          <w:b/>
          <w:bCs/>
          <w:i/>
          <w:iCs/>
          <w:lang w:val="en-US"/>
        </w:rPr>
        <w:t>S</w:t>
      </w:r>
      <w:r>
        <w:rPr>
          <w:b/>
          <w:bCs/>
          <w:lang w:val="en-US"/>
        </w:rPr>
        <w:t>)</w:t>
      </w:r>
    </w:p>
    <w:p w14:paraId="33A1E203" w14:textId="4AF011FA" w:rsidR="00C8123F" w:rsidRDefault="00C8123F" w:rsidP="00C8123F">
      <w:pPr>
        <w:spacing w:line="360" w:lineRule="auto"/>
        <w:jc w:val="both"/>
        <w:rPr>
          <w:lang w:val="en-US"/>
        </w:rPr>
      </w:pPr>
      <w:r>
        <w:rPr>
          <w:lang w:val="en-US"/>
        </w:rPr>
        <w:t>Excitation wavelength: 365 nm</w:t>
      </w:r>
    </w:p>
    <w:p w14:paraId="646854CB" w14:textId="61C3AE03" w:rsidR="00C8123F" w:rsidRPr="00B762F2" w:rsidRDefault="00C8123F" w:rsidP="00C8123F">
      <w:pPr>
        <w:spacing w:line="360" w:lineRule="auto"/>
        <w:jc w:val="both"/>
        <w:rPr>
          <w:lang w:val="en-US"/>
        </w:rPr>
      </w:pPr>
      <w:r w:rsidRPr="00B762F2">
        <w:rPr>
          <w:lang w:val="en-US"/>
        </w:rPr>
        <w:lastRenderedPageBreak/>
        <w:t>Scan slit</w:t>
      </w:r>
      <w:r>
        <w:rPr>
          <w:lang w:val="en-US"/>
        </w:rPr>
        <w:t>: 1.70</w:t>
      </w:r>
    </w:p>
    <w:p w14:paraId="1189E96F" w14:textId="1EF79329" w:rsidR="00C8123F" w:rsidRPr="00B762F2" w:rsidRDefault="00C8123F" w:rsidP="00C8123F">
      <w:pPr>
        <w:spacing w:line="360" w:lineRule="auto"/>
        <w:jc w:val="both"/>
        <w:rPr>
          <w:lang w:val="en-US"/>
        </w:rPr>
      </w:pPr>
      <w:r w:rsidRPr="00B762F2">
        <w:rPr>
          <w:lang w:val="en-US"/>
        </w:rPr>
        <w:t>Offset slit</w:t>
      </w:r>
      <w:r>
        <w:rPr>
          <w:lang w:val="en-US"/>
        </w:rPr>
        <w:t>: 1.70</w:t>
      </w:r>
    </w:p>
    <w:p w14:paraId="5C90A1F3" w14:textId="77777777" w:rsidR="00C8123F" w:rsidRDefault="00C8123F" w:rsidP="006C292C">
      <w:pPr>
        <w:spacing w:line="360" w:lineRule="auto"/>
        <w:jc w:val="both"/>
        <w:rPr>
          <w:b/>
          <w:bCs/>
          <w:lang w:val="en-US"/>
        </w:rPr>
      </w:pPr>
    </w:p>
    <w:p w14:paraId="5CEBA2D9" w14:textId="16F379FC" w:rsidR="006C292C" w:rsidRDefault="006C292C" w:rsidP="006C292C">
      <w:pPr>
        <w:spacing w:line="360" w:lineRule="auto"/>
        <w:jc w:val="both"/>
        <w:rPr>
          <w:b/>
          <w:bCs/>
          <w:lang w:val="en-US"/>
        </w:rPr>
      </w:pPr>
      <w:r>
        <w:rPr>
          <w:b/>
          <w:bCs/>
          <w:lang w:val="en-US"/>
        </w:rPr>
        <w:t>SO</w:t>
      </w:r>
      <w:r w:rsidRPr="006C292C">
        <w:rPr>
          <w:b/>
          <w:bCs/>
          <w:vertAlign w:val="subscript"/>
          <w:lang w:val="en-US"/>
        </w:rPr>
        <w:t>//</w:t>
      </w:r>
      <w:r>
        <w:rPr>
          <w:b/>
          <w:bCs/>
          <w:lang w:val="en-US"/>
        </w:rPr>
        <w:t>OM</w:t>
      </w:r>
      <w:r w:rsidRPr="006C292C">
        <w:rPr>
          <w:b/>
          <w:bCs/>
          <w:vertAlign w:val="subscript"/>
          <w:lang w:val="en-US"/>
        </w:rPr>
        <w:t>//</w:t>
      </w:r>
      <w:r>
        <w:rPr>
          <w:b/>
          <w:bCs/>
          <w:lang w:val="en-US"/>
        </w:rPr>
        <w:t>V</w:t>
      </w:r>
      <w:r w:rsidRPr="006C292C">
        <w:rPr>
          <w:b/>
          <w:bCs/>
          <w:vertAlign w:val="subscript"/>
          <w:lang w:val="en-US"/>
        </w:rPr>
        <w:t>2</w:t>
      </w:r>
      <w:r>
        <w:rPr>
          <w:b/>
          <w:bCs/>
          <w:lang w:val="en-US"/>
        </w:rPr>
        <w:t>M</w:t>
      </w:r>
      <w:r w:rsidRPr="006C292C">
        <w:rPr>
          <w:b/>
          <w:bCs/>
          <w:vertAlign w:val="subscript"/>
          <w:lang w:val="en-US"/>
        </w:rPr>
        <w:t>//</w:t>
      </w:r>
      <w:r>
        <w:rPr>
          <w:b/>
          <w:bCs/>
          <w:lang w:val="en-US"/>
        </w:rPr>
        <w:t>(</w:t>
      </w:r>
      <w:r w:rsidRPr="006C292C">
        <w:rPr>
          <w:b/>
          <w:bCs/>
          <w:i/>
          <w:iCs/>
          <w:lang w:val="en-US"/>
        </w:rPr>
        <w:t>S</w:t>
      </w:r>
      <w:r>
        <w:rPr>
          <w:b/>
          <w:bCs/>
          <w:lang w:val="en-US"/>
        </w:rPr>
        <w:t>)</w:t>
      </w:r>
    </w:p>
    <w:p w14:paraId="1AD53E53" w14:textId="48523617" w:rsidR="00C8123F" w:rsidRDefault="00C8123F" w:rsidP="00C8123F">
      <w:pPr>
        <w:spacing w:line="360" w:lineRule="auto"/>
        <w:jc w:val="both"/>
        <w:rPr>
          <w:lang w:val="en-US"/>
        </w:rPr>
      </w:pPr>
      <w:r>
        <w:rPr>
          <w:lang w:val="en-US"/>
        </w:rPr>
        <w:t>Excitation wavelength: 365 nm</w:t>
      </w:r>
    </w:p>
    <w:p w14:paraId="01C4B300" w14:textId="5CAADE6F" w:rsidR="00C8123F" w:rsidRPr="00B762F2" w:rsidRDefault="00C8123F" w:rsidP="00C8123F">
      <w:pPr>
        <w:spacing w:line="360" w:lineRule="auto"/>
        <w:jc w:val="both"/>
        <w:rPr>
          <w:lang w:val="en-US"/>
        </w:rPr>
      </w:pPr>
      <w:r w:rsidRPr="00B762F2">
        <w:rPr>
          <w:lang w:val="en-US"/>
        </w:rPr>
        <w:t>Scan slit</w:t>
      </w:r>
      <w:r>
        <w:rPr>
          <w:lang w:val="en-US"/>
        </w:rPr>
        <w:t>: 1.70</w:t>
      </w:r>
    </w:p>
    <w:p w14:paraId="7213A6FE" w14:textId="1EE317D5" w:rsidR="00C8123F" w:rsidRPr="00B762F2" w:rsidRDefault="00C8123F" w:rsidP="00C8123F">
      <w:pPr>
        <w:spacing w:line="360" w:lineRule="auto"/>
        <w:jc w:val="both"/>
        <w:rPr>
          <w:lang w:val="en-US"/>
        </w:rPr>
      </w:pPr>
      <w:r w:rsidRPr="00B762F2">
        <w:rPr>
          <w:lang w:val="en-US"/>
        </w:rPr>
        <w:t>Offset slit</w:t>
      </w:r>
      <w:r>
        <w:rPr>
          <w:lang w:val="en-US"/>
        </w:rPr>
        <w:t>: 1.70</w:t>
      </w:r>
    </w:p>
    <w:p w14:paraId="41E8C50B" w14:textId="4E6CD973" w:rsidR="00154A61" w:rsidRDefault="0053059A" w:rsidP="006C292C">
      <w:pPr>
        <w:spacing w:line="360" w:lineRule="auto"/>
        <w:jc w:val="both"/>
        <w:rPr>
          <w:b/>
          <w:bCs/>
          <w:vertAlign w:val="subscript"/>
          <w:lang w:val="en-US"/>
        </w:rPr>
      </w:pPr>
      <w:r>
        <w:rPr>
          <w:b/>
          <w:bCs/>
          <w:lang w:val="en-US"/>
        </w:rPr>
        <w:t>S</w:t>
      </w:r>
      <w:r w:rsidR="00154A61">
        <w:rPr>
          <w:b/>
          <w:bCs/>
          <w:lang w:val="en-US"/>
        </w:rPr>
        <w:t>O</w:t>
      </w:r>
      <w:r w:rsidR="00154A61" w:rsidRPr="00154A61">
        <w:rPr>
          <w:b/>
          <w:bCs/>
          <w:vertAlign w:val="subscript"/>
          <w:lang w:val="en-US"/>
        </w:rPr>
        <w:t>//</w:t>
      </w:r>
      <w:r w:rsidR="00154A61">
        <w:rPr>
          <w:b/>
          <w:bCs/>
          <w:lang w:val="en-US"/>
        </w:rPr>
        <w:t>OP</w:t>
      </w:r>
      <w:r w:rsidR="00154A61" w:rsidRPr="00154A61">
        <w:rPr>
          <w:b/>
          <w:bCs/>
          <w:vertAlign w:val="subscript"/>
          <w:lang w:val="en-US"/>
        </w:rPr>
        <w:t>//</w:t>
      </w:r>
    </w:p>
    <w:p w14:paraId="7B691443" w14:textId="25276708" w:rsidR="007E27D5" w:rsidRDefault="007E27D5" w:rsidP="007E27D5">
      <w:pPr>
        <w:spacing w:line="360" w:lineRule="auto"/>
        <w:jc w:val="both"/>
        <w:rPr>
          <w:lang w:val="en-US"/>
        </w:rPr>
      </w:pPr>
      <w:r>
        <w:rPr>
          <w:lang w:val="en-US"/>
        </w:rPr>
        <w:t>Excitation wavelength: 350 nm</w:t>
      </w:r>
    </w:p>
    <w:p w14:paraId="093B5690" w14:textId="5C10AC7B" w:rsidR="007E27D5" w:rsidRPr="00B762F2" w:rsidRDefault="007E27D5" w:rsidP="007E27D5">
      <w:pPr>
        <w:spacing w:line="360" w:lineRule="auto"/>
        <w:jc w:val="both"/>
        <w:rPr>
          <w:lang w:val="en-US"/>
        </w:rPr>
      </w:pPr>
      <w:r w:rsidRPr="00B762F2">
        <w:rPr>
          <w:lang w:val="en-US"/>
        </w:rPr>
        <w:t>Scan slit</w:t>
      </w:r>
      <w:r>
        <w:rPr>
          <w:lang w:val="en-US"/>
        </w:rPr>
        <w:t>: 2.00</w:t>
      </w:r>
    </w:p>
    <w:p w14:paraId="44748E7B" w14:textId="1252041F" w:rsidR="007E27D5" w:rsidRPr="00B762F2" w:rsidRDefault="007E27D5" w:rsidP="007E27D5">
      <w:pPr>
        <w:spacing w:line="360" w:lineRule="auto"/>
        <w:jc w:val="both"/>
        <w:rPr>
          <w:lang w:val="en-US"/>
        </w:rPr>
      </w:pPr>
      <w:r w:rsidRPr="00B762F2">
        <w:rPr>
          <w:lang w:val="en-US"/>
        </w:rPr>
        <w:t>Offset slit</w:t>
      </w:r>
      <w:r>
        <w:rPr>
          <w:lang w:val="en-US"/>
        </w:rPr>
        <w:t>: 2.20</w:t>
      </w:r>
    </w:p>
    <w:p w14:paraId="32E44CF5" w14:textId="77777777" w:rsidR="007E27D5" w:rsidRDefault="007E27D5" w:rsidP="006C292C">
      <w:pPr>
        <w:spacing w:line="360" w:lineRule="auto"/>
        <w:jc w:val="both"/>
        <w:rPr>
          <w:b/>
          <w:bCs/>
          <w:lang w:val="en-US"/>
        </w:rPr>
      </w:pPr>
    </w:p>
    <w:p w14:paraId="11461901" w14:textId="71CADC31" w:rsidR="00154A61" w:rsidRDefault="00154A61" w:rsidP="00154A61">
      <w:pPr>
        <w:spacing w:line="360" w:lineRule="auto"/>
        <w:jc w:val="both"/>
        <w:rPr>
          <w:b/>
          <w:bCs/>
          <w:vertAlign w:val="subscript"/>
          <w:lang w:val="en-US"/>
        </w:rPr>
      </w:pPr>
      <w:r>
        <w:rPr>
          <w:b/>
          <w:bCs/>
          <w:lang w:val="en-US"/>
        </w:rPr>
        <w:t>SP</w:t>
      </w:r>
      <w:r w:rsidRPr="00154A61">
        <w:rPr>
          <w:b/>
          <w:bCs/>
          <w:vertAlign w:val="subscript"/>
          <w:lang w:val="en-US"/>
        </w:rPr>
        <w:t>//</w:t>
      </w:r>
    </w:p>
    <w:p w14:paraId="3731EDBA" w14:textId="5A6C2B07" w:rsidR="007E27D5" w:rsidRDefault="007E27D5" w:rsidP="007E27D5">
      <w:pPr>
        <w:spacing w:line="360" w:lineRule="auto"/>
        <w:jc w:val="both"/>
        <w:rPr>
          <w:lang w:val="en-US"/>
        </w:rPr>
      </w:pPr>
      <w:r>
        <w:rPr>
          <w:lang w:val="en-US"/>
        </w:rPr>
        <w:t>Excitation wavelength: 3</w:t>
      </w:r>
      <w:r w:rsidR="006879E3">
        <w:rPr>
          <w:lang w:val="en-US"/>
        </w:rPr>
        <w:t>30</w:t>
      </w:r>
      <w:r>
        <w:rPr>
          <w:lang w:val="en-US"/>
        </w:rPr>
        <w:t xml:space="preserve"> nm</w:t>
      </w:r>
    </w:p>
    <w:p w14:paraId="1179C6B9" w14:textId="2022DFD0" w:rsidR="007E27D5" w:rsidRPr="00B762F2" w:rsidRDefault="007E27D5" w:rsidP="007E27D5">
      <w:pPr>
        <w:spacing w:line="360" w:lineRule="auto"/>
        <w:jc w:val="both"/>
        <w:rPr>
          <w:lang w:val="en-US"/>
        </w:rPr>
      </w:pPr>
      <w:r w:rsidRPr="00B762F2">
        <w:rPr>
          <w:lang w:val="en-US"/>
        </w:rPr>
        <w:t>Scan slit</w:t>
      </w:r>
      <w:r>
        <w:rPr>
          <w:lang w:val="en-US"/>
        </w:rPr>
        <w:t xml:space="preserve">: </w:t>
      </w:r>
      <w:r w:rsidR="006879E3">
        <w:rPr>
          <w:lang w:val="en-US"/>
        </w:rPr>
        <w:t>2.00</w:t>
      </w:r>
    </w:p>
    <w:p w14:paraId="07C96BFF" w14:textId="5B381557" w:rsidR="007E27D5" w:rsidRPr="00B762F2" w:rsidRDefault="007E27D5" w:rsidP="007E27D5">
      <w:pPr>
        <w:spacing w:line="360" w:lineRule="auto"/>
        <w:jc w:val="both"/>
        <w:rPr>
          <w:lang w:val="en-US"/>
        </w:rPr>
      </w:pPr>
      <w:r w:rsidRPr="00B762F2">
        <w:rPr>
          <w:lang w:val="en-US"/>
        </w:rPr>
        <w:t>Offset slit</w:t>
      </w:r>
      <w:r>
        <w:rPr>
          <w:lang w:val="en-US"/>
        </w:rPr>
        <w:t xml:space="preserve">: </w:t>
      </w:r>
      <w:r w:rsidR="006879E3">
        <w:rPr>
          <w:lang w:val="en-US"/>
        </w:rPr>
        <w:t>1.10</w:t>
      </w:r>
    </w:p>
    <w:p w14:paraId="6D4CD26F" w14:textId="77777777" w:rsidR="007E27D5" w:rsidRDefault="007E27D5" w:rsidP="00154A61">
      <w:pPr>
        <w:spacing w:line="360" w:lineRule="auto"/>
        <w:jc w:val="both"/>
        <w:rPr>
          <w:b/>
          <w:bCs/>
          <w:lang w:val="en-US"/>
        </w:rPr>
      </w:pPr>
    </w:p>
    <w:p w14:paraId="233A5E73" w14:textId="17CEC0E5" w:rsidR="00154A61" w:rsidRDefault="00154A61" w:rsidP="006C292C">
      <w:pPr>
        <w:spacing w:line="360" w:lineRule="auto"/>
        <w:jc w:val="both"/>
        <w:rPr>
          <w:b/>
          <w:bCs/>
          <w:lang w:val="en-US"/>
        </w:rPr>
      </w:pPr>
      <w:r>
        <w:rPr>
          <w:b/>
          <w:bCs/>
          <w:lang w:val="en-US"/>
        </w:rPr>
        <w:t>SP</w:t>
      </w:r>
      <w:r w:rsidRPr="00154A61">
        <w:rPr>
          <w:b/>
          <w:bCs/>
          <w:vertAlign w:val="subscript"/>
          <w:lang w:val="en-US"/>
        </w:rPr>
        <w:t>//</w:t>
      </w:r>
      <w:r>
        <w:rPr>
          <w:b/>
          <w:bCs/>
          <w:lang w:val="en-US"/>
        </w:rPr>
        <w:t>O</w:t>
      </w:r>
    </w:p>
    <w:p w14:paraId="11ADC433" w14:textId="6CEF3C21" w:rsidR="00A853D5" w:rsidRDefault="00A853D5" w:rsidP="00A853D5">
      <w:pPr>
        <w:spacing w:line="360" w:lineRule="auto"/>
        <w:jc w:val="both"/>
        <w:rPr>
          <w:lang w:val="en-US"/>
        </w:rPr>
      </w:pPr>
      <w:r>
        <w:rPr>
          <w:lang w:val="en-US"/>
        </w:rPr>
        <w:t>Excitation wavelength: 350 nm</w:t>
      </w:r>
    </w:p>
    <w:p w14:paraId="524C8C27" w14:textId="3561B1B9" w:rsidR="00A853D5" w:rsidRPr="00B762F2" w:rsidRDefault="00A853D5" w:rsidP="00A853D5">
      <w:pPr>
        <w:spacing w:line="360" w:lineRule="auto"/>
        <w:jc w:val="both"/>
        <w:rPr>
          <w:lang w:val="en-US"/>
        </w:rPr>
      </w:pPr>
      <w:r w:rsidRPr="00B762F2">
        <w:rPr>
          <w:lang w:val="en-US"/>
        </w:rPr>
        <w:t>Scan slit</w:t>
      </w:r>
      <w:r>
        <w:rPr>
          <w:lang w:val="en-US"/>
        </w:rPr>
        <w:t>: 2.00</w:t>
      </w:r>
    </w:p>
    <w:p w14:paraId="5DA993C6" w14:textId="0FC3112E" w:rsidR="00A853D5" w:rsidRPr="00B762F2" w:rsidRDefault="00A853D5" w:rsidP="00A853D5">
      <w:pPr>
        <w:spacing w:line="360" w:lineRule="auto"/>
        <w:jc w:val="both"/>
        <w:rPr>
          <w:lang w:val="en-US"/>
        </w:rPr>
      </w:pPr>
      <w:r w:rsidRPr="00B762F2">
        <w:rPr>
          <w:lang w:val="en-US"/>
        </w:rPr>
        <w:t>Offset slit</w:t>
      </w:r>
      <w:r>
        <w:rPr>
          <w:lang w:val="en-US"/>
        </w:rPr>
        <w:t>: 1.50</w:t>
      </w:r>
    </w:p>
    <w:p w14:paraId="2C7B4FB6" w14:textId="77777777" w:rsidR="00A853D5" w:rsidRDefault="00A853D5" w:rsidP="006C292C">
      <w:pPr>
        <w:spacing w:line="360" w:lineRule="auto"/>
        <w:jc w:val="both"/>
        <w:rPr>
          <w:b/>
          <w:bCs/>
          <w:lang w:val="en-US"/>
        </w:rPr>
      </w:pPr>
    </w:p>
    <w:p w14:paraId="428932E9" w14:textId="77777777" w:rsidR="007B2ECD" w:rsidRDefault="007B2ECD" w:rsidP="006C292C">
      <w:pPr>
        <w:spacing w:line="360" w:lineRule="auto"/>
        <w:jc w:val="both"/>
        <w:rPr>
          <w:b/>
          <w:bCs/>
          <w:lang w:val="en-US"/>
        </w:rPr>
      </w:pPr>
    </w:p>
    <w:p w14:paraId="67A14350" w14:textId="77777777" w:rsidR="007B2ECD" w:rsidRDefault="007B2ECD" w:rsidP="006C292C">
      <w:pPr>
        <w:spacing w:line="360" w:lineRule="auto"/>
        <w:jc w:val="both"/>
        <w:rPr>
          <w:b/>
          <w:bCs/>
          <w:lang w:val="en-US"/>
        </w:rPr>
      </w:pPr>
    </w:p>
    <w:p w14:paraId="0EBCC9AF" w14:textId="77777777" w:rsidR="007B2ECD" w:rsidRDefault="007B2ECD" w:rsidP="006C292C">
      <w:pPr>
        <w:spacing w:line="360" w:lineRule="auto"/>
        <w:jc w:val="both"/>
        <w:rPr>
          <w:b/>
          <w:bCs/>
          <w:lang w:val="en-US"/>
        </w:rPr>
      </w:pPr>
    </w:p>
    <w:p w14:paraId="270A5749" w14:textId="30A03FD0" w:rsidR="00154A61" w:rsidRDefault="00154A61" w:rsidP="006C292C">
      <w:pPr>
        <w:spacing w:line="360" w:lineRule="auto"/>
        <w:jc w:val="both"/>
        <w:rPr>
          <w:b/>
          <w:bCs/>
          <w:vertAlign w:val="subscript"/>
          <w:lang w:val="en-US"/>
        </w:rPr>
      </w:pPr>
      <w:r>
        <w:rPr>
          <w:b/>
          <w:bCs/>
          <w:lang w:val="en-US"/>
        </w:rPr>
        <w:lastRenderedPageBreak/>
        <w:t>SP</w:t>
      </w:r>
      <w:r w:rsidRPr="00154A61">
        <w:rPr>
          <w:b/>
          <w:bCs/>
          <w:vertAlign w:val="subscript"/>
          <w:lang w:val="en-US"/>
        </w:rPr>
        <w:t>//</w:t>
      </w:r>
      <w:r>
        <w:rPr>
          <w:b/>
          <w:bCs/>
          <w:lang w:val="en-US"/>
        </w:rPr>
        <w:t>OO</w:t>
      </w:r>
      <w:r w:rsidRPr="00154A61">
        <w:rPr>
          <w:b/>
          <w:bCs/>
          <w:vertAlign w:val="subscript"/>
          <w:lang w:val="en-US"/>
        </w:rPr>
        <w:t>//</w:t>
      </w:r>
    </w:p>
    <w:p w14:paraId="7088E8F4" w14:textId="5B0AA197" w:rsidR="00D66550" w:rsidRDefault="00D66550" w:rsidP="00D66550">
      <w:pPr>
        <w:spacing w:line="360" w:lineRule="auto"/>
        <w:jc w:val="both"/>
        <w:rPr>
          <w:lang w:val="en-US"/>
        </w:rPr>
      </w:pPr>
      <w:r>
        <w:rPr>
          <w:lang w:val="en-US"/>
        </w:rPr>
        <w:t>Excitation wavelength: 350 nm</w:t>
      </w:r>
    </w:p>
    <w:p w14:paraId="4F5DCFB3" w14:textId="266A226B" w:rsidR="00D66550" w:rsidRPr="00B762F2" w:rsidRDefault="00D66550" w:rsidP="00D66550">
      <w:pPr>
        <w:spacing w:line="360" w:lineRule="auto"/>
        <w:jc w:val="both"/>
        <w:rPr>
          <w:lang w:val="en-US"/>
        </w:rPr>
      </w:pPr>
      <w:r w:rsidRPr="00B762F2">
        <w:rPr>
          <w:lang w:val="en-US"/>
        </w:rPr>
        <w:t>Scan slit</w:t>
      </w:r>
      <w:r>
        <w:rPr>
          <w:lang w:val="en-US"/>
        </w:rPr>
        <w:t>: 2.00</w:t>
      </w:r>
    </w:p>
    <w:p w14:paraId="5CF5F7FE" w14:textId="77777777" w:rsidR="00D66550" w:rsidRPr="00B762F2" w:rsidRDefault="00D66550" w:rsidP="00D66550">
      <w:pPr>
        <w:spacing w:line="360" w:lineRule="auto"/>
        <w:jc w:val="both"/>
        <w:rPr>
          <w:lang w:val="en-US"/>
        </w:rPr>
      </w:pPr>
      <w:r w:rsidRPr="00B762F2">
        <w:rPr>
          <w:lang w:val="en-US"/>
        </w:rPr>
        <w:t>Offset slit</w:t>
      </w:r>
      <w:r>
        <w:rPr>
          <w:lang w:val="en-US"/>
        </w:rPr>
        <w:t>: 1.70</w:t>
      </w:r>
    </w:p>
    <w:p w14:paraId="7FDA30A3" w14:textId="77777777" w:rsidR="00D66550" w:rsidRDefault="00D66550" w:rsidP="006C292C">
      <w:pPr>
        <w:spacing w:line="360" w:lineRule="auto"/>
        <w:jc w:val="both"/>
        <w:rPr>
          <w:b/>
          <w:bCs/>
          <w:lang w:val="en-US"/>
        </w:rPr>
      </w:pPr>
    </w:p>
    <w:p w14:paraId="21540A9C" w14:textId="42FCFF90" w:rsidR="00154A61" w:rsidRDefault="00154A61" w:rsidP="006C292C">
      <w:pPr>
        <w:spacing w:line="360" w:lineRule="auto"/>
        <w:jc w:val="both"/>
        <w:rPr>
          <w:b/>
          <w:bCs/>
          <w:lang w:val="en-US"/>
        </w:rPr>
      </w:pPr>
      <w:r>
        <w:rPr>
          <w:b/>
          <w:bCs/>
          <w:lang w:val="en-US"/>
        </w:rPr>
        <w:t>SO</w:t>
      </w:r>
      <w:r w:rsidRPr="00154A61">
        <w:rPr>
          <w:b/>
          <w:bCs/>
          <w:vertAlign w:val="subscript"/>
          <w:lang w:val="en-US"/>
        </w:rPr>
        <w:t>//</w:t>
      </w:r>
      <w:r>
        <w:rPr>
          <w:b/>
          <w:bCs/>
          <w:lang w:val="en-US"/>
        </w:rPr>
        <w:t>P</w:t>
      </w:r>
    </w:p>
    <w:p w14:paraId="6D344B54" w14:textId="77777777" w:rsidR="00D66550" w:rsidRDefault="00D66550" w:rsidP="00D66550">
      <w:pPr>
        <w:spacing w:line="360" w:lineRule="auto"/>
        <w:jc w:val="both"/>
        <w:rPr>
          <w:lang w:val="en-US"/>
        </w:rPr>
      </w:pPr>
      <w:r>
        <w:rPr>
          <w:lang w:val="en-US"/>
        </w:rPr>
        <w:t>Excitation wavelength: 365 nm</w:t>
      </w:r>
    </w:p>
    <w:p w14:paraId="0A3AC204" w14:textId="61858A7E" w:rsidR="00D66550" w:rsidRPr="00B762F2" w:rsidRDefault="00D66550" w:rsidP="00D66550">
      <w:pPr>
        <w:spacing w:line="360" w:lineRule="auto"/>
        <w:jc w:val="both"/>
        <w:rPr>
          <w:lang w:val="en-US"/>
        </w:rPr>
      </w:pPr>
      <w:r w:rsidRPr="00B762F2">
        <w:rPr>
          <w:lang w:val="en-US"/>
        </w:rPr>
        <w:t>Scan slit</w:t>
      </w:r>
      <w:r>
        <w:rPr>
          <w:lang w:val="en-US"/>
        </w:rPr>
        <w:t>: 1.</w:t>
      </w:r>
      <w:r w:rsidR="00A47517">
        <w:rPr>
          <w:lang w:val="en-US"/>
        </w:rPr>
        <w:t>40</w:t>
      </w:r>
    </w:p>
    <w:p w14:paraId="0B31C788" w14:textId="35B60DA4" w:rsidR="00D66550" w:rsidRPr="00B762F2" w:rsidRDefault="00D66550" w:rsidP="00D66550">
      <w:pPr>
        <w:spacing w:line="360" w:lineRule="auto"/>
        <w:jc w:val="both"/>
        <w:rPr>
          <w:lang w:val="en-US"/>
        </w:rPr>
      </w:pPr>
      <w:r w:rsidRPr="00B762F2">
        <w:rPr>
          <w:lang w:val="en-US"/>
        </w:rPr>
        <w:t>Offset slit</w:t>
      </w:r>
      <w:r>
        <w:rPr>
          <w:lang w:val="en-US"/>
        </w:rPr>
        <w:t>: 1.</w:t>
      </w:r>
      <w:r w:rsidR="00A47517">
        <w:rPr>
          <w:lang w:val="en-US"/>
        </w:rPr>
        <w:t>40</w:t>
      </w:r>
    </w:p>
    <w:p w14:paraId="1F3C73D4" w14:textId="77777777" w:rsidR="00D66550" w:rsidRDefault="00D66550" w:rsidP="006C292C">
      <w:pPr>
        <w:spacing w:line="360" w:lineRule="auto"/>
        <w:jc w:val="both"/>
        <w:rPr>
          <w:b/>
          <w:bCs/>
          <w:lang w:val="en-US"/>
        </w:rPr>
      </w:pPr>
    </w:p>
    <w:p w14:paraId="27082AC3" w14:textId="362E17CE" w:rsidR="00154A61" w:rsidRDefault="00154A61" w:rsidP="006C292C">
      <w:pPr>
        <w:spacing w:line="360" w:lineRule="auto"/>
        <w:jc w:val="both"/>
        <w:rPr>
          <w:b/>
          <w:bCs/>
          <w:lang w:val="en-US"/>
        </w:rPr>
      </w:pPr>
      <w:r>
        <w:rPr>
          <w:b/>
          <w:bCs/>
          <w:lang w:val="en-US"/>
        </w:rPr>
        <w:t>SO</w:t>
      </w:r>
      <w:r w:rsidRPr="00154A61">
        <w:rPr>
          <w:b/>
          <w:bCs/>
          <w:vertAlign w:val="subscript"/>
          <w:lang w:val="en-US"/>
        </w:rPr>
        <w:t>//</w:t>
      </w:r>
      <w:r>
        <w:rPr>
          <w:b/>
          <w:bCs/>
          <w:lang w:val="en-US"/>
        </w:rPr>
        <w:t>PO</w:t>
      </w:r>
      <w:r w:rsidRPr="00154A61">
        <w:rPr>
          <w:b/>
          <w:bCs/>
          <w:vertAlign w:val="subscript"/>
          <w:lang w:val="en-US"/>
        </w:rPr>
        <w:t>//</w:t>
      </w:r>
    </w:p>
    <w:p w14:paraId="24361B54" w14:textId="745608BF" w:rsidR="00A47517" w:rsidRDefault="00A47517" w:rsidP="00A47517">
      <w:pPr>
        <w:spacing w:line="360" w:lineRule="auto"/>
        <w:jc w:val="both"/>
        <w:rPr>
          <w:lang w:val="en-US"/>
        </w:rPr>
      </w:pPr>
      <w:r>
        <w:rPr>
          <w:lang w:val="en-US"/>
        </w:rPr>
        <w:t>Excitation wavelength: 350 nm</w:t>
      </w:r>
    </w:p>
    <w:p w14:paraId="4AC33BAF" w14:textId="58C3D339" w:rsidR="00A47517" w:rsidRPr="00B762F2" w:rsidRDefault="00A47517" w:rsidP="00A47517">
      <w:pPr>
        <w:spacing w:line="360" w:lineRule="auto"/>
        <w:jc w:val="both"/>
        <w:rPr>
          <w:lang w:val="en-US"/>
        </w:rPr>
      </w:pPr>
      <w:r w:rsidRPr="00B762F2">
        <w:rPr>
          <w:lang w:val="en-US"/>
        </w:rPr>
        <w:t>Scan slit</w:t>
      </w:r>
      <w:r>
        <w:rPr>
          <w:lang w:val="en-US"/>
        </w:rPr>
        <w:t>: 2.00</w:t>
      </w:r>
    </w:p>
    <w:p w14:paraId="3ED57E11" w14:textId="05BCCBFF" w:rsidR="00A47517" w:rsidRPr="00B762F2" w:rsidRDefault="00A47517" w:rsidP="00A47517">
      <w:pPr>
        <w:spacing w:line="360" w:lineRule="auto"/>
        <w:jc w:val="both"/>
        <w:rPr>
          <w:lang w:val="en-US"/>
        </w:rPr>
      </w:pPr>
      <w:r w:rsidRPr="00B762F2">
        <w:rPr>
          <w:lang w:val="en-US"/>
        </w:rPr>
        <w:t>Offset slit</w:t>
      </w:r>
      <w:r>
        <w:rPr>
          <w:lang w:val="en-US"/>
        </w:rPr>
        <w:t>: 2.40</w:t>
      </w:r>
    </w:p>
    <w:p w14:paraId="6E4540F2" w14:textId="630EA79F" w:rsidR="006C292C" w:rsidRDefault="00E6533F" w:rsidP="0093102D">
      <w:pPr>
        <w:spacing w:line="360" w:lineRule="auto"/>
        <w:jc w:val="both"/>
        <w:rPr>
          <w:b/>
          <w:bCs/>
          <w:vertAlign w:val="subscript"/>
          <w:lang w:val="en-US"/>
        </w:rPr>
      </w:pPr>
      <w:r>
        <w:rPr>
          <w:b/>
          <w:bCs/>
          <w:lang w:val="en-US"/>
        </w:rPr>
        <w:t>SO</w:t>
      </w:r>
      <w:r w:rsidRPr="00E6533F">
        <w:rPr>
          <w:b/>
          <w:bCs/>
          <w:vertAlign w:val="subscript"/>
          <w:lang w:val="en-US"/>
        </w:rPr>
        <w:t>//</w:t>
      </w:r>
      <w:r>
        <w:rPr>
          <w:b/>
          <w:bCs/>
          <w:lang w:val="en-US"/>
        </w:rPr>
        <w:t>OO</w:t>
      </w:r>
      <w:r w:rsidRPr="00E6533F">
        <w:rPr>
          <w:b/>
          <w:bCs/>
          <w:vertAlign w:val="subscript"/>
          <w:lang w:val="en-US"/>
        </w:rPr>
        <w:t>//</w:t>
      </w:r>
      <w:r>
        <w:rPr>
          <w:b/>
          <w:bCs/>
          <w:lang w:val="en-US"/>
        </w:rPr>
        <w:t>ESO</w:t>
      </w:r>
      <w:r w:rsidRPr="00E6533F">
        <w:rPr>
          <w:b/>
          <w:bCs/>
          <w:vertAlign w:val="subscript"/>
          <w:lang w:val="en-US"/>
        </w:rPr>
        <w:t>//</w:t>
      </w:r>
      <w:r>
        <w:rPr>
          <w:b/>
          <w:bCs/>
          <w:lang w:val="en-US"/>
        </w:rPr>
        <w:t>OO</w:t>
      </w:r>
      <w:r w:rsidRPr="00E6533F">
        <w:rPr>
          <w:b/>
          <w:bCs/>
          <w:vertAlign w:val="subscript"/>
          <w:lang w:val="en-US"/>
        </w:rPr>
        <w:t>//</w:t>
      </w:r>
    </w:p>
    <w:p w14:paraId="08CAB04A" w14:textId="256F4858" w:rsidR="00E6533F" w:rsidRDefault="00E6533F" w:rsidP="00E6533F">
      <w:pPr>
        <w:spacing w:line="360" w:lineRule="auto"/>
        <w:jc w:val="both"/>
        <w:rPr>
          <w:lang w:val="en-US"/>
        </w:rPr>
      </w:pPr>
      <w:r>
        <w:rPr>
          <w:lang w:val="en-US"/>
        </w:rPr>
        <w:t>Excitation wavelength: 3</w:t>
      </w:r>
      <w:r w:rsidR="00BA3A6C">
        <w:rPr>
          <w:lang w:val="en-US"/>
        </w:rPr>
        <w:t>70</w:t>
      </w:r>
      <w:r>
        <w:rPr>
          <w:lang w:val="en-US"/>
        </w:rPr>
        <w:t xml:space="preserve"> nm</w:t>
      </w:r>
    </w:p>
    <w:p w14:paraId="62D9BC28" w14:textId="0F20870F" w:rsidR="00E6533F" w:rsidRPr="00B762F2" w:rsidRDefault="00E6533F" w:rsidP="00E6533F">
      <w:pPr>
        <w:spacing w:line="360" w:lineRule="auto"/>
        <w:jc w:val="both"/>
        <w:rPr>
          <w:lang w:val="en-US"/>
        </w:rPr>
      </w:pPr>
      <w:r w:rsidRPr="00B762F2">
        <w:rPr>
          <w:lang w:val="en-US"/>
        </w:rPr>
        <w:t>Scan slit</w:t>
      </w:r>
      <w:r>
        <w:rPr>
          <w:lang w:val="en-US"/>
        </w:rPr>
        <w:t>: 1.</w:t>
      </w:r>
      <w:r w:rsidR="00BA3A6C">
        <w:rPr>
          <w:lang w:val="en-US"/>
        </w:rPr>
        <w:t>10</w:t>
      </w:r>
    </w:p>
    <w:p w14:paraId="561429FD" w14:textId="0A5345AA" w:rsidR="00E6533F" w:rsidRPr="00B762F2" w:rsidRDefault="00E6533F" w:rsidP="00E6533F">
      <w:pPr>
        <w:spacing w:line="360" w:lineRule="auto"/>
        <w:jc w:val="both"/>
        <w:rPr>
          <w:lang w:val="en-US"/>
        </w:rPr>
      </w:pPr>
      <w:r w:rsidRPr="00B762F2">
        <w:rPr>
          <w:lang w:val="en-US"/>
        </w:rPr>
        <w:t>Offset slit</w:t>
      </w:r>
      <w:r>
        <w:rPr>
          <w:lang w:val="en-US"/>
        </w:rPr>
        <w:t xml:space="preserve">: </w:t>
      </w:r>
      <w:r w:rsidR="00BA3A6C">
        <w:rPr>
          <w:lang w:val="en-US"/>
        </w:rPr>
        <w:t>2.00</w:t>
      </w:r>
    </w:p>
    <w:p w14:paraId="1DCAD143" w14:textId="77777777" w:rsidR="00E6533F" w:rsidRDefault="00E6533F" w:rsidP="0093102D">
      <w:pPr>
        <w:spacing w:line="360" w:lineRule="auto"/>
        <w:jc w:val="both"/>
        <w:rPr>
          <w:b/>
          <w:bCs/>
          <w:lang w:val="en-US"/>
        </w:rPr>
      </w:pPr>
    </w:p>
    <w:p w14:paraId="743C9E8A" w14:textId="06714439" w:rsidR="00E6533F" w:rsidRDefault="00E6533F" w:rsidP="0093102D">
      <w:pPr>
        <w:spacing w:line="360" w:lineRule="auto"/>
        <w:jc w:val="both"/>
        <w:rPr>
          <w:b/>
          <w:bCs/>
          <w:lang w:val="en-US"/>
        </w:rPr>
      </w:pPr>
      <w:r>
        <w:rPr>
          <w:b/>
          <w:bCs/>
          <w:lang w:val="en-US"/>
        </w:rPr>
        <w:t>SO</w:t>
      </w:r>
      <w:r w:rsidRPr="00E6533F">
        <w:rPr>
          <w:b/>
          <w:bCs/>
          <w:vertAlign w:val="subscript"/>
          <w:lang w:val="en-US"/>
        </w:rPr>
        <w:t>//</w:t>
      </w:r>
      <w:r>
        <w:rPr>
          <w:b/>
          <w:bCs/>
          <w:lang w:val="en-US"/>
        </w:rPr>
        <w:t>V</w:t>
      </w:r>
      <w:r w:rsidRPr="00E6533F">
        <w:rPr>
          <w:b/>
          <w:bCs/>
          <w:vertAlign w:val="subscript"/>
          <w:lang w:val="en-US"/>
        </w:rPr>
        <w:t>2</w:t>
      </w:r>
      <w:r>
        <w:rPr>
          <w:b/>
          <w:bCs/>
          <w:lang w:val="en-US"/>
        </w:rPr>
        <w:t>E</w:t>
      </w:r>
      <w:r w:rsidRPr="00E6533F">
        <w:rPr>
          <w:b/>
          <w:bCs/>
          <w:vertAlign w:val="subscript"/>
          <w:lang w:val="en-US"/>
        </w:rPr>
        <w:t>//</w:t>
      </w:r>
      <w:r>
        <w:rPr>
          <w:b/>
          <w:bCs/>
          <w:lang w:val="en-US"/>
        </w:rPr>
        <w:t>OO</w:t>
      </w:r>
      <w:r w:rsidRPr="00E6533F">
        <w:rPr>
          <w:b/>
          <w:bCs/>
          <w:vertAlign w:val="subscript"/>
          <w:lang w:val="en-US"/>
        </w:rPr>
        <w:t>//</w:t>
      </w:r>
      <w:r>
        <w:rPr>
          <w:b/>
          <w:bCs/>
          <w:lang w:val="en-US"/>
        </w:rPr>
        <w:t>OS</w:t>
      </w:r>
    </w:p>
    <w:p w14:paraId="58A41F02" w14:textId="6FAD01C3" w:rsidR="00E6533F" w:rsidRDefault="00E6533F" w:rsidP="00E6533F">
      <w:pPr>
        <w:spacing w:line="360" w:lineRule="auto"/>
        <w:jc w:val="both"/>
        <w:rPr>
          <w:lang w:val="en-US"/>
        </w:rPr>
      </w:pPr>
      <w:r>
        <w:rPr>
          <w:lang w:val="en-US"/>
        </w:rPr>
        <w:t>Excitation wavelength: 370 nm</w:t>
      </w:r>
    </w:p>
    <w:p w14:paraId="2B4666B8" w14:textId="55A6656D" w:rsidR="00E6533F" w:rsidRPr="00B762F2" w:rsidRDefault="00E6533F" w:rsidP="00E6533F">
      <w:pPr>
        <w:spacing w:line="360" w:lineRule="auto"/>
        <w:jc w:val="both"/>
        <w:rPr>
          <w:lang w:val="en-US"/>
        </w:rPr>
      </w:pPr>
      <w:r w:rsidRPr="00B762F2">
        <w:rPr>
          <w:lang w:val="en-US"/>
        </w:rPr>
        <w:t>Scan slit</w:t>
      </w:r>
      <w:r>
        <w:rPr>
          <w:lang w:val="en-US"/>
        </w:rPr>
        <w:t>: 0.70</w:t>
      </w:r>
    </w:p>
    <w:p w14:paraId="46DF7643" w14:textId="72DD49C4" w:rsidR="00E6533F" w:rsidRDefault="00E6533F" w:rsidP="00E6533F">
      <w:pPr>
        <w:spacing w:line="360" w:lineRule="auto"/>
        <w:jc w:val="both"/>
        <w:rPr>
          <w:lang w:val="en-US"/>
        </w:rPr>
      </w:pPr>
      <w:r w:rsidRPr="00B762F2">
        <w:rPr>
          <w:lang w:val="en-US"/>
        </w:rPr>
        <w:t>Offset slit</w:t>
      </w:r>
      <w:r>
        <w:rPr>
          <w:lang w:val="en-US"/>
        </w:rPr>
        <w:t>: 2.00</w:t>
      </w:r>
    </w:p>
    <w:p w14:paraId="5F747FE3" w14:textId="77777777" w:rsidR="00D62589" w:rsidRDefault="00D62589" w:rsidP="00E6533F">
      <w:pPr>
        <w:spacing w:line="360" w:lineRule="auto"/>
        <w:jc w:val="both"/>
        <w:rPr>
          <w:lang w:val="en-US"/>
        </w:rPr>
      </w:pPr>
    </w:p>
    <w:p w14:paraId="0980785A" w14:textId="77777777" w:rsidR="00D62589" w:rsidRDefault="00D62589" w:rsidP="00E6533F">
      <w:pPr>
        <w:spacing w:line="360" w:lineRule="auto"/>
        <w:jc w:val="both"/>
        <w:rPr>
          <w:lang w:val="en-US"/>
        </w:rPr>
      </w:pPr>
    </w:p>
    <w:p w14:paraId="2F3DF9DD" w14:textId="1621DF37" w:rsidR="00D62589" w:rsidRDefault="00D62589" w:rsidP="00D62589">
      <w:pPr>
        <w:pStyle w:val="SIkop3"/>
      </w:pPr>
      <w:bookmarkStart w:id="85" w:name="_Toc169010157"/>
      <w:r>
        <w:lastRenderedPageBreak/>
        <w:t>Racemic oligomers</w:t>
      </w:r>
      <w:bookmarkEnd w:id="85"/>
    </w:p>
    <w:p w14:paraId="1D453FB6" w14:textId="77777777" w:rsidR="0082674F" w:rsidRDefault="0082674F" w:rsidP="0082674F">
      <w:pPr>
        <w:pStyle w:val="SIkop3"/>
        <w:numPr>
          <w:ilvl w:val="0"/>
          <w:numId w:val="0"/>
        </w:numPr>
        <w:ind w:left="720"/>
      </w:pPr>
    </w:p>
    <w:p w14:paraId="41B91655" w14:textId="2577FCD4" w:rsidR="00147373" w:rsidRDefault="00147373" w:rsidP="00E6533F">
      <w:pPr>
        <w:spacing w:line="360" w:lineRule="auto"/>
        <w:jc w:val="both"/>
        <w:rPr>
          <w:lang w:val="en-US"/>
        </w:rPr>
      </w:pPr>
      <w:r>
        <w:rPr>
          <w:noProof/>
          <w:lang w:val="en-US"/>
        </w:rPr>
        <w:drawing>
          <wp:inline distT="0" distB="0" distL="0" distR="0" wp14:anchorId="072B0E03" wp14:editId="1EAC6921">
            <wp:extent cx="2880000" cy="2010794"/>
            <wp:effectExtent l="0" t="0" r="0" b="0"/>
            <wp:docPr id="788333242" name="Afbeelding 6"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333242" name="Afbeelding 6" descr="Afbeelding met tekst, diagram, lijn, Perceel&#10;&#10;Automatisch gegenereerde beschrijving"/>
                    <pic:cNvPicPr/>
                  </pic:nvPicPr>
                  <pic:blipFill>
                    <a:blip r:embed="rId333"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noProof/>
          <w:lang w:val="en-US"/>
        </w:rPr>
        <w:drawing>
          <wp:inline distT="0" distB="0" distL="0" distR="0" wp14:anchorId="5020910D" wp14:editId="571012C1">
            <wp:extent cx="2880000" cy="2010794"/>
            <wp:effectExtent l="0" t="0" r="0" b="0"/>
            <wp:docPr id="1939074267" name="Afbeelding 3"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074267" name="Afbeelding 3" descr="Afbeelding met tekst, diagram, lijn, Perceel&#10;&#10;Automatisch gegenereerde beschrijving"/>
                    <pic:cNvPicPr/>
                  </pic:nvPicPr>
                  <pic:blipFill>
                    <a:blip r:embed="rId334"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noProof/>
          <w:lang w:val="en-US"/>
        </w:rPr>
        <w:drawing>
          <wp:inline distT="0" distB="0" distL="0" distR="0" wp14:anchorId="678B29A2" wp14:editId="3AC9495C">
            <wp:extent cx="2880000" cy="2010794"/>
            <wp:effectExtent l="0" t="0" r="0" b="0"/>
            <wp:docPr id="584706183" name="Afbeelding 4"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706183" name="Afbeelding 4" descr="Afbeelding met tekst, diagram, lijn, Perceel&#10;&#10;Automatisch gegenereerde beschrijving"/>
                    <pic:cNvPicPr/>
                  </pic:nvPicPr>
                  <pic:blipFill>
                    <a:blip r:embed="rId335"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noProof/>
          <w:lang w:val="en-US"/>
        </w:rPr>
        <w:drawing>
          <wp:inline distT="0" distB="0" distL="0" distR="0" wp14:anchorId="4B354A3E" wp14:editId="3B58051F">
            <wp:extent cx="2880000" cy="2010794"/>
            <wp:effectExtent l="0" t="0" r="0" b="0"/>
            <wp:docPr id="1543263171" name="Afbeelding 5"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263171" name="Afbeelding 5" descr="Afbeelding met tekst, diagram, lijn, Perceel&#10;&#10;Automatisch gegenereerde beschrijving"/>
                    <pic:cNvPicPr/>
                  </pic:nvPicPr>
                  <pic:blipFill>
                    <a:blip r:embed="rId336"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1F6E2C2B" w14:textId="77777777" w:rsidR="00147373" w:rsidRDefault="00147373" w:rsidP="00E6533F">
      <w:pPr>
        <w:spacing w:line="360" w:lineRule="auto"/>
        <w:jc w:val="both"/>
        <w:rPr>
          <w:lang w:val="en-US"/>
        </w:rPr>
      </w:pPr>
    </w:p>
    <w:p w14:paraId="6F470ADA" w14:textId="77777777" w:rsidR="00147373" w:rsidRDefault="00147373" w:rsidP="00E6533F">
      <w:pPr>
        <w:spacing w:line="360" w:lineRule="auto"/>
        <w:jc w:val="both"/>
        <w:rPr>
          <w:lang w:val="en-US"/>
        </w:rPr>
      </w:pPr>
    </w:p>
    <w:p w14:paraId="23F5A1D3" w14:textId="4EDF42D6" w:rsidR="00D62589" w:rsidRDefault="00D62589" w:rsidP="00D62589">
      <w:pPr>
        <w:pStyle w:val="SIkop3"/>
      </w:pPr>
      <w:bookmarkStart w:id="86" w:name="_Toc169010158"/>
      <w:r>
        <w:t>Chiral linear oligomers</w:t>
      </w:r>
      <w:bookmarkEnd w:id="86"/>
    </w:p>
    <w:p w14:paraId="04ED9478" w14:textId="77777777" w:rsidR="0082674F" w:rsidRDefault="0082674F" w:rsidP="0082674F">
      <w:pPr>
        <w:pStyle w:val="SIkop3"/>
        <w:numPr>
          <w:ilvl w:val="0"/>
          <w:numId w:val="0"/>
        </w:numPr>
        <w:ind w:left="720"/>
      </w:pPr>
    </w:p>
    <w:p w14:paraId="081BC0F1" w14:textId="7160A70D" w:rsidR="00147373" w:rsidRDefault="00147373" w:rsidP="00E6533F">
      <w:pPr>
        <w:spacing w:line="360" w:lineRule="auto"/>
        <w:jc w:val="both"/>
        <w:rPr>
          <w:lang w:val="en-US"/>
        </w:rPr>
      </w:pPr>
      <w:r>
        <w:rPr>
          <w:noProof/>
          <w:lang w:val="en-US"/>
        </w:rPr>
        <w:drawing>
          <wp:inline distT="0" distB="0" distL="0" distR="0" wp14:anchorId="3ACFCD9F" wp14:editId="4AB275A5">
            <wp:extent cx="2880000" cy="2010794"/>
            <wp:effectExtent l="0" t="0" r="0" b="0"/>
            <wp:docPr id="300034521" name="Afbeelding 7" descr="Afbeelding met tekst, lijn, diagram,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034521" name="Afbeelding 7" descr="Afbeelding met tekst, lijn, diagram, Perceel&#10;&#10;Automatisch gegenereerde beschrijving"/>
                    <pic:cNvPicPr/>
                  </pic:nvPicPr>
                  <pic:blipFill>
                    <a:blip r:embed="rId337"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noProof/>
          <w:lang w:val="en-US"/>
        </w:rPr>
        <w:drawing>
          <wp:inline distT="0" distB="0" distL="0" distR="0" wp14:anchorId="69F031D6" wp14:editId="0EAAD4CD">
            <wp:extent cx="2880000" cy="2010794"/>
            <wp:effectExtent l="0" t="0" r="0" b="0"/>
            <wp:docPr id="2063656924"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656924" name="Afbeelding 8"/>
                    <pic:cNvPicPr/>
                  </pic:nvPicPr>
                  <pic:blipFill>
                    <a:blip r:embed="rId338"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446B3CD4" w14:textId="77777777" w:rsidR="00D62589" w:rsidRDefault="00D62589" w:rsidP="00E6533F">
      <w:pPr>
        <w:spacing w:line="360" w:lineRule="auto"/>
        <w:jc w:val="both"/>
        <w:rPr>
          <w:lang w:val="en-US"/>
        </w:rPr>
      </w:pPr>
    </w:p>
    <w:p w14:paraId="35F91452" w14:textId="77777777" w:rsidR="0082674F" w:rsidRDefault="00D62589" w:rsidP="00E6533F">
      <w:pPr>
        <w:pStyle w:val="SIkop3"/>
      </w:pPr>
      <w:bookmarkStart w:id="87" w:name="_Toc169010159"/>
      <w:r>
        <w:lastRenderedPageBreak/>
        <w:t>Chiral branched oligomers</w:t>
      </w:r>
      <w:bookmarkEnd w:id="87"/>
    </w:p>
    <w:p w14:paraId="3D5812FA" w14:textId="0D5A1977" w:rsidR="00D62589" w:rsidRDefault="00147373" w:rsidP="00B71CEC">
      <w:pPr>
        <w:rPr>
          <w:lang w:val="en-US"/>
        </w:rPr>
      </w:pPr>
      <w:r>
        <w:rPr>
          <w:noProof/>
        </w:rPr>
        <w:drawing>
          <wp:inline distT="0" distB="0" distL="0" distR="0" wp14:anchorId="1AAF01E4" wp14:editId="717ACA2B">
            <wp:extent cx="2880000" cy="2010794"/>
            <wp:effectExtent l="0" t="0" r="0" b="0"/>
            <wp:docPr id="1868591409" name="Afbeelding 9"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591409" name="Afbeelding 9" descr="Afbeelding met tekst, diagram, lijn, Perceel&#10;&#10;Automatisch gegenereerde beschrijving"/>
                    <pic:cNvPicPr/>
                  </pic:nvPicPr>
                  <pic:blipFill>
                    <a:blip r:embed="rId339"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noProof/>
        </w:rPr>
        <w:drawing>
          <wp:inline distT="0" distB="0" distL="0" distR="0" wp14:anchorId="4856D275" wp14:editId="2B62343D">
            <wp:extent cx="2880000" cy="2010794"/>
            <wp:effectExtent l="0" t="0" r="0" b="0"/>
            <wp:docPr id="896369008" name="Afbeelding 10" descr="Afbeelding met tekst, lijn, diagram,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369008" name="Afbeelding 10" descr="Afbeelding met tekst, lijn, diagram, Perceel&#10;&#10;Automatisch gegenereerde beschrijving"/>
                    <pic:cNvPicPr/>
                  </pic:nvPicPr>
                  <pic:blipFill>
                    <a:blip r:embed="rId340"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noProof/>
        </w:rPr>
        <w:drawing>
          <wp:inline distT="0" distB="0" distL="0" distR="0" wp14:anchorId="518CFD8E" wp14:editId="2121DE84">
            <wp:extent cx="2880000" cy="2010794"/>
            <wp:effectExtent l="0" t="0" r="0" b="0"/>
            <wp:docPr id="1434247679" name="Afbeelding 11" descr="Afbeelding met tekst, lijn, diagram,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247679" name="Afbeelding 11" descr="Afbeelding met tekst, lijn, diagram, Perceel&#10;&#10;Automatisch gegenereerde beschrijving"/>
                    <pic:cNvPicPr/>
                  </pic:nvPicPr>
                  <pic:blipFill>
                    <a:blip r:embed="rId341"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5EA7FED7" w14:textId="77777777" w:rsidR="0082674F" w:rsidRDefault="00D62589" w:rsidP="00E6533F">
      <w:pPr>
        <w:pStyle w:val="SIkop3"/>
      </w:pPr>
      <w:bookmarkStart w:id="88" w:name="_Toc169010160"/>
      <w:r>
        <w:t>Phenanthrene containing oligomers</w:t>
      </w:r>
      <w:bookmarkEnd w:id="88"/>
    </w:p>
    <w:p w14:paraId="5ADED935" w14:textId="553C29B5" w:rsidR="00D62589" w:rsidRDefault="00A40600" w:rsidP="00B71CEC">
      <w:pPr>
        <w:rPr>
          <w:lang w:val="en-US"/>
        </w:rPr>
      </w:pPr>
      <w:r>
        <w:rPr>
          <w:noProof/>
        </w:rPr>
        <w:drawing>
          <wp:inline distT="0" distB="0" distL="0" distR="0" wp14:anchorId="37CEA9FD" wp14:editId="37B7CC35">
            <wp:extent cx="2880000" cy="2010794"/>
            <wp:effectExtent l="0" t="0" r="0" b="0"/>
            <wp:docPr id="175879675" name="Afbeelding 12"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79675" name="Afbeelding 12" descr="Afbeelding met tekst, diagram, lijn, Perceel&#10;&#10;Automatisch gegenereerde beschrijving"/>
                    <pic:cNvPicPr/>
                  </pic:nvPicPr>
                  <pic:blipFill>
                    <a:blip r:embed="rId342"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noProof/>
        </w:rPr>
        <w:drawing>
          <wp:inline distT="0" distB="0" distL="0" distR="0" wp14:anchorId="05166672" wp14:editId="2A667589">
            <wp:extent cx="2880000" cy="2010794"/>
            <wp:effectExtent l="0" t="0" r="0" b="0"/>
            <wp:docPr id="1781090563" name="Afbeelding 13" descr="Afbeelding met tekst, lijn, diagram,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090563" name="Afbeelding 13" descr="Afbeelding met tekst, lijn, diagram, Perceel&#10;&#10;Automatisch gegenereerde beschrijving"/>
                    <pic:cNvPicPr/>
                  </pic:nvPicPr>
                  <pic:blipFill>
                    <a:blip r:embed="rId343"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noProof/>
        </w:rPr>
        <w:drawing>
          <wp:inline distT="0" distB="0" distL="0" distR="0" wp14:anchorId="72FA2EC5" wp14:editId="007BD9FD">
            <wp:extent cx="2880000" cy="2010794"/>
            <wp:effectExtent l="0" t="0" r="0" b="0"/>
            <wp:docPr id="1472004394" name="Afbeelding 14"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004394" name="Afbeelding 14" descr="Afbeelding met tekst, diagram, lijn, Perceel&#10;&#10;Automatisch gegenereerde beschrijving"/>
                    <pic:cNvPicPr/>
                  </pic:nvPicPr>
                  <pic:blipFill>
                    <a:blip r:embed="rId344"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50F2C79A" w14:textId="4DD26D91" w:rsidR="00D62589" w:rsidRDefault="00D62589" w:rsidP="00D62589">
      <w:pPr>
        <w:pStyle w:val="SIkop3"/>
      </w:pPr>
      <w:bookmarkStart w:id="89" w:name="_Toc169010161"/>
      <w:r>
        <w:lastRenderedPageBreak/>
        <w:t>Modular developed oligomers</w:t>
      </w:r>
      <w:bookmarkEnd w:id="89"/>
    </w:p>
    <w:p w14:paraId="60685F49" w14:textId="4A550FB5" w:rsidR="00A40600" w:rsidRDefault="00ED6AAF" w:rsidP="00E6533F">
      <w:pPr>
        <w:spacing w:line="360" w:lineRule="auto"/>
        <w:jc w:val="both"/>
        <w:rPr>
          <w:lang w:val="en-US"/>
        </w:rPr>
      </w:pPr>
      <w:r>
        <w:rPr>
          <w:noProof/>
          <w:lang w:val="en-US"/>
        </w:rPr>
        <w:drawing>
          <wp:inline distT="0" distB="0" distL="0" distR="0" wp14:anchorId="1C43B682" wp14:editId="439D315F">
            <wp:extent cx="2880000" cy="2010794"/>
            <wp:effectExtent l="0" t="0" r="0" b="0"/>
            <wp:docPr id="1722790113" name="Afbeelding 16"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790113" name="Afbeelding 16" descr="Afbeelding met tekst, diagram, lijn, Perceel&#10;&#10;Automatisch gegenereerde beschrijving"/>
                    <pic:cNvPicPr/>
                  </pic:nvPicPr>
                  <pic:blipFill>
                    <a:blip r:embed="rId345"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Pr>
          <w:noProof/>
          <w:lang w:val="en-US"/>
        </w:rPr>
        <w:drawing>
          <wp:inline distT="0" distB="0" distL="0" distR="0" wp14:anchorId="2DCE313E" wp14:editId="419D1E38">
            <wp:extent cx="2880000" cy="2010794"/>
            <wp:effectExtent l="0" t="0" r="0" b="0"/>
            <wp:docPr id="915811925" name="Afbeelding 17"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811925" name="Afbeelding 17" descr="Afbeelding met tekst, diagram, lijn, Perceel&#10;&#10;Automatisch gegenereerde beschrijving"/>
                    <pic:cNvPicPr/>
                  </pic:nvPicPr>
                  <pic:blipFill>
                    <a:blip r:embed="rId346"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07B8F71D" w14:textId="77777777" w:rsidR="0082674F" w:rsidRDefault="0082674F" w:rsidP="0082674F">
      <w:pPr>
        <w:pStyle w:val="SIkop3"/>
        <w:numPr>
          <w:ilvl w:val="0"/>
          <w:numId w:val="0"/>
        </w:numPr>
        <w:ind w:left="720"/>
      </w:pPr>
    </w:p>
    <w:p w14:paraId="19D574FF" w14:textId="6DE866B4" w:rsidR="00D62589" w:rsidRPr="00B762F2" w:rsidRDefault="00EA1EE2" w:rsidP="00EA1EE2">
      <w:pPr>
        <w:pStyle w:val="SIkop3"/>
      </w:pPr>
      <w:bookmarkStart w:id="90" w:name="_Toc169010162"/>
      <w:r>
        <w:t>Tables with Stokes shift and FWHM</w:t>
      </w:r>
      <w:bookmarkEnd w:id="90"/>
    </w:p>
    <w:tbl>
      <w:tblPr>
        <w:tblStyle w:val="Lijsttabel7kleurrijk-Accent5"/>
        <w:tblW w:w="0" w:type="auto"/>
        <w:tblLook w:val="04A0" w:firstRow="1" w:lastRow="0" w:firstColumn="1" w:lastColumn="0" w:noHBand="0" w:noVBand="1"/>
      </w:tblPr>
      <w:tblGrid>
        <w:gridCol w:w="1467"/>
        <w:gridCol w:w="2073"/>
        <w:gridCol w:w="1616"/>
      </w:tblGrid>
      <w:tr w:rsidR="0041292C" w14:paraId="32FAEAB3" w14:textId="77777777" w:rsidTr="00C5380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5B9BD5" w:themeColor="accent5"/>
              <w:left w:val="single" w:sz="4" w:space="0" w:color="5B9BD5" w:themeColor="accent5"/>
            </w:tcBorders>
            <w:vAlign w:val="center"/>
          </w:tcPr>
          <w:p w14:paraId="0AC4796A" w14:textId="4538BE3C" w:rsidR="0041292C" w:rsidRPr="00DB0688" w:rsidRDefault="0041292C" w:rsidP="00DB0688">
            <w:pPr>
              <w:spacing w:line="360" w:lineRule="auto"/>
              <w:jc w:val="center"/>
              <w:rPr>
                <w:b/>
                <w:bCs/>
                <w:i w:val="0"/>
                <w:iCs w:val="0"/>
                <w:lang w:val="en-US"/>
              </w:rPr>
            </w:pPr>
            <w:r w:rsidRPr="00DB0688">
              <w:rPr>
                <w:b/>
                <w:bCs/>
                <w:i w:val="0"/>
                <w:iCs w:val="0"/>
                <w:lang w:val="en-US"/>
              </w:rPr>
              <w:t>Sequence</w:t>
            </w:r>
          </w:p>
        </w:tc>
        <w:tc>
          <w:tcPr>
            <w:tcW w:w="0" w:type="auto"/>
            <w:tcBorders>
              <w:top w:val="single" w:sz="4" w:space="0" w:color="5B9BD5" w:themeColor="accent5"/>
            </w:tcBorders>
            <w:vAlign w:val="center"/>
          </w:tcPr>
          <w:p w14:paraId="2E72A0F0" w14:textId="7CEBDD5E" w:rsidR="0041292C" w:rsidRPr="00DB0688" w:rsidRDefault="0041292C" w:rsidP="00DB0688">
            <w:pPr>
              <w:spacing w:line="360" w:lineRule="auto"/>
              <w:jc w:val="center"/>
              <w:cnfStyle w:val="100000000000" w:firstRow="1" w:lastRow="0" w:firstColumn="0" w:lastColumn="0" w:oddVBand="0" w:evenVBand="0" w:oddHBand="0" w:evenHBand="0" w:firstRowFirstColumn="0" w:firstRowLastColumn="0" w:lastRowFirstColumn="0" w:lastRowLastColumn="0"/>
              <w:rPr>
                <w:b/>
                <w:bCs/>
                <w:i w:val="0"/>
                <w:iCs w:val="0"/>
                <w:lang w:val="en-US"/>
              </w:rPr>
            </w:pPr>
            <w:r w:rsidRPr="00DB0688">
              <w:rPr>
                <w:b/>
                <w:bCs/>
                <w:i w:val="0"/>
                <w:iCs w:val="0"/>
                <w:lang w:val="en-US"/>
              </w:rPr>
              <w:t>Stokes shift</w:t>
            </w:r>
            <w:r w:rsidR="00B71CEC">
              <w:rPr>
                <w:b/>
                <w:bCs/>
                <w:i w:val="0"/>
                <w:iCs w:val="0"/>
                <w:lang w:val="en-US"/>
              </w:rPr>
              <w:t xml:space="preserve"> (cm</w:t>
            </w:r>
            <w:r w:rsidR="00B71CEC" w:rsidRPr="00B71CEC">
              <w:rPr>
                <w:b/>
                <w:bCs/>
                <w:i w:val="0"/>
                <w:iCs w:val="0"/>
                <w:vertAlign w:val="superscript"/>
                <w:lang w:val="en-US"/>
              </w:rPr>
              <w:t>-1</w:t>
            </w:r>
            <w:r w:rsidR="00B71CEC">
              <w:rPr>
                <w:b/>
                <w:bCs/>
                <w:i w:val="0"/>
                <w:iCs w:val="0"/>
                <w:lang w:val="en-US"/>
              </w:rPr>
              <w:t>)</w:t>
            </w:r>
          </w:p>
        </w:tc>
        <w:tc>
          <w:tcPr>
            <w:tcW w:w="0" w:type="auto"/>
            <w:tcBorders>
              <w:top w:val="single" w:sz="4" w:space="0" w:color="5B9BD5" w:themeColor="accent5"/>
              <w:right w:val="single" w:sz="4" w:space="0" w:color="5B9BD5" w:themeColor="accent5"/>
            </w:tcBorders>
            <w:vAlign w:val="center"/>
          </w:tcPr>
          <w:p w14:paraId="7E94F153" w14:textId="50E1B55D" w:rsidR="0041292C" w:rsidRPr="00DB0688" w:rsidRDefault="0041292C" w:rsidP="00DB0688">
            <w:pPr>
              <w:spacing w:line="360" w:lineRule="auto"/>
              <w:jc w:val="center"/>
              <w:cnfStyle w:val="100000000000" w:firstRow="1" w:lastRow="0" w:firstColumn="0" w:lastColumn="0" w:oddVBand="0" w:evenVBand="0" w:oddHBand="0" w:evenHBand="0" w:firstRowFirstColumn="0" w:firstRowLastColumn="0" w:lastRowFirstColumn="0" w:lastRowLastColumn="0"/>
              <w:rPr>
                <w:b/>
                <w:bCs/>
                <w:i w:val="0"/>
                <w:iCs w:val="0"/>
                <w:lang w:val="en-US"/>
              </w:rPr>
            </w:pPr>
            <w:r w:rsidRPr="00DB0688">
              <w:rPr>
                <w:b/>
                <w:bCs/>
                <w:i w:val="0"/>
                <w:iCs w:val="0"/>
                <w:lang w:val="en-US"/>
              </w:rPr>
              <w:t>FWHM</w:t>
            </w:r>
            <w:r w:rsidR="00B71CEC">
              <w:rPr>
                <w:b/>
                <w:bCs/>
                <w:i w:val="0"/>
                <w:iCs w:val="0"/>
                <w:lang w:val="en-US"/>
              </w:rPr>
              <w:t xml:space="preserve"> (cm</w:t>
            </w:r>
            <w:r w:rsidR="00B71CEC" w:rsidRPr="00B71CEC">
              <w:rPr>
                <w:b/>
                <w:bCs/>
                <w:i w:val="0"/>
                <w:iCs w:val="0"/>
                <w:vertAlign w:val="superscript"/>
                <w:lang w:val="en-US"/>
              </w:rPr>
              <w:t>-1</w:t>
            </w:r>
            <w:r w:rsidR="00B71CEC">
              <w:rPr>
                <w:b/>
                <w:bCs/>
                <w:i w:val="0"/>
                <w:iCs w:val="0"/>
                <w:lang w:val="en-US"/>
              </w:rPr>
              <w:t>)</w:t>
            </w:r>
          </w:p>
        </w:tc>
      </w:tr>
      <w:tr w:rsidR="00A43125" w14:paraId="3033E885" w14:textId="77777777" w:rsidTr="00C538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5F0A9E15" w14:textId="40D7BC74" w:rsidR="00A43125" w:rsidRPr="00DB0688" w:rsidRDefault="00A43125" w:rsidP="00DB0688">
            <w:pPr>
              <w:spacing w:line="360" w:lineRule="auto"/>
              <w:jc w:val="center"/>
              <w:rPr>
                <w:b/>
                <w:bCs/>
                <w:i w:val="0"/>
                <w:iCs w:val="0"/>
                <w:lang w:val="en-US"/>
              </w:rPr>
            </w:pPr>
            <w:r w:rsidRPr="00DB0688">
              <w:rPr>
                <w:rFonts w:ascii="Calibri" w:hAnsi="Calibri" w:cs="Calibri"/>
                <w:i w:val="0"/>
                <w:iCs w:val="0"/>
                <w:color w:val="000000"/>
                <w:sz w:val="22"/>
              </w:rPr>
              <w:t>SO</w:t>
            </w:r>
            <w:r w:rsidRPr="00DB0688">
              <w:rPr>
                <w:rFonts w:ascii="Calibri" w:hAnsi="Calibri" w:cs="Calibri"/>
                <w:i w:val="0"/>
                <w:iCs w:val="0"/>
                <w:color w:val="000000"/>
                <w:sz w:val="22"/>
                <w:vertAlign w:val="subscript"/>
              </w:rPr>
              <w:t>//</w:t>
            </w:r>
          </w:p>
        </w:tc>
        <w:tc>
          <w:tcPr>
            <w:tcW w:w="0" w:type="auto"/>
            <w:vAlign w:val="center"/>
          </w:tcPr>
          <w:p w14:paraId="355F694A" w14:textId="703FC989" w:rsidR="00A43125" w:rsidRDefault="00A43125"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472</w:t>
            </w:r>
            <w:r w:rsidR="00326CC7">
              <w:rPr>
                <w:rFonts w:ascii="Aptos Narrow" w:hAnsi="Aptos Narrow"/>
                <w:color w:val="000000"/>
              </w:rPr>
              <w:t>2</w:t>
            </w:r>
          </w:p>
        </w:tc>
        <w:tc>
          <w:tcPr>
            <w:tcW w:w="0" w:type="auto"/>
            <w:tcBorders>
              <w:right w:val="single" w:sz="4" w:space="0" w:color="5B9BD5" w:themeColor="accent5"/>
            </w:tcBorders>
            <w:vAlign w:val="center"/>
          </w:tcPr>
          <w:p w14:paraId="285717AC" w14:textId="1E13921E" w:rsidR="00A43125" w:rsidRDefault="00A43125"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3248</w:t>
            </w:r>
          </w:p>
        </w:tc>
      </w:tr>
      <w:tr w:rsidR="00A43125" w14:paraId="410FB8D8" w14:textId="77777777" w:rsidTr="00C5380B">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526BF149" w14:textId="2F658EA6" w:rsidR="00A43125" w:rsidRPr="00DB0688" w:rsidRDefault="00A43125" w:rsidP="00DB0688">
            <w:pPr>
              <w:spacing w:line="360" w:lineRule="auto"/>
              <w:jc w:val="center"/>
              <w:rPr>
                <w:b/>
                <w:bCs/>
                <w:i w:val="0"/>
                <w:iCs w:val="0"/>
                <w:lang w:val="en-US"/>
              </w:rPr>
            </w:pPr>
            <w:r w:rsidRPr="00DB0688">
              <w:rPr>
                <w:rFonts w:ascii="Calibri" w:hAnsi="Calibri" w:cs="Calibri"/>
                <w:i w:val="0"/>
                <w:iCs w:val="0"/>
                <w:color w:val="000000"/>
                <w:sz w:val="22"/>
              </w:rPr>
              <w:t>SO</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O</w:t>
            </w:r>
          </w:p>
        </w:tc>
        <w:tc>
          <w:tcPr>
            <w:tcW w:w="0" w:type="auto"/>
            <w:vAlign w:val="center"/>
          </w:tcPr>
          <w:p w14:paraId="1214557D" w14:textId="05DA0702" w:rsidR="00A43125" w:rsidRDefault="00A43125"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4018</w:t>
            </w:r>
          </w:p>
        </w:tc>
        <w:tc>
          <w:tcPr>
            <w:tcW w:w="0" w:type="auto"/>
            <w:tcBorders>
              <w:right w:val="single" w:sz="4" w:space="0" w:color="5B9BD5" w:themeColor="accent5"/>
            </w:tcBorders>
            <w:vAlign w:val="center"/>
          </w:tcPr>
          <w:p w14:paraId="31205954" w14:textId="661759CB" w:rsidR="00A43125" w:rsidRDefault="00A43125"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327</w:t>
            </w:r>
            <w:r w:rsidR="00326CC7">
              <w:rPr>
                <w:rFonts w:ascii="Aptos Narrow" w:hAnsi="Aptos Narrow"/>
                <w:color w:val="000000"/>
              </w:rPr>
              <w:t>7</w:t>
            </w:r>
          </w:p>
        </w:tc>
      </w:tr>
      <w:tr w:rsidR="00A43125" w14:paraId="248F8C5F" w14:textId="77777777" w:rsidTr="00C538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1332FB55" w14:textId="661E4E58" w:rsidR="00A43125" w:rsidRPr="00DB0688" w:rsidRDefault="00A43125" w:rsidP="00DB0688">
            <w:pPr>
              <w:spacing w:line="360" w:lineRule="auto"/>
              <w:jc w:val="center"/>
              <w:rPr>
                <w:b/>
                <w:bCs/>
                <w:i w:val="0"/>
                <w:iCs w:val="0"/>
                <w:lang w:val="en-US"/>
              </w:rPr>
            </w:pPr>
            <w:r w:rsidRPr="00DB0688">
              <w:rPr>
                <w:rFonts w:ascii="Calibri" w:hAnsi="Calibri" w:cs="Calibri"/>
                <w:i w:val="0"/>
                <w:iCs w:val="0"/>
                <w:color w:val="000000"/>
                <w:sz w:val="22"/>
              </w:rPr>
              <w:t>SO</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OO</w:t>
            </w:r>
            <w:r w:rsidRPr="00DB0688">
              <w:rPr>
                <w:rFonts w:ascii="Calibri" w:hAnsi="Calibri" w:cs="Calibri"/>
                <w:i w:val="0"/>
                <w:iCs w:val="0"/>
                <w:color w:val="000000"/>
                <w:sz w:val="22"/>
                <w:vertAlign w:val="subscript"/>
              </w:rPr>
              <w:t>//</w:t>
            </w:r>
          </w:p>
        </w:tc>
        <w:tc>
          <w:tcPr>
            <w:tcW w:w="0" w:type="auto"/>
            <w:vAlign w:val="center"/>
          </w:tcPr>
          <w:p w14:paraId="25E09C96" w14:textId="2402E8C1" w:rsidR="00A43125" w:rsidRDefault="00A43125"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6439</w:t>
            </w:r>
          </w:p>
        </w:tc>
        <w:tc>
          <w:tcPr>
            <w:tcW w:w="0" w:type="auto"/>
            <w:tcBorders>
              <w:right w:val="single" w:sz="4" w:space="0" w:color="5B9BD5" w:themeColor="accent5"/>
            </w:tcBorders>
            <w:vAlign w:val="center"/>
          </w:tcPr>
          <w:p w14:paraId="34E3DC84" w14:textId="19C0CF86" w:rsidR="00A43125" w:rsidRDefault="00A43125"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407</w:t>
            </w:r>
            <w:r w:rsidR="00326CC7">
              <w:rPr>
                <w:rFonts w:ascii="Aptos Narrow" w:hAnsi="Aptos Narrow"/>
                <w:color w:val="000000"/>
              </w:rPr>
              <w:t>7</w:t>
            </w:r>
          </w:p>
        </w:tc>
      </w:tr>
      <w:tr w:rsidR="00A43125" w14:paraId="6483C26A" w14:textId="77777777" w:rsidTr="00C5380B">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3208D8E0" w14:textId="33B07038" w:rsidR="00A43125" w:rsidRPr="00DB0688" w:rsidRDefault="00A43125" w:rsidP="00DB0688">
            <w:pPr>
              <w:spacing w:line="360" w:lineRule="auto"/>
              <w:jc w:val="center"/>
              <w:rPr>
                <w:b/>
                <w:bCs/>
                <w:i w:val="0"/>
                <w:iCs w:val="0"/>
                <w:lang w:val="en-US"/>
              </w:rPr>
            </w:pPr>
            <w:r w:rsidRPr="00DB0688">
              <w:rPr>
                <w:rFonts w:ascii="Calibri" w:hAnsi="Calibri" w:cs="Calibri"/>
                <w:i w:val="0"/>
                <w:iCs w:val="0"/>
                <w:color w:val="000000"/>
                <w:sz w:val="22"/>
              </w:rPr>
              <w:t>SO</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OM</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w:t>
            </w:r>
            <w:proofErr w:type="spellStart"/>
            <w:r w:rsidRPr="00DB0688">
              <w:rPr>
                <w:rFonts w:ascii="Calibri" w:hAnsi="Calibri" w:cs="Calibri"/>
                <w:i w:val="0"/>
                <w:iCs w:val="0"/>
                <w:color w:val="000000"/>
                <w:sz w:val="22"/>
              </w:rPr>
              <w:t>rac</w:t>
            </w:r>
            <w:proofErr w:type="spellEnd"/>
            <w:r w:rsidRPr="00DB0688">
              <w:rPr>
                <w:rFonts w:ascii="Calibri" w:hAnsi="Calibri" w:cs="Calibri"/>
                <w:i w:val="0"/>
                <w:iCs w:val="0"/>
                <w:color w:val="000000"/>
                <w:sz w:val="22"/>
              </w:rPr>
              <w:t>)</w:t>
            </w:r>
          </w:p>
        </w:tc>
        <w:tc>
          <w:tcPr>
            <w:tcW w:w="0" w:type="auto"/>
            <w:vAlign w:val="center"/>
          </w:tcPr>
          <w:p w14:paraId="1874E457" w14:textId="1EA80BDB" w:rsidR="00A43125" w:rsidRDefault="00A43125"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6327</w:t>
            </w:r>
          </w:p>
        </w:tc>
        <w:tc>
          <w:tcPr>
            <w:tcW w:w="0" w:type="auto"/>
            <w:tcBorders>
              <w:right w:val="single" w:sz="4" w:space="0" w:color="5B9BD5" w:themeColor="accent5"/>
            </w:tcBorders>
            <w:vAlign w:val="center"/>
          </w:tcPr>
          <w:p w14:paraId="5768A4B6" w14:textId="3850BB93" w:rsidR="00A43125" w:rsidRDefault="00A43125"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413</w:t>
            </w:r>
            <w:r w:rsidR="00326CC7">
              <w:rPr>
                <w:rFonts w:ascii="Aptos Narrow" w:hAnsi="Aptos Narrow"/>
                <w:color w:val="000000"/>
              </w:rPr>
              <w:t>5</w:t>
            </w:r>
          </w:p>
        </w:tc>
      </w:tr>
      <w:tr w:rsidR="00A43125" w14:paraId="1DA42AF0" w14:textId="77777777" w:rsidTr="00C538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2DC656B8" w14:textId="12CDDD8D" w:rsidR="00A43125" w:rsidRPr="00DB0688" w:rsidRDefault="00A43125" w:rsidP="00DB0688">
            <w:pPr>
              <w:spacing w:line="360" w:lineRule="auto"/>
              <w:jc w:val="center"/>
              <w:rPr>
                <w:b/>
                <w:bCs/>
                <w:i w:val="0"/>
                <w:iCs w:val="0"/>
                <w:lang w:val="en-US"/>
              </w:rPr>
            </w:pPr>
            <w:r w:rsidRPr="00DB0688">
              <w:rPr>
                <w:rFonts w:ascii="Calibri" w:hAnsi="Calibri" w:cs="Calibri"/>
                <w:i w:val="0"/>
                <w:iCs w:val="0"/>
                <w:color w:val="000000"/>
                <w:sz w:val="22"/>
              </w:rPr>
              <w:t>SO</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M(</w:t>
            </w:r>
            <w:proofErr w:type="spellStart"/>
            <w:r w:rsidRPr="00DB0688">
              <w:rPr>
                <w:rFonts w:ascii="Calibri" w:hAnsi="Calibri" w:cs="Calibri"/>
                <w:i w:val="0"/>
                <w:iCs w:val="0"/>
                <w:color w:val="000000"/>
                <w:sz w:val="22"/>
              </w:rPr>
              <w:t>rac</w:t>
            </w:r>
            <w:proofErr w:type="spellEnd"/>
            <w:r w:rsidRPr="00DB0688">
              <w:rPr>
                <w:rFonts w:ascii="Calibri" w:hAnsi="Calibri" w:cs="Calibri"/>
                <w:i w:val="0"/>
                <w:iCs w:val="0"/>
                <w:color w:val="000000"/>
                <w:sz w:val="22"/>
              </w:rPr>
              <w:t>)</w:t>
            </w:r>
          </w:p>
        </w:tc>
        <w:tc>
          <w:tcPr>
            <w:tcW w:w="0" w:type="auto"/>
            <w:vAlign w:val="center"/>
          </w:tcPr>
          <w:p w14:paraId="2CF98E23" w14:textId="2FDB9EEF" w:rsidR="00A43125" w:rsidRDefault="00A43125"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3840</w:t>
            </w:r>
          </w:p>
        </w:tc>
        <w:tc>
          <w:tcPr>
            <w:tcW w:w="0" w:type="auto"/>
            <w:tcBorders>
              <w:right w:val="single" w:sz="4" w:space="0" w:color="5B9BD5" w:themeColor="accent5"/>
            </w:tcBorders>
            <w:vAlign w:val="center"/>
          </w:tcPr>
          <w:p w14:paraId="7CCE9E84" w14:textId="2CA858B1" w:rsidR="00A43125" w:rsidRDefault="00A43125"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3133</w:t>
            </w:r>
          </w:p>
        </w:tc>
      </w:tr>
      <w:tr w:rsidR="00A43125" w14:paraId="5DEBE87C" w14:textId="77777777" w:rsidTr="00C5380B">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3E0FEBC4" w14:textId="7EB92F74" w:rsidR="00A43125" w:rsidRPr="00DB0688" w:rsidRDefault="00A43125" w:rsidP="00DB0688">
            <w:pPr>
              <w:spacing w:line="360" w:lineRule="auto"/>
              <w:jc w:val="center"/>
              <w:rPr>
                <w:b/>
                <w:bCs/>
                <w:i w:val="0"/>
                <w:iCs w:val="0"/>
                <w:lang w:val="en-US"/>
              </w:rPr>
            </w:pPr>
            <w:r w:rsidRPr="00DB0688">
              <w:rPr>
                <w:rFonts w:ascii="Calibri" w:hAnsi="Calibri" w:cs="Calibri"/>
                <w:i w:val="0"/>
                <w:iCs w:val="0"/>
                <w:color w:val="000000"/>
                <w:sz w:val="22"/>
              </w:rPr>
              <w:t>SO</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MO</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w:t>
            </w:r>
            <w:proofErr w:type="spellStart"/>
            <w:r w:rsidRPr="00DB0688">
              <w:rPr>
                <w:rFonts w:ascii="Calibri" w:hAnsi="Calibri" w:cs="Calibri"/>
                <w:i w:val="0"/>
                <w:iCs w:val="0"/>
                <w:color w:val="000000"/>
                <w:sz w:val="22"/>
              </w:rPr>
              <w:t>rac</w:t>
            </w:r>
            <w:proofErr w:type="spellEnd"/>
            <w:r w:rsidRPr="00DB0688">
              <w:rPr>
                <w:rFonts w:ascii="Calibri" w:hAnsi="Calibri" w:cs="Calibri"/>
                <w:i w:val="0"/>
                <w:iCs w:val="0"/>
                <w:color w:val="000000"/>
                <w:sz w:val="22"/>
              </w:rPr>
              <w:t>)</w:t>
            </w:r>
          </w:p>
        </w:tc>
        <w:tc>
          <w:tcPr>
            <w:tcW w:w="0" w:type="auto"/>
            <w:vAlign w:val="center"/>
          </w:tcPr>
          <w:p w14:paraId="03D488FC" w14:textId="176D1084" w:rsidR="00A43125" w:rsidRDefault="00A43125"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6393</w:t>
            </w:r>
          </w:p>
        </w:tc>
        <w:tc>
          <w:tcPr>
            <w:tcW w:w="0" w:type="auto"/>
            <w:tcBorders>
              <w:right w:val="single" w:sz="4" w:space="0" w:color="5B9BD5" w:themeColor="accent5"/>
            </w:tcBorders>
            <w:vAlign w:val="center"/>
          </w:tcPr>
          <w:p w14:paraId="0B97E9AA" w14:textId="252BB769" w:rsidR="00A43125" w:rsidRDefault="00A43125"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413</w:t>
            </w:r>
            <w:r w:rsidR="00326CC7">
              <w:rPr>
                <w:rFonts w:ascii="Aptos Narrow" w:hAnsi="Aptos Narrow"/>
                <w:color w:val="000000"/>
              </w:rPr>
              <w:t>5</w:t>
            </w:r>
          </w:p>
        </w:tc>
      </w:tr>
      <w:tr w:rsidR="00A43125" w14:paraId="658AF246" w14:textId="77777777" w:rsidTr="00C538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3E42D30F" w14:textId="215E6F0D" w:rsidR="00A43125" w:rsidRPr="00DB0688" w:rsidRDefault="00A43125" w:rsidP="00DB0688">
            <w:pPr>
              <w:spacing w:line="360" w:lineRule="auto"/>
              <w:jc w:val="center"/>
              <w:rPr>
                <w:b/>
                <w:bCs/>
                <w:i w:val="0"/>
                <w:iCs w:val="0"/>
                <w:lang w:val="en-US"/>
              </w:rPr>
            </w:pPr>
            <w:r w:rsidRPr="00DB0688">
              <w:rPr>
                <w:rFonts w:ascii="Calibri" w:hAnsi="Calibri" w:cs="Calibri"/>
                <w:i w:val="0"/>
                <w:iCs w:val="0"/>
                <w:color w:val="000000"/>
                <w:sz w:val="22"/>
              </w:rPr>
              <w:t>SM</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w:t>
            </w:r>
            <w:proofErr w:type="spellStart"/>
            <w:r w:rsidRPr="00DB0688">
              <w:rPr>
                <w:rFonts w:ascii="Calibri" w:hAnsi="Calibri" w:cs="Calibri"/>
                <w:i w:val="0"/>
                <w:iCs w:val="0"/>
                <w:color w:val="000000"/>
                <w:sz w:val="22"/>
              </w:rPr>
              <w:t>rac</w:t>
            </w:r>
            <w:proofErr w:type="spellEnd"/>
            <w:r w:rsidRPr="00DB0688">
              <w:rPr>
                <w:rFonts w:ascii="Calibri" w:hAnsi="Calibri" w:cs="Calibri"/>
                <w:i w:val="0"/>
                <w:iCs w:val="0"/>
                <w:color w:val="000000"/>
                <w:sz w:val="22"/>
              </w:rPr>
              <w:t>)</w:t>
            </w:r>
          </w:p>
        </w:tc>
        <w:tc>
          <w:tcPr>
            <w:tcW w:w="0" w:type="auto"/>
            <w:vAlign w:val="center"/>
          </w:tcPr>
          <w:p w14:paraId="24A7C383" w14:textId="4E1F5BB0" w:rsidR="00A43125" w:rsidRDefault="00A43125"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4491</w:t>
            </w:r>
          </w:p>
        </w:tc>
        <w:tc>
          <w:tcPr>
            <w:tcW w:w="0" w:type="auto"/>
            <w:tcBorders>
              <w:right w:val="single" w:sz="4" w:space="0" w:color="5B9BD5" w:themeColor="accent5"/>
            </w:tcBorders>
            <w:vAlign w:val="center"/>
          </w:tcPr>
          <w:p w14:paraId="530442FE" w14:textId="295ACEBC" w:rsidR="00A43125" w:rsidRDefault="00A43125"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3190</w:t>
            </w:r>
          </w:p>
        </w:tc>
      </w:tr>
      <w:tr w:rsidR="00A43125" w14:paraId="175F361E" w14:textId="77777777" w:rsidTr="00C5380B">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1E7D45C4" w14:textId="3ED70D94" w:rsidR="00A43125" w:rsidRPr="00DB0688" w:rsidRDefault="00A43125" w:rsidP="00DB0688">
            <w:pPr>
              <w:spacing w:line="360" w:lineRule="auto"/>
              <w:jc w:val="center"/>
              <w:rPr>
                <w:b/>
                <w:bCs/>
                <w:i w:val="0"/>
                <w:iCs w:val="0"/>
                <w:lang w:val="en-US"/>
              </w:rPr>
            </w:pPr>
            <w:r w:rsidRPr="00DB0688">
              <w:rPr>
                <w:rFonts w:ascii="Calibri" w:hAnsi="Calibri" w:cs="Calibri"/>
                <w:i w:val="0"/>
                <w:iCs w:val="0"/>
                <w:color w:val="000000"/>
                <w:sz w:val="22"/>
              </w:rPr>
              <w:t>SM</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O(</w:t>
            </w:r>
            <w:proofErr w:type="spellStart"/>
            <w:r w:rsidRPr="00DB0688">
              <w:rPr>
                <w:rFonts w:ascii="Calibri" w:hAnsi="Calibri" w:cs="Calibri"/>
                <w:i w:val="0"/>
                <w:iCs w:val="0"/>
                <w:color w:val="000000"/>
                <w:sz w:val="22"/>
              </w:rPr>
              <w:t>rac</w:t>
            </w:r>
            <w:proofErr w:type="spellEnd"/>
            <w:r w:rsidRPr="00DB0688">
              <w:rPr>
                <w:rFonts w:ascii="Calibri" w:hAnsi="Calibri" w:cs="Calibri"/>
                <w:i w:val="0"/>
                <w:iCs w:val="0"/>
                <w:color w:val="000000"/>
                <w:sz w:val="22"/>
              </w:rPr>
              <w:t>)</w:t>
            </w:r>
          </w:p>
        </w:tc>
        <w:tc>
          <w:tcPr>
            <w:tcW w:w="0" w:type="auto"/>
            <w:vAlign w:val="center"/>
          </w:tcPr>
          <w:p w14:paraId="46EA3DFB" w14:textId="240D5092" w:rsidR="00A43125" w:rsidRDefault="00A43125"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3787</w:t>
            </w:r>
          </w:p>
        </w:tc>
        <w:tc>
          <w:tcPr>
            <w:tcW w:w="0" w:type="auto"/>
            <w:tcBorders>
              <w:right w:val="single" w:sz="4" w:space="0" w:color="5B9BD5" w:themeColor="accent5"/>
            </w:tcBorders>
            <w:vAlign w:val="center"/>
          </w:tcPr>
          <w:p w14:paraId="23588E7E" w14:textId="6011E3BE" w:rsidR="00A43125" w:rsidRDefault="00A43125"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3133</w:t>
            </w:r>
          </w:p>
        </w:tc>
      </w:tr>
      <w:tr w:rsidR="00A43125" w14:paraId="48875A87" w14:textId="77777777" w:rsidTr="00C538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bottom w:val="single" w:sz="4" w:space="0" w:color="5B9BD5" w:themeColor="accent5"/>
            </w:tcBorders>
            <w:vAlign w:val="center"/>
          </w:tcPr>
          <w:p w14:paraId="3AABD52C" w14:textId="5B30C805" w:rsidR="00A43125" w:rsidRPr="00DB0688" w:rsidRDefault="00A43125" w:rsidP="00DB0688">
            <w:pPr>
              <w:spacing w:line="360" w:lineRule="auto"/>
              <w:jc w:val="center"/>
              <w:rPr>
                <w:b/>
                <w:bCs/>
                <w:i w:val="0"/>
                <w:iCs w:val="0"/>
                <w:lang w:val="en-US"/>
              </w:rPr>
            </w:pPr>
            <w:r w:rsidRPr="00DB0688">
              <w:rPr>
                <w:rFonts w:ascii="Calibri" w:hAnsi="Calibri" w:cs="Calibri"/>
                <w:i w:val="0"/>
                <w:iCs w:val="0"/>
                <w:color w:val="000000"/>
                <w:sz w:val="22"/>
              </w:rPr>
              <w:t>SM</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OO</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 xml:space="preserve"> (</w:t>
            </w:r>
            <w:proofErr w:type="spellStart"/>
            <w:r w:rsidRPr="00DB0688">
              <w:rPr>
                <w:rFonts w:ascii="Calibri" w:hAnsi="Calibri" w:cs="Calibri"/>
                <w:i w:val="0"/>
                <w:iCs w:val="0"/>
                <w:color w:val="000000"/>
                <w:sz w:val="22"/>
              </w:rPr>
              <w:t>rac</w:t>
            </w:r>
            <w:proofErr w:type="spellEnd"/>
            <w:r w:rsidRPr="00DB0688">
              <w:rPr>
                <w:rFonts w:ascii="Calibri" w:hAnsi="Calibri" w:cs="Calibri"/>
                <w:i w:val="0"/>
                <w:iCs w:val="0"/>
                <w:color w:val="000000"/>
                <w:sz w:val="22"/>
              </w:rPr>
              <w:t>)</w:t>
            </w:r>
          </w:p>
        </w:tc>
        <w:tc>
          <w:tcPr>
            <w:tcW w:w="0" w:type="auto"/>
            <w:tcBorders>
              <w:bottom w:val="single" w:sz="4" w:space="0" w:color="5B9BD5" w:themeColor="accent5"/>
            </w:tcBorders>
            <w:vAlign w:val="center"/>
          </w:tcPr>
          <w:p w14:paraId="6D1DBC44" w14:textId="2DD8BE84" w:rsidR="00A43125" w:rsidRDefault="00A43125"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6261</w:t>
            </w:r>
          </w:p>
        </w:tc>
        <w:tc>
          <w:tcPr>
            <w:tcW w:w="0" w:type="auto"/>
            <w:tcBorders>
              <w:bottom w:val="single" w:sz="4" w:space="0" w:color="5B9BD5" w:themeColor="accent5"/>
              <w:right w:val="single" w:sz="4" w:space="0" w:color="5B9BD5" w:themeColor="accent5"/>
            </w:tcBorders>
            <w:vAlign w:val="center"/>
          </w:tcPr>
          <w:p w14:paraId="28CC8141" w14:textId="3D2C488A" w:rsidR="00A43125" w:rsidRDefault="00A43125"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413</w:t>
            </w:r>
            <w:r w:rsidR="00326CC7">
              <w:rPr>
                <w:rFonts w:ascii="Aptos Narrow" w:hAnsi="Aptos Narrow"/>
                <w:color w:val="000000"/>
              </w:rPr>
              <w:t>5</w:t>
            </w:r>
          </w:p>
        </w:tc>
      </w:tr>
    </w:tbl>
    <w:p w14:paraId="7A62ECC7" w14:textId="77777777" w:rsidR="00B71CEC" w:rsidRDefault="00B71CEC" w:rsidP="007B2ECD">
      <w:pPr>
        <w:spacing w:line="360" w:lineRule="auto"/>
        <w:rPr>
          <w:b/>
          <w:bCs/>
          <w:lang w:val="en-US"/>
        </w:rPr>
      </w:pPr>
    </w:p>
    <w:tbl>
      <w:tblPr>
        <w:tblStyle w:val="Lijsttabel7kleurrijk-Accent5"/>
        <w:tblW w:w="0" w:type="auto"/>
        <w:tblLook w:val="04A0" w:firstRow="1" w:lastRow="0" w:firstColumn="1" w:lastColumn="0" w:noHBand="0" w:noVBand="1"/>
      </w:tblPr>
      <w:tblGrid>
        <w:gridCol w:w="1581"/>
        <w:gridCol w:w="2073"/>
        <w:gridCol w:w="1616"/>
      </w:tblGrid>
      <w:tr w:rsidR="00696144" w14:paraId="3A975222" w14:textId="77777777" w:rsidTr="00C5380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5B9BD5" w:themeColor="accent5"/>
              <w:left w:val="single" w:sz="4" w:space="0" w:color="5B9BD5" w:themeColor="accent5"/>
            </w:tcBorders>
            <w:vAlign w:val="center"/>
          </w:tcPr>
          <w:p w14:paraId="0E48C1FA" w14:textId="2A93E0AB" w:rsidR="00696144" w:rsidRPr="00DB0688" w:rsidRDefault="00696144" w:rsidP="00DB0688">
            <w:pPr>
              <w:spacing w:line="360" w:lineRule="auto"/>
              <w:jc w:val="center"/>
              <w:rPr>
                <w:b/>
                <w:bCs/>
                <w:i w:val="0"/>
                <w:iCs w:val="0"/>
                <w:lang w:val="en-US"/>
              </w:rPr>
            </w:pPr>
            <w:r w:rsidRPr="00DB0688">
              <w:rPr>
                <w:b/>
                <w:bCs/>
                <w:i w:val="0"/>
                <w:iCs w:val="0"/>
                <w:lang w:val="en-US"/>
              </w:rPr>
              <w:t>Sequence</w:t>
            </w:r>
          </w:p>
        </w:tc>
        <w:tc>
          <w:tcPr>
            <w:tcW w:w="0" w:type="auto"/>
            <w:tcBorders>
              <w:top w:val="single" w:sz="4" w:space="0" w:color="5B9BD5" w:themeColor="accent5"/>
            </w:tcBorders>
            <w:vAlign w:val="center"/>
          </w:tcPr>
          <w:p w14:paraId="18463A90" w14:textId="3BA9ADF3" w:rsidR="00696144" w:rsidRPr="00DB0688" w:rsidRDefault="00696144" w:rsidP="00DB0688">
            <w:pPr>
              <w:spacing w:line="360" w:lineRule="auto"/>
              <w:jc w:val="center"/>
              <w:cnfStyle w:val="100000000000" w:firstRow="1" w:lastRow="0" w:firstColumn="0" w:lastColumn="0" w:oddVBand="0" w:evenVBand="0" w:oddHBand="0" w:evenHBand="0" w:firstRowFirstColumn="0" w:firstRowLastColumn="0" w:lastRowFirstColumn="0" w:lastRowLastColumn="0"/>
              <w:rPr>
                <w:b/>
                <w:bCs/>
                <w:i w:val="0"/>
                <w:iCs w:val="0"/>
                <w:lang w:val="en-US"/>
              </w:rPr>
            </w:pPr>
            <w:r w:rsidRPr="00DB0688">
              <w:rPr>
                <w:b/>
                <w:bCs/>
                <w:i w:val="0"/>
                <w:iCs w:val="0"/>
                <w:lang w:val="en-US"/>
              </w:rPr>
              <w:t>Stokes shift</w:t>
            </w:r>
            <w:r w:rsidR="00B71CEC">
              <w:rPr>
                <w:b/>
                <w:bCs/>
                <w:i w:val="0"/>
                <w:iCs w:val="0"/>
                <w:lang w:val="en-US"/>
              </w:rPr>
              <w:t xml:space="preserve"> (cm</w:t>
            </w:r>
            <w:r w:rsidR="00B71CEC" w:rsidRPr="00B71CEC">
              <w:rPr>
                <w:b/>
                <w:bCs/>
                <w:i w:val="0"/>
                <w:iCs w:val="0"/>
                <w:vertAlign w:val="superscript"/>
                <w:lang w:val="en-US"/>
              </w:rPr>
              <w:t>-1</w:t>
            </w:r>
            <w:r w:rsidR="00B71CEC">
              <w:rPr>
                <w:b/>
                <w:bCs/>
                <w:i w:val="0"/>
                <w:iCs w:val="0"/>
                <w:lang w:val="en-US"/>
              </w:rPr>
              <w:t>)</w:t>
            </w:r>
          </w:p>
        </w:tc>
        <w:tc>
          <w:tcPr>
            <w:tcW w:w="0" w:type="auto"/>
            <w:tcBorders>
              <w:top w:val="single" w:sz="4" w:space="0" w:color="5B9BD5" w:themeColor="accent5"/>
              <w:right w:val="single" w:sz="4" w:space="0" w:color="5B9BD5" w:themeColor="accent5"/>
            </w:tcBorders>
            <w:vAlign w:val="center"/>
          </w:tcPr>
          <w:p w14:paraId="59415644" w14:textId="7B1AE3EA" w:rsidR="00696144" w:rsidRPr="00DB0688" w:rsidRDefault="00696144" w:rsidP="00DB0688">
            <w:pPr>
              <w:spacing w:line="360" w:lineRule="auto"/>
              <w:jc w:val="center"/>
              <w:cnfStyle w:val="100000000000" w:firstRow="1" w:lastRow="0" w:firstColumn="0" w:lastColumn="0" w:oddVBand="0" w:evenVBand="0" w:oddHBand="0" w:evenHBand="0" w:firstRowFirstColumn="0" w:firstRowLastColumn="0" w:lastRowFirstColumn="0" w:lastRowLastColumn="0"/>
              <w:rPr>
                <w:b/>
                <w:bCs/>
                <w:i w:val="0"/>
                <w:iCs w:val="0"/>
                <w:lang w:val="en-US"/>
              </w:rPr>
            </w:pPr>
            <w:r w:rsidRPr="00DB0688">
              <w:rPr>
                <w:b/>
                <w:bCs/>
                <w:i w:val="0"/>
                <w:iCs w:val="0"/>
                <w:lang w:val="en-US"/>
              </w:rPr>
              <w:t>FWHM</w:t>
            </w:r>
            <w:r w:rsidR="00B71CEC">
              <w:rPr>
                <w:b/>
                <w:bCs/>
                <w:i w:val="0"/>
                <w:iCs w:val="0"/>
                <w:lang w:val="en-US"/>
              </w:rPr>
              <w:t xml:space="preserve"> (cm</w:t>
            </w:r>
            <w:r w:rsidR="00B71CEC" w:rsidRPr="00B71CEC">
              <w:rPr>
                <w:b/>
                <w:bCs/>
                <w:i w:val="0"/>
                <w:iCs w:val="0"/>
                <w:vertAlign w:val="superscript"/>
                <w:lang w:val="en-US"/>
              </w:rPr>
              <w:t>-1</w:t>
            </w:r>
            <w:r w:rsidR="00B71CEC">
              <w:rPr>
                <w:b/>
                <w:bCs/>
                <w:i w:val="0"/>
                <w:iCs w:val="0"/>
                <w:lang w:val="en-US"/>
              </w:rPr>
              <w:t>)</w:t>
            </w:r>
          </w:p>
        </w:tc>
      </w:tr>
      <w:tr w:rsidR="00696144" w14:paraId="0352246A" w14:textId="77777777" w:rsidTr="00C538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5A36BD9D" w14:textId="3EF1748C" w:rsidR="00696144" w:rsidRPr="00DB0688" w:rsidRDefault="00696144" w:rsidP="00DB0688">
            <w:pPr>
              <w:spacing w:line="360" w:lineRule="auto"/>
              <w:jc w:val="center"/>
              <w:rPr>
                <w:b/>
                <w:bCs/>
                <w:i w:val="0"/>
                <w:iCs w:val="0"/>
                <w:lang w:val="en-US"/>
              </w:rPr>
            </w:pPr>
            <w:r w:rsidRPr="00DB0688">
              <w:rPr>
                <w:rFonts w:ascii="Aptos Narrow" w:hAnsi="Aptos Narrow"/>
                <w:i w:val="0"/>
                <w:iCs w:val="0"/>
                <w:color w:val="000000"/>
                <w:sz w:val="22"/>
              </w:rPr>
              <w:t>SO</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OM</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(S)</w:t>
            </w:r>
          </w:p>
        </w:tc>
        <w:tc>
          <w:tcPr>
            <w:tcW w:w="0" w:type="auto"/>
            <w:vAlign w:val="center"/>
          </w:tcPr>
          <w:p w14:paraId="01151305" w14:textId="07BCC2BF" w:rsidR="00696144" w:rsidRDefault="00696144"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6579</w:t>
            </w:r>
          </w:p>
        </w:tc>
        <w:tc>
          <w:tcPr>
            <w:tcW w:w="0" w:type="auto"/>
            <w:tcBorders>
              <w:right w:val="single" w:sz="4" w:space="0" w:color="5B9BD5" w:themeColor="accent5"/>
            </w:tcBorders>
            <w:vAlign w:val="center"/>
          </w:tcPr>
          <w:p w14:paraId="20875845" w14:textId="1B86EFBF" w:rsidR="00696144" w:rsidRDefault="00696144"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413</w:t>
            </w:r>
            <w:r w:rsidR="00326CC7">
              <w:rPr>
                <w:rFonts w:ascii="Aptos Narrow" w:hAnsi="Aptos Narrow"/>
                <w:color w:val="000000"/>
              </w:rPr>
              <w:t>5</w:t>
            </w:r>
          </w:p>
        </w:tc>
      </w:tr>
      <w:tr w:rsidR="00696144" w14:paraId="65DEE7E0" w14:textId="77777777" w:rsidTr="00C5380B">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014BB138" w14:textId="744698F4" w:rsidR="00696144" w:rsidRPr="00DB0688" w:rsidRDefault="00696144" w:rsidP="00DB0688">
            <w:pPr>
              <w:spacing w:line="360" w:lineRule="auto"/>
              <w:jc w:val="center"/>
              <w:rPr>
                <w:b/>
                <w:bCs/>
                <w:i w:val="0"/>
                <w:iCs w:val="0"/>
                <w:lang w:val="en-US"/>
              </w:rPr>
            </w:pPr>
            <w:r w:rsidRPr="00DB0688">
              <w:rPr>
                <w:rFonts w:ascii="Aptos Narrow" w:hAnsi="Aptos Narrow"/>
                <w:i w:val="0"/>
                <w:iCs w:val="0"/>
                <w:color w:val="000000"/>
                <w:sz w:val="22"/>
              </w:rPr>
              <w:t>SO</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OM</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O(S)</w:t>
            </w:r>
          </w:p>
        </w:tc>
        <w:tc>
          <w:tcPr>
            <w:tcW w:w="0" w:type="auto"/>
            <w:vAlign w:val="center"/>
          </w:tcPr>
          <w:p w14:paraId="4FDA5DBE" w14:textId="6F87CCB6" w:rsidR="00696144" w:rsidRDefault="00696144"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3949</w:t>
            </w:r>
          </w:p>
        </w:tc>
        <w:tc>
          <w:tcPr>
            <w:tcW w:w="0" w:type="auto"/>
            <w:tcBorders>
              <w:right w:val="single" w:sz="4" w:space="0" w:color="5B9BD5" w:themeColor="accent5"/>
            </w:tcBorders>
            <w:vAlign w:val="center"/>
          </w:tcPr>
          <w:p w14:paraId="074B112F" w14:textId="008192D6" w:rsidR="00696144" w:rsidRDefault="00696144"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3106</w:t>
            </w:r>
          </w:p>
        </w:tc>
      </w:tr>
      <w:tr w:rsidR="00696144" w14:paraId="276F1EBB" w14:textId="77777777" w:rsidTr="00C538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3372783C" w14:textId="477FEBCF" w:rsidR="00696144" w:rsidRPr="00DB0688" w:rsidRDefault="00696144" w:rsidP="00DB0688">
            <w:pPr>
              <w:spacing w:line="360" w:lineRule="auto"/>
              <w:jc w:val="center"/>
              <w:rPr>
                <w:b/>
                <w:bCs/>
                <w:i w:val="0"/>
                <w:iCs w:val="0"/>
                <w:lang w:val="en-US"/>
              </w:rPr>
            </w:pPr>
            <w:r w:rsidRPr="00DB0688">
              <w:rPr>
                <w:rFonts w:ascii="Aptos Narrow" w:hAnsi="Aptos Narrow"/>
                <w:i w:val="0"/>
                <w:iCs w:val="0"/>
                <w:color w:val="000000"/>
                <w:sz w:val="22"/>
              </w:rPr>
              <w:t>SO</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OM</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OM</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(S)</w:t>
            </w:r>
          </w:p>
        </w:tc>
        <w:tc>
          <w:tcPr>
            <w:tcW w:w="0" w:type="auto"/>
            <w:vAlign w:val="center"/>
          </w:tcPr>
          <w:p w14:paraId="497B52F0" w14:textId="47C54C37" w:rsidR="00696144" w:rsidRDefault="00696144"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5205</w:t>
            </w:r>
          </w:p>
        </w:tc>
        <w:tc>
          <w:tcPr>
            <w:tcW w:w="0" w:type="auto"/>
            <w:tcBorders>
              <w:right w:val="single" w:sz="4" w:space="0" w:color="5B9BD5" w:themeColor="accent5"/>
            </w:tcBorders>
            <w:vAlign w:val="center"/>
          </w:tcPr>
          <w:p w14:paraId="1B29A36C" w14:textId="7ED3055C" w:rsidR="00696144" w:rsidRDefault="00696144"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461</w:t>
            </w:r>
            <w:r w:rsidR="00326CC7">
              <w:rPr>
                <w:rFonts w:ascii="Aptos Narrow" w:hAnsi="Aptos Narrow"/>
                <w:color w:val="000000"/>
              </w:rPr>
              <w:t>1</w:t>
            </w:r>
          </w:p>
        </w:tc>
      </w:tr>
      <w:tr w:rsidR="00696144" w14:paraId="6338E414" w14:textId="77777777" w:rsidTr="00C5380B">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6CFAC41F" w14:textId="3BA2ABC0" w:rsidR="00696144" w:rsidRPr="00DB0688" w:rsidRDefault="00696144" w:rsidP="00DB0688">
            <w:pPr>
              <w:spacing w:line="360" w:lineRule="auto"/>
              <w:jc w:val="center"/>
              <w:rPr>
                <w:b/>
                <w:bCs/>
                <w:i w:val="0"/>
                <w:iCs w:val="0"/>
                <w:lang w:val="en-US"/>
              </w:rPr>
            </w:pPr>
            <w:r w:rsidRPr="00DB0688">
              <w:rPr>
                <w:rFonts w:ascii="Aptos Narrow" w:hAnsi="Aptos Narrow"/>
                <w:i w:val="0"/>
                <w:iCs w:val="0"/>
                <w:color w:val="000000"/>
                <w:sz w:val="22"/>
              </w:rPr>
              <w:t>SM</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(S)</w:t>
            </w:r>
          </w:p>
        </w:tc>
        <w:tc>
          <w:tcPr>
            <w:tcW w:w="0" w:type="auto"/>
            <w:vAlign w:val="center"/>
          </w:tcPr>
          <w:p w14:paraId="6B42D172" w14:textId="7709BB9C" w:rsidR="00696144" w:rsidRDefault="00696144"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4595</w:t>
            </w:r>
          </w:p>
        </w:tc>
        <w:tc>
          <w:tcPr>
            <w:tcW w:w="0" w:type="auto"/>
            <w:tcBorders>
              <w:right w:val="single" w:sz="4" w:space="0" w:color="5B9BD5" w:themeColor="accent5"/>
            </w:tcBorders>
            <w:vAlign w:val="center"/>
          </w:tcPr>
          <w:p w14:paraId="7D69E9BD" w14:textId="3AE15DA3" w:rsidR="00696144" w:rsidRDefault="00696144"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3248</w:t>
            </w:r>
          </w:p>
        </w:tc>
      </w:tr>
      <w:tr w:rsidR="00696144" w14:paraId="5D1ECBE9" w14:textId="77777777" w:rsidTr="00C538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1892CD2D" w14:textId="2B7D428B" w:rsidR="00696144" w:rsidRPr="00DB0688" w:rsidRDefault="00696144" w:rsidP="00DB0688">
            <w:pPr>
              <w:spacing w:line="360" w:lineRule="auto"/>
              <w:jc w:val="center"/>
              <w:rPr>
                <w:b/>
                <w:bCs/>
                <w:i w:val="0"/>
                <w:iCs w:val="0"/>
                <w:lang w:val="en-US"/>
              </w:rPr>
            </w:pPr>
            <w:r w:rsidRPr="00DB0688">
              <w:rPr>
                <w:rFonts w:ascii="Aptos Narrow" w:hAnsi="Aptos Narrow"/>
                <w:i w:val="0"/>
                <w:iCs w:val="0"/>
                <w:color w:val="000000"/>
                <w:sz w:val="22"/>
              </w:rPr>
              <w:t>SM</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O(S)</w:t>
            </w:r>
          </w:p>
        </w:tc>
        <w:tc>
          <w:tcPr>
            <w:tcW w:w="0" w:type="auto"/>
            <w:vAlign w:val="center"/>
          </w:tcPr>
          <w:p w14:paraId="52D5FF21" w14:textId="4B6F4383" w:rsidR="00696144" w:rsidRDefault="00696144"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3893</w:t>
            </w:r>
          </w:p>
        </w:tc>
        <w:tc>
          <w:tcPr>
            <w:tcW w:w="0" w:type="auto"/>
            <w:tcBorders>
              <w:right w:val="single" w:sz="4" w:space="0" w:color="5B9BD5" w:themeColor="accent5"/>
            </w:tcBorders>
            <w:vAlign w:val="center"/>
          </w:tcPr>
          <w:p w14:paraId="76A96F46" w14:textId="78B7B681" w:rsidR="00696144" w:rsidRDefault="00696144"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317</w:t>
            </w:r>
            <w:r w:rsidR="00326CC7">
              <w:rPr>
                <w:rFonts w:ascii="Aptos Narrow" w:hAnsi="Aptos Narrow"/>
                <w:color w:val="000000"/>
              </w:rPr>
              <w:t>7</w:t>
            </w:r>
          </w:p>
        </w:tc>
      </w:tr>
      <w:tr w:rsidR="00696144" w14:paraId="0018DC2D" w14:textId="77777777" w:rsidTr="00C5380B">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018190AD" w14:textId="7026080A" w:rsidR="00696144" w:rsidRPr="00DB0688" w:rsidRDefault="00696144" w:rsidP="00DB0688">
            <w:pPr>
              <w:spacing w:line="360" w:lineRule="auto"/>
              <w:jc w:val="center"/>
              <w:rPr>
                <w:b/>
                <w:bCs/>
                <w:i w:val="0"/>
                <w:iCs w:val="0"/>
                <w:lang w:val="en-US"/>
              </w:rPr>
            </w:pPr>
            <w:r w:rsidRPr="00DB0688">
              <w:rPr>
                <w:rFonts w:ascii="Aptos Narrow" w:hAnsi="Aptos Narrow"/>
                <w:i w:val="0"/>
                <w:iCs w:val="0"/>
                <w:color w:val="000000"/>
                <w:sz w:val="22"/>
              </w:rPr>
              <w:t>SM</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OO</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(S)</w:t>
            </w:r>
          </w:p>
        </w:tc>
        <w:tc>
          <w:tcPr>
            <w:tcW w:w="0" w:type="auto"/>
            <w:vAlign w:val="center"/>
          </w:tcPr>
          <w:p w14:paraId="6297E6F5" w14:textId="7FA9F68D" w:rsidR="00696144" w:rsidRDefault="00696144"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66</w:t>
            </w:r>
            <w:r w:rsidR="00326CC7">
              <w:rPr>
                <w:rFonts w:ascii="Aptos Narrow" w:hAnsi="Aptos Narrow"/>
                <w:color w:val="000000"/>
              </w:rPr>
              <w:t>30</w:t>
            </w:r>
          </w:p>
        </w:tc>
        <w:tc>
          <w:tcPr>
            <w:tcW w:w="0" w:type="auto"/>
            <w:tcBorders>
              <w:right w:val="single" w:sz="4" w:space="0" w:color="5B9BD5" w:themeColor="accent5"/>
            </w:tcBorders>
            <w:vAlign w:val="center"/>
          </w:tcPr>
          <w:p w14:paraId="788421FD" w14:textId="1542A212" w:rsidR="00696144" w:rsidRDefault="00696144"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425</w:t>
            </w:r>
            <w:r w:rsidR="00326CC7">
              <w:rPr>
                <w:rFonts w:ascii="Aptos Narrow" w:hAnsi="Aptos Narrow"/>
                <w:color w:val="000000"/>
              </w:rPr>
              <w:t>8</w:t>
            </w:r>
          </w:p>
        </w:tc>
      </w:tr>
      <w:tr w:rsidR="00696144" w14:paraId="21624D2B" w14:textId="77777777" w:rsidTr="00C538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54C3682A" w14:textId="219583D1" w:rsidR="00696144" w:rsidRPr="00DB0688" w:rsidRDefault="00696144" w:rsidP="00DB0688">
            <w:pPr>
              <w:spacing w:line="360" w:lineRule="auto"/>
              <w:jc w:val="center"/>
              <w:rPr>
                <w:b/>
                <w:bCs/>
                <w:i w:val="0"/>
                <w:iCs w:val="0"/>
                <w:lang w:val="en-US"/>
              </w:rPr>
            </w:pPr>
            <w:r w:rsidRPr="00DB0688">
              <w:rPr>
                <w:rFonts w:ascii="Aptos Narrow" w:hAnsi="Aptos Narrow"/>
                <w:i w:val="0"/>
                <w:iCs w:val="0"/>
                <w:color w:val="000000"/>
                <w:sz w:val="22"/>
              </w:rPr>
              <w:t>SM</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OO</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O(S)</w:t>
            </w:r>
          </w:p>
        </w:tc>
        <w:tc>
          <w:tcPr>
            <w:tcW w:w="0" w:type="auto"/>
            <w:vAlign w:val="center"/>
          </w:tcPr>
          <w:p w14:paraId="677FE77A" w14:textId="48C6E6ED" w:rsidR="00696144" w:rsidRDefault="00696144"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3818</w:t>
            </w:r>
          </w:p>
        </w:tc>
        <w:tc>
          <w:tcPr>
            <w:tcW w:w="0" w:type="auto"/>
            <w:tcBorders>
              <w:right w:val="single" w:sz="4" w:space="0" w:color="5B9BD5" w:themeColor="accent5"/>
            </w:tcBorders>
            <w:vAlign w:val="center"/>
          </w:tcPr>
          <w:p w14:paraId="30E02117" w14:textId="1699361B" w:rsidR="00696144" w:rsidRDefault="00696144"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301</w:t>
            </w:r>
            <w:r w:rsidR="00326CC7">
              <w:rPr>
                <w:rFonts w:ascii="Aptos Narrow" w:hAnsi="Aptos Narrow"/>
                <w:color w:val="000000"/>
              </w:rPr>
              <w:t>7</w:t>
            </w:r>
          </w:p>
        </w:tc>
      </w:tr>
      <w:tr w:rsidR="00696144" w14:paraId="3B91C513" w14:textId="77777777" w:rsidTr="00C5380B">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bottom w:val="single" w:sz="4" w:space="0" w:color="5B9BD5" w:themeColor="accent5"/>
            </w:tcBorders>
            <w:vAlign w:val="center"/>
          </w:tcPr>
          <w:p w14:paraId="53372DFB" w14:textId="2D39122F" w:rsidR="00696144" w:rsidRDefault="00696144" w:rsidP="00DB0688">
            <w:pPr>
              <w:spacing w:line="360" w:lineRule="auto"/>
              <w:jc w:val="center"/>
              <w:rPr>
                <w:b/>
                <w:bCs/>
                <w:lang w:val="en-US"/>
              </w:rPr>
            </w:pPr>
            <w:r>
              <w:rPr>
                <w:rFonts w:ascii="Aptos Narrow" w:hAnsi="Aptos Narrow"/>
                <w:color w:val="000000"/>
                <w:sz w:val="22"/>
              </w:rPr>
              <w:t>SM</w:t>
            </w:r>
            <w:r>
              <w:rPr>
                <w:rFonts w:ascii="Aptos Narrow" w:hAnsi="Aptos Narrow"/>
                <w:color w:val="000000"/>
                <w:sz w:val="22"/>
                <w:vertAlign w:val="subscript"/>
              </w:rPr>
              <w:t>//</w:t>
            </w:r>
            <w:r>
              <w:rPr>
                <w:rFonts w:ascii="Aptos Narrow" w:hAnsi="Aptos Narrow"/>
                <w:color w:val="000000"/>
                <w:sz w:val="22"/>
              </w:rPr>
              <w:t>OO</w:t>
            </w:r>
            <w:r>
              <w:rPr>
                <w:rFonts w:ascii="Aptos Narrow" w:hAnsi="Aptos Narrow"/>
                <w:color w:val="000000"/>
                <w:sz w:val="22"/>
                <w:vertAlign w:val="subscript"/>
              </w:rPr>
              <w:t>//</w:t>
            </w:r>
            <w:r>
              <w:rPr>
                <w:rFonts w:ascii="Aptos Narrow" w:hAnsi="Aptos Narrow"/>
                <w:color w:val="000000"/>
                <w:sz w:val="22"/>
              </w:rPr>
              <w:t>OM</w:t>
            </w:r>
            <w:r>
              <w:rPr>
                <w:rFonts w:ascii="Aptos Narrow" w:hAnsi="Aptos Narrow"/>
                <w:color w:val="000000"/>
                <w:sz w:val="22"/>
                <w:vertAlign w:val="subscript"/>
              </w:rPr>
              <w:t>//</w:t>
            </w:r>
            <w:r>
              <w:rPr>
                <w:rFonts w:ascii="Aptos Narrow" w:hAnsi="Aptos Narrow"/>
                <w:color w:val="000000"/>
                <w:sz w:val="22"/>
              </w:rPr>
              <w:t>(</w:t>
            </w:r>
            <w:r>
              <w:rPr>
                <w:rFonts w:ascii="Aptos Narrow" w:hAnsi="Aptos Narrow"/>
                <w:i w:val="0"/>
                <w:iCs w:val="0"/>
                <w:color w:val="000000"/>
                <w:sz w:val="22"/>
              </w:rPr>
              <w:t>S</w:t>
            </w:r>
            <w:r>
              <w:rPr>
                <w:rFonts w:ascii="Aptos Narrow" w:hAnsi="Aptos Narrow"/>
                <w:color w:val="000000"/>
                <w:sz w:val="22"/>
              </w:rPr>
              <w:t>)</w:t>
            </w:r>
          </w:p>
        </w:tc>
        <w:tc>
          <w:tcPr>
            <w:tcW w:w="0" w:type="auto"/>
            <w:tcBorders>
              <w:bottom w:val="single" w:sz="4" w:space="0" w:color="5B9BD5" w:themeColor="accent5"/>
            </w:tcBorders>
            <w:vAlign w:val="center"/>
          </w:tcPr>
          <w:p w14:paraId="06EBDB57" w14:textId="1195FD40" w:rsidR="00696144" w:rsidRDefault="00696144"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5607</w:t>
            </w:r>
          </w:p>
        </w:tc>
        <w:tc>
          <w:tcPr>
            <w:tcW w:w="0" w:type="auto"/>
            <w:tcBorders>
              <w:bottom w:val="single" w:sz="4" w:space="0" w:color="5B9BD5" w:themeColor="accent5"/>
              <w:right w:val="single" w:sz="4" w:space="0" w:color="5B9BD5" w:themeColor="accent5"/>
            </w:tcBorders>
            <w:vAlign w:val="center"/>
          </w:tcPr>
          <w:p w14:paraId="214A5453" w14:textId="7F1AB620" w:rsidR="00696144" w:rsidRDefault="00696144"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447</w:t>
            </w:r>
            <w:r w:rsidR="00326CC7">
              <w:rPr>
                <w:rFonts w:ascii="Aptos Narrow" w:hAnsi="Aptos Narrow"/>
                <w:color w:val="000000"/>
              </w:rPr>
              <w:t>5</w:t>
            </w:r>
          </w:p>
        </w:tc>
      </w:tr>
    </w:tbl>
    <w:p w14:paraId="473941D0" w14:textId="77777777" w:rsidR="00696144" w:rsidRDefault="00696144" w:rsidP="00DB0688">
      <w:pPr>
        <w:spacing w:line="360" w:lineRule="auto"/>
        <w:jc w:val="center"/>
        <w:rPr>
          <w:b/>
          <w:bCs/>
          <w:lang w:val="en-US"/>
        </w:rPr>
      </w:pPr>
    </w:p>
    <w:tbl>
      <w:tblPr>
        <w:tblStyle w:val="Lijsttabel7kleurrijk-Accent5"/>
        <w:tblW w:w="0" w:type="auto"/>
        <w:tblLook w:val="04A0" w:firstRow="1" w:lastRow="0" w:firstColumn="1" w:lastColumn="0" w:noHBand="0" w:noVBand="1"/>
      </w:tblPr>
      <w:tblGrid>
        <w:gridCol w:w="1617"/>
        <w:gridCol w:w="2073"/>
        <w:gridCol w:w="1616"/>
      </w:tblGrid>
      <w:tr w:rsidR="00696144" w14:paraId="09854942" w14:textId="77777777" w:rsidTr="00C5380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5B9BD5" w:themeColor="accent5"/>
              <w:left w:val="single" w:sz="4" w:space="0" w:color="5B9BD5" w:themeColor="accent5"/>
            </w:tcBorders>
            <w:vAlign w:val="center"/>
          </w:tcPr>
          <w:p w14:paraId="5ABA16DB" w14:textId="482CA81A" w:rsidR="00696144" w:rsidRPr="00DB0688" w:rsidRDefault="00696144" w:rsidP="00DB0688">
            <w:pPr>
              <w:spacing w:line="360" w:lineRule="auto"/>
              <w:jc w:val="center"/>
              <w:rPr>
                <w:b/>
                <w:bCs/>
                <w:i w:val="0"/>
                <w:iCs w:val="0"/>
                <w:lang w:val="en-US"/>
              </w:rPr>
            </w:pPr>
            <w:r w:rsidRPr="00DB0688">
              <w:rPr>
                <w:b/>
                <w:bCs/>
                <w:i w:val="0"/>
                <w:iCs w:val="0"/>
                <w:lang w:val="en-US"/>
              </w:rPr>
              <w:lastRenderedPageBreak/>
              <w:t>Sequence</w:t>
            </w:r>
          </w:p>
        </w:tc>
        <w:tc>
          <w:tcPr>
            <w:tcW w:w="0" w:type="auto"/>
            <w:tcBorders>
              <w:top w:val="single" w:sz="4" w:space="0" w:color="5B9BD5" w:themeColor="accent5"/>
            </w:tcBorders>
            <w:vAlign w:val="center"/>
          </w:tcPr>
          <w:p w14:paraId="300BC3EC" w14:textId="086E13B6" w:rsidR="00696144" w:rsidRPr="00DB0688" w:rsidRDefault="00696144" w:rsidP="00DB0688">
            <w:pPr>
              <w:spacing w:line="360" w:lineRule="auto"/>
              <w:jc w:val="center"/>
              <w:cnfStyle w:val="100000000000" w:firstRow="1" w:lastRow="0" w:firstColumn="0" w:lastColumn="0" w:oddVBand="0" w:evenVBand="0" w:oddHBand="0" w:evenHBand="0" w:firstRowFirstColumn="0" w:firstRowLastColumn="0" w:lastRowFirstColumn="0" w:lastRowLastColumn="0"/>
              <w:rPr>
                <w:b/>
                <w:bCs/>
                <w:i w:val="0"/>
                <w:iCs w:val="0"/>
                <w:lang w:val="en-US"/>
              </w:rPr>
            </w:pPr>
            <w:r w:rsidRPr="00DB0688">
              <w:rPr>
                <w:b/>
                <w:bCs/>
                <w:i w:val="0"/>
                <w:iCs w:val="0"/>
                <w:lang w:val="en-US"/>
              </w:rPr>
              <w:t>Stokes shift</w:t>
            </w:r>
            <w:r w:rsidR="00B71CEC">
              <w:rPr>
                <w:b/>
                <w:bCs/>
                <w:i w:val="0"/>
                <w:iCs w:val="0"/>
                <w:lang w:val="en-US"/>
              </w:rPr>
              <w:t xml:space="preserve"> (cm</w:t>
            </w:r>
            <w:r w:rsidR="00B71CEC" w:rsidRPr="00B71CEC">
              <w:rPr>
                <w:b/>
                <w:bCs/>
                <w:i w:val="0"/>
                <w:iCs w:val="0"/>
                <w:vertAlign w:val="superscript"/>
                <w:lang w:val="en-US"/>
              </w:rPr>
              <w:t>-1</w:t>
            </w:r>
            <w:r w:rsidR="00B71CEC">
              <w:rPr>
                <w:b/>
                <w:bCs/>
                <w:i w:val="0"/>
                <w:iCs w:val="0"/>
                <w:lang w:val="en-US"/>
              </w:rPr>
              <w:t>)</w:t>
            </w:r>
          </w:p>
        </w:tc>
        <w:tc>
          <w:tcPr>
            <w:tcW w:w="0" w:type="auto"/>
            <w:tcBorders>
              <w:top w:val="single" w:sz="4" w:space="0" w:color="5B9BD5" w:themeColor="accent5"/>
              <w:right w:val="single" w:sz="4" w:space="0" w:color="5B9BD5" w:themeColor="accent5"/>
            </w:tcBorders>
            <w:vAlign w:val="center"/>
          </w:tcPr>
          <w:p w14:paraId="4E6811F2" w14:textId="79C1F9FA" w:rsidR="00696144" w:rsidRPr="00DB0688" w:rsidRDefault="00696144" w:rsidP="00DB0688">
            <w:pPr>
              <w:spacing w:line="360" w:lineRule="auto"/>
              <w:jc w:val="center"/>
              <w:cnfStyle w:val="100000000000" w:firstRow="1" w:lastRow="0" w:firstColumn="0" w:lastColumn="0" w:oddVBand="0" w:evenVBand="0" w:oddHBand="0" w:evenHBand="0" w:firstRowFirstColumn="0" w:firstRowLastColumn="0" w:lastRowFirstColumn="0" w:lastRowLastColumn="0"/>
              <w:rPr>
                <w:b/>
                <w:bCs/>
                <w:i w:val="0"/>
                <w:iCs w:val="0"/>
                <w:lang w:val="en-US"/>
              </w:rPr>
            </w:pPr>
            <w:r w:rsidRPr="00DB0688">
              <w:rPr>
                <w:b/>
                <w:bCs/>
                <w:i w:val="0"/>
                <w:iCs w:val="0"/>
                <w:lang w:val="en-US"/>
              </w:rPr>
              <w:t>FWHM</w:t>
            </w:r>
            <w:r w:rsidR="00B71CEC">
              <w:rPr>
                <w:b/>
                <w:bCs/>
                <w:i w:val="0"/>
                <w:iCs w:val="0"/>
                <w:lang w:val="en-US"/>
              </w:rPr>
              <w:t xml:space="preserve"> (cm</w:t>
            </w:r>
            <w:r w:rsidR="00B71CEC" w:rsidRPr="00B71CEC">
              <w:rPr>
                <w:b/>
                <w:bCs/>
                <w:i w:val="0"/>
                <w:iCs w:val="0"/>
                <w:vertAlign w:val="superscript"/>
                <w:lang w:val="en-US"/>
              </w:rPr>
              <w:t>-1</w:t>
            </w:r>
            <w:r w:rsidR="00B71CEC">
              <w:rPr>
                <w:b/>
                <w:bCs/>
                <w:i w:val="0"/>
                <w:iCs w:val="0"/>
                <w:lang w:val="en-US"/>
              </w:rPr>
              <w:t>)</w:t>
            </w:r>
          </w:p>
        </w:tc>
      </w:tr>
      <w:tr w:rsidR="00452E01" w14:paraId="534929E2" w14:textId="77777777" w:rsidTr="00C538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5958225F" w14:textId="4600F154" w:rsidR="00452E01" w:rsidRPr="00DB0688" w:rsidRDefault="00452E01" w:rsidP="00DB0688">
            <w:pPr>
              <w:spacing w:line="360" w:lineRule="auto"/>
              <w:jc w:val="center"/>
              <w:rPr>
                <w:b/>
                <w:bCs/>
                <w:i w:val="0"/>
                <w:iCs w:val="0"/>
                <w:lang w:val="en-US"/>
              </w:rPr>
            </w:pPr>
            <w:r w:rsidRPr="00DB0688">
              <w:rPr>
                <w:rFonts w:ascii="Aptos Narrow" w:hAnsi="Aptos Narrow"/>
                <w:i w:val="0"/>
                <w:iCs w:val="0"/>
                <w:color w:val="000000"/>
                <w:sz w:val="22"/>
              </w:rPr>
              <w:t>SO</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V</w:t>
            </w:r>
          </w:p>
        </w:tc>
        <w:tc>
          <w:tcPr>
            <w:tcW w:w="0" w:type="auto"/>
            <w:vAlign w:val="center"/>
          </w:tcPr>
          <w:p w14:paraId="252B7599" w14:textId="710ED1D9" w:rsidR="00452E01" w:rsidRDefault="00452E01"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519</w:t>
            </w:r>
            <w:r w:rsidR="00326CC7">
              <w:rPr>
                <w:rFonts w:ascii="Aptos Narrow" w:hAnsi="Aptos Narrow"/>
                <w:color w:val="000000"/>
              </w:rPr>
              <w:t>9</w:t>
            </w:r>
          </w:p>
        </w:tc>
        <w:tc>
          <w:tcPr>
            <w:tcW w:w="0" w:type="auto"/>
            <w:tcBorders>
              <w:right w:val="single" w:sz="4" w:space="0" w:color="5B9BD5" w:themeColor="accent5"/>
            </w:tcBorders>
            <w:vAlign w:val="center"/>
          </w:tcPr>
          <w:p w14:paraId="0F4B3551" w14:textId="2CA7314A" w:rsidR="00452E01" w:rsidRDefault="00452E01"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343</w:t>
            </w:r>
            <w:r w:rsidR="00326CC7">
              <w:rPr>
                <w:rFonts w:ascii="Aptos Narrow" w:hAnsi="Aptos Narrow"/>
                <w:color w:val="000000"/>
              </w:rPr>
              <w:t>9</w:t>
            </w:r>
          </w:p>
        </w:tc>
      </w:tr>
      <w:tr w:rsidR="00452E01" w14:paraId="56C8ABD8" w14:textId="77777777" w:rsidTr="00C5380B">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38D8AB8D" w14:textId="197F7C1B" w:rsidR="00452E01" w:rsidRPr="00DB0688" w:rsidRDefault="00452E01" w:rsidP="00DB0688">
            <w:pPr>
              <w:spacing w:line="360" w:lineRule="auto"/>
              <w:jc w:val="center"/>
              <w:rPr>
                <w:b/>
                <w:bCs/>
                <w:i w:val="0"/>
                <w:iCs w:val="0"/>
                <w:lang w:val="en-US"/>
              </w:rPr>
            </w:pPr>
            <w:r w:rsidRPr="00DB0688">
              <w:rPr>
                <w:rFonts w:ascii="Aptos Narrow" w:hAnsi="Aptos Narrow"/>
                <w:i w:val="0"/>
                <w:iCs w:val="0"/>
                <w:color w:val="000000"/>
                <w:sz w:val="22"/>
              </w:rPr>
              <w:t>SO</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VM(S)</w:t>
            </w:r>
          </w:p>
        </w:tc>
        <w:tc>
          <w:tcPr>
            <w:tcW w:w="0" w:type="auto"/>
            <w:vAlign w:val="center"/>
          </w:tcPr>
          <w:p w14:paraId="6B3A2200" w14:textId="24845683" w:rsidR="00452E01" w:rsidRDefault="00452E01"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462</w:t>
            </w:r>
            <w:r w:rsidR="00326CC7">
              <w:rPr>
                <w:rFonts w:ascii="Aptos Narrow" w:hAnsi="Aptos Narrow"/>
                <w:color w:val="000000"/>
              </w:rPr>
              <w:t>4</w:t>
            </w:r>
          </w:p>
        </w:tc>
        <w:tc>
          <w:tcPr>
            <w:tcW w:w="0" w:type="auto"/>
            <w:tcBorders>
              <w:right w:val="single" w:sz="4" w:space="0" w:color="5B9BD5" w:themeColor="accent5"/>
            </w:tcBorders>
            <w:vAlign w:val="center"/>
          </w:tcPr>
          <w:p w14:paraId="30375BC7" w14:textId="62419B0E" w:rsidR="00452E01" w:rsidRDefault="00452E01"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6104</w:t>
            </w:r>
          </w:p>
        </w:tc>
      </w:tr>
      <w:tr w:rsidR="00452E01" w14:paraId="1A97040E" w14:textId="77777777" w:rsidTr="00C538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6B757367" w14:textId="7AF9DC0F" w:rsidR="00452E01" w:rsidRPr="00DB0688" w:rsidRDefault="00452E01" w:rsidP="00DB0688">
            <w:pPr>
              <w:spacing w:line="360" w:lineRule="auto"/>
              <w:jc w:val="center"/>
              <w:rPr>
                <w:b/>
                <w:bCs/>
                <w:i w:val="0"/>
                <w:iCs w:val="0"/>
                <w:lang w:val="en-US"/>
              </w:rPr>
            </w:pPr>
            <w:r w:rsidRPr="00DB0688">
              <w:rPr>
                <w:rFonts w:ascii="Aptos Narrow" w:hAnsi="Aptos Narrow"/>
                <w:i w:val="0"/>
                <w:iCs w:val="0"/>
                <w:color w:val="000000"/>
                <w:sz w:val="22"/>
              </w:rPr>
              <w:t>SO</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VM</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O(S)</w:t>
            </w:r>
          </w:p>
        </w:tc>
        <w:tc>
          <w:tcPr>
            <w:tcW w:w="0" w:type="auto"/>
            <w:vAlign w:val="center"/>
          </w:tcPr>
          <w:p w14:paraId="13D932E0" w14:textId="1875FE83" w:rsidR="00452E01" w:rsidRDefault="00452E01"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351</w:t>
            </w:r>
            <w:r w:rsidR="00326CC7">
              <w:rPr>
                <w:rFonts w:ascii="Aptos Narrow" w:hAnsi="Aptos Narrow"/>
                <w:color w:val="000000"/>
              </w:rPr>
              <w:t>9</w:t>
            </w:r>
          </w:p>
        </w:tc>
        <w:tc>
          <w:tcPr>
            <w:tcW w:w="0" w:type="auto"/>
            <w:tcBorders>
              <w:right w:val="single" w:sz="4" w:space="0" w:color="5B9BD5" w:themeColor="accent5"/>
            </w:tcBorders>
            <w:vAlign w:val="center"/>
          </w:tcPr>
          <w:p w14:paraId="0E8189FA" w14:textId="6F14D1FC" w:rsidR="00452E01" w:rsidRDefault="00452E01"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29</w:t>
            </w:r>
            <w:r w:rsidR="00326CC7">
              <w:rPr>
                <w:rFonts w:ascii="Aptos Narrow" w:hAnsi="Aptos Narrow"/>
                <w:color w:val="000000"/>
              </w:rPr>
              <w:t>90</w:t>
            </w:r>
          </w:p>
        </w:tc>
      </w:tr>
      <w:tr w:rsidR="00452E01" w14:paraId="6B5E4907" w14:textId="77777777" w:rsidTr="00C5380B">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2E834476" w14:textId="0DC48E20" w:rsidR="00452E01" w:rsidRPr="00DB0688" w:rsidRDefault="00452E01" w:rsidP="00DB0688">
            <w:pPr>
              <w:spacing w:line="360" w:lineRule="auto"/>
              <w:jc w:val="center"/>
              <w:rPr>
                <w:b/>
                <w:bCs/>
                <w:i w:val="0"/>
                <w:iCs w:val="0"/>
                <w:lang w:val="en-US"/>
              </w:rPr>
            </w:pPr>
            <w:r w:rsidRPr="00DB0688">
              <w:rPr>
                <w:rFonts w:ascii="Aptos Narrow" w:hAnsi="Aptos Narrow"/>
                <w:i w:val="0"/>
                <w:iCs w:val="0"/>
                <w:color w:val="000000"/>
                <w:sz w:val="22"/>
              </w:rPr>
              <w:t>SO</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OM</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V</w:t>
            </w:r>
            <w:r w:rsidRPr="00DB0688">
              <w:rPr>
                <w:rFonts w:ascii="Aptos Narrow" w:hAnsi="Aptos Narrow"/>
                <w:i w:val="0"/>
                <w:iCs w:val="0"/>
                <w:color w:val="000000"/>
                <w:sz w:val="22"/>
                <w:vertAlign w:val="subscript"/>
              </w:rPr>
              <w:t>2</w:t>
            </w:r>
            <w:r w:rsidRPr="00DB0688">
              <w:rPr>
                <w:rFonts w:ascii="Aptos Narrow" w:hAnsi="Aptos Narrow"/>
                <w:i w:val="0"/>
                <w:iCs w:val="0"/>
                <w:color w:val="000000"/>
                <w:sz w:val="22"/>
              </w:rPr>
              <w:t>(S)</w:t>
            </w:r>
          </w:p>
        </w:tc>
        <w:tc>
          <w:tcPr>
            <w:tcW w:w="0" w:type="auto"/>
            <w:vAlign w:val="center"/>
          </w:tcPr>
          <w:p w14:paraId="7CE61F42" w14:textId="0D5949EB" w:rsidR="00452E01" w:rsidRDefault="00452E01"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458</w:t>
            </w:r>
            <w:r w:rsidR="00326CC7">
              <w:rPr>
                <w:rFonts w:ascii="Aptos Narrow" w:hAnsi="Aptos Narrow"/>
                <w:color w:val="000000"/>
              </w:rPr>
              <w:t>7</w:t>
            </w:r>
          </w:p>
        </w:tc>
        <w:tc>
          <w:tcPr>
            <w:tcW w:w="0" w:type="auto"/>
            <w:tcBorders>
              <w:right w:val="single" w:sz="4" w:space="0" w:color="5B9BD5" w:themeColor="accent5"/>
            </w:tcBorders>
            <w:vAlign w:val="center"/>
          </w:tcPr>
          <w:p w14:paraId="234A1041" w14:textId="12204152" w:rsidR="00452E01" w:rsidRDefault="00452E01"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3583</w:t>
            </w:r>
          </w:p>
        </w:tc>
      </w:tr>
      <w:tr w:rsidR="00452E01" w14:paraId="4970E097" w14:textId="77777777" w:rsidTr="00C538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1B249352" w14:textId="59077C81" w:rsidR="00452E01" w:rsidRPr="00DB0688" w:rsidRDefault="00452E01" w:rsidP="00DB0688">
            <w:pPr>
              <w:spacing w:line="360" w:lineRule="auto"/>
              <w:jc w:val="center"/>
              <w:rPr>
                <w:b/>
                <w:bCs/>
                <w:i w:val="0"/>
                <w:iCs w:val="0"/>
                <w:lang w:val="en-US"/>
              </w:rPr>
            </w:pPr>
            <w:r w:rsidRPr="00DB0688">
              <w:rPr>
                <w:rFonts w:ascii="Aptos Narrow" w:hAnsi="Aptos Narrow"/>
                <w:i w:val="0"/>
                <w:iCs w:val="0"/>
                <w:color w:val="000000"/>
                <w:sz w:val="22"/>
              </w:rPr>
              <w:t>SO</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OM</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V</w:t>
            </w:r>
            <w:r w:rsidRPr="00DB0688">
              <w:rPr>
                <w:rFonts w:ascii="Aptos Narrow" w:hAnsi="Aptos Narrow"/>
                <w:i w:val="0"/>
                <w:iCs w:val="0"/>
                <w:color w:val="000000"/>
                <w:sz w:val="22"/>
                <w:vertAlign w:val="subscript"/>
              </w:rPr>
              <w:t>2</w:t>
            </w:r>
            <w:r w:rsidRPr="00DB0688">
              <w:rPr>
                <w:rFonts w:ascii="Aptos Narrow" w:hAnsi="Aptos Narrow"/>
                <w:i w:val="0"/>
                <w:iCs w:val="0"/>
                <w:color w:val="000000"/>
                <w:sz w:val="22"/>
              </w:rPr>
              <w:t>M</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(S)</w:t>
            </w:r>
          </w:p>
        </w:tc>
        <w:tc>
          <w:tcPr>
            <w:tcW w:w="0" w:type="auto"/>
            <w:vAlign w:val="center"/>
          </w:tcPr>
          <w:p w14:paraId="65347B57" w14:textId="3EAB36F8" w:rsidR="00452E01" w:rsidRDefault="00452E01"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430</w:t>
            </w:r>
            <w:r w:rsidR="00326CC7">
              <w:rPr>
                <w:rFonts w:ascii="Aptos Narrow" w:hAnsi="Aptos Narrow"/>
                <w:color w:val="000000"/>
              </w:rPr>
              <w:t>3</w:t>
            </w:r>
          </w:p>
        </w:tc>
        <w:tc>
          <w:tcPr>
            <w:tcW w:w="0" w:type="auto"/>
            <w:tcBorders>
              <w:right w:val="single" w:sz="4" w:space="0" w:color="5B9BD5" w:themeColor="accent5"/>
            </w:tcBorders>
            <w:vAlign w:val="center"/>
          </w:tcPr>
          <w:p w14:paraId="296CAE8B" w14:textId="75387653" w:rsidR="00452E01" w:rsidRDefault="00452E01"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318</w:t>
            </w:r>
            <w:r w:rsidR="00326CC7">
              <w:rPr>
                <w:rFonts w:ascii="Aptos Narrow" w:hAnsi="Aptos Narrow"/>
                <w:color w:val="000000"/>
              </w:rPr>
              <w:t>3</w:t>
            </w:r>
          </w:p>
        </w:tc>
      </w:tr>
      <w:tr w:rsidR="00452E01" w14:paraId="7BB34275" w14:textId="77777777" w:rsidTr="00C5380B">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0A64CF62" w14:textId="04571044" w:rsidR="00452E01" w:rsidRPr="00DB0688" w:rsidRDefault="00452E01" w:rsidP="00DB0688">
            <w:pPr>
              <w:spacing w:line="360" w:lineRule="auto"/>
              <w:jc w:val="center"/>
              <w:rPr>
                <w:b/>
                <w:bCs/>
                <w:i w:val="0"/>
                <w:iCs w:val="0"/>
                <w:lang w:val="en-US"/>
              </w:rPr>
            </w:pPr>
            <w:r w:rsidRPr="00DB0688">
              <w:rPr>
                <w:rFonts w:ascii="Aptos Narrow" w:hAnsi="Aptos Narrow"/>
                <w:i w:val="0"/>
                <w:iCs w:val="0"/>
                <w:color w:val="000000"/>
                <w:sz w:val="22"/>
              </w:rPr>
              <w:t>SM</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OO</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V</w:t>
            </w:r>
            <w:r w:rsidRPr="00DB0688">
              <w:rPr>
                <w:rFonts w:ascii="Aptos Narrow" w:hAnsi="Aptos Narrow"/>
                <w:i w:val="0"/>
                <w:iCs w:val="0"/>
                <w:color w:val="000000"/>
                <w:sz w:val="22"/>
                <w:vertAlign w:val="subscript"/>
              </w:rPr>
              <w:t>2</w:t>
            </w:r>
            <w:r w:rsidRPr="00DB0688">
              <w:rPr>
                <w:rFonts w:ascii="Aptos Narrow" w:hAnsi="Aptos Narrow"/>
                <w:i w:val="0"/>
                <w:iCs w:val="0"/>
                <w:color w:val="000000"/>
                <w:sz w:val="22"/>
              </w:rPr>
              <w:t>(S)</w:t>
            </w:r>
          </w:p>
        </w:tc>
        <w:tc>
          <w:tcPr>
            <w:tcW w:w="0" w:type="auto"/>
            <w:vAlign w:val="center"/>
          </w:tcPr>
          <w:p w14:paraId="5874A3DD" w14:textId="7C5E6AD5" w:rsidR="00452E01" w:rsidRDefault="00452E01"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456</w:t>
            </w:r>
            <w:r w:rsidR="00326CC7">
              <w:rPr>
                <w:rFonts w:ascii="Aptos Narrow" w:hAnsi="Aptos Narrow"/>
                <w:color w:val="000000"/>
              </w:rPr>
              <w:t>7</w:t>
            </w:r>
          </w:p>
        </w:tc>
        <w:tc>
          <w:tcPr>
            <w:tcW w:w="0" w:type="auto"/>
            <w:tcBorders>
              <w:right w:val="single" w:sz="4" w:space="0" w:color="5B9BD5" w:themeColor="accent5"/>
            </w:tcBorders>
            <w:vAlign w:val="center"/>
          </w:tcPr>
          <w:p w14:paraId="0DBF3725" w14:textId="03D4C80E" w:rsidR="00452E01" w:rsidRDefault="00452E01"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3489</w:t>
            </w:r>
          </w:p>
        </w:tc>
      </w:tr>
      <w:tr w:rsidR="00452E01" w14:paraId="68740C9E" w14:textId="77777777" w:rsidTr="00C538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bottom w:val="single" w:sz="4" w:space="0" w:color="5B9BD5" w:themeColor="accent5"/>
            </w:tcBorders>
            <w:vAlign w:val="center"/>
          </w:tcPr>
          <w:p w14:paraId="27096F4D" w14:textId="63E32E2E" w:rsidR="00452E01" w:rsidRPr="00DB0688" w:rsidRDefault="00452E01" w:rsidP="00DB0688">
            <w:pPr>
              <w:spacing w:line="360" w:lineRule="auto"/>
              <w:jc w:val="center"/>
              <w:rPr>
                <w:b/>
                <w:bCs/>
                <w:i w:val="0"/>
                <w:iCs w:val="0"/>
                <w:lang w:val="en-US"/>
              </w:rPr>
            </w:pPr>
            <w:r w:rsidRPr="00DB0688">
              <w:rPr>
                <w:rFonts w:ascii="Aptos Narrow" w:hAnsi="Aptos Narrow"/>
                <w:i w:val="0"/>
                <w:iCs w:val="0"/>
                <w:color w:val="000000"/>
                <w:sz w:val="22"/>
              </w:rPr>
              <w:t>SM</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OO</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V</w:t>
            </w:r>
            <w:r w:rsidRPr="00DB0688">
              <w:rPr>
                <w:rFonts w:ascii="Aptos Narrow" w:hAnsi="Aptos Narrow"/>
                <w:i w:val="0"/>
                <w:iCs w:val="0"/>
                <w:color w:val="000000"/>
                <w:sz w:val="22"/>
                <w:vertAlign w:val="subscript"/>
              </w:rPr>
              <w:t>2</w:t>
            </w:r>
            <w:r w:rsidRPr="00DB0688">
              <w:rPr>
                <w:rFonts w:ascii="Aptos Narrow" w:hAnsi="Aptos Narrow"/>
                <w:i w:val="0"/>
                <w:iCs w:val="0"/>
                <w:color w:val="000000"/>
                <w:sz w:val="22"/>
              </w:rPr>
              <w:t>M</w:t>
            </w:r>
            <w:r w:rsidRPr="00DB0688">
              <w:rPr>
                <w:rFonts w:ascii="Aptos Narrow" w:hAnsi="Aptos Narrow"/>
                <w:i w:val="0"/>
                <w:iCs w:val="0"/>
                <w:color w:val="000000"/>
                <w:sz w:val="22"/>
                <w:vertAlign w:val="subscript"/>
              </w:rPr>
              <w:t>//</w:t>
            </w:r>
            <w:r w:rsidRPr="00DB0688">
              <w:rPr>
                <w:rFonts w:ascii="Aptos Narrow" w:hAnsi="Aptos Narrow"/>
                <w:i w:val="0"/>
                <w:iCs w:val="0"/>
                <w:color w:val="000000"/>
                <w:sz w:val="22"/>
              </w:rPr>
              <w:t>(S)</w:t>
            </w:r>
          </w:p>
        </w:tc>
        <w:tc>
          <w:tcPr>
            <w:tcW w:w="0" w:type="auto"/>
            <w:tcBorders>
              <w:bottom w:val="single" w:sz="4" w:space="0" w:color="5B9BD5" w:themeColor="accent5"/>
            </w:tcBorders>
            <w:vAlign w:val="center"/>
          </w:tcPr>
          <w:p w14:paraId="2FFFACEC" w14:textId="319E1910" w:rsidR="00452E01" w:rsidRDefault="00452E01"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441</w:t>
            </w:r>
            <w:r w:rsidR="00326CC7">
              <w:rPr>
                <w:rFonts w:ascii="Aptos Narrow" w:hAnsi="Aptos Narrow"/>
                <w:color w:val="000000"/>
              </w:rPr>
              <w:t>8</w:t>
            </w:r>
          </w:p>
        </w:tc>
        <w:tc>
          <w:tcPr>
            <w:tcW w:w="0" w:type="auto"/>
            <w:tcBorders>
              <w:bottom w:val="single" w:sz="4" w:space="0" w:color="5B9BD5" w:themeColor="accent5"/>
              <w:right w:val="single" w:sz="4" w:space="0" w:color="5B9BD5" w:themeColor="accent5"/>
            </w:tcBorders>
            <w:vAlign w:val="center"/>
          </w:tcPr>
          <w:p w14:paraId="7E99AC4D" w14:textId="19343B54" w:rsidR="00452E01" w:rsidRDefault="00452E01"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2978</w:t>
            </w:r>
          </w:p>
        </w:tc>
      </w:tr>
    </w:tbl>
    <w:p w14:paraId="09A318AA" w14:textId="77777777" w:rsidR="00696144" w:rsidRDefault="00696144" w:rsidP="00DB0688">
      <w:pPr>
        <w:spacing w:line="360" w:lineRule="auto"/>
        <w:jc w:val="center"/>
        <w:rPr>
          <w:b/>
          <w:bCs/>
          <w:lang w:val="en-US"/>
        </w:rPr>
      </w:pPr>
    </w:p>
    <w:tbl>
      <w:tblPr>
        <w:tblStyle w:val="Lijsttabel7kleurrijk-Accent5"/>
        <w:tblW w:w="0" w:type="auto"/>
        <w:tblLook w:val="04A0" w:firstRow="1" w:lastRow="0" w:firstColumn="1" w:lastColumn="0" w:noHBand="0" w:noVBand="1"/>
      </w:tblPr>
      <w:tblGrid>
        <w:gridCol w:w="1236"/>
        <w:gridCol w:w="2073"/>
        <w:gridCol w:w="1616"/>
      </w:tblGrid>
      <w:tr w:rsidR="007B2ECD" w14:paraId="03B285B2" w14:textId="77777777" w:rsidTr="0035695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5B9BD5" w:themeColor="accent5"/>
              <w:left w:val="single" w:sz="4" w:space="0" w:color="5B9BD5" w:themeColor="accent5"/>
            </w:tcBorders>
            <w:vAlign w:val="center"/>
          </w:tcPr>
          <w:p w14:paraId="4BDB6F5F" w14:textId="77777777" w:rsidR="007B2ECD" w:rsidRPr="00DB0688" w:rsidRDefault="007B2ECD" w:rsidP="0035695C">
            <w:pPr>
              <w:spacing w:line="360" w:lineRule="auto"/>
              <w:jc w:val="center"/>
              <w:rPr>
                <w:b/>
                <w:bCs/>
                <w:i w:val="0"/>
                <w:iCs w:val="0"/>
                <w:lang w:val="en-US"/>
              </w:rPr>
            </w:pPr>
            <w:r w:rsidRPr="00DB0688">
              <w:rPr>
                <w:b/>
                <w:bCs/>
                <w:i w:val="0"/>
                <w:iCs w:val="0"/>
                <w:lang w:val="en-US"/>
              </w:rPr>
              <w:t>Sequence</w:t>
            </w:r>
          </w:p>
        </w:tc>
        <w:tc>
          <w:tcPr>
            <w:tcW w:w="0" w:type="auto"/>
            <w:tcBorders>
              <w:top w:val="single" w:sz="4" w:space="0" w:color="5B9BD5" w:themeColor="accent5"/>
            </w:tcBorders>
            <w:vAlign w:val="center"/>
          </w:tcPr>
          <w:p w14:paraId="3C4C61B5" w14:textId="77777777" w:rsidR="007B2ECD" w:rsidRPr="00DB0688" w:rsidRDefault="007B2ECD" w:rsidP="0035695C">
            <w:pPr>
              <w:spacing w:line="360" w:lineRule="auto"/>
              <w:jc w:val="center"/>
              <w:cnfStyle w:val="100000000000" w:firstRow="1" w:lastRow="0" w:firstColumn="0" w:lastColumn="0" w:oddVBand="0" w:evenVBand="0" w:oddHBand="0" w:evenHBand="0" w:firstRowFirstColumn="0" w:firstRowLastColumn="0" w:lastRowFirstColumn="0" w:lastRowLastColumn="0"/>
              <w:rPr>
                <w:b/>
                <w:bCs/>
                <w:i w:val="0"/>
                <w:iCs w:val="0"/>
                <w:lang w:val="en-US"/>
              </w:rPr>
            </w:pPr>
            <w:r w:rsidRPr="00DB0688">
              <w:rPr>
                <w:b/>
                <w:bCs/>
                <w:i w:val="0"/>
                <w:iCs w:val="0"/>
                <w:lang w:val="en-US"/>
              </w:rPr>
              <w:t>Stokes shift</w:t>
            </w:r>
            <w:r>
              <w:rPr>
                <w:b/>
                <w:bCs/>
                <w:i w:val="0"/>
                <w:iCs w:val="0"/>
                <w:lang w:val="en-US"/>
              </w:rPr>
              <w:t xml:space="preserve"> (cm</w:t>
            </w:r>
            <w:r w:rsidRPr="00B71CEC">
              <w:rPr>
                <w:b/>
                <w:bCs/>
                <w:i w:val="0"/>
                <w:iCs w:val="0"/>
                <w:vertAlign w:val="superscript"/>
                <w:lang w:val="en-US"/>
              </w:rPr>
              <w:t>-1</w:t>
            </w:r>
            <w:r>
              <w:rPr>
                <w:b/>
                <w:bCs/>
                <w:i w:val="0"/>
                <w:iCs w:val="0"/>
                <w:lang w:val="en-US"/>
              </w:rPr>
              <w:t>)</w:t>
            </w:r>
          </w:p>
        </w:tc>
        <w:tc>
          <w:tcPr>
            <w:tcW w:w="0" w:type="auto"/>
            <w:tcBorders>
              <w:top w:val="single" w:sz="4" w:space="0" w:color="5B9BD5" w:themeColor="accent5"/>
              <w:right w:val="single" w:sz="4" w:space="0" w:color="5B9BD5" w:themeColor="accent5"/>
            </w:tcBorders>
            <w:vAlign w:val="center"/>
          </w:tcPr>
          <w:p w14:paraId="594D408F" w14:textId="77777777" w:rsidR="007B2ECD" w:rsidRPr="00DB0688" w:rsidRDefault="007B2ECD" w:rsidP="0035695C">
            <w:pPr>
              <w:spacing w:line="360" w:lineRule="auto"/>
              <w:jc w:val="center"/>
              <w:cnfStyle w:val="100000000000" w:firstRow="1" w:lastRow="0" w:firstColumn="0" w:lastColumn="0" w:oddVBand="0" w:evenVBand="0" w:oddHBand="0" w:evenHBand="0" w:firstRowFirstColumn="0" w:firstRowLastColumn="0" w:lastRowFirstColumn="0" w:lastRowLastColumn="0"/>
              <w:rPr>
                <w:b/>
                <w:bCs/>
                <w:i w:val="0"/>
                <w:iCs w:val="0"/>
                <w:lang w:val="en-US"/>
              </w:rPr>
            </w:pPr>
            <w:r w:rsidRPr="00DB0688">
              <w:rPr>
                <w:b/>
                <w:bCs/>
                <w:i w:val="0"/>
                <w:iCs w:val="0"/>
                <w:lang w:val="en-US"/>
              </w:rPr>
              <w:t>FWHM</w:t>
            </w:r>
            <w:r>
              <w:rPr>
                <w:b/>
                <w:bCs/>
                <w:i w:val="0"/>
                <w:iCs w:val="0"/>
                <w:lang w:val="en-US"/>
              </w:rPr>
              <w:t xml:space="preserve"> (cm</w:t>
            </w:r>
            <w:r w:rsidRPr="00B71CEC">
              <w:rPr>
                <w:b/>
                <w:bCs/>
                <w:i w:val="0"/>
                <w:iCs w:val="0"/>
                <w:vertAlign w:val="superscript"/>
                <w:lang w:val="en-US"/>
              </w:rPr>
              <w:t>-1</w:t>
            </w:r>
            <w:r>
              <w:rPr>
                <w:b/>
                <w:bCs/>
                <w:i w:val="0"/>
                <w:iCs w:val="0"/>
                <w:lang w:val="en-US"/>
              </w:rPr>
              <w:t>)</w:t>
            </w:r>
          </w:p>
        </w:tc>
      </w:tr>
      <w:tr w:rsidR="007B2ECD" w14:paraId="0E62C227" w14:textId="77777777" w:rsidTr="003569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72BFA5AC" w14:textId="77777777" w:rsidR="007B2ECD" w:rsidRPr="00DB0688" w:rsidRDefault="007B2ECD" w:rsidP="0035695C">
            <w:pPr>
              <w:spacing w:line="360" w:lineRule="auto"/>
              <w:jc w:val="center"/>
              <w:rPr>
                <w:b/>
                <w:bCs/>
                <w:i w:val="0"/>
                <w:iCs w:val="0"/>
                <w:lang w:val="en-US"/>
              </w:rPr>
            </w:pPr>
            <w:r w:rsidRPr="00DB0688">
              <w:rPr>
                <w:rFonts w:ascii="Calibri" w:hAnsi="Calibri" w:cs="Calibri"/>
                <w:i w:val="0"/>
                <w:iCs w:val="0"/>
                <w:color w:val="000000"/>
                <w:sz w:val="22"/>
              </w:rPr>
              <w:t>SO</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OP</w:t>
            </w:r>
            <w:r w:rsidRPr="00DB0688">
              <w:rPr>
                <w:rFonts w:ascii="Calibri" w:hAnsi="Calibri" w:cs="Calibri"/>
                <w:i w:val="0"/>
                <w:iCs w:val="0"/>
                <w:color w:val="000000"/>
                <w:sz w:val="22"/>
                <w:vertAlign w:val="subscript"/>
              </w:rPr>
              <w:t>//</w:t>
            </w:r>
          </w:p>
        </w:tc>
        <w:tc>
          <w:tcPr>
            <w:tcW w:w="0" w:type="auto"/>
            <w:vAlign w:val="center"/>
          </w:tcPr>
          <w:p w14:paraId="3D43B78A" w14:textId="77777777" w:rsidR="007B2ECD" w:rsidRDefault="007B2ECD" w:rsidP="0035695C">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6632</w:t>
            </w:r>
          </w:p>
        </w:tc>
        <w:tc>
          <w:tcPr>
            <w:tcW w:w="0" w:type="auto"/>
            <w:tcBorders>
              <w:right w:val="single" w:sz="4" w:space="0" w:color="5B9BD5" w:themeColor="accent5"/>
            </w:tcBorders>
            <w:vAlign w:val="center"/>
          </w:tcPr>
          <w:p w14:paraId="69E4ECF1" w14:textId="77777777" w:rsidR="007B2ECD" w:rsidRDefault="007B2ECD" w:rsidP="0035695C">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5740</w:t>
            </w:r>
          </w:p>
        </w:tc>
      </w:tr>
      <w:tr w:rsidR="007B2ECD" w14:paraId="2D617AC6" w14:textId="77777777" w:rsidTr="0035695C">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7DBF1B85" w14:textId="77777777" w:rsidR="007B2ECD" w:rsidRPr="00DB0688" w:rsidRDefault="007B2ECD" w:rsidP="0035695C">
            <w:pPr>
              <w:spacing w:line="360" w:lineRule="auto"/>
              <w:jc w:val="center"/>
              <w:rPr>
                <w:b/>
                <w:bCs/>
                <w:i w:val="0"/>
                <w:iCs w:val="0"/>
                <w:lang w:val="en-US"/>
              </w:rPr>
            </w:pPr>
            <w:r w:rsidRPr="00DB0688">
              <w:rPr>
                <w:rFonts w:ascii="Calibri" w:hAnsi="Calibri" w:cs="Calibri"/>
                <w:i w:val="0"/>
                <w:iCs w:val="0"/>
                <w:color w:val="000000"/>
                <w:sz w:val="22"/>
              </w:rPr>
              <w:t>SP</w:t>
            </w:r>
            <w:r w:rsidRPr="00DB0688">
              <w:rPr>
                <w:rFonts w:ascii="Calibri" w:hAnsi="Calibri" w:cs="Calibri"/>
                <w:i w:val="0"/>
                <w:iCs w:val="0"/>
                <w:color w:val="000000"/>
                <w:sz w:val="22"/>
                <w:vertAlign w:val="subscript"/>
              </w:rPr>
              <w:t>//</w:t>
            </w:r>
          </w:p>
        </w:tc>
        <w:tc>
          <w:tcPr>
            <w:tcW w:w="0" w:type="auto"/>
            <w:vAlign w:val="center"/>
          </w:tcPr>
          <w:p w14:paraId="278FB6DA" w14:textId="77777777" w:rsidR="007B2ECD" w:rsidRDefault="007B2ECD" w:rsidP="0035695C">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7445</w:t>
            </w:r>
          </w:p>
        </w:tc>
        <w:tc>
          <w:tcPr>
            <w:tcW w:w="0" w:type="auto"/>
            <w:tcBorders>
              <w:right w:val="single" w:sz="4" w:space="0" w:color="5B9BD5" w:themeColor="accent5"/>
            </w:tcBorders>
            <w:vAlign w:val="center"/>
          </w:tcPr>
          <w:p w14:paraId="4F6694A6" w14:textId="77777777" w:rsidR="007B2ECD" w:rsidRDefault="007B2ECD" w:rsidP="0035695C">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4087</w:t>
            </w:r>
          </w:p>
        </w:tc>
      </w:tr>
      <w:tr w:rsidR="007B2ECD" w14:paraId="0B87524E" w14:textId="77777777" w:rsidTr="003569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0FAFC8F0" w14:textId="77777777" w:rsidR="007B2ECD" w:rsidRPr="00DB0688" w:rsidRDefault="007B2ECD" w:rsidP="0035695C">
            <w:pPr>
              <w:spacing w:line="360" w:lineRule="auto"/>
              <w:jc w:val="center"/>
              <w:rPr>
                <w:b/>
                <w:bCs/>
                <w:i w:val="0"/>
                <w:iCs w:val="0"/>
                <w:lang w:val="en-US"/>
              </w:rPr>
            </w:pPr>
            <w:r w:rsidRPr="00DB0688">
              <w:rPr>
                <w:rFonts w:ascii="Calibri" w:hAnsi="Calibri" w:cs="Calibri"/>
                <w:i w:val="0"/>
                <w:iCs w:val="0"/>
                <w:color w:val="000000"/>
                <w:sz w:val="22"/>
              </w:rPr>
              <w:t>SP</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O</w:t>
            </w:r>
          </w:p>
        </w:tc>
        <w:tc>
          <w:tcPr>
            <w:tcW w:w="0" w:type="auto"/>
            <w:vAlign w:val="center"/>
          </w:tcPr>
          <w:p w14:paraId="65BC4BD8" w14:textId="77777777" w:rsidR="007B2ECD" w:rsidRDefault="007B2ECD" w:rsidP="0035695C">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4154</w:t>
            </w:r>
          </w:p>
        </w:tc>
        <w:tc>
          <w:tcPr>
            <w:tcW w:w="0" w:type="auto"/>
            <w:tcBorders>
              <w:right w:val="single" w:sz="4" w:space="0" w:color="5B9BD5" w:themeColor="accent5"/>
            </w:tcBorders>
            <w:vAlign w:val="center"/>
          </w:tcPr>
          <w:p w14:paraId="03B68134" w14:textId="77777777" w:rsidR="007B2ECD" w:rsidRDefault="007B2ECD" w:rsidP="0035695C">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3399</w:t>
            </w:r>
          </w:p>
        </w:tc>
      </w:tr>
      <w:tr w:rsidR="007B2ECD" w14:paraId="4852ECCB" w14:textId="77777777" w:rsidTr="0035695C">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616D2678" w14:textId="77777777" w:rsidR="007B2ECD" w:rsidRPr="00DB0688" w:rsidRDefault="007B2ECD" w:rsidP="0035695C">
            <w:pPr>
              <w:spacing w:line="360" w:lineRule="auto"/>
              <w:jc w:val="center"/>
              <w:rPr>
                <w:b/>
                <w:bCs/>
                <w:i w:val="0"/>
                <w:iCs w:val="0"/>
                <w:lang w:val="en-US"/>
              </w:rPr>
            </w:pPr>
            <w:r w:rsidRPr="00DB0688">
              <w:rPr>
                <w:rFonts w:ascii="Calibri" w:hAnsi="Calibri" w:cs="Calibri"/>
                <w:i w:val="0"/>
                <w:iCs w:val="0"/>
                <w:color w:val="000000"/>
                <w:sz w:val="22"/>
              </w:rPr>
              <w:t>SP</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OO</w:t>
            </w:r>
            <w:r w:rsidRPr="00DB0688">
              <w:rPr>
                <w:rFonts w:ascii="Calibri" w:hAnsi="Calibri" w:cs="Calibri"/>
                <w:i w:val="0"/>
                <w:iCs w:val="0"/>
                <w:color w:val="000000"/>
                <w:sz w:val="22"/>
                <w:vertAlign w:val="subscript"/>
              </w:rPr>
              <w:t>//</w:t>
            </w:r>
          </w:p>
        </w:tc>
        <w:tc>
          <w:tcPr>
            <w:tcW w:w="0" w:type="auto"/>
            <w:vAlign w:val="center"/>
          </w:tcPr>
          <w:p w14:paraId="3369A2E9" w14:textId="77777777" w:rsidR="007B2ECD" w:rsidRDefault="007B2ECD" w:rsidP="0035695C">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5219</w:t>
            </w:r>
          </w:p>
        </w:tc>
        <w:tc>
          <w:tcPr>
            <w:tcW w:w="0" w:type="auto"/>
            <w:tcBorders>
              <w:right w:val="single" w:sz="4" w:space="0" w:color="5B9BD5" w:themeColor="accent5"/>
            </w:tcBorders>
            <w:vAlign w:val="center"/>
          </w:tcPr>
          <w:p w14:paraId="769B8BE6" w14:textId="77777777" w:rsidR="007B2ECD" w:rsidRDefault="007B2ECD" w:rsidP="0035695C">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3945</w:t>
            </w:r>
          </w:p>
        </w:tc>
      </w:tr>
      <w:tr w:rsidR="007B2ECD" w14:paraId="0BA08D7D" w14:textId="77777777" w:rsidTr="003569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3052F380" w14:textId="77777777" w:rsidR="007B2ECD" w:rsidRPr="00DB0688" w:rsidRDefault="007B2ECD" w:rsidP="0035695C">
            <w:pPr>
              <w:spacing w:line="360" w:lineRule="auto"/>
              <w:jc w:val="center"/>
              <w:rPr>
                <w:b/>
                <w:bCs/>
                <w:i w:val="0"/>
                <w:iCs w:val="0"/>
                <w:lang w:val="en-US"/>
              </w:rPr>
            </w:pPr>
            <w:r w:rsidRPr="00DB0688">
              <w:rPr>
                <w:rFonts w:ascii="Calibri" w:hAnsi="Calibri" w:cs="Calibri"/>
                <w:i w:val="0"/>
                <w:iCs w:val="0"/>
                <w:color w:val="000000"/>
                <w:sz w:val="22"/>
              </w:rPr>
              <w:t>SO</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P</w:t>
            </w:r>
          </w:p>
        </w:tc>
        <w:tc>
          <w:tcPr>
            <w:tcW w:w="0" w:type="auto"/>
            <w:vAlign w:val="center"/>
          </w:tcPr>
          <w:p w14:paraId="79544179" w14:textId="77777777" w:rsidR="007B2ECD" w:rsidRDefault="007B2ECD" w:rsidP="0035695C">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4374</w:t>
            </w:r>
          </w:p>
        </w:tc>
        <w:tc>
          <w:tcPr>
            <w:tcW w:w="0" w:type="auto"/>
            <w:tcBorders>
              <w:right w:val="single" w:sz="4" w:space="0" w:color="5B9BD5" w:themeColor="accent5"/>
            </w:tcBorders>
            <w:vAlign w:val="center"/>
          </w:tcPr>
          <w:p w14:paraId="3060C634" w14:textId="77777777" w:rsidR="007B2ECD" w:rsidRDefault="007B2ECD" w:rsidP="0035695C">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3413</w:t>
            </w:r>
          </w:p>
        </w:tc>
      </w:tr>
      <w:tr w:rsidR="007B2ECD" w14:paraId="265A72B0" w14:textId="77777777" w:rsidTr="0035695C">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bottom w:val="single" w:sz="4" w:space="0" w:color="5B9BD5" w:themeColor="accent5"/>
            </w:tcBorders>
            <w:vAlign w:val="center"/>
          </w:tcPr>
          <w:p w14:paraId="2960AAA9" w14:textId="77777777" w:rsidR="007B2ECD" w:rsidRPr="00DB0688" w:rsidRDefault="007B2ECD" w:rsidP="0035695C">
            <w:pPr>
              <w:spacing w:line="360" w:lineRule="auto"/>
              <w:jc w:val="center"/>
              <w:rPr>
                <w:b/>
                <w:bCs/>
                <w:i w:val="0"/>
                <w:iCs w:val="0"/>
                <w:lang w:val="en-US"/>
              </w:rPr>
            </w:pPr>
            <w:r w:rsidRPr="00DB0688">
              <w:rPr>
                <w:rFonts w:ascii="Calibri" w:hAnsi="Calibri" w:cs="Calibri"/>
                <w:i w:val="0"/>
                <w:iCs w:val="0"/>
                <w:color w:val="000000"/>
                <w:sz w:val="22"/>
              </w:rPr>
              <w:t>SO</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PO</w:t>
            </w:r>
            <w:r w:rsidRPr="00DB0688">
              <w:rPr>
                <w:rFonts w:ascii="Calibri" w:hAnsi="Calibri" w:cs="Calibri"/>
                <w:i w:val="0"/>
                <w:iCs w:val="0"/>
                <w:color w:val="000000"/>
                <w:sz w:val="22"/>
                <w:vertAlign w:val="subscript"/>
              </w:rPr>
              <w:t>//</w:t>
            </w:r>
          </w:p>
        </w:tc>
        <w:tc>
          <w:tcPr>
            <w:tcW w:w="0" w:type="auto"/>
            <w:tcBorders>
              <w:bottom w:val="single" w:sz="4" w:space="0" w:color="5B9BD5" w:themeColor="accent5"/>
            </w:tcBorders>
            <w:vAlign w:val="center"/>
          </w:tcPr>
          <w:p w14:paraId="7C7FDC59" w14:textId="77777777" w:rsidR="007B2ECD" w:rsidRDefault="007B2ECD" w:rsidP="0035695C">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8049</w:t>
            </w:r>
          </w:p>
        </w:tc>
        <w:tc>
          <w:tcPr>
            <w:tcW w:w="0" w:type="auto"/>
            <w:tcBorders>
              <w:bottom w:val="single" w:sz="4" w:space="0" w:color="5B9BD5" w:themeColor="accent5"/>
              <w:right w:val="single" w:sz="4" w:space="0" w:color="5B9BD5" w:themeColor="accent5"/>
            </w:tcBorders>
            <w:vAlign w:val="center"/>
          </w:tcPr>
          <w:p w14:paraId="5035430F" w14:textId="77777777" w:rsidR="007B2ECD" w:rsidRDefault="007B2ECD" w:rsidP="0035695C">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5024</w:t>
            </w:r>
          </w:p>
        </w:tc>
      </w:tr>
    </w:tbl>
    <w:p w14:paraId="077919B2" w14:textId="77777777" w:rsidR="007B2ECD" w:rsidRDefault="007B2ECD" w:rsidP="007B2ECD">
      <w:pPr>
        <w:spacing w:line="360" w:lineRule="auto"/>
        <w:rPr>
          <w:b/>
          <w:bCs/>
          <w:lang w:val="en-US"/>
        </w:rPr>
      </w:pPr>
    </w:p>
    <w:tbl>
      <w:tblPr>
        <w:tblStyle w:val="Lijsttabel7kleurrijk-Accent5"/>
        <w:tblW w:w="0" w:type="auto"/>
        <w:tblLook w:val="04A0" w:firstRow="1" w:lastRow="0" w:firstColumn="1" w:lastColumn="0" w:noHBand="0" w:noVBand="1"/>
      </w:tblPr>
      <w:tblGrid>
        <w:gridCol w:w="1831"/>
        <w:gridCol w:w="2073"/>
        <w:gridCol w:w="1616"/>
      </w:tblGrid>
      <w:tr w:rsidR="00452E01" w14:paraId="12141F21" w14:textId="77777777" w:rsidTr="00C5380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5B9BD5" w:themeColor="accent5"/>
              <w:left w:val="single" w:sz="4" w:space="0" w:color="5B9BD5" w:themeColor="accent5"/>
            </w:tcBorders>
            <w:vAlign w:val="center"/>
          </w:tcPr>
          <w:p w14:paraId="7CA34251" w14:textId="340F285B" w:rsidR="00452E01" w:rsidRPr="00DB0688" w:rsidRDefault="00452E01" w:rsidP="00DB0688">
            <w:pPr>
              <w:spacing w:line="360" w:lineRule="auto"/>
              <w:jc w:val="center"/>
              <w:rPr>
                <w:b/>
                <w:bCs/>
                <w:i w:val="0"/>
                <w:iCs w:val="0"/>
                <w:lang w:val="en-US"/>
              </w:rPr>
            </w:pPr>
            <w:r w:rsidRPr="00DB0688">
              <w:rPr>
                <w:b/>
                <w:bCs/>
                <w:i w:val="0"/>
                <w:iCs w:val="0"/>
                <w:lang w:val="en-US"/>
              </w:rPr>
              <w:t>Sequence</w:t>
            </w:r>
          </w:p>
        </w:tc>
        <w:tc>
          <w:tcPr>
            <w:tcW w:w="0" w:type="auto"/>
            <w:tcBorders>
              <w:top w:val="single" w:sz="4" w:space="0" w:color="5B9BD5" w:themeColor="accent5"/>
            </w:tcBorders>
            <w:vAlign w:val="center"/>
          </w:tcPr>
          <w:p w14:paraId="1E340A60" w14:textId="10FD561C" w:rsidR="00452E01" w:rsidRPr="00DB0688" w:rsidRDefault="00452E01" w:rsidP="00DB0688">
            <w:pPr>
              <w:spacing w:line="360" w:lineRule="auto"/>
              <w:jc w:val="center"/>
              <w:cnfStyle w:val="100000000000" w:firstRow="1" w:lastRow="0" w:firstColumn="0" w:lastColumn="0" w:oddVBand="0" w:evenVBand="0" w:oddHBand="0" w:evenHBand="0" w:firstRowFirstColumn="0" w:firstRowLastColumn="0" w:lastRowFirstColumn="0" w:lastRowLastColumn="0"/>
              <w:rPr>
                <w:b/>
                <w:bCs/>
                <w:i w:val="0"/>
                <w:iCs w:val="0"/>
                <w:lang w:val="en-US"/>
              </w:rPr>
            </w:pPr>
            <w:r w:rsidRPr="00DB0688">
              <w:rPr>
                <w:b/>
                <w:bCs/>
                <w:i w:val="0"/>
                <w:iCs w:val="0"/>
                <w:lang w:val="en-US"/>
              </w:rPr>
              <w:t>Stokes shift</w:t>
            </w:r>
            <w:r w:rsidR="00B71CEC">
              <w:rPr>
                <w:b/>
                <w:bCs/>
                <w:i w:val="0"/>
                <w:iCs w:val="0"/>
                <w:lang w:val="en-US"/>
              </w:rPr>
              <w:t xml:space="preserve"> (cm</w:t>
            </w:r>
            <w:r w:rsidR="00B71CEC" w:rsidRPr="00B71CEC">
              <w:rPr>
                <w:b/>
                <w:bCs/>
                <w:i w:val="0"/>
                <w:iCs w:val="0"/>
                <w:vertAlign w:val="superscript"/>
                <w:lang w:val="en-US"/>
              </w:rPr>
              <w:t>-1</w:t>
            </w:r>
            <w:r w:rsidR="00B71CEC">
              <w:rPr>
                <w:b/>
                <w:bCs/>
                <w:i w:val="0"/>
                <w:iCs w:val="0"/>
                <w:lang w:val="en-US"/>
              </w:rPr>
              <w:t>)</w:t>
            </w:r>
          </w:p>
        </w:tc>
        <w:tc>
          <w:tcPr>
            <w:tcW w:w="0" w:type="auto"/>
            <w:tcBorders>
              <w:top w:val="single" w:sz="4" w:space="0" w:color="5B9BD5" w:themeColor="accent5"/>
              <w:right w:val="single" w:sz="4" w:space="0" w:color="5B9BD5" w:themeColor="accent5"/>
            </w:tcBorders>
            <w:vAlign w:val="center"/>
          </w:tcPr>
          <w:p w14:paraId="4D7EBC8C" w14:textId="7F595EAF" w:rsidR="00452E01" w:rsidRPr="00DB0688" w:rsidRDefault="00452E01" w:rsidP="00DB0688">
            <w:pPr>
              <w:spacing w:line="360" w:lineRule="auto"/>
              <w:jc w:val="center"/>
              <w:cnfStyle w:val="100000000000" w:firstRow="1" w:lastRow="0" w:firstColumn="0" w:lastColumn="0" w:oddVBand="0" w:evenVBand="0" w:oddHBand="0" w:evenHBand="0" w:firstRowFirstColumn="0" w:firstRowLastColumn="0" w:lastRowFirstColumn="0" w:lastRowLastColumn="0"/>
              <w:rPr>
                <w:b/>
                <w:bCs/>
                <w:i w:val="0"/>
                <w:iCs w:val="0"/>
                <w:lang w:val="en-US"/>
              </w:rPr>
            </w:pPr>
            <w:r w:rsidRPr="00DB0688">
              <w:rPr>
                <w:b/>
                <w:bCs/>
                <w:i w:val="0"/>
                <w:iCs w:val="0"/>
                <w:lang w:val="en-US"/>
              </w:rPr>
              <w:t>FWHM</w:t>
            </w:r>
            <w:r w:rsidR="00B71CEC">
              <w:rPr>
                <w:b/>
                <w:bCs/>
                <w:i w:val="0"/>
                <w:iCs w:val="0"/>
                <w:lang w:val="en-US"/>
              </w:rPr>
              <w:t xml:space="preserve"> (cm</w:t>
            </w:r>
            <w:r w:rsidR="00B71CEC" w:rsidRPr="00B71CEC">
              <w:rPr>
                <w:b/>
                <w:bCs/>
                <w:i w:val="0"/>
                <w:iCs w:val="0"/>
                <w:vertAlign w:val="superscript"/>
                <w:lang w:val="en-US"/>
              </w:rPr>
              <w:t>-1</w:t>
            </w:r>
            <w:r w:rsidR="00B71CEC">
              <w:rPr>
                <w:b/>
                <w:bCs/>
                <w:i w:val="0"/>
                <w:iCs w:val="0"/>
                <w:lang w:val="en-US"/>
              </w:rPr>
              <w:t>)</w:t>
            </w:r>
          </w:p>
        </w:tc>
      </w:tr>
      <w:tr w:rsidR="00452E01" w14:paraId="28995B16" w14:textId="77777777" w:rsidTr="00C538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tcBorders>
            <w:vAlign w:val="center"/>
          </w:tcPr>
          <w:p w14:paraId="28FAE76B" w14:textId="7BD8D659" w:rsidR="00452E01" w:rsidRPr="00DB0688" w:rsidRDefault="00452E01" w:rsidP="00DB0688">
            <w:pPr>
              <w:spacing w:line="360" w:lineRule="auto"/>
              <w:jc w:val="center"/>
              <w:rPr>
                <w:b/>
                <w:bCs/>
                <w:i w:val="0"/>
                <w:iCs w:val="0"/>
                <w:lang w:val="en-US"/>
              </w:rPr>
            </w:pPr>
            <w:r w:rsidRPr="00DB0688">
              <w:rPr>
                <w:rFonts w:ascii="Calibri" w:hAnsi="Calibri" w:cs="Calibri"/>
                <w:i w:val="0"/>
                <w:iCs w:val="0"/>
                <w:color w:val="000000"/>
                <w:sz w:val="22"/>
              </w:rPr>
              <w:t>SO</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OO</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ESO</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OO</w:t>
            </w:r>
            <w:r w:rsidRPr="00DB0688">
              <w:rPr>
                <w:rFonts w:ascii="Calibri" w:hAnsi="Calibri" w:cs="Calibri"/>
                <w:i w:val="0"/>
                <w:iCs w:val="0"/>
                <w:color w:val="000000"/>
                <w:sz w:val="22"/>
                <w:vertAlign w:val="subscript"/>
              </w:rPr>
              <w:t>//</w:t>
            </w:r>
          </w:p>
        </w:tc>
        <w:tc>
          <w:tcPr>
            <w:tcW w:w="0" w:type="auto"/>
            <w:vAlign w:val="center"/>
          </w:tcPr>
          <w:p w14:paraId="3C8CB0B7" w14:textId="32B83D61" w:rsidR="00452E01" w:rsidRDefault="00452E01"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479</w:t>
            </w:r>
            <w:r w:rsidR="00326CC7">
              <w:rPr>
                <w:rFonts w:ascii="Aptos Narrow" w:hAnsi="Aptos Narrow"/>
                <w:color w:val="000000"/>
              </w:rPr>
              <w:t>8</w:t>
            </w:r>
          </w:p>
        </w:tc>
        <w:tc>
          <w:tcPr>
            <w:tcW w:w="0" w:type="auto"/>
            <w:tcBorders>
              <w:right w:val="single" w:sz="4" w:space="0" w:color="5B9BD5" w:themeColor="accent5"/>
            </w:tcBorders>
            <w:vAlign w:val="center"/>
          </w:tcPr>
          <w:p w14:paraId="7C6422D6" w14:textId="64B9C57F" w:rsidR="00452E01" w:rsidRDefault="00452E01" w:rsidP="00DB0688">
            <w:pPr>
              <w:spacing w:line="360" w:lineRule="auto"/>
              <w:jc w:val="center"/>
              <w:cnfStyle w:val="000000100000" w:firstRow="0" w:lastRow="0" w:firstColumn="0" w:lastColumn="0" w:oddVBand="0" w:evenVBand="0" w:oddHBand="1" w:evenHBand="0" w:firstRowFirstColumn="0" w:firstRowLastColumn="0" w:lastRowFirstColumn="0" w:lastRowLastColumn="0"/>
              <w:rPr>
                <w:b/>
                <w:bCs/>
                <w:lang w:val="en-US"/>
              </w:rPr>
            </w:pPr>
            <w:r>
              <w:rPr>
                <w:rFonts w:ascii="Aptos Narrow" w:hAnsi="Aptos Narrow"/>
                <w:color w:val="000000"/>
              </w:rPr>
              <w:t>4137</w:t>
            </w:r>
          </w:p>
        </w:tc>
      </w:tr>
      <w:tr w:rsidR="00452E01" w14:paraId="5A7F23A6" w14:textId="77777777" w:rsidTr="00C5380B">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5B9BD5" w:themeColor="accent5"/>
              <w:bottom w:val="single" w:sz="4" w:space="0" w:color="5B9BD5" w:themeColor="accent5"/>
            </w:tcBorders>
            <w:vAlign w:val="center"/>
          </w:tcPr>
          <w:p w14:paraId="1E4831D6" w14:textId="75A258ED" w:rsidR="00452E01" w:rsidRPr="00DB0688" w:rsidRDefault="00452E01" w:rsidP="00DB0688">
            <w:pPr>
              <w:spacing w:line="360" w:lineRule="auto"/>
              <w:jc w:val="center"/>
              <w:rPr>
                <w:b/>
                <w:bCs/>
                <w:i w:val="0"/>
                <w:iCs w:val="0"/>
                <w:lang w:val="en-US"/>
              </w:rPr>
            </w:pPr>
            <w:r w:rsidRPr="00DB0688">
              <w:rPr>
                <w:rFonts w:ascii="Calibri" w:hAnsi="Calibri" w:cs="Calibri"/>
                <w:i w:val="0"/>
                <w:iCs w:val="0"/>
                <w:color w:val="000000"/>
                <w:sz w:val="22"/>
              </w:rPr>
              <w:t>SO</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V</w:t>
            </w:r>
            <w:r w:rsidRPr="00DB0688">
              <w:rPr>
                <w:rFonts w:ascii="Calibri" w:hAnsi="Calibri" w:cs="Calibri"/>
                <w:i w:val="0"/>
                <w:iCs w:val="0"/>
                <w:color w:val="000000"/>
                <w:sz w:val="22"/>
                <w:vertAlign w:val="subscript"/>
              </w:rPr>
              <w:t>2</w:t>
            </w:r>
            <w:r w:rsidRPr="00DB0688">
              <w:rPr>
                <w:rFonts w:ascii="Calibri" w:hAnsi="Calibri" w:cs="Calibri"/>
                <w:i w:val="0"/>
                <w:iCs w:val="0"/>
                <w:color w:val="000000"/>
                <w:sz w:val="22"/>
              </w:rPr>
              <w:t>E</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OO</w:t>
            </w:r>
            <w:r w:rsidRPr="00DB0688">
              <w:rPr>
                <w:rFonts w:ascii="Calibri" w:hAnsi="Calibri" w:cs="Calibri"/>
                <w:i w:val="0"/>
                <w:iCs w:val="0"/>
                <w:color w:val="000000"/>
                <w:sz w:val="22"/>
                <w:vertAlign w:val="subscript"/>
              </w:rPr>
              <w:t>//</w:t>
            </w:r>
            <w:r w:rsidRPr="00DB0688">
              <w:rPr>
                <w:rFonts w:ascii="Calibri" w:hAnsi="Calibri" w:cs="Calibri"/>
                <w:i w:val="0"/>
                <w:iCs w:val="0"/>
                <w:color w:val="000000"/>
                <w:sz w:val="22"/>
              </w:rPr>
              <w:t>OS</w:t>
            </w:r>
          </w:p>
        </w:tc>
        <w:tc>
          <w:tcPr>
            <w:tcW w:w="0" w:type="auto"/>
            <w:tcBorders>
              <w:bottom w:val="single" w:sz="4" w:space="0" w:color="5B9BD5" w:themeColor="accent5"/>
            </w:tcBorders>
            <w:vAlign w:val="center"/>
          </w:tcPr>
          <w:p w14:paraId="52ACA639" w14:textId="6ECED7E5" w:rsidR="00452E01" w:rsidRDefault="00452E01"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424</w:t>
            </w:r>
            <w:r w:rsidR="00326CC7">
              <w:rPr>
                <w:rFonts w:ascii="Aptos Narrow" w:hAnsi="Aptos Narrow"/>
                <w:color w:val="000000"/>
              </w:rPr>
              <w:t>8</w:t>
            </w:r>
          </w:p>
        </w:tc>
        <w:tc>
          <w:tcPr>
            <w:tcW w:w="0" w:type="auto"/>
            <w:tcBorders>
              <w:bottom w:val="single" w:sz="4" w:space="0" w:color="5B9BD5" w:themeColor="accent5"/>
              <w:right w:val="single" w:sz="4" w:space="0" w:color="5B9BD5" w:themeColor="accent5"/>
            </w:tcBorders>
            <w:vAlign w:val="center"/>
          </w:tcPr>
          <w:p w14:paraId="4471BD7C" w14:textId="63A82ADC" w:rsidR="00452E01" w:rsidRDefault="00452E01" w:rsidP="00DB0688">
            <w:pPr>
              <w:spacing w:line="360" w:lineRule="auto"/>
              <w:jc w:val="center"/>
              <w:cnfStyle w:val="000000000000" w:firstRow="0" w:lastRow="0" w:firstColumn="0" w:lastColumn="0" w:oddVBand="0" w:evenVBand="0" w:oddHBand="0" w:evenHBand="0" w:firstRowFirstColumn="0" w:firstRowLastColumn="0" w:lastRowFirstColumn="0" w:lastRowLastColumn="0"/>
              <w:rPr>
                <w:b/>
                <w:bCs/>
                <w:lang w:val="en-US"/>
              </w:rPr>
            </w:pPr>
            <w:r>
              <w:rPr>
                <w:rFonts w:ascii="Aptos Narrow" w:hAnsi="Aptos Narrow"/>
                <w:color w:val="000000"/>
              </w:rPr>
              <w:t>304</w:t>
            </w:r>
            <w:r w:rsidR="00326CC7">
              <w:rPr>
                <w:rFonts w:ascii="Aptos Narrow" w:hAnsi="Aptos Narrow"/>
                <w:color w:val="000000"/>
              </w:rPr>
              <w:t>2</w:t>
            </w:r>
          </w:p>
        </w:tc>
      </w:tr>
    </w:tbl>
    <w:p w14:paraId="565DB43C" w14:textId="77777777" w:rsidR="00452E01" w:rsidRPr="00E301FB" w:rsidRDefault="00452E01" w:rsidP="0093102D">
      <w:pPr>
        <w:spacing w:line="360" w:lineRule="auto"/>
        <w:jc w:val="both"/>
        <w:rPr>
          <w:b/>
          <w:bCs/>
          <w:lang w:val="en-US"/>
        </w:rPr>
      </w:pPr>
    </w:p>
    <w:p w14:paraId="261655D8" w14:textId="77777777" w:rsidR="00B41D44" w:rsidRDefault="00B41D44">
      <w:pPr>
        <w:rPr>
          <w:b/>
          <w:bCs/>
          <w:sz w:val="24"/>
          <w:szCs w:val="24"/>
          <w:lang w:val="en-US"/>
        </w:rPr>
      </w:pPr>
      <w:bookmarkStart w:id="91" w:name="_Toc166676945"/>
      <w:bookmarkStart w:id="92" w:name="_Toc166677069"/>
      <w:bookmarkStart w:id="93" w:name="_Toc169010163"/>
      <w:r>
        <w:br w:type="page"/>
      </w:r>
    </w:p>
    <w:p w14:paraId="5EB8EFA2" w14:textId="68DDF53F" w:rsidR="00E301FB" w:rsidRDefault="00E301FB" w:rsidP="00B93888">
      <w:pPr>
        <w:pStyle w:val="SIKOP2"/>
      </w:pPr>
      <w:r w:rsidRPr="00E301FB">
        <w:lastRenderedPageBreak/>
        <w:t>CD</w:t>
      </w:r>
      <w:r w:rsidR="00251252">
        <w:t xml:space="preserve"> and corresponding UV-vis results</w:t>
      </w:r>
      <w:bookmarkEnd w:id="91"/>
      <w:bookmarkEnd w:id="92"/>
      <w:bookmarkEnd w:id="93"/>
    </w:p>
    <w:p w14:paraId="6C7F6FB0" w14:textId="45B58CCA" w:rsidR="005979D9" w:rsidRDefault="0012584A" w:rsidP="0012584A">
      <w:pPr>
        <w:spacing w:line="360" w:lineRule="auto"/>
        <w:jc w:val="both"/>
        <w:rPr>
          <w:lang w:val="en-US"/>
        </w:rPr>
      </w:pPr>
      <w:r>
        <w:rPr>
          <w:lang w:val="en-US"/>
        </w:rPr>
        <w:t>Circular dichroism (CD) is a widely applied technique in conjugated systems and offers the possibility to analyze the</w:t>
      </w:r>
      <w:r w:rsidR="00F5303A">
        <w:rPr>
          <w:lang w:val="en-US"/>
        </w:rPr>
        <w:t xml:space="preserve"> </w:t>
      </w:r>
      <w:r w:rsidR="00485479">
        <w:rPr>
          <w:lang w:val="en-US"/>
        </w:rPr>
        <w:t>accompanying</w:t>
      </w:r>
      <w:r>
        <w:rPr>
          <w:lang w:val="en-US"/>
        </w:rPr>
        <w:t xml:space="preserve"> aggregation process. This aggregation can be induced in several ways</w:t>
      </w:r>
      <w:r w:rsidR="000255D9">
        <w:rPr>
          <w:lang w:val="en-US"/>
        </w:rPr>
        <w:t xml:space="preserve"> of which</w:t>
      </w:r>
      <w:r>
        <w:rPr>
          <w:lang w:val="en-US"/>
        </w:rPr>
        <w:t xml:space="preserve"> the most frequent</w:t>
      </w:r>
      <w:r w:rsidR="00FD16F2">
        <w:rPr>
          <w:lang w:val="en-US"/>
        </w:rPr>
        <w:t>ly</w:t>
      </w:r>
      <w:r>
        <w:rPr>
          <w:lang w:val="en-US"/>
        </w:rPr>
        <w:t xml:space="preserve"> used method is </w:t>
      </w:r>
      <w:r w:rsidR="006D1E7D">
        <w:rPr>
          <w:lang w:val="en-US"/>
        </w:rPr>
        <w:t>a</w:t>
      </w:r>
      <w:r>
        <w:rPr>
          <w:lang w:val="en-US"/>
        </w:rPr>
        <w:t xml:space="preserve"> stepwise addition of a non-solvent to an oligomer solution. Classically, </w:t>
      </w:r>
      <w:r w:rsidR="00F12037">
        <w:rPr>
          <w:lang w:val="en-US"/>
        </w:rPr>
        <w:t>a combination of chloroform and methanol is used in conjugated polymer systems</w:t>
      </w:r>
      <w:r w:rsidR="00326CC7">
        <w:rPr>
          <w:lang w:val="en-US"/>
        </w:rPr>
        <w:t>,</w:t>
      </w:r>
      <w:r w:rsidR="00F12037">
        <w:rPr>
          <w:lang w:val="en-US"/>
        </w:rPr>
        <w:t xml:space="preserve"> but did not succeed</w:t>
      </w:r>
      <w:r w:rsidR="006F3AC9">
        <w:rPr>
          <w:lang w:val="en-US"/>
        </w:rPr>
        <w:t xml:space="preserve"> in our case</w:t>
      </w:r>
      <w:r w:rsidR="00F12037">
        <w:rPr>
          <w:lang w:val="en-US"/>
        </w:rPr>
        <w:t>.</w:t>
      </w:r>
      <w:r w:rsidR="005979D9">
        <w:rPr>
          <w:lang w:val="en-US"/>
        </w:rPr>
        <w:t xml:space="preserve"> </w:t>
      </w:r>
      <w:r w:rsidR="00F86EB9">
        <w:rPr>
          <w:lang w:val="en-US"/>
        </w:rPr>
        <w:t xml:space="preserve">Initial tests </w:t>
      </w:r>
      <w:r w:rsidR="0083432B">
        <w:rPr>
          <w:lang w:val="en-US"/>
        </w:rPr>
        <w:t xml:space="preserve">conducted in 10x10 quartz cuvettes </w:t>
      </w:r>
      <w:r w:rsidR="00F86EB9">
        <w:rPr>
          <w:lang w:val="en-US"/>
        </w:rPr>
        <w:t>did not result in any reds</w:t>
      </w:r>
      <w:r w:rsidR="00E52AC6">
        <w:rPr>
          <w:lang w:val="en-US"/>
        </w:rPr>
        <w:t>hi</w:t>
      </w:r>
      <w:r w:rsidR="0083432B">
        <w:rPr>
          <w:lang w:val="en-US"/>
        </w:rPr>
        <w:t>ft</w:t>
      </w:r>
      <w:r w:rsidR="00E52AC6">
        <w:rPr>
          <w:lang w:val="en-US"/>
        </w:rPr>
        <w:t xml:space="preserve"> </w:t>
      </w:r>
      <w:r w:rsidR="00326CC7">
        <w:rPr>
          <w:lang w:val="en-US"/>
        </w:rPr>
        <w:t>originating from</w:t>
      </w:r>
      <w:r w:rsidR="00E52AC6">
        <w:rPr>
          <w:lang w:val="en-US"/>
        </w:rPr>
        <w:t xml:space="preserve"> aggregation of the oligomer chains nor in a clear CD signal. Even ratios o</w:t>
      </w:r>
      <w:r w:rsidR="00524D57">
        <w:rPr>
          <w:lang w:val="en-US"/>
        </w:rPr>
        <w:t xml:space="preserve">f </w:t>
      </w:r>
      <w:r w:rsidR="00E52AC6">
        <w:rPr>
          <w:lang w:val="en-US"/>
        </w:rPr>
        <w:t>90 % non</w:t>
      </w:r>
      <w:r w:rsidR="00994B8F">
        <w:rPr>
          <w:lang w:val="en-US"/>
        </w:rPr>
        <w:t>-</w:t>
      </w:r>
      <w:r w:rsidR="00E52AC6">
        <w:rPr>
          <w:lang w:val="en-US"/>
        </w:rPr>
        <w:t xml:space="preserve">solvent did not </w:t>
      </w:r>
      <w:r w:rsidR="00524D57">
        <w:rPr>
          <w:lang w:val="en-US"/>
        </w:rPr>
        <w:t xml:space="preserve">resulted </w:t>
      </w:r>
      <w:r w:rsidR="00BB1CE0">
        <w:rPr>
          <w:lang w:val="en-US"/>
        </w:rPr>
        <w:t xml:space="preserve">in </w:t>
      </w:r>
      <w:r w:rsidR="00BB1CE0" w:rsidRPr="00FE1315">
        <w:rPr>
          <w:lang w:val="en-US"/>
        </w:rPr>
        <w:t>aggregation</w:t>
      </w:r>
      <w:r w:rsidR="00994B8F">
        <w:rPr>
          <w:lang w:val="en-US"/>
        </w:rPr>
        <w:t xml:space="preserve"> of the macromolecules</w:t>
      </w:r>
      <w:r w:rsidR="00BB1CE0">
        <w:rPr>
          <w:lang w:val="en-US"/>
        </w:rPr>
        <w:t>. The blue shift noted in the UV</w:t>
      </w:r>
      <w:r w:rsidR="00F4647F">
        <w:rPr>
          <w:lang w:val="en-US"/>
        </w:rPr>
        <w:t>-</w:t>
      </w:r>
      <w:r w:rsidR="00BB1CE0">
        <w:rPr>
          <w:lang w:val="en-US"/>
        </w:rPr>
        <w:t xml:space="preserve">Vis spectra is </w:t>
      </w:r>
      <w:r w:rsidR="00DC4C0C">
        <w:rPr>
          <w:lang w:val="en-US"/>
        </w:rPr>
        <w:t>attributed to the signif</w:t>
      </w:r>
      <w:r w:rsidR="004D5A1E">
        <w:rPr>
          <w:lang w:val="en-US"/>
        </w:rPr>
        <w:t xml:space="preserve">icant change in solvent </w:t>
      </w:r>
      <w:r w:rsidR="004D5A1E" w:rsidRPr="007B2ECD">
        <w:rPr>
          <w:lang w:val="en-US"/>
        </w:rPr>
        <w:t>properties</w:t>
      </w:r>
      <w:r w:rsidR="00FE1315" w:rsidRPr="007B2ECD">
        <w:rPr>
          <w:lang w:val="en-US"/>
        </w:rPr>
        <w:t xml:space="preserve"> (Fig</w:t>
      </w:r>
      <w:r w:rsidR="007B2ECD">
        <w:rPr>
          <w:lang w:val="en-US"/>
        </w:rPr>
        <w:t>.</w:t>
      </w:r>
      <w:r w:rsidR="00FE1315" w:rsidRPr="007B2ECD">
        <w:rPr>
          <w:lang w:val="en-US"/>
        </w:rPr>
        <w:t xml:space="preserve"> </w:t>
      </w:r>
      <w:r w:rsidR="00B41D44" w:rsidRPr="007B2ECD">
        <w:rPr>
          <w:lang w:val="en-US"/>
        </w:rPr>
        <w:t>1</w:t>
      </w:r>
      <w:r w:rsidR="00FE1315" w:rsidRPr="007B2ECD">
        <w:rPr>
          <w:lang w:val="en-US"/>
        </w:rPr>
        <w:t>A</w:t>
      </w:r>
      <w:r w:rsidR="00A365E2" w:rsidRPr="007B2ECD">
        <w:rPr>
          <w:lang w:val="en-US"/>
        </w:rPr>
        <w:t xml:space="preserve"> and B)</w:t>
      </w:r>
      <w:r w:rsidR="004D5A1E" w:rsidRPr="007B2ECD">
        <w:rPr>
          <w:lang w:val="en-US"/>
        </w:rPr>
        <w:t>.</w:t>
      </w:r>
    </w:p>
    <w:p w14:paraId="3EBE740A" w14:textId="5B370E1E" w:rsidR="0012584A" w:rsidRDefault="00EA1591" w:rsidP="0012584A">
      <w:pPr>
        <w:spacing w:line="360" w:lineRule="auto"/>
        <w:jc w:val="both"/>
        <w:rPr>
          <w:lang w:val="en-US"/>
        </w:rPr>
      </w:pPr>
      <w:r>
        <w:rPr>
          <w:lang w:val="en-US"/>
        </w:rPr>
        <w:t>As chloroform appeared to be a too good solvent for the rather short oli</w:t>
      </w:r>
      <w:r w:rsidR="0051664D">
        <w:rPr>
          <w:lang w:val="en-US"/>
        </w:rPr>
        <w:t xml:space="preserve">gomers, following modifications were investigated to achieve aggregation. First, acetone as good solvent was investigated </w:t>
      </w:r>
      <w:r w:rsidR="00C34F05">
        <w:rPr>
          <w:lang w:val="en-US"/>
        </w:rPr>
        <w:t xml:space="preserve">in combination with MeOH as non-solvent. </w:t>
      </w:r>
      <w:r w:rsidR="00B9480C">
        <w:rPr>
          <w:lang w:val="en-US"/>
        </w:rPr>
        <w:t>Adding</w:t>
      </w:r>
      <w:r w:rsidR="00C34F05">
        <w:rPr>
          <w:lang w:val="en-US"/>
        </w:rPr>
        <w:t xml:space="preserve"> 70 %</w:t>
      </w:r>
      <w:r w:rsidR="00F6489B">
        <w:rPr>
          <w:lang w:val="en-US"/>
        </w:rPr>
        <w:t xml:space="preserve"> of MeOH</w:t>
      </w:r>
      <w:r w:rsidR="001818BB">
        <w:rPr>
          <w:lang w:val="en-US"/>
        </w:rPr>
        <w:t xml:space="preserve"> did not produce a</w:t>
      </w:r>
      <w:r w:rsidR="00F6489B">
        <w:rPr>
          <w:lang w:val="en-US"/>
        </w:rPr>
        <w:t xml:space="preserve"> redshift</w:t>
      </w:r>
      <w:r w:rsidR="003229A8">
        <w:rPr>
          <w:lang w:val="en-US"/>
        </w:rPr>
        <w:t>,</w:t>
      </w:r>
      <w:r w:rsidR="00F6489B">
        <w:rPr>
          <w:lang w:val="en-US"/>
        </w:rPr>
        <w:t xml:space="preserve"> while</w:t>
      </w:r>
      <w:r w:rsidR="00D3712A">
        <w:rPr>
          <w:lang w:val="en-US"/>
        </w:rPr>
        <w:t xml:space="preserve"> </w:t>
      </w:r>
      <w:r w:rsidR="003229A8">
        <w:rPr>
          <w:lang w:val="en-US"/>
        </w:rPr>
        <w:t>an</w:t>
      </w:r>
      <w:r w:rsidR="00D3712A">
        <w:rPr>
          <w:lang w:val="en-US"/>
        </w:rPr>
        <w:t xml:space="preserve"> addition of 90</w:t>
      </w:r>
      <w:r w:rsidR="00C12D77">
        <w:rPr>
          <w:lang w:val="en-US"/>
        </w:rPr>
        <w:t xml:space="preserve"> %</w:t>
      </w:r>
      <w:r w:rsidR="00D3712A">
        <w:rPr>
          <w:lang w:val="en-US"/>
        </w:rPr>
        <w:t xml:space="preserve"> non-solvent</w:t>
      </w:r>
      <w:r w:rsidR="001818BB">
        <w:rPr>
          <w:lang w:val="en-US"/>
        </w:rPr>
        <w:t>,</w:t>
      </w:r>
      <w:r w:rsidR="00D3712A">
        <w:rPr>
          <w:lang w:val="en-US"/>
        </w:rPr>
        <w:t xml:space="preserve"> again</w:t>
      </w:r>
      <w:r w:rsidR="001818BB">
        <w:rPr>
          <w:lang w:val="en-US"/>
        </w:rPr>
        <w:t>,</w:t>
      </w:r>
      <w:r w:rsidR="00D3712A">
        <w:rPr>
          <w:lang w:val="en-US"/>
        </w:rPr>
        <w:t xml:space="preserve"> resulted in a shift towards lower wavelengths (</w:t>
      </w:r>
      <w:r w:rsidR="002802D0" w:rsidRPr="007B2ECD">
        <w:rPr>
          <w:b/>
          <w:bCs/>
          <w:lang w:val="en-US"/>
        </w:rPr>
        <w:t>C</w:t>
      </w:r>
      <w:r w:rsidR="00D3712A" w:rsidRPr="007B2ECD">
        <w:rPr>
          <w:lang w:val="en-US"/>
        </w:rPr>
        <w:t>). Next</w:t>
      </w:r>
      <w:r w:rsidR="002E39A6" w:rsidRPr="007B2ECD">
        <w:rPr>
          <w:lang w:val="en-US"/>
        </w:rPr>
        <w:t xml:space="preserve">, </w:t>
      </w:r>
      <w:r w:rsidR="00B1756F" w:rsidRPr="007B2ECD">
        <w:rPr>
          <w:lang w:val="en-US"/>
        </w:rPr>
        <w:t>isopropanol (IPA) was investigated as good solvent</w:t>
      </w:r>
      <w:r w:rsidR="002802D0" w:rsidRPr="007B2ECD">
        <w:rPr>
          <w:lang w:val="en-US"/>
        </w:rPr>
        <w:t xml:space="preserve"> (</w:t>
      </w:r>
      <w:r w:rsidR="002802D0" w:rsidRPr="007B2ECD">
        <w:rPr>
          <w:b/>
          <w:bCs/>
          <w:lang w:val="en-US"/>
        </w:rPr>
        <w:t>D</w:t>
      </w:r>
      <w:r w:rsidR="002802D0" w:rsidRPr="007B2ECD">
        <w:rPr>
          <w:lang w:val="en-US"/>
        </w:rPr>
        <w:t>)</w:t>
      </w:r>
      <w:r w:rsidR="00B1756F" w:rsidRPr="007B2ECD">
        <w:rPr>
          <w:lang w:val="en-US"/>
        </w:rPr>
        <w:t>. MeOH was</w:t>
      </w:r>
      <w:r w:rsidR="001818BB" w:rsidRPr="007B2ECD">
        <w:rPr>
          <w:lang w:val="en-US"/>
        </w:rPr>
        <w:t xml:space="preserve"> again</w:t>
      </w:r>
      <w:r w:rsidR="00B1756F" w:rsidRPr="007B2ECD">
        <w:rPr>
          <w:lang w:val="en-US"/>
        </w:rPr>
        <w:t xml:space="preserve"> added as non-solvent to an extend of 70 %</w:t>
      </w:r>
      <w:r w:rsidR="001818BB" w:rsidRPr="007B2ECD">
        <w:rPr>
          <w:lang w:val="en-US"/>
        </w:rPr>
        <w:t xml:space="preserve"> but</w:t>
      </w:r>
      <w:r w:rsidR="00B1756F" w:rsidRPr="007B2ECD">
        <w:rPr>
          <w:lang w:val="en-US"/>
        </w:rPr>
        <w:t xml:space="preserve"> still </w:t>
      </w:r>
      <w:r w:rsidR="00203CE9" w:rsidRPr="007B2ECD">
        <w:rPr>
          <w:lang w:val="en-US"/>
        </w:rPr>
        <w:t>no</w:t>
      </w:r>
      <w:r w:rsidR="00B1756F" w:rsidRPr="007B2ECD">
        <w:rPr>
          <w:lang w:val="en-US"/>
        </w:rPr>
        <w:t xml:space="preserve"> aggregation was </w:t>
      </w:r>
      <w:r w:rsidR="004D7806" w:rsidRPr="007B2ECD">
        <w:rPr>
          <w:lang w:val="en-US"/>
        </w:rPr>
        <w:t xml:space="preserve">observed. To perform the measurements in a more </w:t>
      </w:r>
      <w:r w:rsidR="00203CE9" w:rsidRPr="007B2ECD">
        <w:rPr>
          <w:lang w:val="en-US"/>
        </w:rPr>
        <w:t>concentrated</w:t>
      </w:r>
      <w:r w:rsidR="004D7806" w:rsidRPr="007B2ECD">
        <w:rPr>
          <w:lang w:val="en-US"/>
        </w:rPr>
        <w:t xml:space="preserve"> context, cuvettes </w:t>
      </w:r>
      <w:r w:rsidR="00AA42BF" w:rsidRPr="007B2ECD">
        <w:rPr>
          <w:lang w:val="en-US"/>
        </w:rPr>
        <w:t>with 1x10 mm dimensions instead of common 10x10 mm cuvettes were used next</w:t>
      </w:r>
      <w:r w:rsidR="00FF1AA7" w:rsidRPr="007B2ECD">
        <w:rPr>
          <w:lang w:val="en-US"/>
        </w:rPr>
        <w:t xml:space="preserve"> (</w:t>
      </w:r>
      <w:r w:rsidR="00FF1AA7" w:rsidRPr="007B2ECD">
        <w:rPr>
          <w:b/>
          <w:bCs/>
          <w:lang w:val="en-US"/>
        </w:rPr>
        <w:t>E</w:t>
      </w:r>
      <w:r w:rsidR="00FF1AA7" w:rsidRPr="007B2ECD">
        <w:rPr>
          <w:lang w:val="en-US"/>
        </w:rPr>
        <w:t>)</w:t>
      </w:r>
      <w:r w:rsidR="00AA42BF" w:rsidRPr="007B2ECD">
        <w:rPr>
          <w:lang w:val="en-US"/>
        </w:rPr>
        <w:t>.</w:t>
      </w:r>
      <w:r w:rsidR="001B631E" w:rsidRPr="007B2ECD">
        <w:rPr>
          <w:lang w:val="en-US"/>
        </w:rPr>
        <w:t xml:space="preserve"> Due to using these cuvettes, the concentration of the solution can be increased with a factor 10</w:t>
      </w:r>
      <w:r w:rsidR="00D50275" w:rsidRPr="007B2ECD">
        <w:rPr>
          <w:lang w:val="en-US"/>
        </w:rPr>
        <w:t xml:space="preserve">, facilitating an easier </w:t>
      </w:r>
      <w:r w:rsidR="00065C7D" w:rsidRPr="007B2ECD">
        <w:rPr>
          <w:lang w:val="en-US"/>
        </w:rPr>
        <w:t xml:space="preserve">aggregation of the oligomers. </w:t>
      </w:r>
      <w:r w:rsidR="00D9459D" w:rsidRPr="007B2ECD">
        <w:rPr>
          <w:lang w:val="en-US"/>
        </w:rPr>
        <w:t xml:space="preserve">Unfortunately, addition of MeOH as non-solvent </w:t>
      </w:r>
      <w:r w:rsidR="00253139" w:rsidRPr="007B2ECD">
        <w:rPr>
          <w:lang w:val="en-US"/>
        </w:rPr>
        <w:t>to 70 % still did not result in aggregate formation. As</w:t>
      </w:r>
      <w:r w:rsidR="00253139">
        <w:rPr>
          <w:lang w:val="en-US"/>
        </w:rPr>
        <w:t xml:space="preserve"> a result, a mixture of MeOH and water in different ratios was examined</w:t>
      </w:r>
      <w:r w:rsidR="001818BB">
        <w:rPr>
          <w:lang w:val="en-US"/>
        </w:rPr>
        <w:t xml:space="preserve"> as non-solvent</w:t>
      </w:r>
      <w:r w:rsidR="00253139">
        <w:rPr>
          <w:lang w:val="en-US"/>
        </w:rPr>
        <w:t xml:space="preserve">. </w:t>
      </w:r>
      <w:r w:rsidR="00CC1FDE">
        <w:rPr>
          <w:lang w:val="en-US"/>
        </w:rPr>
        <w:t xml:space="preserve">This emerged as the optimal </w:t>
      </w:r>
      <w:r w:rsidR="004D36CE">
        <w:rPr>
          <w:lang w:val="en-US"/>
        </w:rPr>
        <w:t>good and non-</w:t>
      </w:r>
      <w:r w:rsidR="00CC1FDE">
        <w:rPr>
          <w:lang w:val="en-US"/>
        </w:rPr>
        <w:t>solvent</w:t>
      </w:r>
      <w:r w:rsidR="00CC7571">
        <w:rPr>
          <w:lang w:val="en-US"/>
        </w:rPr>
        <w:t xml:space="preserve"> combination</w:t>
      </w:r>
      <w:r w:rsidR="00CC1FDE">
        <w:rPr>
          <w:lang w:val="en-US"/>
        </w:rPr>
        <w:t xml:space="preserve"> with the results describe in the article </w:t>
      </w:r>
      <w:r w:rsidR="003548C5">
        <w:rPr>
          <w:lang w:val="en-US"/>
        </w:rPr>
        <w:t>as outcome.</w:t>
      </w:r>
    </w:p>
    <w:p w14:paraId="2D3243DA" w14:textId="77777777" w:rsidR="00756DE9" w:rsidRDefault="00ED731F" w:rsidP="00756DE9">
      <w:pPr>
        <w:keepNext/>
        <w:spacing w:line="360" w:lineRule="auto"/>
        <w:jc w:val="both"/>
      </w:pPr>
      <w:r>
        <w:rPr>
          <w:noProof/>
          <w:lang w:val="en-US"/>
        </w:rPr>
        <w:lastRenderedPageBreak/>
        <w:drawing>
          <wp:inline distT="0" distB="0" distL="0" distR="0" wp14:anchorId="334BF29C" wp14:editId="65365D30">
            <wp:extent cx="5760720" cy="6569710"/>
            <wp:effectExtent l="0" t="0" r="0" b="0"/>
            <wp:docPr id="1491145975" name="Afbeelding 6" descr="Afbeelding met duisternis, kun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145975" name="Afbeelding 6" descr="Afbeelding met duisternis, kunst&#10;&#10;Automatisch gegenereerde beschrijving"/>
                    <pic:cNvPicPr/>
                  </pic:nvPicPr>
                  <pic:blipFill>
                    <a:blip r:embed="rId347" cstate="print">
                      <a:extLst>
                        <a:ext uri="{28A0092B-C50C-407E-A947-70E740481C1C}">
                          <a14:useLocalDpi xmlns:a14="http://schemas.microsoft.com/office/drawing/2010/main" val="0"/>
                        </a:ext>
                      </a:extLst>
                    </a:blip>
                    <a:stretch>
                      <a:fillRect/>
                    </a:stretch>
                  </pic:blipFill>
                  <pic:spPr>
                    <a:xfrm>
                      <a:off x="0" y="0"/>
                      <a:ext cx="5760720" cy="6569710"/>
                    </a:xfrm>
                    <a:prstGeom prst="rect">
                      <a:avLst/>
                    </a:prstGeom>
                  </pic:spPr>
                </pic:pic>
              </a:graphicData>
            </a:graphic>
          </wp:inline>
        </w:drawing>
      </w:r>
    </w:p>
    <w:p w14:paraId="1E738176" w14:textId="49EF8847" w:rsidR="00217A3B" w:rsidRPr="00756DE9" w:rsidRDefault="00756DE9" w:rsidP="00756DE9">
      <w:pPr>
        <w:pStyle w:val="Bijschrift"/>
        <w:jc w:val="both"/>
        <w:rPr>
          <w:lang w:val="en-US"/>
        </w:rPr>
      </w:pPr>
      <w:r w:rsidRPr="00756DE9">
        <w:rPr>
          <w:lang w:val="en-US"/>
        </w:rPr>
        <w:t xml:space="preserve">Figure </w:t>
      </w:r>
      <w:r w:rsidRPr="00756DE9">
        <w:rPr>
          <w:lang w:val="en-US"/>
        </w:rPr>
        <w:fldChar w:fldCharType="begin"/>
      </w:r>
      <w:r w:rsidRPr="00756DE9">
        <w:rPr>
          <w:lang w:val="en-US"/>
        </w:rPr>
        <w:instrText xml:space="preserve"> SEQ Figure \* ARABIC </w:instrText>
      </w:r>
      <w:r w:rsidRPr="00756DE9">
        <w:rPr>
          <w:lang w:val="en-US"/>
        </w:rPr>
        <w:fldChar w:fldCharType="separate"/>
      </w:r>
      <w:r>
        <w:rPr>
          <w:noProof/>
          <w:lang w:val="en-US"/>
        </w:rPr>
        <w:t>1</w:t>
      </w:r>
      <w:r w:rsidRPr="00756DE9">
        <w:rPr>
          <w:lang w:val="en-US"/>
        </w:rPr>
        <w:fldChar w:fldCharType="end"/>
      </w:r>
      <w:r w:rsidRPr="00756DE9">
        <w:rPr>
          <w:lang w:val="en-US"/>
        </w:rPr>
        <w:t>. A) Initial aggregation test with chloroform as good solvent and MeOH as non-solvent</w:t>
      </w:r>
      <w:r>
        <w:rPr>
          <w:lang w:val="en-US"/>
        </w:rPr>
        <w:t xml:space="preserve"> with SM</w:t>
      </w:r>
      <w:r w:rsidRPr="00756DE9">
        <w:rPr>
          <w:vertAlign w:val="subscript"/>
          <w:lang w:val="en-US"/>
        </w:rPr>
        <w:t>//</w:t>
      </w:r>
      <w:r>
        <w:rPr>
          <w:lang w:val="en-US"/>
        </w:rPr>
        <w:t>OO</w:t>
      </w:r>
      <w:r w:rsidRPr="00756DE9">
        <w:rPr>
          <w:vertAlign w:val="subscript"/>
          <w:lang w:val="en-US"/>
        </w:rPr>
        <w:t>//</w:t>
      </w:r>
      <w:r>
        <w:rPr>
          <w:lang w:val="en-US"/>
        </w:rPr>
        <w:t>OM</w:t>
      </w:r>
      <w:r w:rsidRPr="00756DE9">
        <w:rPr>
          <w:vertAlign w:val="subscript"/>
          <w:lang w:val="en-US"/>
        </w:rPr>
        <w:t>//</w:t>
      </w:r>
      <w:r>
        <w:rPr>
          <w:lang w:val="en-US"/>
        </w:rPr>
        <w:t>(S)</w:t>
      </w:r>
      <w:r w:rsidRPr="00756DE9">
        <w:rPr>
          <w:lang w:val="en-US"/>
        </w:rPr>
        <w:t>. Upon addition up to 90% MeOH, only a blue shift is observed</w:t>
      </w:r>
      <w:r>
        <w:rPr>
          <w:lang w:val="en-US"/>
        </w:rPr>
        <w:t>. B) initial test with chloroform and MeOH as non-solvent with SM</w:t>
      </w:r>
      <w:r w:rsidRPr="007A6512">
        <w:rPr>
          <w:vertAlign w:val="subscript"/>
          <w:lang w:val="en-US"/>
        </w:rPr>
        <w:t>//</w:t>
      </w:r>
      <w:r>
        <w:rPr>
          <w:lang w:val="en-US"/>
        </w:rPr>
        <w:t>OO</w:t>
      </w:r>
      <w:r w:rsidRPr="007A6512">
        <w:rPr>
          <w:vertAlign w:val="subscript"/>
          <w:lang w:val="en-US"/>
        </w:rPr>
        <w:t>//</w:t>
      </w:r>
      <w:r w:rsidRPr="00756DE9">
        <w:rPr>
          <w:lang w:val="en-US"/>
        </w:rPr>
        <w:t>(S)</w:t>
      </w:r>
      <w:r>
        <w:rPr>
          <w:lang w:val="en-US"/>
        </w:rPr>
        <w:t>. C) Aggregation test with Acetone as good solvent and MeOH as bad solvent with SO</w:t>
      </w:r>
      <w:r w:rsidRPr="00756DE9">
        <w:rPr>
          <w:vertAlign w:val="subscript"/>
          <w:lang w:val="en-US"/>
        </w:rPr>
        <w:t>//</w:t>
      </w:r>
      <w:r>
        <w:rPr>
          <w:lang w:val="en-US"/>
        </w:rPr>
        <w:t>OM</w:t>
      </w:r>
      <w:r w:rsidRPr="00756DE9">
        <w:rPr>
          <w:vertAlign w:val="subscript"/>
          <w:lang w:val="en-US"/>
        </w:rPr>
        <w:t>//</w:t>
      </w:r>
      <w:r w:rsidRPr="00756DE9">
        <w:rPr>
          <w:lang w:val="en-US"/>
        </w:rPr>
        <w:t>(</w:t>
      </w:r>
      <w:r>
        <w:rPr>
          <w:lang w:val="en-US"/>
        </w:rPr>
        <w:t>S). D) Aggregation test with IPA as good solvent and MeOH as non-solvent with SO</w:t>
      </w:r>
      <w:r w:rsidRPr="00756DE9">
        <w:rPr>
          <w:vertAlign w:val="subscript"/>
          <w:lang w:val="en-US"/>
        </w:rPr>
        <w:t>//</w:t>
      </w:r>
      <w:r>
        <w:rPr>
          <w:lang w:val="en-US"/>
        </w:rPr>
        <w:t>OM</w:t>
      </w:r>
      <w:r w:rsidRPr="00756DE9">
        <w:rPr>
          <w:vertAlign w:val="subscript"/>
          <w:lang w:val="en-US"/>
        </w:rPr>
        <w:t>//</w:t>
      </w:r>
      <w:r w:rsidRPr="00756DE9">
        <w:rPr>
          <w:lang w:val="en-US"/>
        </w:rPr>
        <w:t>(</w:t>
      </w:r>
      <w:r>
        <w:rPr>
          <w:lang w:val="en-US"/>
        </w:rPr>
        <w:t>S). E) UV-vis (left) and CD (right) results with IPA as good solvent and a mixture of MeOH and water as non-solvent with SO</w:t>
      </w:r>
      <w:r w:rsidRPr="00756DE9">
        <w:rPr>
          <w:vertAlign w:val="subscript"/>
          <w:lang w:val="en-US"/>
        </w:rPr>
        <w:t>//</w:t>
      </w:r>
      <w:r>
        <w:rPr>
          <w:lang w:val="en-US"/>
        </w:rPr>
        <w:t>OM</w:t>
      </w:r>
      <w:r w:rsidRPr="00756DE9">
        <w:rPr>
          <w:vertAlign w:val="subscript"/>
          <w:lang w:val="en-US"/>
        </w:rPr>
        <w:t>//</w:t>
      </w:r>
      <w:r w:rsidRPr="00756DE9">
        <w:rPr>
          <w:lang w:val="en-US"/>
        </w:rPr>
        <w:t>(</w:t>
      </w:r>
      <w:r>
        <w:rPr>
          <w:lang w:val="en-US"/>
        </w:rPr>
        <w:t>S) in a 1 mm cuvette.</w:t>
      </w:r>
    </w:p>
    <w:p w14:paraId="0C6D1937" w14:textId="77777777" w:rsidR="00414C3F" w:rsidRDefault="00414C3F" w:rsidP="0012584A">
      <w:pPr>
        <w:spacing w:line="360" w:lineRule="auto"/>
        <w:jc w:val="both"/>
        <w:rPr>
          <w:lang w:val="en-US"/>
        </w:rPr>
      </w:pPr>
    </w:p>
    <w:p w14:paraId="38E2CA26" w14:textId="77777777" w:rsidR="007A6512" w:rsidRDefault="007A6512" w:rsidP="0012584A">
      <w:pPr>
        <w:spacing w:line="360" w:lineRule="auto"/>
        <w:jc w:val="both"/>
        <w:rPr>
          <w:lang w:val="en-US"/>
        </w:rPr>
      </w:pPr>
    </w:p>
    <w:p w14:paraId="1B2E3783" w14:textId="77777777" w:rsidR="007A6512" w:rsidRDefault="007A6512" w:rsidP="0012584A">
      <w:pPr>
        <w:spacing w:line="360" w:lineRule="auto"/>
        <w:jc w:val="both"/>
        <w:rPr>
          <w:lang w:val="en-US"/>
        </w:rPr>
      </w:pPr>
    </w:p>
    <w:p w14:paraId="1B913DC8" w14:textId="77777777" w:rsidR="00B41D44" w:rsidRDefault="00B41D44" w:rsidP="0012584A">
      <w:pPr>
        <w:spacing w:line="360" w:lineRule="auto"/>
        <w:jc w:val="both"/>
        <w:rPr>
          <w:lang w:val="en-US"/>
        </w:rPr>
      </w:pPr>
      <w:bookmarkStart w:id="94" w:name="_Hlk168923630"/>
    </w:p>
    <w:p w14:paraId="57545196" w14:textId="13115908" w:rsidR="007A6512" w:rsidRPr="00756DE9" w:rsidRDefault="007A6512" w:rsidP="0012584A">
      <w:pPr>
        <w:spacing w:line="360" w:lineRule="auto"/>
        <w:jc w:val="both"/>
        <w:rPr>
          <w:b/>
          <w:bCs/>
          <w:lang w:val="en-US"/>
        </w:rPr>
      </w:pPr>
      <w:r w:rsidRPr="00756DE9">
        <w:rPr>
          <w:b/>
          <w:bCs/>
          <w:lang w:val="en-US"/>
        </w:rPr>
        <w:lastRenderedPageBreak/>
        <w:t>SM</w:t>
      </w:r>
      <w:r w:rsidRPr="00756DE9">
        <w:rPr>
          <w:b/>
          <w:bCs/>
          <w:vertAlign w:val="subscript"/>
          <w:lang w:val="en-US"/>
        </w:rPr>
        <w:t>//</w:t>
      </w:r>
      <w:r w:rsidRPr="00756DE9">
        <w:rPr>
          <w:b/>
          <w:bCs/>
          <w:lang w:val="en-US"/>
        </w:rPr>
        <w:t>OO</w:t>
      </w:r>
      <w:r w:rsidRPr="00756DE9">
        <w:rPr>
          <w:b/>
          <w:bCs/>
          <w:vertAlign w:val="subscript"/>
          <w:lang w:val="en-US"/>
        </w:rPr>
        <w:t>//</w:t>
      </w:r>
      <w:r w:rsidRPr="00756DE9">
        <w:rPr>
          <w:b/>
          <w:bCs/>
          <w:lang w:val="en-US"/>
        </w:rPr>
        <w:t>OM</w:t>
      </w:r>
      <w:r w:rsidRPr="00756DE9">
        <w:rPr>
          <w:b/>
          <w:bCs/>
          <w:vertAlign w:val="subscript"/>
          <w:lang w:val="en-US"/>
        </w:rPr>
        <w:t>//</w:t>
      </w:r>
      <w:r w:rsidRPr="00756DE9">
        <w:rPr>
          <w:b/>
          <w:bCs/>
          <w:lang w:val="en-US"/>
        </w:rPr>
        <w:t>(</w:t>
      </w:r>
      <w:r w:rsidRPr="00756DE9">
        <w:rPr>
          <w:b/>
          <w:bCs/>
          <w:i/>
          <w:iCs/>
          <w:lang w:val="en-US"/>
        </w:rPr>
        <w:t>S</w:t>
      </w:r>
      <w:r w:rsidRPr="00756DE9">
        <w:rPr>
          <w:b/>
          <w:bCs/>
          <w:lang w:val="en-US"/>
        </w:rPr>
        <w:t>)</w:t>
      </w:r>
    </w:p>
    <w:bookmarkEnd w:id="94"/>
    <w:p w14:paraId="280CBB03" w14:textId="4EB219FA" w:rsidR="00756DE9" w:rsidRDefault="007A6512" w:rsidP="00756DE9">
      <w:pPr>
        <w:keepNext/>
        <w:spacing w:line="360" w:lineRule="auto"/>
        <w:jc w:val="both"/>
      </w:pPr>
      <w:r>
        <w:rPr>
          <w:noProof/>
          <w:lang w:val="en-US"/>
        </w:rPr>
        <w:drawing>
          <wp:inline distT="0" distB="0" distL="0" distR="0" wp14:anchorId="085A9ADC" wp14:editId="21969490">
            <wp:extent cx="2880000" cy="2010794"/>
            <wp:effectExtent l="0" t="0" r="0" b="0"/>
            <wp:docPr id="666226995" name="Afbeelding 5" descr="Afbeelding met tekst, diagram, lijn,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226995" name="Afbeelding 5" descr="Afbeelding met tekst, diagram, lijn, Lettertype&#10;&#10;Automatisch gegenereerde beschrijving"/>
                    <pic:cNvPicPr/>
                  </pic:nvPicPr>
                  <pic:blipFill>
                    <a:blip r:embed="rId348"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sidR="00756DE9">
        <w:rPr>
          <w:noProof/>
          <w:lang w:val="en-US"/>
        </w:rPr>
        <w:drawing>
          <wp:inline distT="0" distB="0" distL="0" distR="0" wp14:anchorId="219B5840" wp14:editId="5F954D37">
            <wp:extent cx="2880000" cy="2010794"/>
            <wp:effectExtent l="0" t="0" r="0" b="0"/>
            <wp:docPr id="60093880" name="Afbeelding 2" descr="Afbeelding met tekst, schermopname, diagram,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93880" name="Afbeelding 2" descr="Afbeelding met tekst, schermopname, diagram, Lettertype&#10;&#10;Automatisch gegenereerde beschrijving"/>
                    <pic:cNvPicPr/>
                  </pic:nvPicPr>
                  <pic:blipFill>
                    <a:blip r:embed="rId349"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0B6F3903" w14:textId="7E32C623" w:rsidR="00756DE9" w:rsidRDefault="00756DE9" w:rsidP="00756DE9">
      <w:pPr>
        <w:pStyle w:val="Bijschrift"/>
        <w:jc w:val="both"/>
      </w:pPr>
      <w:proofErr w:type="spellStart"/>
      <w:r>
        <w:t>Figure</w:t>
      </w:r>
      <w:proofErr w:type="spellEnd"/>
      <w:r>
        <w:t xml:space="preserve"> </w:t>
      </w:r>
      <w:r>
        <w:fldChar w:fldCharType="begin"/>
      </w:r>
      <w:r>
        <w:instrText xml:space="preserve"> SEQ Figure \* ARABIC </w:instrText>
      </w:r>
      <w:r>
        <w:fldChar w:fldCharType="separate"/>
      </w:r>
      <w:r>
        <w:rPr>
          <w:noProof/>
        </w:rPr>
        <w:t>2</w:t>
      </w:r>
      <w:r>
        <w:fldChar w:fldCharType="end"/>
      </w:r>
      <w:r>
        <w:t xml:space="preserve">. </w:t>
      </w:r>
      <w:r>
        <w:rPr>
          <w:lang w:val="en-US"/>
        </w:rPr>
        <w:t xml:space="preserve">UV-vis (left) and CD (right) results of </w:t>
      </w:r>
      <w:r w:rsidRPr="00756DE9">
        <w:rPr>
          <w:lang w:val="en-US"/>
        </w:rPr>
        <w:t>SM</w:t>
      </w:r>
      <w:r w:rsidRPr="00756DE9">
        <w:rPr>
          <w:vertAlign w:val="subscript"/>
          <w:lang w:val="en-US"/>
        </w:rPr>
        <w:t>//</w:t>
      </w:r>
      <w:r w:rsidRPr="00756DE9">
        <w:rPr>
          <w:lang w:val="en-US"/>
        </w:rPr>
        <w:t>OO</w:t>
      </w:r>
      <w:r w:rsidRPr="00756DE9">
        <w:rPr>
          <w:vertAlign w:val="subscript"/>
          <w:lang w:val="en-US"/>
        </w:rPr>
        <w:t>//</w:t>
      </w:r>
      <w:r w:rsidRPr="00756DE9">
        <w:rPr>
          <w:lang w:val="en-US"/>
        </w:rPr>
        <w:t>OM</w:t>
      </w:r>
      <w:r w:rsidRPr="00756DE9">
        <w:rPr>
          <w:vertAlign w:val="subscript"/>
          <w:lang w:val="en-US"/>
        </w:rPr>
        <w:t>//</w:t>
      </w:r>
      <w:r w:rsidRPr="00756DE9">
        <w:rPr>
          <w:lang w:val="en-US"/>
        </w:rPr>
        <w:t>(S)</w:t>
      </w:r>
      <w:r>
        <w:rPr>
          <w:lang w:val="en-US"/>
        </w:rPr>
        <w:t xml:space="preserve"> with IPA as good solvent and 70 % of non-solvent with different ratios of MeOH/water.</w:t>
      </w:r>
    </w:p>
    <w:p w14:paraId="5B1C1FC5" w14:textId="432F48A8" w:rsidR="007A6512" w:rsidRDefault="007A6512" w:rsidP="0012584A">
      <w:pPr>
        <w:spacing w:line="360" w:lineRule="auto"/>
        <w:jc w:val="both"/>
        <w:rPr>
          <w:lang w:val="en-US"/>
        </w:rPr>
      </w:pPr>
    </w:p>
    <w:p w14:paraId="58558DF4" w14:textId="3966D038" w:rsidR="007A6512" w:rsidRPr="00756DE9" w:rsidRDefault="007A6512" w:rsidP="0012584A">
      <w:pPr>
        <w:spacing w:line="360" w:lineRule="auto"/>
        <w:jc w:val="both"/>
        <w:rPr>
          <w:b/>
          <w:bCs/>
          <w:lang w:val="en-US"/>
        </w:rPr>
      </w:pPr>
      <w:r w:rsidRPr="00756DE9">
        <w:rPr>
          <w:b/>
          <w:bCs/>
          <w:lang w:val="en-US"/>
        </w:rPr>
        <w:t>SO</w:t>
      </w:r>
      <w:r w:rsidRPr="00756DE9">
        <w:rPr>
          <w:b/>
          <w:bCs/>
          <w:vertAlign w:val="subscript"/>
          <w:lang w:val="en-US"/>
        </w:rPr>
        <w:t>//</w:t>
      </w:r>
      <w:r w:rsidRPr="00756DE9">
        <w:rPr>
          <w:b/>
          <w:bCs/>
          <w:lang w:val="en-US"/>
        </w:rPr>
        <w:t>OM</w:t>
      </w:r>
      <w:r w:rsidRPr="00756DE9">
        <w:rPr>
          <w:b/>
          <w:bCs/>
          <w:vertAlign w:val="subscript"/>
          <w:lang w:val="en-US"/>
        </w:rPr>
        <w:t>//</w:t>
      </w:r>
      <w:r w:rsidRPr="00756DE9">
        <w:rPr>
          <w:b/>
          <w:bCs/>
          <w:lang w:val="en-US"/>
        </w:rPr>
        <w:t>OM</w:t>
      </w:r>
      <w:r w:rsidRPr="00756DE9">
        <w:rPr>
          <w:b/>
          <w:bCs/>
          <w:vertAlign w:val="subscript"/>
          <w:lang w:val="en-US"/>
        </w:rPr>
        <w:t>//</w:t>
      </w:r>
      <w:r w:rsidRPr="00756DE9">
        <w:rPr>
          <w:b/>
          <w:bCs/>
          <w:lang w:val="en-US"/>
        </w:rPr>
        <w:t>(</w:t>
      </w:r>
      <w:r w:rsidRPr="00756DE9">
        <w:rPr>
          <w:b/>
          <w:bCs/>
          <w:i/>
          <w:iCs/>
          <w:lang w:val="en-US"/>
        </w:rPr>
        <w:t>S</w:t>
      </w:r>
      <w:r w:rsidRPr="00756DE9">
        <w:rPr>
          <w:b/>
          <w:bCs/>
          <w:lang w:val="en-US"/>
        </w:rPr>
        <w:t>)</w:t>
      </w:r>
    </w:p>
    <w:p w14:paraId="7EB845A7" w14:textId="3ACC5398" w:rsidR="00756DE9" w:rsidRDefault="007A6512" w:rsidP="00756DE9">
      <w:pPr>
        <w:keepNext/>
        <w:spacing w:line="360" w:lineRule="auto"/>
        <w:jc w:val="both"/>
      </w:pPr>
      <w:r>
        <w:rPr>
          <w:noProof/>
          <w:lang w:val="en-US"/>
        </w:rPr>
        <w:drawing>
          <wp:inline distT="0" distB="0" distL="0" distR="0" wp14:anchorId="75B5DB2F" wp14:editId="380FF884">
            <wp:extent cx="2880000" cy="2010794"/>
            <wp:effectExtent l="0" t="0" r="0" b="0"/>
            <wp:docPr id="832217837" name="Afbeelding 7"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217837" name="Afbeelding 7" descr="Afbeelding met tekst, diagram, lijn, Perceel&#10;&#10;Automatisch gegenereerde beschrijving"/>
                    <pic:cNvPicPr/>
                  </pic:nvPicPr>
                  <pic:blipFill>
                    <a:blip r:embed="rId350"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sidR="00756DE9">
        <w:rPr>
          <w:noProof/>
          <w:lang w:val="en-US"/>
        </w:rPr>
        <w:drawing>
          <wp:inline distT="0" distB="0" distL="0" distR="0" wp14:anchorId="4BAFC73C" wp14:editId="317B1A8B">
            <wp:extent cx="2880000" cy="2010794"/>
            <wp:effectExtent l="0" t="0" r="0" b="0"/>
            <wp:docPr id="1322065899" name="Afbeelding 3" descr="Afbeelding met tekst, schermopname, diagram,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065899" name="Afbeelding 3" descr="Afbeelding met tekst, schermopname, diagram, Lettertype&#10;&#10;Automatisch gegenereerde beschrijving"/>
                    <pic:cNvPicPr/>
                  </pic:nvPicPr>
                  <pic:blipFill>
                    <a:blip r:embed="rId351"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410E375F" w14:textId="0DD2E426" w:rsidR="00756DE9" w:rsidRDefault="00756DE9" w:rsidP="00756DE9">
      <w:pPr>
        <w:pStyle w:val="Bijschrift"/>
        <w:jc w:val="both"/>
      </w:pPr>
      <w:proofErr w:type="spellStart"/>
      <w:r>
        <w:t>Figure</w:t>
      </w:r>
      <w:proofErr w:type="spellEnd"/>
      <w:r>
        <w:t xml:space="preserve"> </w:t>
      </w:r>
      <w:r>
        <w:fldChar w:fldCharType="begin"/>
      </w:r>
      <w:r>
        <w:instrText xml:space="preserve"> SEQ Figure \* ARABIC </w:instrText>
      </w:r>
      <w:r>
        <w:fldChar w:fldCharType="separate"/>
      </w:r>
      <w:r>
        <w:rPr>
          <w:noProof/>
        </w:rPr>
        <w:t>3</w:t>
      </w:r>
      <w:r>
        <w:fldChar w:fldCharType="end"/>
      </w:r>
      <w:r>
        <w:t xml:space="preserve">. </w:t>
      </w:r>
      <w:r>
        <w:rPr>
          <w:lang w:val="en-US"/>
        </w:rPr>
        <w:t xml:space="preserve">UV-vis (left) and CD (right) results of </w:t>
      </w:r>
      <w:r w:rsidRPr="00756DE9">
        <w:rPr>
          <w:lang w:val="en-US"/>
        </w:rPr>
        <w:t>S</w:t>
      </w:r>
      <w:r>
        <w:rPr>
          <w:lang w:val="en-US"/>
        </w:rPr>
        <w:t>O</w:t>
      </w:r>
      <w:r w:rsidRPr="00756DE9">
        <w:rPr>
          <w:vertAlign w:val="subscript"/>
          <w:lang w:val="en-US"/>
        </w:rPr>
        <w:t>//</w:t>
      </w:r>
      <w:r w:rsidRPr="00756DE9">
        <w:rPr>
          <w:lang w:val="en-US"/>
        </w:rPr>
        <w:t>O</w:t>
      </w:r>
      <w:r>
        <w:rPr>
          <w:lang w:val="en-US"/>
        </w:rPr>
        <w:t>M</w:t>
      </w:r>
      <w:r w:rsidRPr="00756DE9">
        <w:rPr>
          <w:vertAlign w:val="subscript"/>
          <w:lang w:val="en-US"/>
        </w:rPr>
        <w:t>//</w:t>
      </w:r>
      <w:r w:rsidRPr="00756DE9">
        <w:rPr>
          <w:lang w:val="en-US"/>
        </w:rPr>
        <w:t>OM</w:t>
      </w:r>
      <w:r w:rsidRPr="00756DE9">
        <w:rPr>
          <w:vertAlign w:val="subscript"/>
          <w:lang w:val="en-US"/>
        </w:rPr>
        <w:t>//</w:t>
      </w:r>
      <w:r w:rsidRPr="00756DE9">
        <w:rPr>
          <w:lang w:val="en-US"/>
        </w:rPr>
        <w:t>(S)</w:t>
      </w:r>
      <w:r>
        <w:rPr>
          <w:lang w:val="en-US"/>
        </w:rPr>
        <w:t xml:space="preserve"> with IPA as good solvent and 70 % of non-solvent with different ratios of MeOH/water.</w:t>
      </w:r>
    </w:p>
    <w:p w14:paraId="7E5526B4" w14:textId="596F0057" w:rsidR="00756DE9" w:rsidRDefault="00756DE9" w:rsidP="00756DE9">
      <w:pPr>
        <w:pStyle w:val="Bijschrift"/>
        <w:jc w:val="both"/>
      </w:pPr>
    </w:p>
    <w:p w14:paraId="186E37CF" w14:textId="3F9E648A" w:rsidR="007A6512" w:rsidRDefault="007A6512" w:rsidP="0012584A">
      <w:pPr>
        <w:spacing w:line="360" w:lineRule="auto"/>
        <w:jc w:val="both"/>
        <w:rPr>
          <w:lang w:val="en-US"/>
        </w:rPr>
      </w:pPr>
    </w:p>
    <w:p w14:paraId="4FD0D5AC" w14:textId="77777777" w:rsidR="00756DE9" w:rsidRDefault="00756DE9" w:rsidP="0012584A">
      <w:pPr>
        <w:spacing w:line="360" w:lineRule="auto"/>
        <w:jc w:val="both"/>
        <w:rPr>
          <w:lang w:val="en-US"/>
        </w:rPr>
      </w:pPr>
    </w:p>
    <w:p w14:paraId="215F94AA" w14:textId="77777777" w:rsidR="00756DE9" w:rsidRDefault="00756DE9" w:rsidP="0012584A">
      <w:pPr>
        <w:spacing w:line="360" w:lineRule="auto"/>
        <w:jc w:val="both"/>
        <w:rPr>
          <w:lang w:val="en-US"/>
        </w:rPr>
      </w:pPr>
    </w:p>
    <w:p w14:paraId="0B3ADF52" w14:textId="77777777" w:rsidR="00756DE9" w:rsidRDefault="00756DE9" w:rsidP="0012584A">
      <w:pPr>
        <w:spacing w:line="360" w:lineRule="auto"/>
        <w:jc w:val="both"/>
        <w:rPr>
          <w:lang w:val="en-US"/>
        </w:rPr>
      </w:pPr>
    </w:p>
    <w:p w14:paraId="47CA2E42" w14:textId="77777777" w:rsidR="00B41D44" w:rsidRDefault="00B41D44" w:rsidP="0012584A">
      <w:pPr>
        <w:spacing w:line="360" w:lineRule="auto"/>
        <w:jc w:val="both"/>
        <w:rPr>
          <w:lang w:val="en-US"/>
        </w:rPr>
      </w:pPr>
    </w:p>
    <w:p w14:paraId="468446D9" w14:textId="77777777" w:rsidR="00B41D44" w:rsidRDefault="00B41D44" w:rsidP="0012584A">
      <w:pPr>
        <w:spacing w:line="360" w:lineRule="auto"/>
        <w:jc w:val="both"/>
        <w:rPr>
          <w:lang w:val="en-US"/>
        </w:rPr>
      </w:pPr>
    </w:p>
    <w:p w14:paraId="5010F3D5" w14:textId="77777777" w:rsidR="00756DE9" w:rsidRDefault="00756DE9" w:rsidP="0012584A">
      <w:pPr>
        <w:spacing w:line="360" w:lineRule="auto"/>
        <w:jc w:val="both"/>
        <w:rPr>
          <w:lang w:val="en-US"/>
        </w:rPr>
      </w:pPr>
    </w:p>
    <w:p w14:paraId="11709800" w14:textId="5059DE6F" w:rsidR="007A6512" w:rsidRPr="00756DE9" w:rsidRDefault="007A6512" w:rsidP="0012584A">
      <w:pPr>
        <w:spacing w:line="360" w:lineRule="auto"/>
        <w:jc w:val="both"/>
        <w:rPr>
          <w:b/>
          <w:bCs/>
          <w:lang w:val="en-US"/>
        </w:rPr>
      </w:pPr>
      <w:r w:rsidRPr="00756DE9">
        <w:rPr>
          <w:b/>
          <w:bCs/>
          <w:lang w:val="en-US"/>
        </w:rPr>
        <w:lastRenderedPageBreak/>
        <w:t>SM</w:t>
      </w:r>
      <w:r w:rsidRPr="00756DE9">
        <w:rPr>
          <w:b/>
          <w:bCs/>
          <w:vertAlign w:val="subscript"/>
          <w:lang w:val="en-US"/>
        </w:rPr>
        <w:t>//</w:t>
      </w:r>
      <w:r w:rsidRPr="00756DE9">
        <w:rPr>
          <w:b/>
          <w:bCs/>
          <w:lang w:val="en-US"/>
        </w:rPr>
        <w:t>OO</w:t>
      </w:r>
      <w:r w:rsidRPr="00756DE9">
        <w:rPr>
          <w:b/>
          <w:bCs/>
          <w:vertAlign w:val="subscript"/>
          <w:lang w:val="en-US"/>
        </w:rPr>
        <w:t>//</w:t>
      </w:r>
      <w:r w:rsidRPr="00756DE9">
        <w:rPr>
          <w:b/>
          <w:bCs/>
          <w:lang w:val="en-US"/>
        </w:rPr>
        <w:t>V</w:t>
      </w:r>
      <w:r w:rsidRPr="00756DE9">
        <w:rPr>
          <w:b/>
          <w:bCs/>
          <w:vertAlign w:val="subscript"/>
          <w:lang w:val="en-US"/>
        </w:rPr>
        <w:t>2</w:t>
      </w:r>
      <w:r w:rsidRPr="00756DE9">
        <w:rPr>
          <w:b/>
          <w:bCs/>
          <w:lang w:val="en-US"/>
        </w:rPr>
        <w:t>M</w:t>
      </w:r>
      <w:r w:rsidRPr="00756DE9">
        <w:rPr>
          <w:b/>
          <w:bCs/>
          <w:vertAlign w:val="subscript"/>
          <w:lang w:val="en-US"/>
        </w:rPr>
        <w:t>//</w:t>
      </w:r>
      <w:r w:rsidRPr="00756DE9">
        <w:rPr>
          <w:b/>
          <w:bCs/>
          <w:lang w:val="en-US"/>
        </w:rPr>
        <w:t>(</w:t>
      </w:r>
      <w:r w:rsidRPr="00756DE9">
        <w:rPr>
          <w:b/>
          <w:bCs/>
          <w:i/>
          <w:iCs/>
          <w:lang w:val="en-US"/>
        </w:rPr>
        <w:t>S</w:t>
      </w:r>
      <w:r w:rsidRPr="00756DE9">
        <w:rPr>
          <w:b/>
          <w:bCs/>
          <w:lang w:val="en-US"/>
        </w:rPr>
        <w:t>)</w:t>
      </w:r>
    </w:p>
    <w:p w14:paraId="62E3E6B7" w14:textId="6CA26212" w:rsidR="00756DE9" w:rsidRDefault="007A6512" w:rsidP="00756DE9">
      <w:pPr>
        <w:keepNext/>
        <w:spacing w:line="360" w:lineRule="auto"/>
        <w:jc w:val="both"/>
      </w:pPr>
      <w:r>
        <w:rPr>
          <w:noProof/>
          <w:lang w:val="en-US"/>
        </w:rPr>
        <w:drawing>
          <wp:inline distT="0" distB="0" distL="0" distR="0" wp14:anchorId="750B0975" wp14:editId="3D95D52C">
            <wp:extent cx="2880000" cy="2010794"/>
            <wp:effectExtent l="0" t="0" r="0" b="0"/>
            <wp:docPr id="1968227620" name="Afbeelding 6" descr="Afbeelding met tekst, diagram, lijn,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227620" name="Afbeelding 6" descr="Afbeelding met tekst, diagram, lijn, Lettertype&#10;&#10;Automatisch gegenereerde beschrijving"/>
                    <pic:cNvPicPr/>
                  </pic:nvPicPr>
                  <pic:blipFill>
                    <a:blip r:embed="rId352"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sidR="00756DE9">
        <w:rPr>
          <w:noProof/>
          <w:lang w:val="en-US"/>
        </w:rPr>
        <w:drawing>
          <wp:inline distT="0" distB="0" distL="0" distR="0" wp14:anchorId="2C992BB3" wp14:editId="0B2E3FE2">
            <wp:extent cx="2880000" cy="2010794"/>
            <wp:effectExtent l="0" t="0" r="0" b="0"/>
            <wp:docPr id="1167419329" name="Afbeelding 1" descr="Afbeelding met tekst, schermopname, diagram,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419329" name="Afbeelding 1" descr="Afbeelding met tekst, schermopname, diagram, Lettertype&#10;&#10;Automatisch gegenereerde beschrijving"/>
                    <pic:cNvPicPr/>
                  </pic:nvPicPr>
                  <pic:blipFill>
                    <a:blip r:embed="rId353"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5C16DBF6" w14:textId="40FA1987" w:rsidR="00756DE9" w:rsidRDefault="00756DE9" w:rsidP="00756DE9">
      <w:pPr>
        <w:pStyle w:val="Bijschrift"/>
        <w:jc w:val="both"/>
      </w:pPr>
      <w:proofErr w:type="spellStart"/>
      <w:r>
        <w:t>Figure</w:t>
      </w:r>
      <w:proofErr w:type="spellEnd"/>
      <w:r>
        <w:t xml:space="preserve"> </w:t>
      </w:r>
      <w:r>
        <w:fldChar w:fldCharType="begin"/>
      </w:r>
      <w:r>
        <w:instrText xml:space="preserve"> SEQ Figure \* ARABIC </w:instrText>
      </w:r>
      <w:r>
        <w:fldChar w:fldCharType="separate"/>
      </w:r>
      <w:r>
        <w:rPr>
          <w:noProof/>
        </w:rPr>
        <w:t>4</w:t>
      </w:r>
      <w:r>
        <w:fldChar w:fldCharType="end"/>
      </w:r>
      <w:r>
        <w:t xml:space="preserve">. </w:t>
      </w:r>
      <w:r>
        <w:rPr>
          <w:lang w:val="en-US"/>
        </w:rPr>
        <w:t xml:space="preserve">UV-vis (left) and CD (right) results of </w:t>
      </w:r>
      <w:r w:rsidRPr="00756DE9">
        <w:rPr>
          <w:lang w:val="en-US"/>
        </w:rPr>
        <w:t>S</w:t>
      </w:r>
      <w:r>
        <w:rPr>
          <w:lang w:val="en-US"/>
        </w:rPr>
        <w:t>M</w:t>
      </w:r>
      <w:r w:rsidRPr="00756DE9">
        <w:rPr>
          <w:vertAlign w:val="subscript"/>
          <w:lang w:val="en-US"/>
        </w:rPr>
        <w:t>//</w:t>
      </w:r>
      <w:r w:rsidRPr="00756DE9">
        <w:rPr>
          <w:lang w:val="en-US"/>
        </w:rPr>
        <w:t>O</w:t>
      </w:r>
      <w:r>
        <w:rPr>
          <w:lang w:val="en-US"/>
        </w:rPr>
        <w:t>O</w:t>
      </w:r>
      <w:r w:rsidRPr="00756DE9">
        <w:rPr>
          <w:vertAlign w:val="subscript"/>
          <w:lang w:val="en-US"/>
        </w:rPr>
        <w:t>//</w:t>
      </w:r>
      <w:r>
        <w:rPr>
          <w:lang w:val="en-US"/>
        </w:rPr>
        <w:t>V</w:t>
      </w:r>
      <w:r w:rsidRPr="00756DE9">
        <w:rPr>
          <w:vertAlign w:val="subscript"/>
          <w:lang w:val="en-US"/>
        </w:rPr>
        <w:t>2</w:t>
      </w:r>
      <w:r w:rsidRPr="00756DE9">
        <w:rPr>
          <w:lang w:val="en-US"/>
        </w:rPr>
        <w:t>M</w:t>
      </w:r>
      <w:r w:rsidRPr="00756DE9">
        <w:rPr>
          <w:vertAlign w:val="subscript"/>
          <w:lang w:val="en-US"/>
        </w:rPr>
        <w:t>//</w:t>
      </w:r>
      <w:r w:rsidRPr="00756DE9">
        <w:rPr>
          <w:lang w:val="en-US"/>
        </w:rPr>
        <w:t>(S)</w:t>
      </w:r>
      <w:r>
        <w:rPr>
          <w:lang w:val="en-US"/>
        </w:rPr>
        <w:t xml:space="preserve"> with IPA as good solvent and 70 % of non-solvent with different ratios of MeOH/water</w:t>
      </w:r>
    </w:p>
    <w:p w14:paraId="4AC395F5" w14:textId="6AC34BE4" w:rsidR="007A6512" w:rsidRDefault="007A6512" w:rsidP="0012584A">
      <w:pPr>
        <w:spacing w:line="360" w:lineRule="auto"/>
        <w:jc w:val="both"/>
        <w:rPr>
          <w:lang w:val="en-US"/>
        </w:rPr>
      </w:pPr>
    </w:p>
    <w:p w14:paraId="18C3D84D" w14:textId="2B1F3101" w:rsidR="007A6512" w:rsidRPr="00756DE9" w:rsidRDefault="007A6512" w:rsidP="0012584A">
      <w:pPr>
        <w:spacing w:line="360" w:lineRule="auto"/>
        <w:jc w:val="both"/>
        <w:rPr>
          <w:b/>
          <w:bCs/>
          <w:lang w:val="en-US"/>
        </w:rPr>
      </w:pPr>
      <w:r w:rsidRPr="00756DE9">
        <w:rPr>
          <w:b/>
          <w:bCs/>
          <w:lang w:val="en-US"/>
        </w:rPr>
        <w:t>SO</w:t>
      </w:r>
      <w:r w:rsidRPr="00756DE9">
        <w:rPr>
          <w:b/>
          <w:bCs/>
          <w:vertAlign w:val="subscript"/>
          <w:lang w:val="en-US"/>
        </w:rPr>
        <w:t>//</w:t>
      </w:r>
      <w:r w:rsidRPr="00756DE9">
        <w:rPr>
          <w:b/>
          <w:bCs/>
          <w:lang w:val="en-US"/>
        </w:rPr>
        <w:t>OM</w:t>
      </w:r>
      <w:r w:rsidRPr="00756DE9">
        <w:rPr>
          <w:b/>
          <w:bCs/>
          <w:vertAlign w:val="subscript"/>
          <w:lang w:val="en-US"/>
        </w:rPr>
        <w:t>//</w:t>
      </w:r>
      <w:r w:rsidRPr="00756DE9">
        <w:rPr>
          <w:b/>
          <w:bCs/>
          <w:lang w:val="en-US"/>
        </w:rPr>
        <w:t>V</w:t>
      </w:r>
      <w:r w:rsidRPr="00756DE9">
        <w:rPr>
          <w:b/>
          <w:bCs/>
          <w:vertAlign w:val="subscript"/>
          <w:lang w:val="en-US"/>
        </w:rPr>
        <w:t>2</w:t>
      </w:r>
      <w:r w:rsidRPr="00756DE9">
        <w:rPr>
          <w:b/>
          <w:bCs/>
          <w:lang w:val="en-US"/>
        </w:rPr>
        <w:t>M</w:t>
      </w:r>
      <w:r w:rsidRPr="00756DE9">
        <w:rPr>
          <w:b/>
          <w:bCs/>
          <w:vertAlign w:val="subscript"/>
          <w:lang w:val="en-US"/>
        </w:rPr>
        <w:t>//</w:t>
      </w:r>
      <w:r w:rsidRPr="00756DE9">
        <w:rPr>
          <w:b/>
          <w:bCs/>
          <w:lang w:val="en-US"/>
        </w:rPr>
        <w:t>(</w:t>
      </w:r>
      <w:r w:rsidRPr="00756DE9">
        <w:rPr>
          <w:b/>
          <w:bCs/>
          <w:i/>
          <w:iCs/>
          <w:lang w:val="en-US"/>
        </w:rPr>
        <w:t>S</w:t>
      </w:r>
      <w:r w:rsidRPr="00756DE9">
        <w:rPr>
          <w:b/>
          <w:bCs/>
          <w:lang w:val="en-US"/>
        </w:rPr>
        <w:t>)</w:t>
      </w:r>
    </w:p>
    <w:p w14:paraId="7FCC207E" w14:textId="377C8D09" w:rsidR="00756DE9" w:rsidRDefault="007A6512" w:rsidP="00756DE9">
      <w:pPr>
        <w:keepNext/>
        <w:spacing w:line="360" w:lineRule="auto"/>
        <w:jc w:val="both"/>
      </w:pPr>
      <w:r>
        <w:rPr>
          <w:noProof/>
          <w:lang w:val="en-US"/>
        </w:rPr>
        <w:drawing>
          <wp:inline distT="0" distB="0" distL="0" distR="0" wp14:anchorId="403A24F4" wp14:editId="3E719EFA">
            <wp:extent cx="2880000" cy="2010794"/>
            <wp:effectExtent l="0" t="0" r="0" b="0"/>
            <wp:docPr id="1428476767" name="Afbeelding 8" descr="Afbeelding met tekst, diagram, lijn, Perce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476767" name="Afbeelding 8" descr="Afbeelding met tekst, diagram, lijn, Perceel&#10;&#10;Automatisch gegenereerde beschrijving"/>
                    <pic:cNvPicPr/>
                  </pic:nvPicPr>
                  <pic:blipFill>
                    <a:blip r:embed="rId354"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r w:rsidR="00756DE9">
        <w:rPr>
          <w:noProof/>
          <w:lang w:val="en-US"/>
        </w:rPr>
        <w:drawing>
          <wp:inline distT="0" distB="0" distL="0" distR="0" wp14:anchorId="403B6883" wp14:editId="2AFD401C">
            <wp:extent cx="2880000" cy="2010794"/>
            <wp:effectExtent l="0" t="0" r="0" b="0"/>
            <wp:docPr id="1844597121" name="Afbeelding 4" descr="Afbeelding met tekst, schermopname, Lettertype,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597121" name="Afbeelding 4" descr="Afbeelding met tekst, schermopname, Lettertype, lijn&#10;&#10;Automatisch gegenereerde beschrijving"/>
                    <pic:cNvPicPr/>
                  </pic:nvPicPr>
                  <pic:blipFill>
                    <a:blip r:embed="rId355" cstate="print">
                      <a:extLst>
                        <a:ext uri="{28A0092B-C50C-407E-A947-70E740481C1C}">
                          <a14:useLocalDpi xmlns:a14="http://schemas.microsoft.com/office/drawing/2010/main" val="0"/>
                        </a:ext>
                      </a:extLst>
                    </a:blip>
                    <a:stretch>
                      <a:fillRect/>
                    </a:stretch>
                  </pic:blipFill>
                  <pic:spPr>
                    <a:xfrm>
                      <a:off x="0" y="0"/>
                      <a:ext cx="2880000" cy="2010794"/>
                    </a:xfrm>
                    <a:prstGeom prst="rect">
                      <a:avLst/>
                    </a:prstGeom>
                  </pic:spPr>
                </pic:pic>
              </a:graphicData>
            </a:graphic>
          </wp:inline>
        </w:drawing>
      </w:r>
    </w:p>
    <w:p w14:paraId="55077084" w14:textId="53883D77" w:rsidR="00756DE9" w:rsidRDefault="00756DE9" w:rsidP="00756DE9">
      <w:pPr>
        <w:pStyle w:val="Bijschrift"/>
        <w:jc w:val="both"/>
      </w:pPr>
      <w:proofErr w:type="spellStart"/>
      <w:r>
        <w:t>Figure</w:t>
      </w:r>
      <w:proofErr w:type="spellEnd"/>
      <w:r>
        <w:t xml:space="preserve"> </w:t>
      </w:r>
      <w:r>
        <w:fldChar w:fldCharType="begin"/>
      </w:r>
      <w:r>
        <w:instrText xml:space="preserve"> SEQ Figure \* ARABIC </w:instrText>
      </w:r>
      <w:r>
        <w:fldChar w:fldCharType="separate"/>
      </w:r>
      <w:r>
        <w:rPr>
          <w:noProof/>
        </w:rPr>
        <w:t>5</w:t>
      </w:r>
      <w:r>
        <w:fldChar w:fldCharType="end"/>
      </w:r>
      <w:r>
        <w:t xml:space="preserve">. </w:t>
      </w:r>
      <w:r>
        <w:rPr>
          <w:lang w:val="en-US"/>
        </w:rPr>
        <w:t xml:space="preserve">UV-vis (left) and CD (right) results of </w:t>
      </w:r>
      <w:r w:rsidRPr="00756DE9">
        <w:rPr>
          <w:lang w:val="en-US"/>
        </w:rPr>
        <w:t>S</w:t>
      </w:r>
      <w:r>
        <w:rPr>
          <w:lang w:val="en-US"/>
        </w:rPr>
        <w:t>O</w:t>
      </w:r>
      <w:r w:rsidRPr="00756DE9">
        <w:rPr>
          <w:vertAlign w:val="subscript"/>
          <w:lang w:val="en-US"/>
        </w:rPr>
        <w:t>//</w:t>
      </w:r>
      <w:r w:rsidRPr="00756DE9">
        <w:rPr>
          <w:lang w:val="en-US"/>
        </w:rPr>
        <w:t>O</w:t>
      </w:r>
      <w:r>
        <w:rPr>
          <w:lang w:val="en-US"/>
        </w:rPr>
        <w:t>M</w:t>
      </w:r>
      <w:r w:rsidRPr="00756DE9">
        <w:rPr>
          <w:vertAlign w:val="subscript"/>
          <w:lang w:val="en-US"/>
        </w:rPr>
        <w:t>//</w:t>
      </w:r>
      <w:r>
        <w:rPr>
          <w:lang w:val="en-US"/>
        </w:rPr>
        <w:t>V</w:t>
      </w:r>
      <w:r w:rsidRPr="00756DE9">
        <w:rPr>
          <w:vertAlign w:val="subscript"/>
          <w:lang w:val="en-US"/>
        </w:rPr>
        <w:t>2</w:t>
      </w:r>
      <w:r w:rsidRPr="00756DE9">
        <w:rPr>
          <w:lang w:val="en-US"/>
        </w:rPr>
        <w:t>M</w:t>
      </w:r>
      <w:r w:rsidRPr="00756DE9">
        <w:rPr>
          <w:vertAlign w:val="subscript"/>
          <w:lang w:val="en-US"/>
        </w:rPr>
        <w:t>//</w:t>
      </w:r>
      <w:r w:rsidRPr="00756DE9">
        <w:rPr>
          <w:lang w:val="en-US"/>
        </w:rPr>
        <w:t>(S)</w:t>
      </w:r>
      <w:r>
        <w:rPr>
          <w:lang w:val="en-US"/>
        </w:rPr>
        <w:t xml:space="preserve"> with IPA as good solvent and 70 % of non-solvent with different ratios of MeOH/water.</w:t>
      </w:r>
    </w:p>
    <w:p w14:paraId="1C576653" w14:textId="33D0FA39" w:rsidR="007A6512" w:rsidRDefault="007A6512" w:rsidP="0012584A">
      <w:pPr>
        <w:spacing w:line="360" w:lineRule="auto"/>
        <w:jc w:val="both"/>
        <w:rPr>
          <w:lang w:val="en-US"/>
        </w:rPr>
      </w:pPr>
    </w:p>
    <w:p w14:paraId="012D6D39" w14:textId="3EE82E7E" w:rsidR="00414C3F" w:rsidRDefault="00414C3F" w:rsidP="001C113C">
      <w:pPr>
        <w:pStyle w:val="SIkop1"/>
        <w:rPr>
          <w:lang w:val="en-US"/>
        </w:rPr>
      </w:pPr>
      <w:bookmarkStart w:id="95" w:name="_Toc166676946"/>
      <w:bookmarkStart w:id="96" w:name="_Toc166677070"/>
      <w:bookmarkStart w:id="97" w:name="_Toc169010164"/>
      <w:r w:rsidRPr="00B93888">
        <w:rPr>
          <w:lang w:val="en-US"/>
        </w:rPr>
        <w:lastRenderedPageBreak/>
        <w:t>References</w:t>
      </w:r>
      <w:bookmarkEnd w:id="95"/>
      <w:bookmarkEnd w:id="96"/>
      <w:bookmarkEnd w:id="97"/>
    </w:p>
    <w:p w14:paraId="45AEC2F5" w14:textId="7EA65535" w:rsidR="007B2ECD" w:rsidRPr="007B2ECD" w:rsidRDefault="00484217" w:rsidP="007B2ECD">
      <w:pPr>
        <w:widowControl w:val="0"/>
        <w:autoSpaceDE w:val="0"/>
        <w:autoSpaceDN w:val="0"/>
        <w:adjustRightInd w:val="0"/>
        <w:spacing w:line="360" w:lineRule="auto"/>
        <w:ind w:left="640" w:hanging="640"/>
        <w:rPr>
          <w:rFonts w:ascii="Calibri" w:hAnsi="Calibri" w:cs="Calibri"/>
          <w:noProof/>
          <w:kern w:val="0"/>
          <w:sz w:val="24"/>
        </w:rPr>
      </w:pPr>
      <w:r>
        <w:rPr>
          <w:lang w:eastAsia="nl-BE"/>
        </w:rPr>
        <w:fldChar w:fldCharType="begin" w:fldLock="1"/>
      </w:r>
      <w:r>
        <w:rPr>
          <w:lang w:eastAsia="nl-BE"/>
        </w:rPr>
        <w:instrText xml:space="preserve">ADDIN Mendeley Bibliography CSL_BIBLIOGRAPHY </w:instrText>
      </w:r>
      <w:r>
        <w:rPr>
          <w:lang w:eastAsia="nl-BE"/>
        </w:rPr>
        <w:fldChar w:fldCharType="separate"/>
      </w:r>
      <w:r w:rsidR="007B2ECD" w:rsidRPr="007B2ECD">
        <w:rPr>
          <w:rFonts w:ascii="Calibri" w:hAnsi="Calibri" w:cs="Calibri"/>
          <w:noProof/>
          <w:kern w:val="0"/>
          <w:sz w:val="24"/>
        </w:rPr>
        <w:t>1.</w:t>
      </w:r>
      <w:r w:rsidR="007B2ECD" w:rsidRPr="007B2ECD">
        <w:rPr>
          <w:rFonts w:ascii="Calibri" w:hAnsi="Calibri" w:cs="Calibri"/>
          <w:noProof/>
          <w:kern w:val="0"/>
          <w:sz w:val="24"/>
        </w:rPr>
        <w:tab/>
        <w:t xml:space="preserve">Xu, C. </w:t>
      </w:r>
      <w:r w:rsidR="007B2ECD" w:rsidRPr="007B2ECD">
        <w:rPr>
          <w:rFonts w:ascii="Calibri" w:hAnsi="Calibri" w:cs="Calibri"/>
          <w:i/>
          <w:iCs/>
          <w:noProof/>
          <w:kern w:val="0"/>
          <w:sz w:val="24"/>
        </w:rPr>
        <w:t>et al.</w:t>
      </w:r>
      <w:r w:rsidR="007B2ECD" w:rsidRPr="007B2ECD">
        <w:rPr>
          <w:rFonts w:ascii="Calibri" w:hAnsi="Calibri" w:cs="Calibri"/>
          <w:noProof/>
          <w:kern w:val="0"/>
          <w:sz w:val="24"/>
        </w:rPr>
        <w:t xml:space="preserve"> Regio- and sequence-controlled conjugated topological oligomers and polymers via boronate-tag assisted solution-phase strategy. </w:t>
      </w:r>
      <w:r w:rsidR="007B2ECD" w:rsidRPr="007B2ECD">
        <w:rPr>
          <w:rFonts w:ascii="Calibri" w:hAnsi="Calibri" w:cs="Calibri"/>
          <w:i/>
          <w:iCs/>
          <w:noProof/>
          <w:kern w:val="0"/>
          <w:sz w:val="24"/>
        </w:rPr>
        <w:t>Nature Communications</w:t>
      </w:r>
      <w:r w:rsidR="007B2ECD" w:rsidRPr="007B2ECD">
        <w:rPr>
          <w:rFonts w:ascii="Calibri" w:hAnsi="Calibri" w:cs="Calibri"/>
          <w:noProof/>
          <w:kern w:val="0"/>
          <w:sz w:val="24"/>
        </w:rPr>
        <w:t xml:space="preserve"> </w:t>
      </w:r>
      <w:r w:rsidR="007B2ECD" w:rsidRPr="007B2ECD">
        <w:rPr>
          <w:rFonts w:ascii="Calibri" w:hAnsi="Calibri" w:cs="Calibri"/>
          <w:b/>
          <w:bCs/>
          <w:noProof/>
          <w:kern w:val="0"/>
          <w:sz w:val="24"/>
        </w:rPr>
        <w:t>12</w:t>
      </w:r>
      <w:r w:rsidR="007B2ECD" w:rsidRPr="007B2ECD">
        <w:rPr>
          <w:rFonts w:ascii="Calibri" w:hAnsi="Calibri" w:cs="Calibri"/>
          <w:noProof/>
          <w:kern w:val="0"/>
          <w:sz w:val="24"/>
        </w:rPr>
        <w:t>, 5853 (2021).</w:t>
      </w:r>
    </w:p>
    <w:p w14:paraId="5C7A0E10" w14:textId="77777777" w:rsidR="007B2ECD" w:rsidRPr="007B2ECD" w:rsidRDefault="007B2ECD" w:rsidP="007B2ECD">
      <w:pPr>
        <w:widowControl w:val="0"/>
        <w:autoSpaceDE w:val="0"/>
        <w:autoSpaceDN w:val="0"/>
        <w:adjustRightInd w:val="0"/>
        <w:spacing w:line="360" w:lineRule="auto"/>
        <w:ind w:left="640" w:hanging="640"/>
        <w:rPr>
          <w:rFonts w:ascii="Calibri" w:hAnsi="Calibri" w:cs="Calibri"/>
          <w:noProof/>
          <w:kern w:val="0"/>
          <w:sz w:val="24"/>
        </w:rPr>
      </w:pPr>
      <w:r w:rsidRPr="007B2ECD">
        <w:rPr>
          <w:rFonts w:ascii="Calibri" w:hAnsi="Calibri" w:cs="Calibri"/>
          <w:noProof/>
          <w:kern w:val="0"/>
          <w:sz w:val="24"/>
        </w:rPr>
        <w:t>2.</w:t>
      </w:r>
      <w:r w:rsidRPr="007B2ECD">
        <w:rPr>
          <w:rFonts w:ascii="Calibri" w:hAnsi="Calibri" w:cs="Calibri"/>
          <w:noProof/>
          <w:kern w:val="0"/>
          <w:sz w:val="24"/>
        </w:rPr>
        <w:tab/>
        <w:t xml:space="preserve">Egbe, D. A. M., Cornelia, B., Nowotny, J., Günther, W. &amp; Klemm, E. Investigation of the photophysical and electrochemical properties of alkoxy-substituted arylene-ethynylene/arylene-vinylene hybrid polymers. </w:t>
      </w:r>
      <w:r w:rsidRPr="007B2ECD">
        <w:rPr>
          <w:rFonts w:ascii="Calibri" w:hAnsi="Calibri" w:cs="Calibri"/>
          <w:i/>
          <w:iCs/>
          <w:noProof/>
          <w:kern w:val="0"/>
          <w:sz w:val="24"/>
        </w:rPr>
        <w:t>Macromolecules</w:t>
      </w:r>
      <w:r w:rsidRPr="007B2ECD">
        <w:rPr>
          <w:rFonts w:ascii="Calibri" w:hAnsi="Calibri" w:cs="Calibri"/>
          <w:noProof/>
          <w:kern w:val="0"/>
          <w:sz w:val="24"/>
        </w:rPr>
        <w:t xml:space="preserve"> </w:t>
      </w:r>
      <w:r w:rsidRPr="007B2ECD">
        <w:rPr>
          <w:rFonts w:ascii="Calibri" w:hAnsi="Calibri" w:cs="Calibri"/>
          <w:b/>
          <w:bCs/>
          <w:noProof/>
          <w:kern w:val="0"/>
          <w:sz w:val="24"/>
        </w:rPr>
        <w:t>36</w:t>
      </w:r>
      <w:r w:rsidRPr="007B2ECD">
        <w:rPr>
          <w:rFonts w:ascii="Calibri" w:hAnsi="Calibri" w:cs="Calibri"/>
          <w:noProof/>
          <w:kern w:val="0"/>
          <w:sz w:val="24"/>
        </w:rPr>
        <w:t>, 5459–5469 (2003).</w:t>
      </w:r>
    </w:p>
    <w:p w14:paraId="517A6C94" w14:textId="77777777" w:rsidR="007B2ECD" w:rsidRPr="007B2ECD" w:rsidRDefault="007B2ECD" w:rsidP="007B2ECD">
      <w:pPr>
        <w:widowControl w:val="0"/>
        <w:autoSpaceDE w:val="0"/>
        <w:autoSpaceDN w:val="0"/>
        <w:adjustRightInd w:val="0"/>
        <w:spacing w:line="360" w:lineRule="auto"/>
        <w:ind w:left="640" w:hanging="640"/>
        <w:rPr>
          <w:rFonts w:ascii="Calibri" w:hAnsi="Calibri" w:cs="Calibri"/>
          <w:noProof/>
          <w:kern w:val="0"/>
          <w:sz w:val="24"/>
        </w:rPr>
      </w:pPr>
      <w:r w:rsidRPr="007B2ECD">
        <w:rPr>
          <w:rFonts w:ascii="Calibri" w:hAnsi="Calibri" w:cs="Calibri"/>
          <w:noProof/>
          <w:kern w:val="0"/>
          <w:sz w:val="24"/>
        </w:rPr>
        <w:t>3.</w:t>
      </w:r>
      <w:r w:rsidRPr="007B2ECD">
        <w:rPr>
          <w:rFonts w:ascii="Calibri" w:hAnsi="Calibri" w:cs="Calibri"/>
          <w:noProof/>
          <w:kern w:val="0"/>
          <w:sz w:val="24"/>
        </w:rPr>
        <w:tab/>
        <w:t xml:space="preserve">Zhao, X. </w:t>
      </w:r>
      <w:r w:rsidRPr="007B2ECD">
        <w:rPr>
          <w:rFonts w:ascii="Calibri" w:hAnsi="Calibri" w:cs="Calibri"/>
          <w:i/>
          <w:iCs/>
          <w:noProof/>
          <w:kern w:val="0"/>
          <w:sz w:val="24"/>
        </w:rPr>
        <w:t>et al.</w:t>
      </w:r>
      <w:r w:rsidRPr="007B2ECD">
        <w:rPr>
          <w:rFonts w:ascii="Calibri" w:hAnsi="Calibri" w:cs="Calibri"/>
          <w:noProof/>
          <w:kern w:val="0"/>
          <w:sz w:val="24"/>
        </w:rPr>
        <w:t xml:space="preserve"> Spontaneous helielectric nematic liquid crystals: Electric analog to helimagnets. </w:t>
      </w:r>
      <w:r w:rsidRPr="007B2ECD">
        <w:rPr>
          <w:rFonts w:ascii="Calibri" w:hAnsi="Calibri" w:cs="Calibri"/>
          <w:i/>
          <w:iCs/>
          <w:noProof/>
          <w:kern w:val="0"/>
          <w:sz w:val="24"/>
        </w:rPr>
        <w:t>Proceedings of the National Academy of Sciences of the United States of America</w:t>
      </w:r>
      <w:r w:rsidRPr="007B2ECD">
        <w:rPr>
          <w:rFonts w:ascii="Calibri" w:hAnsi="Calibri" w:cs="Calibri"/>
          <w:noProof/>
          <w:kern w:val="0"/>
          <w:sz w:val="24"/>
        </w:rPr>
        <w:t xml:space="preserve"> </w:t>
      </w:r>
      <w:r w:rsidRPr="007B2ECD">
        <w:rPr>
          <w:rFonts w:ascii="Calibri" w:hAnsi="Calibri" w:cs="Calibri"/>
          <w:b/>
          <w:bCs/>
          <w:noProof/>
          <w:kern w:val="0"/>
          <w:sz w:val="24"/>
        </w:rPr>
        <w:t>118</w:t>
      </w:r>
      <w:r w:rsidRPr="007B2ECD">
        <w:rPr>
          <w:rFonts w:ascii="Calibri" w:hAnsi="Calibri" w:cs="Calibri"/>
          <w:noProof/>
          <w:kern w:val="0"/>
          <w:sz w:val="24"/>
        </w:rPr>
        <w:t>, e2111101118 (2021).</w:t>
      </w:r>
    </w:p>
    <w:p w14:paraId="60A451C4" w14:textId="77777777" w:rsidR="007B2ECD" w:rsidRPr="007B2ECD" w:rsidRDefault="007B2ECD" w:rsidP="007B2ECD">
      <w:pPr>
        <w:widowControl w:val="0"/>
        <w:autoSpaceDE w:val="0"/>
        <w:autoSpaceDN w:val="0"/>
        <w:adjustRightInd w:val="0"/>
        <w:spacing w:line="360" w:lineRule="auto"/>
        <w:ind w:left="640" w:hanging="640"/>
        <w:rPr>
          <w:rFonts w:ascii="Calibri" w:hAnsi="Calibri" w:cs="Calibri"/>
          <w:noProof/>
          <w:kern w:val="0"/>
          <w:sz w:val="24"/>
        </w:rPr>
      </w:pPr>
      <w:r w:rsidRPr="007B2ECD">
        <w:rPr>
          <w:rFonts w:ascii="Calibri" w:hAnsi="Calibri" w:cs="Calibri"/>
          <w:noProof/>
          <w:kern w:val="0"/>
          <w:sz w:val="24"/>
        </w:rPr>
        <w:t>4.</w:t>
      </w:r>
      <w:r w:rsidRPr="007B2ECD">
        <w:rPr>
          <w:rFonts w:ascii="Calibri" w:hAnsi="Calibri" w:cs="Calibri"/>
          <w:noProof/>
          <w:kern w:val="0"/>
          <w:sz w:val="24"/>
        </w:rPr>
        <w:tab/>
        <w:t xml:space="preserve">Li, J. </w:t>
      </w:r>
      <w:r w:rsidRPr="007B2ECD">
        <w:rPr>
          <w:rFonts w:ascii="Calibri" w:hAnsi="Calibri" w:cs="Calibri"/>
          <w:i/>
          <w:iCs/>
          <w:noProof/>
          <w:kern w:val="0"/>
          <w:sz w:val="24"/>
        </w:rPr>
        <w:t>et al.</w:t>
      </w:r>
      <w:r w:rsidRPr="007B2ECD">
        <w:rPr>
          <w:rFonts w:ascii="Calibri" w:hAnsi="Calibri" w:cs="Calibri"/>
          <w:noProof/>
          <w:kern w:val="0"/>
          <w:sz w:val="24"/>
        </w:rPr>
        <w:t xml:space="preserve"> Oligo(3,6-phenanthrene ethynylenes): Synthesis, characterization, and photoluminescence. </w:t>
      </w:r>
      <w:r w:rsidRPr="007B2ECD">
        <w:rPr>
          <w:rFonts w:ascii="Calibri" w:hAnsi="Calibri" w:cs="Calibri"/>
          <w:i/>
          <w:iCs/>
          <w:noProof/>
          <w:kern w:val="0"/>
          <w:sz w:val="24"/>
        </w:rPr>
        <w:t>Journal of Organic Chemistry</w:t>
      </w:r>
      <w:r w:rsidRPr="007B2ECD">
        <w:rPr>
          <w:rFonts w:ascii="Calibri" w:hAnsi="Calibri" w:cs="Calibri"/>
          <w:noProof/>
          <w:kern w:val="0"/>
          <w:sz w:val="24"/>
        </w:rPr>
        <w:t xml:space="preserve"> </w:t>
      </w:r>
      <w:r w:rsidRPr="007B2ECD">
        <w:rPr>
          <w:rFonts w:ascii="Calibri" w:hAnsi="Calibri" w:cs="Calibri"/>
          <w:b/>
          <w:bCs/>
          <w:noProof/>
          <w:kern w:val="0"/>
          <w:sz w:val="24"/>
        </w:rPr>
        <w:t>78</w:t>
      </w:r>
      <w:r w:rsidRPr="007B2ECD">
        <w:rPr>
          <w:rFonts w:ascii="Calibri" w:hAnsi="Calibri" w:cs="Calibri"/>
          <w:noProof/>
          <w:kern w:val="0"/>
          <w:sz w:val="24"/>
        </w:rPr>
        <w:t>, 3001–3008 (2013).</w:t>
      </w:r>
    </w:p>
    <w:p w14:paraId="1AE1AA8A" w14:textId="77777777" w:rsidR="007B2ECD" w:rsidRPr="007B2ECD" w:rsidRDefault="007B2ECD" w:rsidP="007B2ECD">
      <w:pPr>
        <w:widowControl w:val="0"/>
        <w:autoSpaceDE w:val="0"/>
        <w:autoSpaceDN w:val="0"/>
        <w:adjustRightInd w:val="0"/>
        <w:spacing w:line="360" w:lineRule="auto"/>
        <w:ind w:left="640" w:hanging="640"/>
        <w:rPr>
          <w:rFonts w:ascii="Calibri" w:hAnsi="Calibri" w:cs="Calibri"/>
          <w:noProof/>
          <w:kern w:val="0"/>
          <w:sz w:val="24"/>
        </w:rPr>
      </w:pPr>
      <w:r w:rsidRPr="007B2ECD">
        <w:rPr>
          <w:rFonts w:ascii="Calibri" w:hAnsi="Calibri" w:cs="Calibri"/>
          <w:noProof/>
          <w:kern w:val="0"/>
          <w:sz w:val="24"/>
        </w:rPr>
        <w:t>5.</w:t>
      </w:r>
      <w:r w:rsidRPr="007B2ECD">
        <w:rPr>
          <w:rFonts w:ascii="Calibri" w:hAnsi="Calibri" w:cs="Calibri"/>
          <w:noProof/>
          <w:kern w:val="0"/>
          <w:sz w:val="24"/>
        </w:rPr>
        <w:tab/>
        <w:t xml:space="preserve">Ding, C. </w:t>
      </w:r>
      <w:r w:rsidRPr="007B2ECD">
        <w:rPr>
          <w:rFonts w:ascii="Calibri" w:hAnsi="Calibri" w:cs="Calibri"/>
          <w:i/>
          <w:iCs/>
          <w:noProof/>
          <w:kern w:val="0"/>
          <w:sz w:val="24"/>
        </w:rPr>
        <w:t>et al.</w:t>
      </w:r>
      <w:r w:rsidRPr="007B2ECD">
        <w:rPr>
          <w:rFonts w:ascii="Calibri" w:hAnsi="Calibri" w:cs="Calibri"/>
          <w:noProof/>
          <w:kern w:val="0"/>
          <w:sz w:val="24"/>
        </w:rPr>
        <w:t xml:space="preserve"> NIS/TBHP Induced Regioselective Selenation of (Hetero)Arenes via Direct C−H Functionalization. </w:t>
      </w:r>
      <w:r w:rsidRPr="007B2ECD">
        <w:rPr>
          <w:rFonts w:ascii="Calibri" w:hAnsi="Calibri" w:cs="Calibri"/>
          <w:i/>
          <w:iCs/>
          <w:noProof/>
          <w:kern w:val="0"/>
          <w:sz w:val="24"/>
        </w:rPr>
        <w:t>ChemCatChem</w:t>
      </w:r>
      <w:r w:rsidRPr="007B2ECD">
        <w:rPr>
          <w:rFonts w:ascii="Calibri" w:hAnsi="Calibri" w:cs="Calibri"/>
          <w:noProof/>
          <w:kern w:val="0"/>
          <w:sz w:val="24"/>
        </w:rPr>
        <w:t xml:space="preserve"> </w:t>
      </w:r>
      <w:r w:rsidRPr="007B2ECD">
        <w:rPr>
          <w:rFonts w:ascii="Calibri" w:hAnsi="Calibri" w:cs="Calibri"/>
          <w:b/>
          <w:bCs/>
          <w:noProof/>
          <w:kern w:val="0"/>
          <w:sz w:val="24"/>
        </w:rPr>
        <w:t>10</w:t>
      </w:r>
      <w:r w:rsidRPr="007B2ECD">
        <w:rPr>
          <w:rFonts w:ascii="Calibri" w:hAnsi="Calibri" w:cs="Calibri"/>
          <w:noProof/>
          <w:kern w:val="0"/>
          <w:sz w:val="24"/>
        </w:rPr>
        <w:t>, 5397–5401 (2018).</w:t>
      </w:r>
    </w:p>
    <w:p w14:paraId="5E583DE8" w14:textId="77777777" w:rsidR="007B2ECD" w:rsidRPr="007B2ECD" w:rsidRDefault="007B2ECD" w:rsidP="007B2ECD">
      <w:pPr>
        <w:widowControl w:val="0"/>
        <w:autoSpaceDE w:val="0"/>
        <w:autoSpaceDN w:val="0"/>
        <w:adjustRightInd w:val="0"/>
        <w:spacing w:line="360" w:lineRule="auto"/>
        <w:ind w:left="640" w:hanging="640"/>
        <w:rPr>
          <w:rFonts w:ascii="Calibri" w:hAnsi="Calibri" w:cs="Calibri"/>
          <w:noProof/>
          <w:kern w:val="0"/>
          <w:sz w:val="24"/>
        </w:rPr>
      </w:pPr>
      <w:r w:rsidRPr="007B2ECD">
        <w:rPr>
          <w:rFonts w:ascii="Calibri" w:hAnsi="Calibri" w:cs="Calibri"/>
          <w:noProof/>
          <w:kern w:val="0"/>
          <w:sz w:val="24"/>
        </w:rPr>
        <w:t>6.</w:t>
      </w:r>
      <w:r w:rsidRPr="007B2ECD">
        <w:rPr>
          <w:rFonts w:ascii="Calibri" w:hAnsi="Calibri" w:cs="Calibri"/>
          <w:noProof/>
          <w:kern w:val="0"/>
          <w:sz w:val="24"/>
        </w:rPr>
        <w:tab/>
        <w:t xml:space="preserve">Yan, Y. H. </w:t>
      </w:r>
      <w:r w:rsidRPr="007B2ECD">
        <w:rPr>
          <w:rFonts w:ascii="Calibri" w:hAnsi="Calibri" w:cs="Calibri"/>
          <w:i/>
          <w:iCs/>
          <w:noProof/>
          <w:kern w:val="0"/>
          <w:sz w:val="24"/>
        </w:rPr>
        <w:t>et al.</w:t>
      </w:r>
      <w:r w:rsidRPr="007B2ECD">
        <w:rPr>
          <w:rFonts w:ascii="Calibri" w:hAnsi="Calibri" w:cs="Calibri"/>
          <w:noProof/>
          <w:kern w:val="0"/>
          <w:sz w:val="24"/>
        </w:rPr>
        <w:t xml:space="preserve"> Structure-guided optimization of 1H-imidazole-2-carboxylic acid derivatives affording potent VIM-Type metallo-β-lactamase inhibitors. </w:t>
      </w:r>
      <w:r w:rsidRPr="007B2ECD">
        <w:rPr>
          <w:rFonts w:ascii="Calibri" w:hAnsi="Calibri" w:cs="Calibri"/>
          <w:i/>
          <w:iCs/>
          <w:noProof/>
          <w:kern w:val="0"/>
          <w:sz w:val="24"/>
        </w:rPr>
        <w:t>European Journal of Medicinal Chemistry</w:t>
      </w:r>
      <w:r w:rsidRPr="007B2ECD">
        <w:rPr>
          <w:rFonts w:ascii="Calibri" w:hAnsi="Calibri" w:cs="Calibri"/>
          <w:noProof/>
          <w:kern w:val="0"/>
          <w:sz w:val="24"/>
        </w:rPr>
        <w:t xml:space="preserve"> </w:t>
      </w:r>
      <w:r w:rsidRPr="007B2ECD">
        <w:rPr>
          <w:rFonts w:ascii="Calibri" w:hAnsi="Calibri" w:cs="Calibri"/>
          <w:b/>
          <w:bCs/>
          <w:noProof/>
          <w:kern w:val="0"/>
          <w:sz w:val="24"/>
        </w:rPr>
        <w:t>228</w:t>
      </w:r>
      <w:r w:rsidRPr="007B2ECD">
        <w:rPr>
          <w:rFonts w:ascii="Calibri" w:hAnsi="Calibri" w:cs="Calibri"/>
          <w:noProof/>
          <w:kern w:val="0"/>
          <w:sz w:val="24"/>
        </w:rPr>
        <w:t>, 113965 (2022).</w:t>
      </w:r>
    </w:p>
    <w:p w14:paraId="7A4BDBF2" w14:textId="77777777" w:rsidR="007B2ECD" w:rsidRPr="007B2ECD" w:rsidRDefault="007B2ECD" w:rsidP="007B2ECD">
      <w:pPr>
        <w:widowControl w:val="0"/>
        <w:autoSpaceDE w:val="0"/>
        <w:autoSpaceDN w:val="0"/>
        <w:adjustRightInd w:val="0"/>
        <w:spacing w:line="360" w:lineRule="auto"/>
        <w:ind w:left="640" w:hanging="640"/>
        <w:rPr>
          <w:rFonts w:ascii="Calibri" w:hAnsi="Calibri" w:cs="Calibri"/>
          <w:noProof/>
          <w:sz w:val="24"/>
        </w:rPr>
      </w:pPr>
      <w:r w:rsidRPr="007B2ECD">
        <w:rPr>
          <w:rFonts w:ascii="Calibri" w:hAnsi="Calibri" w:cs="Calibri"/>
          <w:noProof/>
          <w:kern w:val="0"/>
          <w:sz w:val="24"/>
        </w:rPr>
        <w:t>7.</w:t>
      </w:r>
      <w:r w:rsidRPr="007B2ECD">
        <w:rPr>
          <w:rFonts w:ascii="Calibri" w:hAnsi="Calibri" w:cs="Calibri"/>
          <w:noProof/>
          <w:kern w:val="0"/>
          <w:sz w:val="24"/>
        </w:rPr>
        <w:tab/>
        <w:t xml:space="preserve">García-Rodríguez, A. </w:t>
      </w:r>
      <w:r w:rsidRPr="007B2ECD">
        <w:rPr>
          <w:rFonts w:ascii="Calibri" w:hAnsi="Calibri" w:cs="Calibri"/>
          <w:i/>
          <w:iCs/>
          <w:noProof/>
          <w:kern w:val="0"/>
          <w:sz w:val="24"/>
        </w:rPr>
        <w:t>et al.</w:t>
      </w:r>
      <w:r w:rsidRPr="007B2ECD">
        <w:rPr>
          <w:rFonts w:ascii="Calibri" w:hAnsi="Calibri" w:cs="Calibri"/>
          <w:noProof/>
          <w:kern w:val="0"/>
          <w:sz w:val="24"/>
        </w:rPr>
        <w:t xml:space="preserve"> Swivel-Cruciform Stilbenes Based on Bithiophene. </w:t>
      </w:r>
      <w:r w:rsidRPr="007B2ECD">
        <w:rPr>
          <w:rFonts w:ascii="Calibri" w:hAnsi="Calibri" w:cs="Calibri"/>
          <w:i/>
          <w:iCs/>
          <w:noProof/>
          <w:kern w:val="0"/>
          <w:sz w:val="24"/>
        </w:rPr>
        <w:t>European Journal of Organic Chemistry</w:t>
      </w:r>
      <w:r w:rsidRPr="007B2ECD">
        <w:rPr>
          <w:rFonts w:ascii="Calibri" w:hAnsi="Calibri" w:cs="Calibri"/>
          <w:noProof/>
          <w:kern w:val="0"/>
          <w:sz w:val="24"/>
        </w:rPr>
        <w:t xml:space="preserve"> </w:t>
      </w:r>
      <w:r w:rsidRPr="007B2ECD">
        <w:rPr>
          <w:rFonts w:ascii="Calibri" w:hAnsi="Calibri" w:cs="Calibri"/>
          <w:b/>
          <w:bCs/>
          <w:noProof/>
          <w:kern w:val="0"/>
          <w:sz w:val="24"/>
        </w:rPr>
        <w:t>2015</w:t>
      </w:r>
      <w:r w:rsidRPr="007B2ECD">
        <w:rPr>
          <w:rFonts w:ascii="Calibri" w:hAnsi="Calibri" w:cs="Calibri"/>
          <w:noProof/>
          <w:kern w:val="0"/>
          <w:sz w:val="24"/>
        </w:rPr>
        <w:t>, 2394–2404 (2015).</w:t>
      </w:r>
    </w:p>
    <w:p w14:paraId="2C5B1A06" w14:textId="4731CD95" w:rsidR="00484217" w:rsidRPr="00484217" w:rsidRDefault="00484217" w:rsidP="00484217">
      <w:pPr>
        <w:pStyle w:val="SIKOP2"/>
        <w:numPr>
          <w:ilvl w:val="0"/>
          <w:numId w:val="0"/>
        </w:numPr>
        <w:ind w:left="578"/>
        <w:rPr>
          <w:lang w:eastAsia="nl-BE"/>
        </w:rPr>
      </w:pPr>
      <w:r>
        <w:rPr>
          <w:lang w:eastAsia="nl-BE"/>
        </w:rPr>
        <w:fldChar w:fldCharType="end"/>
      </w:r>
    </w:p>
    <w:sectPr w:rsidR="00484217" w:rsidRPr="00484217" w:rsidSect="005F3245">
      <w:footerReference w:type="default" r:id="rId35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2BBBEB" w14:textId="77777777" w:rsidR="00192932" w:rsidRDefault="00192932" w:rsidP="00717D0C">
      <w:pPr>
        <w:spacing w:after="0" w:line="240" w:lineRule="auto"/>
      </w:pPr>
      <w:r>
        <w:separator/>
      </w:r>
    </w:p>
  </w:endnote>
  <w:endnote w:type="continuationSeparator" w:id="0">
    <w:p w14:paraId="4A1C4AD8" w14:textId="77777777" w:rsidR="00192932" w:rsidRDefault="00192932" w:rsidP="00717D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2416529"/>
      <w:docPartObj>
        <w:docPartGallery w:val="Page Numbers (Bottom of Page)"/>
        <w:docPartUnique/>
      </w:docPartObj>
    </w:sdtPr>
    <w:sdtEndPr/>
    <w:sdtContent>
      <w:p w14:paraId="008A294D" w14:textId="533A465A" w:rsidR="00717D0C" w:rsidRDefault="00FB47A0">
        <w:pPr>
          <w:pStyle w:val="Voettekst"/>
          <w:jc w:val="center"/>
        </w:pPr>
        <w:r>
          <w:t>S</w:t>
        </w:r>
        <w:r w:rsidR="00717D0C">
          <w:fldChar w:fldCharType="begin"/>
        </w:r>
        <w:r w:rsidR="00717D0C">
          <w:instrText>PAGE   \* MERGEFORMAT</w:instrText>
        </w:r>
        <w:r w:rsidR="00717D0C">
          <w:fldChar w:fldCharType="separate"/>
        </w:r>
        <w:r w:rsidR="00717D0C">
          <w:rPr>
            <w:lang w:val="nl-NL"/>
          </w:rPr>
          <w:t>2</w:t>
        </w:r>
        <w:r w:rsidR="00717D0C">
          <w:fldChar w:fldCharType="end"/>
        </w:r>
      </w:p>
    </w:sdtContent>
  </w:sdt>
  <w:p w14:paraId="016BCF4E" w14:textId="77777777" w:rsidR="00717D0C" w:rsidRDefault="00717D0C">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C7D9FB" w14:textId="77777777" w:rsidR="00192932" w:rsidRDefault="00192932" w:rsidP="00717D0C">
      <w:pPr>
        <w:spacing w:after="0" w:line="240" w:lineRule="auto"/>
      </w:pPr>
      <w:r>
        <w:separator/>
      </w:r>
    </w:p>
  </w:footnote>
  <w:footnote w:type="continuationSeparator" w:id="0">
    <w:p w14:paraId="5FBE6FC9" w14:textId="77777777" w:rsidR="00192932" w:rsidRDefault="00192932" w:rsidP="00717D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964406"/>
    <w:multiLevelType w:val="hybridMultilevel"/>
    <w:tmpl w:val="6BAADFD8"/>
    <w:lvl w:ilvl="0" w:tplc="D8582024">
      <w:start w:val="1"/>
      <w:numFmt w:val="decimal"/>
      <w:pStyle w:val="Kop3"/>
      <w:lvlText w:val="1.%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15:restartNumberingAfterBreak="0">
    <w:nsid w:val="20080CB0"/>
    <w:multiLevelType w:val="multilevel"/>
    <w:tmpl w:val="8B5CD624"/>
    <w:numStyleLink w:val="Stijl1"/>
  </w:abstractNum>
  <w:abstractNum w:abstractNumId="2" w15:restartNumberingAfterBreak="0">
    <w:nsid w:val="237C7986"/>
    <w:multiLevelType w:val="multilevel"/>
    <w:tmpl w:val="11847470"/>
    <w:lvl w:ilvl="0">
      <w:start w:val="1"/>
      <w:numFmt w:val="decimal"/>
      <w:pStyle w:val="Kop2"/>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2900168B"/>
    <w:multiLevelType w:val="multilevel"/>
    <w:tmpl w:val="860AB528"/>
    <w:lvl w:ilvl="0">
      <w:start w:val="1"/>
      <w:numFmt w:val="decimal"/>
      <w:lvlText w:val="%1."/>
      <w:lvlJc w:val="left"/>
      <w:pPr>
        <w:ind w:left="720" w:hanging="360"/>
      </w:pPr>
      <w:rPr>
        <w:rFonts w:hint="default"/>
      </w:rPr>
    </w:lvl>
    <w:lvl w:ilvl="1">
      <w:start w:val="1"/>
      <w:numFmt w:val="decimal"/>
      <w:lvlText w:val="%2.%1"/>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2C3D5A31"/>
    <w:multiLevelType w:val="hybridMultilevel"/>
    <w:tmpl w:val="EE3E405A"/>
    <w:lvl w:ilvl="0" w:tplc="ADF06704">
      <w:start w:val="1"/>
      <w:numFmt w:val="decimal"/>
      <w:lvlText w:val="1.%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 w15:restartNumberingAfterBreak="0">
    <w:nsid w:val="417A2BDE"/>
    <w:multiLevelType w:val="multilevel"/>
    <w:tmpl w:val="DCA0A198"/>
    <w:lvl w:ilvl="0">
      <w:start w:val="1"/>
      <w:numFmt w:val="decimal"/>
      <w:pStyle w:val="SIkop1"/>
      <w:lvlText w:val="%1"/>
      <w:lvlJc w:val="left"/>
      <w:pPr>
        <w:ind w:left="432" w:hanging="432"/>
      </w:pPr>
      <w:rPr>
        <w:rFonts w:hint="default"/>
      </w:rPr>
    </w:lvl>
    <w:lvl w:ilvl="1">
      <w:start w:val="1"/>
      <w:numFmt w:val="decimal"/>
      <w:pStyle w:val="SIKOP2"/>
      <w:lvlText w:val="%1.%2"/>
      <w:lvlJc w:val="left"/>
      <w:pPr>
        <w:ind w:left="576" w:hanging="576"/>
      </w:pPr>
      <w:rPr>
        <w:rFonts w:hint="default"/>
      </w:rPr>
    </w:lvl>
    <w:lvl w:ilvl="2">
      <w:start w:val="1"/>
      <w:numFmt w:val="decimal"/>
      <w:pStyle w:val="SIkop3"/>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15:restartNumberingAfterBreak="0">
    <w:nsid w:val="4C1036E0"/>
    <w:multiLevelType w:val="multilevel"/>
    <w:tmpl w:val="8B5CD624"/>
    <w:styleLink w:val="Stijl1"/>
    <w:lvl w:ilvl="0">
      <w:start w:val="1"/>
      <w:numFmt w:val="decimal"/>
      <w:lvlText w:val="%1.1"/>
      <w:lvlJc w:val="left"/>
      <w:pPr>
        <w:ind w:left="720" w:hanging="360"/>
      </w:pPr>
      <w:rPr>
        <w:rFonts w:hint="default"/>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AB33C38"/>
    <w:multiLevelType w:val="hybridMultilevel"/>
    <w:tmpl w:val="45067978"/>
    <w:lvl w:ilvl="0" w:tplc="767268F4">
      <w:start w:val="1"/>
      <w:numFmt w:val="decimal"/>
      <w:lvlText w:val="1.%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8" w15:restartNumberingAfterBreak="0">
    <w:nsid w:val="5FA7614C"/>
    <w:multiLevelType w:val="hybridMultilevel"/>
    <w:tmpl w:val="42F87134"/>
    <w:lvl w:ilvl="0" w:tplc="BE1479D8">
      <w:start w:val="1"/>
      <w:numFmt w:val="decimal"/>
      <w:lvlText w:val="1.%1."/>
      <w:lvlJc w:val="left"/>
      <w:pPr>
        <w:ind w:left="1800" w:hanging="360"/>
      </w:pPr>
      <w:rPr>
        <w:rFonts w:hint="default"/>
      </w:rPr>
    </w:lvl>
    <w:lvl w:ilvl="1" w:tplc="08130019" w:tentative="1">
      <w:start w:val="1"/>
      <w:numFmt w:val="lowerLetter"/>
      <w:lvlText w:val="%2."/>
      <w:lvlJc w:val="left"/>
      <w:pPr>
        <w:ind w:left="2520" w:hanging="360"/>
      </w:pPr>
    </w:lvl>
    <w:lvl w:ilvl="2" w:tplc="0813001B" w:tentative="1">
      <w:start w:val="1"/>
      <w:numFmt w:val="lowerRoman"/>
      <w:lvlText w:val="%3."/>
      <w:lvlJc w:val="right"/>
      <w:pPr>
        <w:ind w:left="3240" w:hanging="180"/>
      </w:pPr>
    </w:lvl>
    <w:lvl w:ilvl="3" w:tplc="0813000F" w:tentative="1">
      <w:start w:val="1"/>
      <w:numFmt w:val="decimal"/>
      <w:lvlText w:val="%4."/>
      <w:lvlJc w:val="left"/>
      <w:pPr>
        <w:ind w:left="3960" w:hanging="360"/>
      </w:pPr>
    </w:lvl>
    <w:lvl w:ilvl="4" w:tplc="08130019" w:tentative="1">
      <w:start w:val="1"/>
      <w:numFmt w:val="lowerLetter"/>
      <w:lvlText w:val="%5."/>
      <w:lvlJc w:val="left"/>
      <w:pPr>
        <w:ind w:left="4680" w:hanging="360"/>
      </w:pPr>
    </w:lvl>
    <w:lvl w:ilvl="5" w:tplc="0813001B" w:tentative="1">
      <w:start w:val="1"/>
      <w:numFmt w:val="lowerRoman"/>
      <w:lvlText w:val="%6."/>
      <w:lvlJc w:val="right"/>
      <w:pPr>
        <w:ind w:left="5400" w:hanging="180"/>
      </w:pPr>
    </w:lvl>
    <w:lvl w:ilvl="6" w:tplc="0813000F" w:tentative="1">
      <w:start w:val="1"/>
      <w:numFmt w:val="decimal"/>
      <w:lvlText w:val="%7."/>
      <w:lvlJc w:val="left"/>
      <w:pPr>
        <w:ind w:left="6120" w:hanging="360"/>
      </w:pPr>
    </w:lvl>
    <w:lvl w:ilvl="7" w:tplc="08130019" w:tentative="1">
      <w:start w:val="1"/>
      <w:numFmt w:val="lowerLetter"/>
      <w:lvlText w:val="%8."/>
      <w:lvlJc w:val="left"/>
      <w:pPr>
        <w:ind w:left="6840" w:hanging="360"/>
      </w:pPr>
    </w:lvl>
    <w:lvl w:ilvl="8" w:tplc="0813001B" w:tentative="1">
      <w:start w:val="1"/>
      <w:numFmt w:val="lowerRoman"/>
      <w:lvlText w:val="%9."/>
      <w:lvlJc w:val="right"/>
      <w:pPr>
        <w:ind w:left="7560" w:hanging="180"/>
      </w:pPr>
    </w:lvl>
  </w:abstractNum>
  <w:abstractNum w:abstractNumId="9" w15:restartNumberingAfterBreak="0">
    <w:nsid w:val="6E185B35"/>
    <w:multiLevelType w:val="multilevel"/>
    <w:tmpl w:val="9A7E407A"/>
    <w:lvl w:ilvl="0">
      <w:start w:val="1"/>
      <w:numFmt w:val="decimal"/>
      <w:pStyle w:val="titel2"/>
      <w:lvlText w:val="1.%1."/>
      <w:lvlJc w:val="left"/>
      <w:pPr>
        <w:ind w:left="720" w:hanging="360"/>
      </w:pPr>
      <w:rPr>
        <w:rFonts w:hint="default"/>
      </w:rPr>
    </w:lvl>
    <w:lvl w:ilvl="1">
      <w:start w:val="1"/>
      <w:numFmt w:val="decimal"/>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81686365">
    <w:abstractNumId w:val="2"/>
  </w:num>
  <w:num w:numId="2" w16cid:durableId="250042833">
    <w:abstractNumId w:val="9"/>
  </w:num>
  <w:num w:numId="3" w16cid:durableId="769815085">
    <w:abstractNumId w:val="0"/>
  </w:num>
  <w:num w:numId="4" w16cid:durableId="1639336240">
    <w:abstractNumId w:val="0"/>
    <w:lvlOverride w:ilvl="0">
      <w:startOverride w:val="1"/>
    </w:lvlOverride>
  </w:num>
  <w:num w:numId="5" w16cid:durableId="1628194957">
    <w:abstractNumId w:val="6"/>
  </w:num>
  <w:num w:numId="6" w16cid:durableId="46149401">
    <w:abstractNumId w:val="1"/>
  </w:num>
  <w:num w:numId="7" w16cid:durableId="42889549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9905897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6431509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2633161">
    <w:abstractNumId w:val="3"/>
  </w:num>
  <w:num w:numId="11" w16cid:durableId="1930893097">
    <w:abstractNumId w:val="3"/>
    <w:lvlOverride w:ilvl="0">
      <w:startOverride w:val="1"/>
    </w:lvlOverride>
  </w:num>
  <w:num w:numId="12" w16cid:durableId="968314365">
    <w:abstractNumId w:val="4"/>
  </w:num>
  <w:num w:numId="13" w16cid:durableId="380204826">
    <w:abstractNumId w:val="4"/>
    <w:lvlOverride w:ilvl="0">
      <w:startOverride w:val="1"/>
    </w:lvlOverride>
  </w:num>
  <w:num w:numId="14" w16cid:durableId="780338635">
    <w:abstractNumId w:val="8"/>
  </w:num>
  <w:num w:numId="15" w16cid:durableId="775293160">
    <w:abstractNumId w:val="8"/>
  </w:num>
  <w:num w:numId="16" w16cid:durableId="705762603">
    <w:abstractNumId w:val="8"/>
    <w:lvlOverride w:ilvl="0">
      <w:startOverride w:val="2"/>
    </w:lvlOverride>
  </w:num>
  <w:num w:numId="17" w16cid:durableId="750741424">
    <w:abstractNumId w:val="8"/>
    <w:lvlOverride w:ilvl="0">
      <w:startOverride w:val="1"/>
    </w:lvlOverride>
  </w:num>
  <w:num w:numId="18" w16cid:durableId="1091076072">
    <w:abstractNumId w:val="5"/>
  </w:num>
  <w:num w:numId="19" w16cid:durableId="15827869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NjUyMzcFMkzMzM0sLJR0lIJTi4sz8/NACkzNagHgb8J8LQAAAA=="/>
  </w:docVars>
  <w:rsids>
    <w:rsidRoot w:val="00A70371"/>
    <w:rsid w:val="00000D2C"/>
    <w:rsid w:val="00000E9C"/>
    <w:rsid w:val="00002152"/>
    <w:rsid w:val="00002D39"/>
    <w:rsid w:val="00003240"/>
    <w:rsid w:val="00003856"/>
    <w:rsid w:val="00004224"/>
    <w:rsid w:val="00004AB2"/>
    <w:rsid w:val="00006387"/>
    <w:rsid w:val="000063F5"/>
    <w:rsid w:val="00006E6F"/>
    <w:rsid w:val="000104F8"/>
    <w:rsid w:val="0001122C"/>
    <w:rsid w:val="00011375"/>
    <w:rsid w:val="00013B73"/>
    <w:rsid w:val="00014B65"/>
    <w:rsid w:val="000155C8"/>
    <w:rsid w:val="00021872"/>
    <w:rsid w:val="00021FE2"/>
    <w:rsid w:val="0002219B"/>
    <w:rsid w:val="0002238A"/>
    <w:rsid w:val="00022810"/>
    <w:rsid w:val="00022D3B"/>
    <w:rsid w:val="0002398C"/>
    <w:rsid w:val="00023AA6"/>
    <w:rsid w:val="00023C91"/>
    <w:rsid w:val="00023EC4"/>
    <w:rsid w:val="00024394"/>
    <w:rsid w:val="00024FD2"/>
    <w:rsid w:val="000252BF"/>
    <w:rsid w:val="000255D9"/>
    <w:rsid w:val="00027CE7"/>
    <w:rsid w:val="00031A8E"/>
    <w:rsid w:val="00031D90"/>
    <w:rsid w:val="00032179"/>
    <w:rsid w:val="000338C2"/>
    <w:rsid w:val="00033D97"/>
    <w:rsid w:val="00033E40"/>
    <w:rsid w:val="00034F9F"/>
    <w:rsid w:val="000351FE"/>
    <w:rsid w:val="000377C4"/>
    <w:rsid w:val="00040734"/>
    <w:rsid w:val="00043587"/>
    <w:rsid w:val="00043D87"/>
    <w:rsid w:val="00044D93"/>
    <w:rsid w:val="00045A50"/>
    <w:rsid w:val="0004644E"/>
    <w:rsid w:val="00046C26"/>
    <w:rsid w:val="000474E9"/>
    <w:rsid w:val="00047583"/>
    <w:rsid w:val="00050652"/>
    <w:rsid w:val="00053FC4"/>
    <w:rsid w:val="000578FC"/>
    <w:rsid w:val="000617AB"/>
    <w:rsid w:val="0006200B"/>
    <w:rsid w:val="00064413"/>
    <w:rsid w:val="00065C7D"/>
    <w:rsid w:val="000701DF"/>
    <w:rsid w:val="000725DD"/>
    <w:rsid w:val="000727E1"/>
    <w:rsid w:val="000737CB"/>
    <w:rsid w:val="000743EA"/>
    <w:rsid w:val="00075B05"/>
    <w:rsid w:val="00076010"/>
    <w:rsid w:val="00076726"/>
    <w:rsid w:val="00077F57"/>
    <w:rsid w:val="00081021"/>
    <w:rsid w:val="00081CE6"/>
    <w:rsid w:val="00081E63"/>
    <w:rsid w:val="00083833"/>
    <w:rsid w:val="00083D8A"/>
    <w:rsid w:val="000845E6"/>
    <w:rsid w:val="00085A23"/>
    <w:rsid w:val="00085F3D"/>
    <w:rsid w:val="000863CC"/>
    <w:rsid w:val="00086682"/>
    <w:rsid w:val="000867B1"/>
    <w:rsid w:val="000901EF"/>
    <w:rsid w:val="00092B57"/>
    <w:rsid w:val="000948D7"/>
    <w:rsid w:val="00094EA6"/>
    <w:rsid w:val="00095745"/>
    <w:rsid w:val="000967C8"/>
    <w:rsid w:val="00096A8D"/>
    <w:rsid w:val="000A16EF"/>
    <w:rsid w:val="000A1DAB"/>
    <w:rsid w:val="000A2401"/>
    <w:rsid w:val="000A24ED"/>
    <w:rsid w:val="000A39B0"/>
    <w:rsid w:val="000A3B20"/>
    <w:rsid w:val="000A4161"/>
    <w:rsid w:val="000A62A8"/>
    <w:rsid w:val="000A6654"/>
    <w:rsid w:val="000A683D"/>
    <w:rsid w:val="000B0BD0"/>
    <w:rsid w:val="000B10E8"/>
    <w:rsid w:val="000B149E"/>
    <w:rsid w:val="000B7237"/>
    <w:rsid w:val="000B798D"/>
    <w:rsid w:val="000B7F37"/>
    <w:rsid w:val="000C0BB1"/>
    <w:rsid w:val="000C6953"/>
    <w:rsid w:val="000D031A"/>
    <w:rsid w:val="000D03F3"/>
    <w:rsid w:val="000D05AD"/>
    <w:rsid w:val="000D0DCF"/>
    <w:rsid w:val="000D0EDE"/>
    <w:rsid w:val="000D0EE7"/>
    <w:rsid w:val="000D10D1"/>
    <w:rsid w:val="000D1460"/>
    <w:rsid w:val="000D20D7"/>
    <w:rsid w:val="000D3CCA"/>
    <w:rsid w:val="000D5215"/>
    <w:rsid w:val="000E114B"/>
    <w:rsid w:val="000E4267"/>
    <w:rsid w:val="000E42D9"/>
    <w:rsid w:val="000E4324"/>
    <w:rsid w:val="000E4659"/>
    <w:rsid w:val="000E4749"/>
    <w:rsid w:val="000E57BB"/>
    <w:rsid w:val="000E66DC"/>
    <w:rsid w:val="000E71C7"/>
    <w:rsid w:val="000E7D32"/>
    <w:rsid w:val="000F439D"/>
    <w:rsid w:val="000F46A9"/>
    <w:rsid w:val="000F4F51"/>
    <w:rsid w:val="000F58BA"/>
    <w:rsid w:val="000F5AEB"/>
    <w:rsid w:val="000F6743"/>
    <w:rsid w:val="000F7B42"/>
    <w:rsid w:val="0010012C"/>
    <w:rsid w:val="001006C9"/>
    <w:rsid w:val="00101CDF"/>
    <w:rsid w:val="00104E38"/>
    <w:rsid w:val="00105678"/>
    <w:rsid w:val="00106D45"/>
    <w:rsid w:val="00110057"/>
    <w:rsid w:val="00110339"/>
    <w:rsid w:val="0011117D"/>
    <w:rsid w:val="00113B2F"/>
    <w:rsid w:val="00114456"/>
    <w:rsid w:val="001145AD"/>
    <w:rsid w:val="00114AAA"/>
    <w:rsid w:val="00115985"/>
    <w:rsid w:val="00116C51"/>
    <w:rsid w:val="00116DB6"/>
    <w:rsid w:val="0011725D"/>
    <w:rsid w:val="0012169A"/>
    <w:rsid w:val="001239FD"/>
    <w:rsid w:val="00124632"/>
    <w:rsid w:val="00125434"/>
    <w:rsid w:val="0012555E"/>
    <w:rsid w:val="0012584A"/>
    <w:rsid w:val="0012668F"/>
    <w:rsid w:val="001269C9"/>
    <w:rsid w:val="0013051B"/>
    <w:rsid w:val="00130B89"/>
    <w:rsid w:val="00130FDE"/>
    <w:rsid w:val="00132A38"/>
    <w:rsid w:val="00133463"/>
    <w:rsid w:val="001335D6"/>
    <w:rsid w:val="00134422"/>
    <w:rsid w:val="00134566"/>
    <w:rsid w:val="00134960"/>
    <w:rsid w:val="001356CB"/>
    <w:rsid w:val="0013575C"/>
    <w:rsid w:val="0013725E"/>
    <w:rsid w:val="001373A4"/>
    <w:rsid w:val="001373D7"/>
    <w:rsid w:val="00137870"/>
    <w:rsid w:val="001407FE"/>
    <w:rsid w:val="00140908"/>
    <w:rsid w:val="00141202"/>
    <w:rsid w:val="00141239"/>
    <w:rsid w:val="00141DD2"/>
    <w:rsid w:val="00143374"/>
    <w:rsid w:val="00143990"/>
    <w:rsid w:val="00144DE0"/>
    <w:rsid w:val="001454B4"/>
    <w:rsid w:val="001469F2"/>
    <w:rsid w:val="00147373"/>
    <w:rsid w:val="00150A2C"/>
    <w:rsid w:val="00152F77"/>
    <w:rsid w:val="001549AA"/>
    <w:rsid w:val="00154A61"/>
    <w:rsid w:val="00155288"/>
    <w:rsid w:val="00157773"/>
    <w:rsid w:val="00160485"/>
    <w:rsid w:val="00160DF8"/>
    <w:rsid w:val="0016185E"/>
    <w:rsid w:val="0016349D"/>
    <w:rsid w:val="00166545"/>
    <w:rsid w:val="0016683B"/>
    <w:rsid w:val="001672F8"/>
    <w:rsid w:val="00171B2B"/>
    <w:rsid w:val="00172AF1"/>
    <w:rsid w:val="001731DE"/>
    <w:rsid w:val="00173C48"/>
    <w:rsid w:val="001768E9"/>
    <w:rsid w:val="00176FB6"/>
    <w:rsid w:val="001818BB"/>
    <w:rsid w:val="00185AE6"/>
    <w:rsid w:val="0018782D"/>
    <w:rsid w:val="00187D4E"/>
    <w:rsid w:val="0019032C"/>
    <w:rsid w:val="00192061"/>
    <w:rsid w:val="00192082"/>
    <w:rsid w:val="00192444"/>
    <w:rsid w:val="00192932"/>
    <w:rsid w:val="00193D48"/>
    <w:rsid w:val="001944C1"/>
    <w:rsid w:val="0019499C"/>
    <w:rsid w:val="00194C44"/>
    <w:rsid w:val="00196117"/>
    <w:rsid w:val="001A0C6B"/>
    <w:rsid w:val="001A0EC2"/>
    <w:rsid w:val="001A18FE"/>
    <w:rsid w:val="001A1ABF"/>
    <w:rsid w:val="001A465D"/>
    <w:rsid w:val="001A51B8"/>
    <w:rsid w:val="001A5354"/>
    <w:rsid w:val="001A573D"/>
    <w:rsid w:val="001A64CA"/>
    <w:rsid w:val="001A7276"/>
    <w:rsid w:val="001B0B1C"/>
    <w:rsid w:val="001B1117"/>
    <w:rsid w:val="001B342F"/>
    <w:rsid w:val="001B4AAD"/>
    <w:rsid w:val="001B5EAE"/>
    <w:rsid w:val="001B631E"/>
    <w:rsid w:val="001B6648"/>
    <w:rsid w:val="001B72A4"/>
    <w:rsid w:val="001B7342"/>
    <w:rsid w:val="001C0B5C"/>
    <w:rsid w:val="001C113C"/>
    <w:rsid w:val="001C2E27"/>
    <w:rsid w:val="001C3AC5"/>
    <w:rsid w:val="001C5A01"/>
    <w:rsid w:val="001C6016"/>
    <w:rsid w:val="001C724D"/>
    <w:rsid w:val="001D091E"/>
    <w:rsid w:val="001D1418"/>
    <w:rsid w:val="001D3547"/>
    <w:rsid w:val="001D379F"/>
    <w:rsid w:val="001D4F47"/>
    <w:rsid w:val="001D56FA"/>
    <w:rsid w:val="001E0552"/>
    <w:rsid w:val="001E0AE9"/>
    <w:rsid w:val="001E17F8"/>
    <w:rsid w:val="001E1B8F"/>
    <w:rsid w:val="001E37FB"/>
    <w:rsid w:val="001E54FC"/>
    <w:rsid w:val="001E7EAD"/>
    <w:rsid w:val="001F013F"/>
    <w:rsid w:val="001F0744"/>
    <w:rsid w:val="001F11BC"/>
    <w:rsid w:val="001F1F1B"/>
    <w:rsid w:val="001F2A9F"/>
    <w:rsid w:val="001F3013"/>
    <w:rsid w:val="001F3C0B"/>
    <w:rsid w:val="001F4AD3"/>
    <w:rsid w:val="001F4F32"/>
    <w:rsid w:val="001F521D"/>
    <w:rsid w:val="001F59A0"/>
    <w:rsid w:val="002011EF"/>
    <w:rsid w:val="0020159B"/>
    <w:rsid w:val="00201947"/>
    <w:rsid w:val="00202099"/>
    <w:rsid w:val="00202C23"/>
    <w:rsid w:val="00203864"/>
    <w:rsid w:val="00203CE9"/>
    <w:rsid w:val="00205D6E"/>
    <w:rsid w:val="0020691B"/>
    <w:rsid w:val="002117BC"/>
    <w:rsid w:val="002128BE"/>
    <w:rsid w:val="00213793"/>
    <w:rsid w:val="0021413C"/>
    <w:rsid w:val="0021536C"/>
    <w:rsid w:val="002158C9"/>
    <w:rsid w:val="002162FF"/>
    <w:rsid w:val="00217485"/>
    <w:rsid w:val="00217A3B"/>
    <w:rsid w:val="00217DEA"/>
    <w:rsid w:val="00221601"/>
    <w:rsid w:val="00221F8F"/>
    <w:rsid w:val="0022242B"/>
    <w:rsid w:val="00222741"/>
    <w:rsid w:val="00223FC8"/>
    <w:rsid w:val="00224E80"/>
    <w:rsid w:val="002258B5"/>
    <w:rsid w:val="00226C64"/>
    <w:rsid w:val="00226EC9"/>
    <w:rsid w:val="00227B00"/>
    <w:rsid w:val="002306D8"/>
    <w:rsid w:val="002308EA"/>
    <w:rsid w:val="00230DE0"/>
    <w:rsid w:val="002329CA"/>
    <w:rsid w:val="00232DCE"/>
    <w:rsid w:val="00232EA5"/>
    <w:rsid w:val="0024148D"/>
    <w:rsid w:val="00241901"/>
    <w:rsid w:val="0024190A"/>
    <w:rsid w:val="002434F8"/>
    <w:rsid w:val="00246D90"/>
    <w:rsid w:val="00250E73"/>
    <w:rsid w:val="00251252"/>
    <w:rsid w:val="00251318"/>
    <w:rsid w:val="002517EB"/>
    <w:rsid w:val="002527DE"/>
    <w:rsid w:val="00253139"/>
    <w:rsid w:val="00255FFD"/>
    <w:rsid w:val="002562A2"/>
    <w:rsid w:val="00256C03"/>
    <w:rsid w:val="00256F3A"/>
    <w:rsid w:val="00260D8C"/>
    <w:rsid w:val="00260FF2"/>
    <w:rsid w:val="00261394"/>
    <w:rsid w:val="002620D5"/>
    <w:rsid w:val="0026214E"/>
    <w:rsid w:val="002625C1"/>
    <w:rsid w:val="00262719"/>
    <w:rsid w:val="00262A76"/>
    <w:rsid w:val="00262BEC"/>
    <w:rsid w:val="00263771"/>
    <w:rsid w:val="002638B8"/>
    <w:rsid w:val="00263D1E"/>
    <w:rsid w:val="00264789"/>
    <w:rsid w:val="0026624D"/>
    <w:rsid w:val="00270D1F"/>
    <w:rsid w:val="0027585B"/>
    <w:rsid w:val="00275DE0"/>
    <w:rsid w:val="0027612F"/>
    <w:rsid w:val="00276F3C"/>
    <w:rsid w:val="00277729"/>
    <w:rsid w:val="002802D0"/>
    <w:rsid w:val="0028159C"/>
    <w:rsid w:val="00283E51"/>
    <w:rsid w:val="00284128"/>
    <w:rsid w:val="00284247"/>
    <w:rsid w:val="00285C69"/>
    <w:rsid w:val="00285CF6"/>
    <w:rsid w:val="00285F51"/>
    <w:rsid w:val="00285FBE"/>
    <w:rsid w:val="002861F2"/>
    <w:rsid w:val="00287277"/>
    <w:rsid w:val="00287663"/>
    <w:rsid w:val="00290F99"/>
    <w:rsid w:val="002944F1"/>
    <w:rsid w:val="002947E7"/>
    <w:rsid w:val="00297188"/>
    <w:rsid w:val="002A0703"/>
    <w:rsid w:val="002A078F"/>
    <w:rsid w:val="002A0932"/>
    <w:rsid w:val="002A1FF7"/>
    <w:rsid w:val="002A2EAA"/>
    <w:rsid w:val="002A2F07"/>
    <w:rsid w:val="002A39D4"/>
    <w:rsid w:val="002A6205"/>
    <w:rsid w:val="002A6BD8"/>
    <w:rsid w:val="002A74D5"/>
    <w:rsid w:val="002A7A20"/>
    <w:rsid w:val="002B0263"/>
    <w:rsid w:val="002B32E8"/>
    <w:rsid w:val="002B42E8"/>
    <w:rsid w:val="002B4BF4"/>
    <w:rsid w:val="002B4EE3"/>
    <w:rsid w:val="002B51CC"/>
    <w:rsid w:val="002B66DD"/>
    <w:rsid w:val="002B69F0"/>
    <w:rsid w:val="002B7ED2"/>
    <w:rsid w:val="002C1D17"/>
    <w:rsid w:val="002C1DEF"/>
    <w:rsid w:val="002C1E7C"/>
    <w:rsid w:val="002C2464"/>
    <w:rsid w:val="002C269D"/>
    <w:rsid w:val="002C3A9A"/>
    <w:rsid w:val="002C3D43"/>
    <w:rsid w:val="002C47B6"/>
    <w:rsid w:val="002C588E"/>
    <w:rsid w:val="002C6429"/>
    <w:rsid w:val="002C7668"/>
    <w:rsid w:val="002C7EC3"/>
    <w:rsid w:val="002D0A69"/>
    <w:rsid w:val="002D0C98"/>
    <w:rsid w:val="002D1178"/>
    <w:rsid w:val="002D3D07"/>
    <w:rsid w:val="002D50BF"/>
    <w:rsid w:val="002E14FD"/>
    <w:rsid w:val="002E16B0"/>
    <w:rsid w:val="002E17A1"/>
    <w:rsid w:val="002E35D0"/>
    <w:rsid w:val="002E399A"/>
    <w:rsid w:val="002E39A6"/>
    <w:rsid w:val="002E39FE"/>
    <w:rsid w:val="002F0A04"/>
    <w:rsid w:val="002F2BF6"/>
    <w:rsid w:val="002F2E8F"/>
    <w:rsid w:val="002F351D"/>
    <w:rsid w:val="002F35CA"/>
    <w:rsid w:val="002F3A09"/>
    <w:rsid w:val="002F470B"/>
    <w:rsid w:val="002F4BAE"/>
    <w:rsid w:val="002F4CB4"/>
    <w:rsid w:val="002F53DA"/>
    <w:rsid w:val="002F5EBD"/>
    <w:rsid w:val="002F6145"/>
    <w:rsid w:val="002F6F65"/>
    <w:rsid w:val="002F758E"/>
    <w:rsid w:val="002F7C0B"/>
    <w:rsid w:val="002F7CD1"/>
    <w:rsid w:val="0030023E"/>
    <w:rsid w:val="00302284"/>
    <w:rsid w:val="00303D7D"/>
    <w:rsid w:val="00305666"/>
    <w:rsid w:val="0030603B"/>
    <w:rsid w:val="0030607E"/>
    <w:rsid w:val="003071D5"/>
    <w:rsid w:val="0030778C"/>
    <w:rsid w:val="0031074D"/>
    <w:rsid w:val="00311EEE"/>
    <w:rsid w:val="00312978"/>
    <w:rsid w:val="003144E2"/>
    <w:rsid w:val="003148BC"/>
    <w:rsid w:val="003148E8"/>
    <w:rsid w:val="00315663"/>
    <w:rsid w:val="003160F8"/>
    <w:rsid w:val="00320489"/>
    <w:rsid w:val="00321200"/>
    <w:rsid w:val="003225BA"/>
    <w:rsid w:val="00322760"/>
    <w:rsid w:val="0032290E"/>
    <w:rsid w:val="003229A8"/>
    <w:rsid w:val="00324529"/>
    <w:rsid w:val="00326034"/>
    <w:rsid w:val="00326CC7"/>
    <w:rsid w:val="00327948"/>
    <w:rsid w:val="00330E5D"/>
    <w:rsid w:val="003327D8"/>
    <w:rsid w:val="003338DF"/>
    <w:rsid w:val="00333C51"/>
    <w:rsid w:val="003341E3"/>
    <w:rsid w:val="0033475F"/>
    <w:rsid w:val="0033499A"/>
    <w:rsid w:val="00335DE8"/>
    <w:rsid w:val="00336F8A"/>
    <w:rsid w:val="00340E3F"/>
    <w:rsid w:val="0034259A"/>
    <w:rsid w:val="00343CC5"/>
    <w:rsid w:val="00344507"/>
    <w:rsid w:val="00344DF3"/>
    <w:rsid w:val="00344EE0"/>
    <w:rsid w:val="00345BE5"/>
    <w:rsid w:val="003460AD"/>
    <w:rsid w:val="00350070"/>
    <w:rsid w:val="003543F0"/>
    <w:rsid w:val="003545D5"/>
    <w:rsid w:val="003548C5"/>
    <w:rsid w:val="00356CEA"/>
    <w:rsid w:val="003573CB"/>
    <w:rsid w:val="00357E5D"/>
    <w:rsid w:val="00362871"/>
    <w:rsid w:val="00362D2B"/>
    <w:rsid w:val="00363368"/>
    <w:rsid w:val="00363ECD"/>
    <w:rsid w:val="0036481A"/>
    <w:rsid w:val="00365687"/>
    <w:rsid w:val="0036572D"/>
    <w:rsid w:val="0036694D"/>
    <w:rsid w:val="00366D1C"/>
    <w:rsid w:val="00367193"/>
    <w:rsid w:val="00367DA5"/>
    <w:rsid w:val="0037069C"/>
    <w:rsid w:val="00370B94"/>
    <w:rsid w:val="00371D82"/>
    <w:rsid w:val="00371F00"/>
    <w:rsid w:val="0037267D"/>
    <w:rsid w:val="00373A9E"/>
    <w:rsid w:val="00377552"/>
    <w:rsid w:val="003804C2"/>
    <w:rsid w:val="00380E03"/>
    <w:rsid w:val="00380EC0"/>
    <w:rsid w:val="00381DB1"/>
    <w:rsid w:val="003857C6"/>
    <w:rsid w:val="0039033F"/>
    <w:rsid w:val="00391A80"/>
    <w:rsid w:val="00392CAE"/>
    <w:rsid w:val="003930CD"/>
    <w:rsid w:val="00393B21"/>
    <w:rsid w:val="00394C0D"/>
    <w:rsid w:val="00394D31"/>
    <w:rsid w:val="003952C2"/>
    <w:rsid w:val="00396048"/>
    <w:rsid w:val="003963EE"/>
    <w:rsid w:val="00396B87"/>
    <w:rsid w:val="003A28C9"/>
    <w:rsid w:val="003A2FCF"/>
    <w:rsid w:val="003A30A2"/>
    <w:rsid w:val="003A35D5"/>
    <w:rsid w:val="003A3651"/>
    <w:rsid w:val="003A3F89"/>
    <w:rsid w:val="003A4AFD"/>
    <w:rsid w:val="003A4E39"/>
    <w:rsid w:val="003A616E"/>
    <w:rsid w:val="003A71D8"/>
    <w:rsid w:val="003A7FA6"/>
    <w:rsid w:val="003B12F0"/>
    <w:rsid w:val="003B1C5A"/>
    <w:rsid w:val="003B2991"/>
    <w:rsid w:val="003B39AD"/>
    <w:rsid w:val="003B489C"/>
    <w:rsid w:val="003B5750"/>
    <w:rsid w:val="003B5AC3"/>
    <w:rsid w:val="003C0487"/>
    <w:rsid w:val="003C09D3"/>
    <w:rsid w:val="003C27F2"/>
    <w:rsid w:val="003C34F0"/>
    <w:rsid w:val="003C439C"/>
    <w:rsid w:val="003C56B0"/>
    <w:rsid w:val="003C5F7C"/>
    <w:rsid w:val="003D2D0F"/>
    <w:rsid w:val="003D3831"/>
    <w:rsid w:val="003D4C04"/>
    <w:rsid w:val="003D62E3"/>
    <w:rsid w:val="003D645C"/>
    <w:rsid w:val="003D7AFD"/>
    <w:rsid w:val="003E0A03"/>
    <w:rsid w:val="003E1540"/>
    <w:rsid w:val="003E3159"/>
    <w:rsid w:val="003E3D38"/>
    <w:rsid w:val="003E4A18"/>
    <w:rsid w:val="003E5949"/>
    <w:rsid w:val="003E5F97"/>
    <w:rsid w:val="003E7CE3"/>
    <w:rsid w:val="003F184F"/>
    <w:rsid w:val="003F1910"/>
    <w:rsid w:val="003F2B88"/>
    <w:rsid w:val="003F2DED"/>
    <w:rsid w:val="003F4AB0"/>
    <w:rsid w:val="003F537C"/>
    <w:rsid w:val="003F5A54"/>
    <w:rsid w:val="003F6821"/>
    <w:rsid w:val="003F7EDB"/>
    <w:rsid w:val="00400718"/>
    <w:rsid w:val="0040089B"/>
    <w:rsid w:val="004008C6"/>
    <w:rsid w:val="00405E86"/>
    <w:rsid w:val="0040689F"/>
    <w:rsid w:val="004078F5"/>
    <w:rsid w:val="00407B64"/>
    <w:rsid w:val="00410923"/>
    <w:rsid w:val="00410FD9"/>
    <w:rsid w:val="00411D32"/>
    <w:rsid w:val="00412690"/>
    <w:rsid w:val="0041292C"/>
    <w:rsid w:val="00414716"/>
    <w:rsid w:val="00414C3F"/>
    <w:rsid w:val="004203BB"/>
    <w:rsid w:val="0042124E"/>
    <w:rsid w:val="0042263A"/>
    <w:rsid w:val="0042425B"/>
    <w:rsid w:val="00424FFC"/>
    <w:rsid w:val="0042635A"/>
    <w:rsid w:val="00427861"/>
    <w:rsid w:val="00427C01"/>
    <w:rsid w:val="00431436"/>
    <w:rsid w:val="004324B9"/>
    <w:rsid w:val="00432539"/>
    <w:rsid w:val="00432CF8"/>
    <w:rsid w:val="00434193"/>
    <w:rsid w:val="004342C1"/>
    <w:rsid w:val="00434AD3"/>
    <w:rsid w:val="00435565"/>
    <w:rsid w:val="004360CC"/>
    <w:rsid w:val="00436512"/>
    <w:rsid w:val="004374FE"/>
    <w:rsid w:val="00437E4B"/>
    <w:rsid w:val="00441A1B"/>
    <w:rsid w:val="00441E7F"/>
    <w:rsid w:val="00442D1E"/>
    <w:rsid w:val="00443108"/>
    <w:rsid w:val="00443812"/>
    <w:rsid w:val="004438D9"/>
    <w:rsid w:val="004448D5"/>
    <w:rsid w:val="004465B9"/>
    <w:rsid w:val="004466BD"/>
    <w:rsid w:val="00446EE1"/>
    <w:rsid w:val="00452A61"/>
    <w:rsid w:val="00452E01"/>
    <w:rsid w:val="00454C5C"/>
    <w:rsid w:val="00455688"/>
    <w:rsid w:val="00456321"/>
    <w:rsid w:val="004570AC"/>
    <w:rsid w:val="00457295"/>
    <w:rsid w:val="0046047D"/>
    <w:rsid w:val="00460F10"/>
    <w:rsid w:val="00462863"/>
    <w:rsid w:val="00462E75"/>
    <w:rsid w:val="0046459D"/>
    <w:rsid w:val="00464756"/>
    <w:rsid w:val="00465179"/>
    <w:rsid w:val="00465185"/>
    <w:rsid w:val="00465567"/>
    <w:rsid w:val="00465CFD"/>
    <w:rsid w:val="0046689A"/>
    <w:rsid w:val="00467D04"/>
    <w:rsid w:val="00470040"/>
    <w:rsid w:val="004704D4"/>
    <w:rsid w:val="00470A0F"/>
    <w:rsid w:val="00470AED"/>
    <w:rsid w:val="00472272"/>
    <w:rsid w:val="00473669"/>
    <w:rsid w:val="00474518"/>
    <w:rsid w:val="00475CE5"/>
    <w:rsid w:val="004771AD"/>
    <w:rsid w:val="0047772A"/>
    <w:rsid w:val="004805B0"/>
    <w:rsid w:val="00480C65"/>
    <w:rsid w:val="00481276"/>
    <w:rsid w:val="0048183A"/>
    <w:rsid w:val="00483A9E"/>
    <w:rsid w:val="00483C3E"/>
    <w:rsid w:val="00484217"/>
    <w:rsid w:val="00485479"/>
    <w:rsid w:val="004859C3"/>
    <w:rsid w:val="00490701"/>
    <w:rsid w:val="00490C12"/>
    <w:rsid w:val="0049365E"/>
    <w:rsid w:val="00493F41"/>
    <w:rsid w:val="004959D4"/>
    <w:rsid w:val="004965C1"/>
    <w:rsid w:val="00496BB4"/>
    <w:rsid w:val="00497068"/>
    <w:rsid w:val="0049762B"/>
    <w:rsid w:val="00497D15"/>
    <w:rsid w:val="004A14B3"/>
    <w:rsid w:val="004A16FC"/>
    <w:rsid w:val="004A178A"/>
    <w:rsid w:val="004A17F3"/>
    <w:rsid w:val="004A27D2"/>
    <w:rsid w:val="004A34C1"/>
    <w:rsid w:val="004A4910"/>
    <w:rsid w:val="004A5B6A"/>
    <w:rsid w:val="004A5EEC"/>
    <w:rsid w:val="004A638C"/>
    <w:rsid w:val="004A6767"/>
    <w:rsid w:val="004A6AB2"/>
    <w:rsid w:val="004B21B2"/>
    <w:rsid w:val="004B27CE"/>
    <w:rsid w:val="004B329D"/>
    <w:rsid w:val="004B44F9"/>
    <w:rsid w:val="004B4901"/>
    <w:rsid w:val="004B4D13"/>
    <w:rsid w:val="004B525E"/>
    <w:rsid w:val="004B5B92"/>
    <w:rsid w:val="004B5DE9"/>
    <w:rsid w:val="004B7F28"/>
    <w:rsid w:val="004C01A0"/>
    <w:rsid w:val="004C2E4D"/>
    <w:rsid w:val="004C2E8A"/>
    <w:rsid w:val="004C306A"/>
    <w:rsid w:val="004C3FF8"/>
    <w:rsid w:val="004C441F"/>
    <w:rsid w:val="004C4725"/>
    <w:rsid w:val="004C7EE7"/>
    <w:rsid w:val="004D031B"/>
    <w:rsid w:val="004D36CE"/>
    <w:rsid w:val="004D4C03"/>
    <w:rsid w:val="004D545C"/>
    <w:rsid w:val="004D558D"/>
    <w:rsid w:val="004D57BB"/>
    <w:rsid w:val="004D5A1E"/>
    <w:rsid w:val="004D6924"/>
    <w:rsid w:val="004D6B1B"/>
    <w:rsid w:val="004D746D"/>
    <w:rsid w:val="004D7806"/>
    <w:rsid w:val="004D7B07"/>
    <w:rsid w:val="004E15B5"/>
    <w:rsid w:val="004E3E5F"/>
    <w:rsid w:val="004E4A5C"/>
    <w:rsid w:val="004E5B3D"/>
    <w:rsid w:val="004E5FEE"/>
    <w:rsid w:val="004E61A3"/>
    <w:rsid w:val="004E7D85"/>
    <w:rsid w:val="004F095C"/>
    <w:rsid w:val="004F2FE0"/>
    <w:rsid w:val="004F56E9"/>
    <w:rsid w:val="004F5D10"/>
    <w:rsid w:val="004F6886"/>
    <w:rsid w:val="004F7275"/>
    <w:rsid w:val="004F73BF"/>
    <w:rsid w:val="004F7AB7"/>
    <w:rsid w:val="004F7FE5"/>
    <w:rsid w:val="00500621"/>
    <w:rsid w:val="005011EA"/>
    <w:rsid w:val="00502077"/>
    <w:rsid w:val="00505F94"/>
    <w:rsid w:val="00506EE6"/>
    <w:rsid w:val="00510128"/>
    <w:rsid w:val="005109B7"/>
    <w:rsid w:val="00510F26"/>
    <w:rsid w:val="005136E5"/>
    <w:rsid w:val="00515B7D"/>
    <w:rsid w:val="0051654E"/>
    <w:rsid w:val="0051664D"/>
    <w:rsid w:val="00517182"/>
    <w:rsid w:val="00517B81"/>
    <w:rsid w:val="0052029A"/>
    <w:rsid w:val="00520DFB"/>
    <w:rsid w:val="005227E6"/>
    <w:rsid w:val="00522CC8"/>
    <w:rsid w:val="00523129"/>
    <w:rsid w:val="0052360E"/>
    <w:rsid w:val="00523C9E"/>
    <w:rsid w:val="00524D57"/>
    <w:rsid w:val="00525264"/>
    <w:rsid w:val="00525573"/>
    <w:rsid w:val="00527EF1"/>
    <w:rsid w:val="005302E6"/>
    <w:rsid w:val="0053059A"/>
    <w:rsid w:val="00530C30"/>
    <w:rsid w:val="00533BBE"/>
    <w:rsid w:val="00533FB8"/>
    <w:rsid w:val="00534FE7"/>
    <w:rsid w:val="00535EE3"/>
    <w:rsid w:val="00540E88"/>
    <w:rsid w:val="00541D91"/>
    <w:rsid w:val="00542259"/>
    <w:rsid w:val="00542301"/>
    <w:rsid w:val="00543370"/>
    <w:rsid w:val="00543464"/>
    <w:rsid w:val="00543C72"/>
    <w:rsid w:val="00543E4D"/>
    <w:rsid w:val="00546DFA"/>
    <w:rsid w:val="0055076A"/>
    <w:rsid w:val="00551410"/>
    <w:rsid w:val="00551AC4"/>
    <w:rsid w:val="00551E2B"/>
    <w:rsid w:val="00553AC5"/>
    <w:rsid w:val="005543EC"/>
    <w:rsid w:val="005544E7"/>
    <w:rsid w:val="00555055"/>
    <w:rsid w:val="00555139"/>
    <w:rsid w:val="0055576F"/>
    <w:rsid w:val="00555D0C"/>
    <w:rsid w:val="0055644D"/>
    <w:rsid w:val="0055728B"/>
    <w:rsid w:val="00561157"/>
    <w:rsid w:val="00561552"/>
    <w:rsid w:val="00561F39"/>
    <w:rsid w:val="0056493F"/>
    <w:rsid w:val="00564991"/>
    <w:rsid w:val="00564D8F"/>
    <w:rsid w:val="00564DCA"/>
    <w:rsid w:val="00565592"/>
    <w:rsid w:val="0056643E"/>
    <w:rsid w:val="0056666F"/>
    <w:rsid w:val="00566F8E"/>
    <w:rsid w:val="0057240C"/>
    <w:rsid w:val="00572624"/>
    <w:rsid w:val="005740DD"/>
    <w:rsid w:val="00575CB0"/>
    <w:rsid w:val="00576E45"/>
    <w:rsid w:val="00580A36"/>
    <w:rsid w:val="005815E5"/>
    <w:rsid w:val="005822EA"/>
    <w:rsid w:val="0058243E"/>
    <w:rsid w:val="00582C16"/>
    <w:rsid w:val="00583849"/>
    <w:rsid w:val="005849BE"/>
    <w:rsid w:val="00585042"/>
    <w:rsid w:val="0058508A"/>
    <w:rsid w:val="00587957"/>
    <w:rsid w:val="005917B4"/>
    <w:rsid w:val="0059188F"/>
    <w:rsid w:val="00591C32"/>
    <w:rsid w:val="00592501"/>
    <w:rsid w:val="00593787"/>
    <w:rsid w:val="005938A8"/>
    <w:rsid w:val="00593C1C"/>
    <w:rsid w:val="005941DA"/>
    <w:rsid w:val="00594664"/>
    <w:rsid w:val="0059607A"/>
    <w:rsid w:val="005972E6"/>
    <w:rsid w:val="005979D9"/>
    <w:rsid w:val="00597B53"/>
    <w:rsid w:val="005A104A"/>
    <w:rsid w:val="005A1558"/>
    <w:rsid w:val="005A1910"/>
    <w:rsid w:val="005A1B9F"/>
    <w:rsid w:val="005A1E9B"/>
    <w:rsid w:val="005A21AF"/>
    <w:rsid w:val="005A3368"/>
    <w:rsid w:val="005A3376"/>
    <w:rsid w:val="005A38C5"/>
    <w:rsid w:val="005A3C0B"/>
    <w:rsid w:val="005A3CBC"/>
    <w:rsid w:val="005A5B61"/>
    <w:rsid w:val="005A687F"/>
    <w:rsid w:val="005A7924"/>
    <w:rsid w:val="005B2107"/>
    <w:rsid w:val="005B24B4"/>
    <w:rsid w:val="005B2A10"/>
    <w:rsid w:val="005B3A60"/>
    <w:rsid w:val="005B4452"/>
    <w:rsid w:val="005B4CF2"/>
    <w:rsid w:val="005C2A62"/>
    <w:rsid w:val="005C2EC3"/>
    <w:rsid w:val="005C354B"/>
    <w:rsid w:val="005C3999"/>
    <w:rsid w:val="005C4CBA"/>
    <w:rsid w:val="005C4CF6"/>
    <w:rsid w:val="005C555B"/>
    <w:rsid w:val="005C7B0B"/>
    <w:rsid w:val="005D0DCB"/>
    <w:rsid w:val="005D0F1D"/>
    <w:rsid w:val="005D2544"/>
    <w:rsid w:val="005D5E01"/>
    <w:rsid w:val="005D7400"/>
    <w:rsid w:val="005E128E"/>
    <w:rsid w:val="005E47DE"/>
    <w:rsid w:val="005E4B81"/>
    <w:rsid w:val="005E7A9C"/>
    <w:rsid w:val="005F2B27"/>
    <w:rsid w:val="005F3245"/>
    <w:rsid w:val="005F3659"/>
    <w:rsid w:val="005F4A7E"/>
    <w:rsid w:val="005F5A7D"/>
    <w:rsid w:val="005F72E5"/>
    <w:rsid w:val="005F7365"/>
    <w:rsid w:val="00601864"/>
    <w:rsid w:val="006027AC"/>
    <w:rsid w:val="00604979"/>
    <w:rsid w:val="00606D96"/>
    <w:rsid w:val="00606DFF"/>
    <w:rsid w:val="00610169"/>
    <w:rsid w:val="00610648"/>
    <w:rsid w:val="00610BE0"/>
    <w:rsid w:val="0061120F"/>
    <w:rsid w:val="00611767"/>
    <w:rsid w:val="00611A95"/>
    <w:rsid w:val="00612699"/>
    <w:rsid w:val="00615025"/>
    <w:rsid w:val="00616818"/>
    <w:rsid w:val="00616B6B"/>
    <w:rsid w:val="006171F4"/>
    <w:rsid w:val="006175CF"/>
    <w:rsid w:val="00620F0D"/>
    <w:rsid w:val="0062142B"/>
    <w:rsid w:val="00621B37"/>
    <w:rsid w:val="00622070"/>
    <w:rsid w:val="006223ED"/>
    <w:rsid w:val="00625A80"/>
    <w:rsid w:val="0062743F"/>
    <w:rsid w:val="00627DFD"/>
    <w:rsid w:val="006306BC"/>
    <w:rsid w:val="00631CD1"/>
    <w:rsid w:val="00633EE8"/>
    <w:rsid w:val="00636B95"/>
    <w:rsid w:val="00636EEB"/>
    <w:rsid w:val="0064096A"/>
    <w:rsid w:val="0064214D"/>
    <w:rsid w:val="00644009"/>
    <w:rsid w:val="00644200"/>
    <w:rsid w:val="006445DA"/>
    <w:rsid w:val="00644C7D"/>
    <w:rsid w:val="006451E0"/>
    <w:rsid w:val="00650DF0"/>
    <w:rsid w:val="0065164D"/>
    <w:rsid w:val="00652665"/>
    <w:rsid w:val="0065365E"/>
    <w:rsid w:val="006537CF"/>
    <w:rsid w:val="00654586"/>
    <w:rsid w:val="0065497D"/>
    <w:rsid w:val="00654C8A"/>
    <w:rsid w:val="00655000"/>
    <w:rsid w:val="0065569D"/>
    <w:rsid w:val="00655B75"/>
    <w:rsid w:val="00655CFC"/>
    <w:rsid w:val="00656F54"/>
    <w:rsid w:val="00660565"/>
    <w:rsid w:val="00661469"/>
    <w:rsid w:val="006628B0"/>
    <w:rsid w:val="00663764"/>
    <w:rsid w:val="0067026B"/>
    <w:rsid w:val="006706AC"/>
    <w:rsid w:val="00670FC0"/>
    <w:rsid w:val="00672446"/>
    <w:rsid w:val="00672ABD"/>
    <w:rsid w:val="00672E76"/>
    <w:rsid w:val="00674965"/>
    <w:rsid w:val="00674C51"/>
    <w:rsid w:val="00675D0F"/>
    <w:rsid w:val="006764D8"/>
    <w:rsid w:val="00676EB5"/>
    <w:rsid w:val="006813F9"/>
    <w:rsid w:val="006821A8"/>
    <w:rsid w:val="006854FA"/>
    <w:rsid w:val="006855A2"/>
    <w:rsid w:val="00685778"/>
    <w:rsid w:val="00685E34"/>
    <w:rsid w:val="00686E18"/>
    <w:rsid w:val="006874D5"/>
    <w:rsid w:val="006879E3"/>
    <w:rsid w:val="00690A9C"/>
    <w:rsid w:val="00691048"/>
    <w:rsid w:val="0069155D"/>
    <w:rsid w:val="00692DEB"/>
    <w:rsid w:val="00693366"/>
    <w:rsid w:val="00693B4D"/>
    <w:rsid w:val="00694F83"/>
    <w:rsid w:val="00695536"/>
    <w:rsid w:val="0069594D"/>
    <w:rsid w:val="00696144"/>
    <w:rsid w:val="00697E2A"/>
    <w:rsid w:val="006A09DE"/>
    <w:rsid w:val="006A132F"/>
    <w:rsid w:val="006A1D64"/>
    <w:rsid w:val="006A28D8"/>
    <w:rsid w:val="006A2FD1"/>
    <w:rsid w:val="006A30A9"/>
    <w:rsid w:val="006A6C5C"/>
    <w:rsid w:val="006A72A4"/>
    <w:rsid w:val="006A7F37"/>
    <w:rsid w:val="006B0ED4"/>
    <w:rsid w:val="006B23E6"/>
    <w:rsid w:val="006B5A71"/>
    <w:rsid w:val="006B6588"/>
    <w:rsid w:val="006B6B4D"/>
    <w:rsid w:val="006B76F0"/>
    <w:rsid w:val="006C0C27"/>
    <w:rsid w:val="006C1F08"/>
    <w:rsid w:val="006C292C"/>
    <w:rsid w:val="006C412E"/>
    <w:rsid w:val="006C7166"/>
    <w:rsid w:val="006C7814"/>
    <w:rsid w:val="006D0D10"/>
    <w:rsid w:val="006D136C"/>
    <w:rsid w:val="006D1812"/>
    <w:rsid w:val="006D1E7D"/>
    <w:rsid w:val="006D2601"/>
    <w:rsid w:val="006D264E"/>
    <w:rsid w:val="006D26B3"/>
    <w:rsid w:val="006D3488"/>
    <w:rsid w:val="006D3528"/>
    <w:rsid w:val="006D39A1"/>
    <w:rsid w:val="006D3A99"/>
    <w:rsid w:val="006D51AC"/>
    <w:rsid w:val="006D5DFC"/>
    <w:rsid w:val="006D695F"/>
    <w:rsid w:val="006D7171"/>
    <w:rsid w:val="006D75C5"/>
    <w:rsid w:val="006E07B1"/>
    <w:rsid w:val="006E39A6"/>
    <w:rsid w:val="006E58E7"/>
    <w:rsid w:val="006E5DBD"/>
    <w:rsid w:val="006E6B1E"/>
    <w:rsid w:val="006E762D"/>
    <w:rsid w:val="006E7B8B"/>
    <w:rsid w:val="006F0EF5"/>
    <w:rsid w:val="006F0F6D"/>
    <w:rsid w:val="006F111D"/>
    <w:rsid w:val="006F23A3"/>
    <w:rsid w:val="006F3823"/>
    <w:rsid w:val="006F3AC9"/>
    <w:rsid w:val="006F5A90"/>
    <w:rsid w:val="006F62EA"/>
    <w:rsid w:val="006F7689"/>
    <w:rsid w:val="00703A9D"/>
    <w:rsid w:val="00703F65"/>
    <w:rsid w:val="007048E6"/>
    <w:rsid w:val="00705ED2"/>
    <w:rsid w:val="00706508"/>
    <w:rsid w:val="00707C96"/>
    <w:rsid w:val="00710082"/>
    <w:rsid w:val="00710A86"/>
    <w:rsid w:val="007120E2"/>
    <w:rsid w:val="00713707"/>
    <w:rsid w:val="00713DEA"/>
    <w:rsid w:val="00713F3E"/>
    <w:rsid w:val="00714281"/>
    <w:rsid w:val="00716476"/>
    <w:rsid w:val="00717D0C"/>
    <w:rsid w:val="00720BFA"/>
    <w:rsid w:val="0072361D"/>
    <w:rsid w:val="00727ED6"/>
    <w:rsid w:val="00727FA9"/>
    <w:rsid w:val="00732494"/>
    <w:rsid w:val="00732E4E"/>
    <w:rsid w:val="00733065"/>
    <w:rsid w:val="0073324A"/>
    <w:rsid w:val="00734201"/>
    <w:rsid w:val="00734D93"/>
    <w:rsid w:val="00735F3C"/>
    <w:rsid w:val="007367F8"/>
    <w:rsid w:val="00740A73"/>
    <w:rsid w:val="007441EB"/>
    <w:rsid w:val="00745D6B"/>
    <w:rsid w:val="0074669D"/>
    <w:rsid w:val="00746B8E"/>
    <w:rsid w:val="00747150"/>
    <w:rsid w:val="00747A02"/>
    <w:rsid w:val="007508C6"/>
    <w:rsid w:val="00750CC4"/>
    <w:rsid w:val="00750D6E"/>
    <w:rsid w:val="007512DE"/>
    <w:rsid w:val="0075389D"/>
    <w:rsid w:val="00754805"/>
    <w:rsid w:val="0075605E"/>
    <w:rsid w:val="00756098"/>
    <w:rsid w:val="00756DE9"/>
    <w:rsid w:val="00756DF4"/>
    <w:rsid w:val="00756F0F"/>
    <w:rsid w:val="007622BD"/>
    <w:rsid w:val="0076290F"/>
    <w:rsid w:val="0076405C"/>
    <w:rsid w:val="007647A4"/>
    <w:rsid w:val="00764EA8"/>
    <w:rsid w:val="007700BF"/>
    <w:rsid w:val="00771276"/>
    <w:rsid w:val="007714B6"/>
    <w:rsid w:val="00771D0F"/>
    <w:rsid w:val="00772476"/>
    <w:rsid w:val="00772BC0"/>
    <w:rsid w:val="0077310E"/>
    <w:rsid w:val="00773B9C"/>
    <w:rsid w:val="00774DC8"/>
    <w:rsid w:val="00775445"/>
    <w:rsid w:val="007759EA"/>
    <w:rsid w:val="00775B1A"/>
    <w:rsid w:val="00775D09"/>
    <w:rsid w:val="007763B8"/>
    <w:rsid w:val="007768E7"/>
    <w:rsid w:val="00777373"/>
    <w:rsid w:val="007779AB"/>
    <w:rsid w:val="007800B0"/>
    <w:rsid w:val="00780DAA"/>
    <w:rsid w:val="00781161"/>
    <w:rsid w:val="00781ADB"/>
    <w:rsid w:val="0078322C"/>
    <w:rsid w:val="007832E1"/>
    <w:rsid w:val="00784F78"/>
    <w:rsid w:val="00785529"/>
    <w:rsid w:val="0078587F"/>
    <w:rsid w:val="00785E23"/>
    <w:rsid w:val="0078740F"/>
    <w:rsid w:val="007874ED"/>
    <w:rsid w:val="0078791E"/>
    <w:rsid w:val="00787FC2"/>
    <w:rsid w:val="0079372F"/>
    <w:rsid w:val="007976F4"/>
    <w:rsid w:val="0079776D"/>
    <w:rsid w:val="00797FA6"/>
    <w:rsid w:val="007A0B67"/>
    <w:rsid w:val="007A13B0"/>
    <w:rsid w:val="007A25D4"/>
    <w:rsid w:val="007A2D31"/>
    <w:rsid w:val="007A2F62"/>
    <w:rsid w:val="007A41FC"/>
    <w:rsid w:val="007A49D8"/>
    <w:rsid w:val="007A6422"/>
    <w:rsid w:val="007A6512"/>
    <w:rsid w:val="007A6E66"/>
    <w:rsid w:val="007A7BCF"/>
    <w:rsid w:val="007A7BF3"/>
    <w:rsid w:val="007B02CA"/>
    <w:rsid w:val="007B04CA"/>
    <w:rsid w:val="007B2ECD"/>
    <w:rsid w:val="007B343D"/>
    <w:rsid w:val="007B34B4"/>
    <w:rsid w:val="007B3AF6"/>
    <w:rsid w:val="007B52E8"/>
    <w:rsid w:val="007B5D6D"/>
    <w:rsid w:val="007B5FDC"/>
    <w:rsid w:val="007B5FE3"/>
    <w:rsid w:val="007C0EB5"/>
    <w:rsid w:val="007C48C1"/>
    <w:rsid w:val="007C6AF1"/>
    <w:rsid w:val="007D1ABF"/>
    <w:rsid w:val="007D1EAF"/>
    <w:rsid w:val="007D45B9"/>
    <w:rsid w:val="007D6271"/>
    <w:rsid w:val="007D6D45"/>
    <w:rsid w:val="007E0FFE"/>
    <w:rsid w:val="007E19B1"/>
    <w:rsid w:val="007E27D5"/>
    <w:rsid w:val="007E39E0"/>
    <w:rsid w:val="007E612E"/>
    <w:rsid w:val="007E647F"/>
    <w:rsid w:val="007F00A6"/>
    <w:rsid w:val="007F1865"/>
    <w:rsid w:val="007F1A86"/>
    <w:rsid w:val="007F23AC"/>
    <w:rsid w:val="007F2703"/>
    <w:rsid w:val="007F3553"/>
    <w:rsid w:val="007F58F7"/>
    <w:rsid w:val="007F5EAB"/>
    <w:rsid w:val="007F6380"/>
    <w:rsid w:val="007F7D72"/>
    <w:rsid w:val="007F7FAB"/>
    <w:rsid w:val="008001E5"/>
    <w:rsid w:val="0080110A"/>
    <w:rsid w:val="0080140D"/>
    <w:rsid w:val="008034FE"/>
    <w:rsid w:val="0080359F"/>
    <w:rsid w:val="0080362F"/>
    <w:rsid w:val="008046C7"/>
    <w:rsid w:val="00807D13"/>
    <w:rsid w:val="00810104"/>
    <w:rsid w:val="0081036C"/>
    <w:rsid w:val="008114C7"/>
    <w:rsid w:val="00811691"/>
    <w:rsid w:val="00811776"/>
    <w:rsid w:val="0081179C"/>
    <w:rsid w:val="00812373"/>
    <w:rsid w:val="00812D2C"/>
    <w:rsid w:val="008133C5"/>
    <w:rsid w:val="00813960"/>
    <w:rsid w:val="008147A6"/>
    <w:rsid w:val="00815571"/>
    <w:rsid w:val="00815C1E"/>
    <w:rsid w:val="00815CEC"/>
    <w:rsid w:val="00815EF6"/>
    <w:rsid w:val="00816047"/>
    <w:rsid w:val="00816EA2"/>
    <w:rsid w:val="008215AC"/>
    <w:rsid w:val="008218A2"/>
    <w:rsid w:val="00822F88"/>
    <w:rsid w:val="0082674F"/>
    <w:rsid w:val="00826927"/>
    <w:rsid w:val="00826A6A"/>
    <w:rsid w:val="008272A5"/>
    <w:rsid w:val="00827A78"/>
    <w:rsid w:val="0083071C"/>
    <w:rsid w:val="0083159F"/>
    <w:rsid w:val="00832498"/>
    <w:rsid w:val="00832FB3"/>
    <w:rsid w:val="0083432B"/>
    <w:rsid w:val="00834EEA"/>
    <w:rsid w:val="00835230"/>
    <w:rsid w:val="00835351"/>
    <w:rsid w:val="008354A4"/>
    <w:rsid w:val="00836A7B"/>
    <w:rsid w:val="00836AB4"/>
    <w:rsid w:val="00841438"/>
    <w:rsid w:val="008452E4"/>
    <w:rsid w:val="0084591A"/>
    <w:rsid w:val="00845BCF"/>
    <w:rsid w:val="00846414"/>
    <w:rsid w:val="008479FC"/>
    <w:rsid w:val="008507E7"/>
    <w:rsid w:val="00851077"/>
    <w:rsid w:val="00851218"/>
    <w:rsid w:val="00855320"/>
    <w:rsid w:val="00856B39"/>
    <w:rsid w:val="00856F85"/>
    <w:rsid w:val="0086344C"/>
    <w:rsid w:val="0086402D"/>
    <w:rsid w:val="00865A65"/>
    <w:rsid w:val="00866220"/>
    <w:rsid w:val="008667EC"/>
    <w:rsid w:val="00867044"/>
    <w:rsid w:val="008671DB"/>
    <w:rsid w:val="008712A7"/>
    <w:rsid w:val="0087220B"/>
    <w:rsid w:val="008758A9"/>
    <w:rsid w:val="00876454"/>
    <w:rsid w:val="008776F4"/>
    <w:rsid w:val="008778E6"/>
    <w:rsid w:val="00880321"/>
    <w:rsid w:val="0088094C"/>
    <w:rsid w:val="0088120D"/>
    <w:rsid w:val="00881598"/>
    <w:rsid w:val="00881695"/>
    <w:rsid w:val="00882A30"/>
    <w:rsid w:val="00884140"/>
    <w:rsid w:val="00886DCF"/>
    <w:rsid w:val="00887CCB"/>
    <w:rsid w:val="008922F6"/>
    <w:rsid w:val="008925AD"/>
    <w:rsid w:val="0089260A"/>
    <w:rsid w:val="0089290E"/>
    <w:rsid w:val="008947FC"/>
    <w:rsid w:val="00894E85"/>
    <w:rsid w:val="00895832"/>
    <w:rsid w:val="0089608A"/>
    <w:rsid w:val="008A0270"/>
    <w:rsid w:val="008A063F"/>
    <w:rsid w:val="008A1DD4"/>
    <w:rsid w:val="008A1FBE"/>
    <w:rsid w:val="008A22AB"/>
    <w:rsid w:val="008A35E8"/>
    <w:rsid w:val="008A3D30"/>
    <w:rsid w:val="008A70C5"/>
    <w:rsid w:val="008A744A"/>
    <w:rsid w:val="008B1741"/>
    <w:rsid w:val="008B1FBF"/>
    <w:rsid w:val="008B3F9A"/>
    <w:rsid w:val="008B4F27"/>
    <w:rsid w:val="008B7042"/>
    <w:rsid w:val="008B71D1"/>
    <w:rsid w:val="008C020E"/>
    <w:rsid w:val="008C0AF0"/>
    <w:rsid w:val="008C0E2F"/>
    <w:rsid w:val="008C2B9E"/>
    <w:rsid w:val="008C4282"/>
    <w:rsid w:val="008C4915"/>
    <w:rsid w:val="008C4F19"/>
    <w:rsid w:val="008C5960"/>
    <w:rsid w:val="008C621E"/>
    <w:rsid w:val="008C67AC"/>
    <w:rsid w:val="008C6C73"/>
    <w:rsid w:val="008C7976"/>
    <w:rsid w:val="008D0583"/>
    <w:rsid w:val="008D1AD3"/>
    <w:rsid w:val="008D4EA4"/>
    <w:rsid w:val="008D50B5"/>
    <w:rsid w:val="008D5C5B"/>
    <w:rsid w:val="008E3FAE"/>
    <w:rsid w:val="008E440E"/>
    <w:rsid w:val="008E5F1C"/>
    <w:rsid w:val="008F0C3E"/>
    <w:rsid w:val="008F0F01"/>
    <w:rsid w:val="008F11EE"/>
    <w:rsid w:val="008F251A"/>
    <w:rsid w:val="008F5AA3"/>
    <w:rsid w:val="008F5EAC"/>
    <w:rsid w:val="008F7191"/>
    <w:rsid w:val="008F71E3"/>
    <w:rsid w:val="009018BA"/>
    <w:rsid w:val="00901931"/>
    <w:rsid w:val="00901FEC"/>
    <w:rsid w:val="00902BC9"/>
    <w:rsid w:val="009045E3"/>
    <w:rsid w:val="009078A1"/>
    <w:rsid w:val="0091014A"/>
    <w:rsid w:val="00911431"/>
    <w:rsid w:val="00911A1B"/>
    <w:rsid w:val="00911B25"/>
    <w:rsid w:val="009124B4"/>
    <w:rsid w:val="00913F9C"/>
    <w:rsid w:val="00914CB8"/>
    <w:rsid w:val="00915C23"/>
    <w:rsid w:val="009173F2"/>
    <w:rsid w:val="00917628"/>
    <w:rsid w:val="00917660"/>
    <w:rsid w:val="00917AE3"/>
    <w:rsid w:val="00917C60"/>
    <w:rsid w:val="00920B7A"/>
    <w:rsid w:val="00923307"/>
    <w:rsid w:val="00923EC6"/>
    <w:rsid w:val="00924258"/>
    <w:rsid w:val="0092478A"/>
    <w:rsid w:val="00924B3F"/>
    <w:rsid w:val="00925AF4"/>
    <w:rsid w:val="009267BF"/>
    <w:rsid w:val="00930463"/>
    <w:rsid w:val="009307DB"/>
    <w:rsid w:val="00930A0C"/>
    <w:rsid w:val="0093102D"/>
    <w:rsid w:val="00931F60"/>
    <w:rsid w:val="009320D6"/>
    <w:rsid w:val="00932E09"/>
    <w:rsid w:val="00933F7D"/>
    <w:rsid w:val="009349A0"/>
    <w:rsid w:val="00936A05"/>
    <w:rsid w:val="00936CAF"/>
    <w:rsid w:val="00937A6A"/>
    <w:rsid w:val="009405EC"/>
    <w:rsid w:val="00940747"/>
    <w:rsid w:val="00940D77"/>
    <w:rsid w:val="00943F05"/>
    <w:rsid w:val="00944914"/>
    <w:rsid w:val="00947B3D"/>
    <w:rsid w:val="00950EAF"/>
    <w:rsid w:val="00950F75"/>
    <w:rsid w:val="009526F9"/>
    <w:rsid w:val="00954883"/>
    <w:rsid w:val="009552CE"/>
    <w:rsid w:val="0095602D"/>
    <w:rsid w:val="00956F23"/>
    <w:rsid w:val="00957C3C"/>
    <w:rsid w:val="0096170D"/>
    <w:rsid w:val="009621F9"/>
    <w:rsid w:val="00962B48"/>
    <w:rsid w:val="009641A8"/>
    <w:rsid w:val="00964712"/>
    <w:rsid w:val="00965708"/>
    <w:rsid w:val="00965E4D"/>
    <w:rsid w:val="009660A9"/>
    <w:rsid w:val="00966E01"/>
    <w:rsid w:val="00967D14"/>
    <w:rsid w:val="0097071A"/>
    <w:rsid w:val="0097111C"/>
    <w:rsid w:val="00971C1C"/>
    <w:rsid w:val="00971E2C"/>
    <w:rsid w:val="00972741"/>
    <w:rsid w:val="0097344D"/>
    <w:rsid w:val="00973778"/>
    <w:rsid w:val="00973A83"/>
    <w:rsid w:val="009747B5"/>
    <w:rsid w:val="00974B36"/>
    <w:rsid w:val="009751FD"/>
    <w:rsid w:val="009753BE"/>
    <w:rsid w:val="0097680E"/>
    <w:rsid w:val="009769CC"/>
    <w:rsid w:val="00977F64"/>
    <w:rsid w:val="00980778"/>
    <w:rsid w:val="0098307B"/>
    <w:rsid w:val="009831F2"/>
    <w:rsid w:val="00983C3C"/>
    <w:rsid w:val="0098450A"/>
    <w:rsid w:val="0098672E"/>
    <w:rsid w:val="00987583"/>
    <w:rsid w:val="0098790B"/>
    <w:rsid w:val="0099095C"/>
    <w:rsid w:val="00990DDC"/>
    <w:rsid w:val="00991CE3"/>
    <w:rsid w:val="00992C3F"/>
    <w:rsid w:val="009932E1"/>
    <w:rsid w:val="00993847"/>
    <w:rsid w:val="00993D2D"/>
    <w:rsid w:val="00994B8F"/>
    <w:rsid w:val="00995573"/>
    <w:rsid w:val="00995B4E"/>
    <w:rsid w:val="00996AF9"/>
    <w:rsid w:val="009A0EB5"/>
    <w:rsid w:val="009A1984"/>
    <w:rsid w:val="009A2248"/>
    <w:rsid w:val="009A30A4"/>
    <w:rsid w:val="009A4810"/>
    <w:rsid w:val="009A49D5"/>
    <w:rsid w:val="009A5564"/>
    <w:rsid w:val="009A67EB"/>
    <w:rsid w:val="009A7127"/>
    <w:rsid w:val="009B06D0"/>
    <w:rsid w:val="009B10A4"/>
    <w:rsid w:val="009B1CE5"/>
    <w:rsid w:val="009B3AE6"/>
    <w:rsid w:val="009B4CA7"/>
    <w:rsid w:val="009B6D4E"/>
    <w:rsid w:val="009B74FB"/>
    <w:rsid w:val="009B79C7"/>
    <w:rsid w:val="009B7CFF"/>
    <w:rsid w:val="009C0773"/>
    <w:rsid w:val="009C1F3A"/>
    <w:rsid w:val="009C286F"/>
    <w:rsid w:val="009C4A18"/>
    <w:rsid w:val="009C5F7F"/>
    <w:rsid w:val="009C6403"/>
    <w:rsid w:val="009C644E"/>
    <w:rsid w:val="009D0C8C"/>
    <w:rsid w:val="009D2BC2"/>
    <w:rsid w:val="009D3E8D"/>
    <w:rsid w:val="009D5E7B"/>
    <w:rsid w:val="009D6A05"/>
    <w:rsid w:val="009D6BA6"/>
    <w:rsid w:val="009D7C8F"/>
    <w:rsid w:val="009E08CB"/>
    <w:rsid w:val="009E08F3"/>
    <w:rsid w:val="009E0AC9"/>
    <w:rsid w:val="009E1062"/>
    <w:rsid w:val="009E10C0"/>
    <w:rsid w:val="009E1417"/>
    <w:rsid w:val="009E1EB4"/>
    <w:rsid w:val="009E2403"/>
    <w:rsid w:val="009E3249"/>
    <w:rsid w:val="009E3A28"/>
    <w:rsid w:val="009E52A2"/>
    <w:rsid w:val="009E76EE"/>
    <w:rsid w:val="009F36DC"/>
    <w:rsid w:val="009F3D47"/>
    <w:rsid w:val="009F4035"/>
    <w:rsid w:val="009F6186"/>
    <w:rsid w:val="009F7A16"/>
    <w:rsid w:val="00A005B6"/>
    <w:rsid w:val="00A01E8D"/>
    <w:rsid w:val="00A02DAB"/>
    <w:rsid w:val="00A030B5"/>
    <w:rsid w:val="00A056B5"/>
    <w:rsid w:val="00A065BE"/>
    <w:rsid w:val="00A06C4A"/>
    <w:rsid w:val="00A0775E"/>
    <w:rsid w:val="00A10856"/>
    <w:rsid w:val="00A127FC"/>
    <w:rsid w:val="00A12CDE"/>
    <w:rsid w:val="00A15218"/>
    <w:rsid w:val="00A166C7"/>
    <w:rsid w:val="00A16C90"/>
    <w:rsid w:val="00A17905"/>
    <w:rsid w:val="00A17CB1"/>
    <w:rsid w:val="00A20389"/>
    <w:rsid w:val="00A20584"/>
    <w:rsid w:val="00A21251"/>
    <w:rsid w:val="00A21739"/>
    <w:rsid w:val="00A21E2C"/>
    <w:rsid w:val="00A24214"/>
    <w:rsid w:val="00A24590"/>
    <w:rsid w:val="00A25575"/>
    <w:rsid w:val="00A26AF1"/>
    <w:rsid w:val="00A27EAF"/>
    <w:rsid w:val="00A307DA"/>
    <w:rsid w:val="00A30E52"/>
    <w:rsid w:val="00A322D3"/>
    <w:rsid w:val="00A3230B"/>
    <w:rsid w:val="00A3295F"/>
    <w:rsid w:val="00A3367A"/>
    <w:rsid w:val="00A33F28"/>
    <w:rsid w:val="00A35B94"/>
    <w:rsid w:val="00A35F69"/>
    <w:rsid w:val="00A365E2"/>
    <w:rsid w:val="00A374D8"/>
    <w:rsid w:val="00A40155"/>
    <w:rsid w:val="00A40600"/>
    <w:rsid w:val="00A40BA8"/>
    <w:rsid w:val="00A413EA"/>
    <w:rsid w:val="00A4237F"/>
    <w:rsid w:val="00A425BE"/>
    <w:rsid w:val="00A43125"/>
    <w:rsid w:val="00A4556E"/>
    <w:rsid w:val="00A467C3"/>
    <w:rsid w:val="00A47517"/>
    <w:rsid w:val="00A50FE8"/>
    <w:rsid w:val="00A53024"/>
    <w:rsid w:val="00A531C1"/>
    <w:rsid w:val="00A5459D"/>
    <w:rsid w:val="00A568CE"/>
    <w:rsid w:val="00A57187"/>
    <w:rsid w:val="00A60AA6"/>
    <w:rsid w:val="00A61ACD"/>
    <w:rsid w:val="00A64A20"/>
    <w:rsid w:val="00A65A3E"/>
    <w:rsid w:val="00A70371"/>
    <w:rsid w:val="00A70756"/>
    <w:rsid w:val="00A742EF"/>
    <w:rsid w:val="00A745D2"/>
    <w:rsid w:val="00A74B54"/>
    <w:rsid w:val="00A74ECF"/>
    <w:rsid w:val="00A76890"/>
    <w:rsid w:val="00A80FE4"/>
    <w:rsid w:val="00A814BB"/>
    <w:rsid w:val="00A8185B"/>
    <w:rsid w:val="00A8427E"/>
    <w:rsid w:val="00A84C96"/>
    <w:rsid w:val="00A853D5"/>
    <w:rsid w:val="00A85D56"/>
    <w:rsid w:val="00A86AF6"/>
    <w:rsid w:val="00A9022C"/>
    <w:rsid w:val="00A912B3"/>
    <w:rsid w:val="00A927CC"/>
    <w:rsid w:val="00A966A9"/>
    <w:rsid w:val="00A967A9"/>
    <w:rsid w:val="00A96D70"/>
    <w:rsid w:val="00A97709"/>
    <w:rsid w:val="00AA162E"/>
    <w:rsid w:val="00AA1B6A"/>
    <w:rsid w:val="00AA3B38"/>
    <w:rsid w:val="00AA42BF"/>
    <w:rsid w:val="00AA7ACF"/>
    <w:rsid w:val="00AB08E6"/>
    <w:rsid w:val="00AB3AB2"/>
    <w:rsid w:val="00AB4119"/>
    <w:rsid w:val="00AB4B12"/>
    <w:rsid w:val="00AB5F89"/>
    <w:rsid w:val="00AB750C"/>
    <w:rsid w:val="00AB7D6F"/>
    <w:rsid w:val="00AC091E"/>
    <w:rsid w:val="00AC1D1C"/>
    <w:rsid w:val="00AC3498"/>
    <w:rsid w:val="00AC3FB4"/>
    <w:rsid w:val="00AC4777"/>
    <w:rsid w:val="00AC5A95"/>
    <w:rsid w:val="00AD0143"/>
    <w:rsid w:val="00AD01B8"/>
    <w:rsid w:val="00AD1D93"/>
    <w:rsid w:val="00AD2A87"/>
    <w:rsid w:val="00AD5805"/>
    <w:rsid w:val="00AD583E"/>
    <w:rsid w:val="00AD5BDF"/>
    <w:rsid w:val="00AD645A"/>
    <w:rsid w:val="00AD664D"/>
    <w:rsid w:val="00AD720B"/>
    <w:rsid w:val="00AE09FF"/>
    <w:rsid w:val="00AE0E7A"/>
    <w:rsid w:val="00AE2595"/>
    <w:rsid w:val="00AE5016"/>
    <w:rsid w:val="00AE5BE2"/>
    <w:rsid w:val="00AE64B2"/>
    <w:rsid w:val="00AF2337"/>
    <w:rsid w:val="00AF3458"/>
    <w:rsid w:val="00AF3523"/>
    <w:rsid w:val="00AF3BC0"/>
    <w:rsid w:val="00AF57F6"/>
    <w:rsid w:val="00AF5A42"/>
    <w:rsid w:val="00AF5D61"/>
    <w:rsid w:val="00AF6206"/>
    <w:rsid w:val="00AF668F"/>
    <w:rsid w:val="00AF7B64"/>
    <w:rsid w:val="00B0077A"/>
    <w:rsid w:val="00B0090D"/>
    <w:rsid w:val="00B02DAD"/>
    <w:rsid w:val="00B0327B"/>
    <w:rsid w:val="00B03730"/>
    <w:rsid w:val="00B03AA6"/>
    <w:rsid w:val="00B03E5E"/>
    <w:rsid w:val="00B04639"/>
    <w:rsid w:val="00B048B6"/>
    <w:rsid w:val="00B054D0"/>
    <w:rsid w:val="00B05D97"/>
    <w:rsid w:val="00B11C10"/>
    <w:rsid w:val="00B12A1F"/>
    <w:rsid w:val="00B145F8"/>
    <w:rsid w:val="00B1517B"/>
    <w:rsid w:val="00B16E0D"/>
    <w:rsid w:val="00B16FCC"/>
    <w:rsid w:val="00B1756F"/>
    <w:rsid w:val="00B17AD0"/>
    <w:rsid w:val="00B17BEC"/>
    <w:rsid w:val="00B20336"/>
    <w:rsid w:val="00B214C7"/>
    <w:rsid w:val="00B221B8"/>
    <w:rsid w:val="00B2369A"/>
    <w:rsid w:val="00B24787"/>
    <w:rsid w:val="00B25D9C"/>
    <w:rsid w:val="00B25E4F"/>
    <w:rsid w:val="00B26F57"/>
    <w:rsid w:val="00B2746B"/>
    <w:rsid w:val="00B34277"/>
    <w:rsid w:val="00B35181"/>
    <w:rsid w:val="00B36895"/>
    <w:rsid w:val="00B36ADE"/>
    <w:rsid w:val="00B370A1"/>
    <w:rsid w:val="00B41014"/>
    <w:rsid w:val="00B41D44"/>
    <w:rsid w:val="00B42F40"/>
    <w:rsid w:val="00B43614"/>
    <w:rsid w:val="00B45B2E"/>
    <w:rsid w:val="00B4605B"/>
    <w:rsid w:val="00B46949"/>
    <w:rsid w:val="00B46AA9"/>
    <w:rsid w:val="00B4797C"/>
    <w:rsid w:val="00B52478"/>
    <w:rsid w:val="00B52818"/>
    <w:rsid w:val="00B528E2"/>
    <w:rsid w:val="00B5393D"/>
    <w:rsid w:val="00B5672C"/>
    <w:rsid w:val="00B56AB1"/>
    <w:rsid w:val="00B57535"/>
    <w:rsid w:val="00B57E98"/>
    <w:rsid w:val="00B609AD"/>
    <w:rsid w:val="00B61D9C"/>
    <w:rsid w:val="00B61E96"/>
    <w:rsid w:val="00B62FAA"/>
    <w:rsid w:val="00B6505D"/>
    <w:rsid w:val="00B666F0"/>
    <w:rsid w:val="00B669D2"/>
    <w:rsid w:val="00B674B2"/>
    <w:rsid w:val="00B674BE"/>
    <w:rsid w:val="00B67679"/>
    <w:rsid w:val="00B700AE"/>
    <w:rsid w:val="00B70338"/>
    <w:rsid w:val="00B7086F"/>
    <w:rsid w:val="00B71CEC"/>
    <w:rsid w:val="00B727A0"/>
    <w:rsid w:val="00B72948"/>
    <w:rsid w:val="00B7299A"/>
    <w:rsid w:val="00B732E4"/>
    <w:rsid w:val="00B73E1C"/>
    <w:rsid w:val="00B74C79"/>
    <w:rsid w:val="00B75494"/>
    <w:rsid w:val="00B762F2"/>
    <w:rsid w:val="00B77148"/>
    <w:rsid w:val="00B7717A"/>
    <w:rsid w:val="00B77722"/>
    <w:rsid w:val="00B7774B"/>
    <w:rsid w:val="00B77F0D"/>
    <w:rsid w:val="00B814BF"/>
    <w:rsid w:val="00B821B5"/>
    <w:rsid w:val="00B822BD"/>
    <w:rsid w:val="00B82603"/>
    <w:rsid w:val="00B82BC7"/>
    <w:rsid w:val="00B8388A"/>
    <w:rsid w:val="00B84202"/>
    <w:rsid w:val="00B848D7"/>
    <w:rsid w:val="00B85077"/>
    <w:rsid w:val="00B8733F"/>
    <w:rsid w:val="00B87B7E"/>
    <w:rsid w:val="00B90045"/>
    <w:rsid w:val="00B90D6F"/>
    <w:rsid w:val="00B910A0"/>
    <w:rsid w:val="00B932BC"/>
    <w:rsid w:val="00B93888"/>
    <w:rsid w:val="00B9480C"/>
    <w:rsid w:val="00B96169"/>
    <w:rsid w:val="00B97603"/>
    <w:rsid w:val="00BA06B9"/>
    <w:rsid w:val="00BA2077"/>
    <w:rsid w:val="00BA214A"/>
    <w:rsid w:val="00BA2269"/>
    <w:rsid w:val="00BA2CAC"/>
    <w:rsid w:val="00BA3A6C"/>
    <w:rsid w:val="00BA5AE9"/>
    <w:rsid w:val="00BA65F6"/>
    <w:rsid w:val="00BA6A03"/>
    <w:rsid w:val="00BB0182"/>
    <w:rsid w:val="00BB0C72"/>
    <w:rsid w:val="00BB1C7C"/>
    <w:rsid w:val="00BB1CE0"/>
    <w:rsid w:val="00BB2BAA"/>
    <w:rsid w:val="00BB3C74"/>
    <w:rsid w:val="00BB50F3"/>
    <w:rsid w:val="00BB5854"/>
    <w:rsid w:val="00BB5BBB"/>
    <w:rsid w:val="00BC0800"/>
    <w:rsid w:val="00BC1332"/>
    <w:rsid w:val="00BC19EE"/>
    <w:rsid w:val="00BC4F96"/>
    <w:rsid w:val="00BC5A78"/>
    <w:rsid w:val="00BD1D3D"/>
    <w:rsid w:val="00BD22DE"/>
    <w:rsid w:val="00BD2926"/>
    <w:rsid w:val="00BD3E0F"/>
    <w:rsid w:val="00BD3F47"/>
    <w:rsid w:val="00BD4695"/>
    <w:rsid w:val="00BD48BC"/>
    <w:rsid w:val="00BD4A81"/>
    <w:rsid w:val="00BD50D4"/>
    <w:rsid w:val="00BD5BDF"/>
    <w:rsid w:val="00BD5F50"/>
    <w:rsid w:val="00BE13A0"/>
    <w:rsid w:val="00BE2536"/>
    <w:rsid w:val="00BE3EA6"/>
    <w:rsid w:val="00BE5FB7"/>
    <w:rsid w:val="00BE753B"/>
    <w:rsid w:val="00BF2D92"/>
    <w:rsid w:val="00BF3789"/>
    <w:rsid w:val="00BF3E38"/>
    <w:rsid w:val="00BF68F6"/>
    <w:rsid w:val="00C007C5"/>
    <w:rsid w:val="00C012FE"/>
    <w:rsid w:val="00C036E9"/>
    <w:rsid w:val="00C038A4"/>
    <w:rsid w:val="00C07571"/>
    <w:rsid w:val="00C1050A"/>
    <w:rsid w:val="00C10ABA"/>
    <w:rsid w:val="00C11E51"/>
    <w:rsid w:val="00C122E0"/>
    <w:rsid w:val="00C12D77"/>
    <w:rsid w:val="00C149B7"/>
    <w:rsid w:val="00C14C31"/>
    <w:rsid w:val="00C159A9"/>
    <w:rsid w:val="00C159AC"/>
    <w:rsid w:val="00C15C22"/>
    <w:rsid w:val="00C15C5C"/>
    <w:rsid w:val="00C23096"/>
    <w:rsid w:val="00C24261"/>
    <w:rsid w:val="00C24B28"/>
    <w:rsid w:val="00C24FD8"/>
    <w:rsid w:val="00C25173"/>
    <w:rsid w:val="00C252D5"/>
    <w:rsid w:val="00C25417"/>
    <w:rsid w:val="00C26CC8"/>
    <w:rsid w:val="00C27862"/>
    <w:rsid w:val="00C27C4B"/>
    <w:rsid w:val="00C32978"/>
    <w:rsid w:val="00C337CD"/>
    <w:rsid w:val="00C33DF9"/>
    <w:rsid w:val="00C3415A"/>
    <w:rsid w:val="00C342B0"/>
    <w:rsid w:val="00C34F05"/>
    <w:rsid w:val="00C35664"/>
    <w:rsid w:val="00C36E5F"/>
    <w:rsid w:val="00C37B16"/>
    <w:rsid w:val="00C40487"/>
    <w:rsid w:val="00C40A73"/>
    <w:rsid w:val="00C412B9"/>
    <w:rsid w:val="00C41724"/>
    <w:rsid w:val="00C41E92"/>
    <w:rsid w:val="00C41E99"/>
    <w:rsid w:val="00C41EB1"/>
    <w:rsid w:val="00C4406F"/>
    <w:rsid w:val="00C44CCC"/>
    <w:rsid w:val="00C451E4"/>
    <w:rsid w:val="00C45DAD"/>
    <w:rsid w:val="00C45DB5"/>
    <w:rsid w:val="00C47D16"/>
    <w:rsid w:val="00C506AC"/>
    <w:rsid w:val="00C51716"/>
    <w:rsid w:val="00C51C32"/>
    <w:rsid w:val="00C52A74"/>
    <w:rsid w:val="00C5380B"/>
    <w:rsid w:val="00C53A1A"/>
    <w:rsid w:val="00C53AE9"/>
    <w:rsid w:val="00C542B8"/>
    <w:rsid w:val="00C56629"/>
    <w:rsid w:val="00C610B6"/>
    <w:rsid w:val="00C62A13"/>
    <w:rsid w:val="00C62B83"/>
    <w:rsid w:val="00C63565"/>
    <w:rsid w:val="00C63700"/>
    <w:rsid w:val="00C67061"/>
    <w:rsid w:val="00C67DAF"/>
    <w:rsid w:val="00C70872"/>
    <w:rsid w:val="00C73880"/>
    <w:rsid w:val="00C74F9E"/>
    <w:rsid w:val="00C77F01"/>
    <w:rsid w:val="00C80711"/>
    <w:rsid w:val="00C8123F"/>
    <w:rsid w:val="00C82EF4"/>
    <w:rsid w:val="00C83BDA"/>
    <w:rsid w:val="00C8511C"/>
    <w:rsid w:val="00C8539A"/>
    <w:rsid w:val="00C8558E"/>
    <w:rsid w:val="00C862D9"/>
    <w:rsid w:val="00C90A1D"/>
    <w:rsid w:val="00C90C92"/>
    <w:rsid w:val="00C955EB"/>
    <w:rsid w:val="00C95EC3"/>
    <w:rsid w:val="00C9681C"/>
    <w:rsid w:val="00C96848"/>
    <w:rsid w:val="00C96E37"/>
    <w:rsid w:val="00CA1EE9"/>
    <w:rsid w:val="00CA2185"/>
    <w:rsid w:val="00CA27D3"/>
    <w:rsid w:val="00CA3355"/>
    <w:rsid w:val="00CA450B"/>
    <w:rsid w:val="00CA470A"/>
    <w:rsid w:val="00CA4FD9"/>
    <w:rsid w:val="00CA5289"/>
    <w:rsid w:val="00CA59A5"/>
    <w:rsid w:val="00CA741E"/>
    <w:rsid w:val="00CA7C32"/>
    <w:rsid w:val="00CB0976"/>
    <w:rsid w:val="00CB1D36"/>
    <w:rsid w:val="00CB29CC"/>
    <w:rsid w:val="00CB38C9"/>
    <w:rsid w:val="00CB48BE"/>
    <w:rsid w:val="00CB5A67"/>
    <w:rsid w:val="00CB5AFB"/>
    <w:rsid w:val="00CB5E30"/>
    <w:rsid w:val="00CB61E7"/>
    <w:rsid w:val="00CC15DA"/>
    <w:rsid w:val="00CC1699"/>
    <w:rsid w:val="00CC1FDE"/>
    <w:rsid w:val="00CC2725"/>
    <w:rsid w:val="00CC4BDB"/>
    <w:rsid w:val="00CC6CB5"/>
    <w:rsid w:val="00CC701F"/>
    <w:rsid w:val="00CC7571"/>
    <w:rsid w:val="00CD021A"/>
    <w:rsid w:val="00CD30F6"/>
    <w:rsid w:val="00CD40FD"/>
    <w:rsid w:val="00CD4CA0"/>
    <w:rsid w:val="00CD6526"/>
    <w:rsid w:val="00CD65DA"/>
    <w:rsid w:val="00CD7170"/>
    <w:rsid w:val="00CE1857"/>
    <w:rsid w:val="00CE1F96"/>
    <w:rsid w:val="00CE320A"/>
    <w:rsid w:val="00CE4E90"/>
    <w:rsid w:val="00CF1152"/>
    <w:rsid w:val="00CF2944"/>
    <w:rsid w:val="00CF2A2A"/>
    <w:rsid w:val="00CF2D0E"/>
    <w:rsid w:val="00CF2D44"/>
    <w:rsid w:val="00CF3109"/>
    <w:rsid w:val="00CF31BC"/>
    <w:rsid w:val="00CF3EA5"/>
    <w:rsid w:val="00CF4093"/>
    <w:rsid w:val="00CF68D6"/>
    <w:rsid w:val="00D0013D"/>
    <w:rsid w:val="00D00703"/>
    <w:rsid w:val="00D01DA3"/>
    <w:rsid w:val="00D0248C"/>
    <w:rsid w:val="00D02753"/>
    <w:rsid w:val="00D04A39"/>
    <w:rsid w:val="00D051B0"/>
    <w:rsid w:val="00D07D66"/>
    <w:rsid w:val="00D11283"/>
    <w:rsid w:val="00D1405B"/>
    <w:rsid w:val="00D14187"/>
    <w:rsid w:val="00D14A52"/>
    <w:rsid w:val="00D14D35"/>
    <w:rsid w:val="00D150EC"/>
    <w:rsid w:val="00D15A74"/>
    <w:rsid w:val="00D175B4"/>
    <w:rsid w:val="00D17638"/>
    <w:rsid w:val="00D20849"/>
    <w:rsid w:val="00D2090E"/>
    <w:rsid w:val="00D20CA2"/>
    <w:rsid w:val="00D232D7"/>
    <w:rsid w:val="00D23E76"/>
    <w:rsid w:val="00D2462D"/>
    <w:rsid w:val="00D2484E"/>
    <w:rsid w:val="00D2591F"/>
    <w:rsid w:val="00D25A44"/>
    <w:rsid w:val="00D33D77"/>
    <w:rsid w:val="00D34EDF"/>
    <w:rsid w:val="00D35DFE"/>
    <w:rsid w:val="00D363D5"/>
    <w:rsid w:val="00D3712A"/>
    <w:rsid w:val="00D37BA6"/>
    <w:rsid w:val="00D40E94"/>
    <w:rsid w:val="00D43D94"/>
    <w:rsid w:val="00D445E9"/>
    <w:rsid w:val="00D4560A"/>
    <w:rsid w:val="00D465FF"/>
    <w:rsid w:val="00D46ADA"/>
    <w:rsid w:val="00D46ED1"/>
    <w:rsid w:val="00D46FB5"/>
    <w:rsid w:val="00D471B5"/>
    <w:rsid w:val="00D50275"/>
    <w:rsid w:val="00D502D6"/>
    <w:rsid w:val="00D50E8C"/>
    <w:rsid w:val="00D52842"/>
    <w:rsid w:val="00D602C1"/>
    <w:rsid w:val="00D60C36"/>
    <w:rsid w:val="00D619CF"/>
    <w:rsid w:val="00D61E6C"/>
    <w:rsid w:val="00D62589"/>
    <w:rsid w:val="00D62698"/>
    <w:rsid w:val="00D63FE7"/>
    <w:rsid w:val="00D66550"/>
    <w:rsid w:val="00D668CC"/>
    <w:rsid w:val="00D66F42"/>
    <w:rsid w:val="00D67537"/>
    <w:rsid w:val="00D708C2"/>
    <w:rsid w:val="00D71ACE"/>
    <w:rsid w:val="00D7213A"/>
    <w:rsid w:val="00D74617"/>
    <w:rsid w:val="00D74920"/>
    <w:rsid w:val="00D7582F"/>
    <w:rsid w:val="00D75A98"/>
    <w:rsid w:val="00D76EC8"/>
    <w:rsid w:val="00D77298"/>
    <w:rsid w:val="00D77BE9"/>
    <w:rsid w:val="00D81C50"/>
    <w:rsid w:val="00D8312C"/>
    <w:rsid w:val="00D83893"/>
    <w:rsid w:val="00D84B53"/>
    <w:rsid w:val="00D854FE"/>
    <w:rsid w:val="00D903E9"/>
    <w:rsid w:val="00D904ED"/>
    <w:rsid w:val="00D91994"/>
    <w:rsid w:val="00D91B0F"/>
    <w:rsid w:val="00D93100"/>
    <w:rsid w:val="00D9459D"/>
    <w:rsid w:val="00D9476C"/>
    <w:rsid w:val="00D952BE"/>
    <w:rsid w:val="00D952FE"/>
    <w:rsid w:val="00D97CE0"/>
    <w:rsid w:val="00DA0771"/>
    <w:rsid w:val="00DA07C5"/>
    <w:rsid w:val="00DA2FE2"/>
    <w:rsid w:val="00DA46B5"/>
    <w:rsid w:val="00DA66A9"/>
    <w:rsid w:val="00DA7944"/>
    <w:rsid w:val="00DB0688"/>
    <w:rsid w:val="00DB0E56"/>
    <w:rsid w:val="00DB220D"/>
    <w:rsid w:val="00DB2B38"/>
    <w:rsid w:val="00DB2DFF"/>
    <w:rsid w:val="00DB3CBC"/>
    <w:rsid w:val="00DB4AC8"/>
    <w:rsid w:val="00DB5CD7"/>
    <w:rsid w:val="00DB5DF4"/>
    <w:rsid w:val="00DB5E05"/>
    <w:rsid w:val="00DB6979"/>
    <w:rsid w:val="00DC3821"/>
    <w:rsid w:val="00DC40B3"/>
    <w:rsid w:val="00DC4293"/>
    <w:rsid w:val="00DC455D"/>
    <w:rsid w:val="00DC4805"/>
    <w:rsid w:val="00DC4C0C"/>
    <w:rsid w:val="00DC4EA9"/>
    <w:rsid w:val="00DC4EE8"/>
    <w:rsid w:val="00DC4EFC"/>
    <w:rsid w:val="00DC518B"/>
    <w:rsid w:val="00DC5FF8"/>
    <w:rsid w:val="00DC617F"/>
    <w:rsid w:val="00DC776F"/>
    <w:rsid w:val="00DD1E8B"/>
    <w:rsid w:val="00DD275B"/>
    <w:rsid w:val="00DD35F4"/>
    <w:rsid w:val="00DD3B43"/>
    <w:rsid w:val="00DD42C6"/>
    <w:rsid w:val="00DD4456"/>
    <w:rsid w:val="00DD493A"/>
    <w:rsid w:val="00DD5A41"/>
    <w:rsid w:val="00DD653E"/>
    <w:rsid w:val="00DE0786"/>
    <w:rsid w:val="00DE0CE7"/>
    <w:rsid w:val="00DE182A"/>
    <w:rsid w:val="00DE1854"/>
    <w:rsid w:val="00DE2576"/>
    <w:rsid w:val="00DE2CA0"/>
    <w:rsid w:val="00DE3712"/>
    <w:rsid w:val="00DE4E40"/>
    <w:rsid w:val="00DE52F9"/>
    <w:rsid w:val="00DE58CA"/>
    <w:rsid w:val="00DE58E5"/>
    <w:rsid w:val="00DE633D"/>
    <w:rsid w:val="00DF0232"/>
    <w:rsid w:val="00DF045C"/>
    <w:rsid w:val="00DF071C"/>
    <w:rsid w:val="00DF1B62"/>
    <w:rsid w:val="00DF1D57"/>
    <w:rsid w:val="00DF516F"/>
    <w:rsid w:val="00DF5345"/>
    <w:rsid w:val="00DF57E3"/>
    <w:rsid w:val="00DF5F61"/>
    <w:rsid w:val="00DF6427"/>
    <w:rsid w:val="00DF7070"/>
    <w:rsid w:val="00DF77F0"/>
    <w:rsid w:val="00E00315"/>
    <w:rsid w:val="00E01340"/>
    <w:rsid w:val="00E0148B"/>
    <w:rsid w:val="00E01C84"/>
    <w:rsid w:val="00E01FFB"/>
    <w:rsid w:val="00E067D1"/>
    <w:rsid w:val="00E112B7"/>
    <w:rsid w:val="00E11D13"/>
    <w:rsid w:val="00E133D2"/>
    <w:rsid w:val="00E151BC"/>
    <w:rsid w:val="00E16285"/>
    <w:rsid w:val="00E16444"/>
    <w:rsid w:val="00E16952"/>
    <w:rsid w:val="00E1740C"/>
    <w:rsid w:val="00E17EEB"/>
    <w:rsid w:val="00E2057F"/>
    <w:rsid w:val="00E22C46"/>
    <w:rsid w:val="00E24F2D"/>
    <w:rsid w:val="00E269E4"/>
    <w:rsid w:val="00E270F2"/>
    <w:rsid w:val="00E301FB"/>
    <w:rsid w:val="00E3137A"/>
    <w:rsid w:val="00E32107"/>
    <w:rsid w:val="00E3221F"/>
    <w:rsid w:val="00E33F2E"/>
    <w:rsid w:val="00E352D3"/>
    <w:rsid w:val="00E40DF9"/>
    <w:rsid w:val="00E439FD"/>
    <w:rsid w:val="00E44489"/>
    <w:rsid w:val="00E465A3"/>
    <w:rsid w:val="00E46C37"/>
    <w:rsid w:val="00E52AC6"/>
    <w:rsid w:val="00E53406"/>
    <w:rsid w:val="00E54E4E"/>
    <w:rsid w:val="00E54F1D"/>
    <w:rsid w:val="00E56711"/>
    <w:rsid w:val="00E57A79"/>
    <w:rsid w:val="00E60298"/>
    <w:rsid w:val="00E60770"/>
    <w:rsid w:val="00E61352"/>
    <w:rsid w:val="00E61456"/>
    <w:rsid w:val="00E61D93"/>
    <w:rsid w:val="00E62237"/>
    <w:rsid w:val="00E62F49"/>
    <w:rsid w:val="00E63246"/>
    <w:rsid w:val="00E6533F"/>
    <w:rsid w:val="00E659F3"/>
    <w:rsid w:val="00E6600B"/>
    <w:rsid w:val="00E67F88"/>
    <w:rsid w:val="00E718BE"/>
    <w:rsid w:val="00E72526"/>
    <w:rsid w:val="00E7441F"/>
    <w:rsid w:val="00E76472"/>
    <w:rsid w:val="00E80049"/>
    <w:rsid w:val="00E80DA9"/>
    <w:rsid w:val="00E81EE8"/>
    <w:rsid w:val="00E82F82"/>
    <w:rsid w:val="00E83C3D"/>
    <w:rsid w:val="00E855AA"/>
    <w:rsid w:val="00E85662"/>
    <w:rsid w:val="00E871F8"/>
    <w:rsid w:val="00E902FF"/>
    <w:rsid w:val="00E93FDE"/>
    <w:rsid w:val="00E940B6"/>
    <w:rsid w:val="00E9499E"/>
    <w:rsid w:val="00E95925"/>
    <w:rsid w:val="00E96069"/>
    <w:rsid w:val="00E962AD"/>
    <w:rsid w:val="00E974AB"/>
    <w:rsid w:val="00EA09E7"/>
    <w:rsid w:val="00EA0B92"/>
    <w:rsid w:val="00EA10F5"/>
    <w:rsid w:val="00EA1591"/>
    <w:rsid w:val="00EA1EE2"/>
    <w:rsid w:val="00EA268A"/>
    <w:rsid w:val="00EA271C"/>
    <w:rsid w:val="00EA2AB5"/>
    <w:rsid w:val="00EA63BB"/>
    <w:rsid w:val="00EA6AC8"/>
    <w:rsid w:val="00EA7E84"/>
    <w:rsid w:val="00EB0A75"/>
    <w:rsid w:val="00EB101D"/>
    <w:rsid w:val="00EB1671"/>
    <w:rsid w:val="00EB18B9"/>
    <w:rsid w:val="00EB1D1A"/>
    <w:rsid w:val="00EB1DD0"/>
    <w:rsid w:val="00EB2A25"/>
    <w:rsid w:val="00EB49EC"/>
    <w:rsid w:val="00EB5C42"/>
    <w:rsid w:val="00EB69B2"/>
    <w:rsid w:val="00EC0993"/>
    <w:rsid w:val="00EC2863"/>
    <w:rsid w:val="00EC2C81"/>
    <w:rsid w:val="00EC454C"/>
    <w:rsid w:val="00EC77CD"/>
    <w:rsid w:val="00EC7DC1"/>
    <w:rsid w:val="00EC7E12"/>
    <w:rsid w:val="00ED1264"/>
    <w:rsid w:val="00ED1661"/>
    <w:rsid w:val="00ED1A13"/>
    <w:rsid w:val="00ED2F6A"/>
    <w:rsid w:val="00ED4655"/>
    <w:rsid w:val="00ED46CC"/>
    <w:rsid w:val="00ED4AD9"/>
    <w:rsid w:val="00ED558A"/>
    <w:rsid w:val="00ED572A"/>
    <w:rsid w:val="00ED664F"/>
    <w:rsid w:val="00ED6AAF"/>
    <w:rsid w:val="00ED7109"/>
    <w:rsid w:val="00ED731F"/>
    <w:rsid w:val="00EE1F28"/>
    <w:rsid w:val="00EE2DE0"/>
    <w:rsid w:val="00EE2FE1"/>
    <w:rsid w:val="00EE447E"/>
    <w:rsid w:val="00EE492E"/>
    <w:rsid w:val="00EE4A85"/>
    <w:rsid w:val="00EE4F21"/>
    <w:rsid w:val="00EE56BF"/>
    <w:rsid w:val="00EE572D"/>
    <w:rsid w:val="00EE5E56"/>
    <w:rsid w:val="00EE64E6"/>
    <w:rsid w:val="00EE79A5"/>
    <w:rsid w:val="00EF09D3"/>
    <w:rsid w:val="00EF3237"/>
    <w:rsid w:val="00EF34C4"/>
    <w:rsid w:val="00EF3F76"/>
    <w:rsid w:val="00EF4500"/>
    <w:rsid w:val="00EF4511"/>
    <w:rsid w:val="00EF4CF5"/>
    <w:rsid w:val="00EF539C"/>
    <w:rsid w:val="00F00C46"/>
    <w:rsid w:val="00F00F25"/>
    <w:rsid w:val="00F024A7"/>
    <w:rsid w:val="00F03CC6"/>
    <w:rsid w:val="00F05E44"/>
    <w:rsid w:val="00F062BB"/>
    <w:rsid w:val="00F062D6"/>
    <w:rsid w:val="00F072F2"/>
    <w:rsid w:val="00F0746D"/>
    <w:rsid w:val="00F12037"/>
    <w:rsid w:val="00F12D5F"/>
    <w:rsid w:val="00F13262"/>
    <w:rsid w:val="00F13747"/>
    <w:rsid w:val="00F1500F"/>
    <w:rsid w:val="00F16739"/>
    <w:rsid w:val="00F2034D"/>
    <w:rsid w:val="00F211EC"/>
    <w:rsid w:val="00F21CA6"/>
    <w:rsid w:val="00F234AC"/>
    <w:rsid w:val="00F2478B"/>
    <w:rsid w:val="00F24BA4"/>
    <w:rsid w:val="00F25359"/>
    <w:rsid w:val="00F26354"/>
    <w:rsid w:val="00F271D7"/>
    <w:rsid w:val="00F320A9"/>
    <w:rsid w:val="00F32ADE"/>
    <w:rsid w:val="00F3307F"/>
    <w:rsid w:val="00F33133"/>
    <w:rsid w:val="00F337B3"/>
    <w:rsid w:val="00F33B26"/>
    <w:rsid w:val="00F34969"/>
    <w:rsid w:val="00F35355"/>
    <w:rsid w:val="00F3559D"/>
    <w:rsid w:val="00F35C24"/>
    <w:rsid w:val="00F415DC"/>
    <w:rsid w:val="00F41B07"/>
    <w:rsid w:val="00F4249A"/>
    <w:rsid w:val="00F449E5"/>
    <w:rsid w:val="00F44B52"/>
    <w:rsid w:val="00F4647F"/>
    <w:rsid w:val="00F47393"/>
    <w:rsid w:val="00F47702"/>
    <w:rsid w:val="00F511E7"/>
    <w:rsid w:val="00F51D46"/>
    <w:rsid w:val="00F52254"/>
    <w:rsid w:val="00F52644"/>
    <w:rsid w:val="00F52DFD"/>
    <w:rsid w:val="00F5303A"/>
    <w:rsid w:val="00F5315D"/>
    <w:rsid w:val="00F538DE"/>
    <w:rsid w:val="00F53AAD"/>
    <w:rsid w:val="00F54AB2"/>
    <w:rsid w:val="00F56BFD"/>
    <w:rsid w:val="00F6023C"/>
    <w:rsid w:val="00F604F0"/>
    <w:rsid w:val="00F6159E"/>
    <w:rsid w:val="00F62B06"/>
    <w:rsid w:val="00F6380F"/>
    <w:rsid w:val="00F6489B"/>
    <w:rsid w:val="00F66C8F"/>
    <w:rsid w:val="00F66D30"/>
    <w:rsid w:val="00F702D2"/>
    <w:rsid w:val="00F7131D"/>
    <w:rsid w:val="00F72276"/>
    <w:rsid w:val="00F74293"/>
    <w:rsid w:val="00F748FC"/>
    <w:rsid w:val="00F77B5D"/>
    <w:rsid w:val="00F80BDF"/>
    <w:rsid w:val="00F80FBF"/>
    <w:rsid w:val="00F81126"/>
    <w:rsid w:val="00F811EC"/>
    <w:rsid w:val="00F81624"/>
    <w:rsid w:val="00F838DC"/>
    <w:rsid w:val="00F83A0F"/>
    <w:rsid w:val="00F8611B"/>
    <w:rsid w:val="00F86EB9"/>
    <w:rsid w:val="00F909DB"/>
    <w:rsid w:val="00F90B20"/>
    <w:rsid w:val="00F9128A"/>
    <w:rsid w:val="00F9144C"/>
    <w:rsid w:val="00F9321D"/>
    <w:rsid w:val="00F9363E"/>
    <w:rsid w:val="00F936AB"/>
    <w:rsid w:val="00F94F2D"/>
    <w:rsid w:val="00F964F1"/>
    <w:rsid w:val="00F96B7D"/>
    <w:rsid w:val="00F97B2A"/>
    <w:rsid w:val="00FA0346"/>
    <w:rsid w:val="00FA1024"/>
    <w:rsid w:val="00FA1540"/>
    <w:rsid w:val="00FA23E2"/>
    <w:rsid w:val="00FA25F6"/>
    <w:rsid w:val="00FA2603"/>
    <w:rsid w:val="00FA2F2B"/>
    <w:rsid w:val="00FA3511"/>
    <w:rsid w:val="00FA7134"/>
    <w:rsid w:val="00FB0302"/>
    <w:rsid w:val="00FB03D5"/>
    <w:rsid w:val="00FB1DAE"/>
    <w:rsid w:val="00FB47A0"/>
    <w:rsid w:val="00FB4FF2"/>
    <w:rsid w:val="00FB5E70"/>
    <w:rsid w:val="00FB7D6E"/>
    <w:rsid w:val="00FC1570"/>
    <w:rsid w:val="00FC1638"/>
    <w:rsid w:val="00FC2226"/>
    <w:rsid w:val="00FC42FE"/>
    <w:rsid w:val="00FC448C"/>
    <w:rsid w:val="00FC44FD"/>
    <w:rsid w:val="00FC58B4"/>
    <w:rsid w:val="00FC5C04"/>
    <w:rsid w:val="00FC6ACB"/>
    <w:rsid w:val="00FC71AA"/>
    <w:rsid w:val="00FC7609"/>
    <w:rsid w:val="00FD0335"/>
    <w:rsid w:val="00FD16F2"/>
    <w:rsid w:val="00FD1AB3"/>
    <w:rsid w:val="00FD2333"/>
    <w:rsid w:val="00FD2AFA"/>
    <w:rsid w:val="00FD2B06"/>
    <w:rsid w:val="00FD46E2"/>
    <w:rsid w:val="00FD4B7E"/>
    <w:rsid w:val="00FD6353"/>
    <w:rsid w:val="00FD71BD"/>
    <w:rsid w:val="00FE034F"/>
    <w:rsid w:val="00FE0ED4"/>
    <w:rsid w:val="00FE1315"/>
    <w:rsid w:val="00FE196D"/>
    <w:rsid w:val="00FE796B"/>
    <w:rsid w:val="00FE79E6"/>
    <w:rsid w:val="00FF0099"/>
    <w:rsid w:val="00FF1345"/>
    <w:rsid w:val="00FF1AA7"/>
    <w:rsid w:val="00FF2E9E"/>
    <w:rsid w:val="00FF2FBD"/>
    <w:rsid w:val="00FF38B7"/>
    <w:rsid w:val="00FF3D3C"/>
    <w:rsid w:val="00FF7051"/>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661B4F"/>
  <w15:docId w15:val="{E4D20EED-E122-41AD-9EF3-E27883900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16654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Kop1"/>
    <w:link w:val="Kop2Char"/>
    <w:uiPriority w:val="9"/>
    <w:qFormat/>
    <w:rsid w:val="00E270F2"/>
    <w:pPr>
      <w:numPr>
        <w:numId w:val="1"/>
      </w:numPr>
      <w:spacing w:before="100" w:beforeAutospacing="1" w:after="100" w:afterAutospacing="1" w:line="240" w:lineRule="auto"/>
      <w:outlineLvl w:val="1"/>
    </w:pPr>
    <w:rPr>
      <w:rFonts w:ascii="Calibri" w:eastAsia="Times New Roman" w:hAnsi="Calibri" w:cs="Times New Roman"/>
      <w:b/>
      <w:bCs/>
      <w:kern w:val="0"/>
      <w:sz w:val="36"/>
      <w:szCs w:val="36"/>
      <w:lang w:eastAsia="nl-BE"/>
    </w:rPr>
  </w:style>
  <w:style w:type="paragraph" w:styleId="Kop3">
    <w:name w:val="heading 3"/>
    <w:basedOn w:val="Standaard"/>
    <w:next w:val="Standaard"/>
    <w:link w:val="Kop3Char"/>
    <w:uiPriority w:val="9"/>
    <w:unhideWhenUsed/>
    <w:qFormat/>
    <w:rsid w:val="00B93888"/>
    <w:pPr>
      <w:keepNext/>
      <w:keepLines/>
      <w:numPr>
        <w:numId w:val="3"/>
      </w:numPr>
      <w:spacing w:before="280" w:after="240"/>
      <w:outlineLvl w:val="2"/>
    </w:pPr>
    <w:rPr>
      <w:rFonts w:ascii="Calibri" w:eastAsiaTheme="majorEastAsia" w:hAnsi="Calibri" w:cstheme="majorBidi"/>
      <w:b/>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erwijzingopmerking">
    <w:name w:val="annotation reference"/>
    <w:basedOn w:val="Standaardalinea-lettertype"/>
    <w:uiPriority w:val="99"/>
    <w:semiHidden/>
    <w:unhideWhenUsed/>
    <w:rsid w:val="007F23AC"/>
    <w:rPr>
      <w:sz w:val="16"/>
      <w:szCs w:val="16"/>
    </w:rPr>
  </w:style>
  <w:style w:type="paragraph" w:styleId="Tekstopmerking">
    <w:name w:val="annotation text"/>
    <w:basedOn w:val="Standaard"/>
    <w:link w:val="TekstopmerkingChar"/>
    <w:uiPriority w:val="99"/>
    <w:unhideWhenUsed/>
    <w:rsid w:val="007F23AC"/>
    <w:pPr>
      <w:spacing w:line="240" w:lineRule="auto"/>
    </w:pPr>
    <w:rPr>
      <w:sz w:val="20"/>
      <w:szCs w:val="20"/>
    </w:rPr>
  </w:style>
  <w:style w:type="character" w:customStyle="1" w:styleId="TekstopmerkingChar">
    <w:name w:val="Tekst opmerking Char"/>
    <w:basedOn w:val="Standaardalinea-lettertype"/>
    <w:link w:val="Tekstopmerking"/>
    <w:uiPriority w:val="99"/>
    <w:rsid w:val="007F23AC"/>
    <w:rPr>
      <w:sz w:val="20"/>
      <w:szCs w:val="20"/>
    </w:rPr>
  </w:style>
  <w:style w:type="paragraph" w:styleId="Onderwerpvanopmerking">
    <w:name w:val="annotation subject"/>
    <w:basedOn w:val="Tekstopmerking"/>
    <w:next w:val="Tekstopmerking"/>
    <w:link w:val="OnderwerpvanopmerkingChar"/>
    <w:uiPriority w:val="99"/>
    <w:semiHidden/>
    <w:unhideWhenUsed/>
    <w:rsid w:val="007F23AC"/>
    <w:rPr>
      <w:b/>
      <w:bCs/>
    </w:rPr>
  </w:style>
  <w:style w:type="character" w:customStyle="1" w:styleId="OnderwerpvanopmerkingChar">
    <w:name w:val="Onderwerp van opmerking Char"/>
    <w:basedOn w:val="TekstopmerkingChar"/>
    <w:link w:val="Onderwerpvanopmerking"/>
    <w:uiPriority w:val="99"/>
    <w:semiHidden/>
    <w:rsid w:val="007F23AC"/>
    <w:rPr>
      <w:b/>
      <w:bCs/>
      <w:sz w:val="20"/>
      <w:szCs w:val="20"/>
    </w:rPr>
  </w:style>
  <w:style w:type="character" w:customStyle="1" w:styleId="Kop2Char">
    <w:name w:val="Kop 2 Char"/>
    <w:basedOn w:val="Standaardalinea-lettertype"/>
    <w:link w:val="Kop2"/>
    <w:uiPriority w:val="9"/>
    <w:rsid w:val="00E270F2"/>
    <w:rPr>
      <w:rFonts w:ascii="Calibri" w:eastAsia="Times New Roman" w:hAnsi="Calibri" w:cs="Times New Roman"/>
      <w:b/>
      <w:bCs/>
      <w:kern w:val="0"/>
      <w:sz w:val="36"/>
      <w:szCs w:val="36"/>
      <w:lang w:eastAsia="nl-BE"/>
    </w:rPr>
  </w:style>
  <w:style w:type="character" w:styleId="Nadruk">
    <w:name w:val="Emphasis"/>
    <w:basedOn w:val="Standaardalinea-lettertype"/>
    <w:uiPriority w:val="20"/>
    <w:qFormat/>
    <w:rsid w:val="00CD7170"/>
    <w:rPr>
      <w:i/>
      <w:iCs/>
    </w:rPr>
  </w:style>
  <w:style w:type="paragraph" w:styleId="Koptekst">
    <w:name w:val="header"/>
    <w:basedOn w:val="Standaard"/>
    <w:link w:val="KoptekstChar"/>
    <w:uiPriority w:val="99"/>
    <w:unhideWhenUsed/>
    <w:rsid w:val="00717D0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17D0C"/>
  </w:style>
  <w:style w:type="paragraph" w:styleId="Voettekst">
    <w:name w:val="footer"/>
    <w:basedOn w:val="Standaard"/>
    <w:link w:val="VoettekstChar"/>
    <w:uiPriority w:val="99"/>
    <w:unhideWhenUsed/>
    <w:rsid w:val="00717D0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17D0C"/>
  </w:style>
  <w:style w:type="table" w:styleId="Tabelraster">
    <w:name w:val="Table Grid"/>
    <w:basedOn w:val="Standaardtabel"/>
    <w:uiPriority w:val="39"/>
    <w:rsid w:val="008A3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jsttabel7kleurrijk-Accent5">
    <w:name w:val="List Table 7 Colorful Accent 5"/>
    <w:basedOn w:val="Standaardtabel"/>
    <w:uiPriority w:val="52"/>
    <w:rsid w:val="00B4605B"/>
    <w:pPr>
      <w:spacing w:after="0" w:line="240" w:lineRule="auto"/>
    </w:pPr>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Rastertabel5donker-Accent5">
    <w:name w:val="Grid Table 5 Dark Accent 5"/>
    <w:basedOn w:val="Standaardtabel"/>
    <w:uiPriority w:val="50"/>
    <w:rsid w:val="000737CB"/>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character" w:customStyle="1" w:styleId="Kop1Char">
    <w:name w:val="Kop 1 Char"/>
    <w:basedOn w:val="Standaardalinea-lettertype"/>
    <w:link w:val="Kop1"/>
    <w:uiPriority w:val="9"/>
    <w:rsid w:val="00166545"/>
    <w:rPr>
      <w:rFonts w:asciiTheme="majorHAnsi" w:eastAsiaTheme="majorEastAsia" w:hAnsiTheme="majorHAnsi" w:cstheme="majorBidi"/>
      <w:color w:val="2F5496" w:themeColor="accent1" w:themeShade="BF"/>
      <w:sz w:val="32"/>
      <w:szCs w:val="32"/>
    </w:rPr>
  </w:style>
  <w:style w:type="paragraph" w:styleId="Kopvaninhoudsopgave">
    <w:name w:val="TOC Heading"/>
    <w:basedOn w:val="Kop1"/>
    <w:next w:val="Standaard"/>
    <w:uiPriority w:val="39"/>
    <w:unhideWhenUsed/>
    <w:qFormat/>
    <w:rsid w:val="00166545"/>
    <w:pPr>
      <w:outlineLvl w:val="9"/>
    </w:pPr>
    <w:rPr>
      <w:kern w:val="0"/>
      <w:lang w:eastAsia="nl-BE"/>
    </w:rPr>
  </w:style>
  <w:style w:type="paragraph" w:styleId="Inhopg2">
    <w:name w:val="toc 2"/>
    <w:basedOn w:val="Standaard"/>
    <w:next w:val="Geenafstand"/>
    <w:autoRedefine/>
    <w:uiPriority w:val="39"/>
    <w:unhideWhenUsed/>
    <w:rsid w:val="00F13747"/>
    <w:pPr>
      <w:spacing w:before="120" w:after="0"/>
      <w:ind w:left="220"/>
    </w:pPr>
    <w:rPr>
      <w:rFonts w:cstheme="minorHAnsi"/>
      <w:iCs/>
      <w:sz w:val="20"/>
      <w:szCs w:val="20"/>
    </w:rPr>
  </w:style>
  <w:style w:type="character" w:styleId="Hyperlink">
    <w:name w:val="Hyperlink"/>
    <w:basedOn w:val="Standaardalinea-lettertype"/>
    <w:uiPriority w:val="99"/>
    <w:unhideWhenUsed/>
    <w:rsid w:val="00166545"/>
    <w:rPr>
      <w:color w:val="0563C1" w:themeColor="hyperlink"/>
      <w:u w:val="single"/>
    </w:rPr>
  </w:style>
  <w:style w:type="paragraph" w:customStyle="1" w:styleId="SIKOP2">
    <w:name w:val="SI KOP 2"/>
    <w:basedOn w:val="Standaard"/>
    <w:next w:val="Standaard"/>
    <w:link w:val="SIKOP2Char"/>
    <w:qFormat/>
    <w:rsid w:val="006E07B1"/>
    <w:pPr>
      <w:numPr>
        <w:ilvl w:val="1"/>
        <w:numId w:val="18"/>
      </w:numPr>
      <w:spacing w:line="360" w:lineRule="auto"/>
      <w:ind w:left="578" w:hanging="578"/>
      <w:jc w:val="both"/>
    </w:pPr>
    <w:rPr>
      <w:b/>
      <w:bCs/>
      <w:sz w:val="24"/>
      <w:szCs w:val="24"/>
      <w:lang w:val="en-US"/>
    </w:rPr>
  </w:style>
  <w:style w:type="character" w:customStyle="1" w:styleId="SIKOP2Char">
    <w:name w:val="SI KOP 2 Char"/>
    <w:basedOn w:val="Standaardalinea-lettertype"/>
    <w:link w:val="SIKOP2"/>
    <w:rsid w:val="006E07B1"/>
    <w:rPr>
      <w:b/>
      <w:bCs/>
      <w:sz w:val="24"/>
      <w:szCs w:val="24"/>
      <w:lang w:val="en-US"/>
    </w:rPr>
  </w:style>
  <w:style w:type="paragraph" w:styleId="Inhopg1">
    <w:name w:val="toc 1"/>
    <w:basedOn w:val="Standaard"/>
    <w:next w:val="Geenafstand"/>
    <w:autoRedefine/>
    <w:uiPriority w:val="39"/>
    <w:unhideWhenUsed/>
    <w:rsid w:val="00F94F2D"/>
    <w:pPr>
      <w:spacing w:before="240" w:after="120"/>
    </w:pPr>
    <w:rPr>
      <w:rFonts w:cstheme="minorHAnsi"/>
      <w:b/>
      <w:bCs/>
      <w:sz w:val="20"/>
      <w:szCs w:val="20"/>
    </w:rPr>
  </w:style>
  <w:style w:type="paragraph" w:styleId="Inhopg3">
    <w:name w:val="toc 3"/>
    <w:basedOn w:val="Standaard"/>
    <w:next w:val="Standaard"/>
    <w:autoRedefine/>
    <w:uiPriority w:val="39"/>
    <w:unhideWhenUsed/>
    <w:rsid w:val="00414C3F"/>
    <w:pPr>
      <w:spacing w:after="0"/>
      <w:ind w:left="440"/>
    </w:pPr>
    <w:rPr>
      <w:rFonts w:cstheme="minorHAnsi"/>
      <w:sz w:val="20"/>
      <w:szCs w:val="20"/>
    </w:rPr>
  </w:style>
  <w:style w:type="character" w:customStyle="1" w:styleId="Kop3Char">
    <w:name w:val="Kop 3 Char"/>
    <w:basedOn w:val="Standaardalinea-lettertype"/>
    <w:link w:val="Kop3"/>
    <w:uiPriority w:val="9"/>
    <w:rsid w:val="00EC2C81"/>
    <w:rPr>
      <w:rFonts w:ascii="Calibri" w:eastAsiaTheme="majorEastAsia" w:hAnsi="Calibri" w:cstheme="majorBidi"/>
      <w:b/>
      <w:sz w:val="24"/>
      <w:szCs w:val="24"/>
    </w:rPr>
  </w:style>
  <w:style w:type="numbering" w:customStyle="1" w:styleId="Stijl1">
    <w:name w:val="Stijl1"/>
    <w:uiPriority w:val="99"/>
    <w:rsid w:val="004C2E4D"/>
    <w:pPr>
      <w:numPr>
        <w:numId w:val="5"/>
      </w:numPr>
    </w:pPr>
  </w:style>
  <w:style w:type="character" w:styleId="Subtielebenadrukking">
    <w:name w:val="Subtle Emphasis"/>
    <w:basedOn w:val="Standaardalinea-lettertype"/>
    <w:uiPriority w:val="19"/>
    <w:qFormat/>
    <w:rsid w:val="00B93888"/>
    <w:rPr>
      <w:i/>
      <w:iCs/>
      <w:color w:val="404040" w:themeColor="text1" w:themeTint="BF"/>
    </w:rPr>
  </w:style>
  <w:style w:type="paragraph" w:customStyle="1" w:styleId="SIkop1">
    <w:name w:val="SI kop 1"/>
    <w:basedOn w:val="Kop2"/>
    <w:next w:val="SIKOP2"/>
    <w:qFormat/>
    <w:rsid w:val="00DB220D"/>
    <w:pPr>
      <w:pageBreakBefore/>
      <w:numPr>
        <w:numId w:val="18"/>
      </w:numPr>
      <w:spacing w:line="360" w:lineRule="auto"/>
      <w:ind w:left="431" w:hanging="431"/>
      <w:jc w:val="both"/>
    </w:pPr>
  </w:style>
  <w:style w:type="paragraph" w:customStyle="1" w:styleId="titel2">
    <w:name w:val="titel 2"/>
    <w:basedOn w:val="Standaard"/>
    <w:rsid w:val="00E95925"/>
    <w:pPr>
      <w:numPr>
        <w:numId w:val="2"/>
      </w:numPr>
    </w:pPr>
  </w:style>
  <w:style w:type="paragraph" w:styleId="Lijstalinea">
    <w:name w:val="List Paragraph"/>
    <w:basedOn w:val="Standaard"/>
    <w:uiPriority w:val="34"/>
    <w:qFormat/>
    <w:rsid w:val="0097071A"/>
    <w:pPr>
      <w:ind w:left="720"/>
      <w:contextualSpacing/>
    </w:pPr>
  </w:style>
  <w:style w:type="paragraph" w:customStyle="1" w:styleId="SIkop3">
    <w:name w:val="SI kop3"/>
    <w:link w:val="SIkop3Char"/>
    <w:qFormat/>
    <w:rsid w:val="00465567"/>
    <w:pPr>
      <w:numPr>
        <w:ilvl w:val="2"/>
        <w:numId w:val="18"/>
      </w:numPr>
      <w:spacing w:line="360" w:lineRule="auto"/>
      <w:jc w:val="both"/>
    </w:pPr>
    <w:rPr>
      <w:b/>
      <w:szCs w:val="24"/>
      <w:lang w:val="en-US"/>
    </w:rPr>
  </w:style>
  <w:style w:type="character" w:customStyle="1" w:styleId="SIkop3Char">
    <w:name w:val="SI kop3 Char"/>
    <w:basedOn w:val="SIKOP2Char"/>
    <w:link w:val="SIkop3"/>
    <w:rsid w:val="00465567"/>
    <w:rPr>
      <w:b/>
      <w:bCs w:val="0"/>
      <w:sz w:val="24"/>
      <w:szCs w:val="24"/>
      <w:lang w:val="en-US"/>
    </w:rPr>
  </w:style>
  <w:style w:type="paragraph" w:styleId="Inhopg4">
    <w:name w:val="toc 4"/>
    <w:basedOn w:val="Standaard"/>
    <w:next w:val="Standaard"/>
    <w:autoRedefine/>
    <w:uiPriority w:val="39"/>
    <w:unhideWhenUsed/>
    <w:rsid w:val="00F13747"/>
    <w:pPr>
      <w:spacing w:after="0"/>
      <w:ind w:left="660"/>
    </w:pPr>
    <w:rPr>
      <w:rFonts w:cstheme="minorHAnsi"/>
      <w:sz w:val="20"/>
      <w:szCs w:val="20"/>
    </w:rPr>
  </w:style>
  <w:style w:type="paragraph" w:styleId="Inhopg5">
    <w:name w:val="toc 5"/>
    <w:basedOn w:val="Standaard"/>
    <w:next w:val="Standaard"/>
    <w:autoRedefine/>
    <w:uiPriority w:val="39"/>
    <w:unhideWhenUsed/>
    <w:rsid w:val="00F13747"/>
    <w:pPr>
      <w:spacing w:after="0"/>
      <w:ind w:left="880"/>
    </w:pPr>
    <w:rPr>
      <w:rFonts w:cstheme="minorHAnsi"/>
      <w:sz w:val="20"/>
      <w:szCs w:val="20"/>
    </w:rPr>
  </w:style>
  <w:style w:type="paragraph" w:styleId="Inhopg6">
    <w:name w:val="toc 6"/>
    <w:basedOn w:val="Standaard"/>
    <w:next w:val="Standaard"/>
    <w:autoRedefine/>
    <w:uiPriority w:val="39"/>
    <w:unhideWhenUsed/>
    <w:rsid w:val="00F13747"/>
    <w:pPr>
      <w:spacing w:after="0"/>
      <w:ind w:left="1100"/>
    </w:pPr>
    <w:rPr>
      <w:rFonts w:cstheme="minorHAnsi"/>
      <w:sz w:val="20"/>
      <w:szCs w:val="20"/>
    </w:rPr>
  </w:style>
  <w:style w:type="paragraph" w:styleId="Inhopg7">
    <w:name w:val="toc 7"/>
    <w:basedOn w:val="Standaard"/>
    <w:next w:val="Standaard"/>
    <w:autoRedefine/>
    <w:uiPriority w:val="39"/>
    <w:unhideWhenUsed/>
    <w:rsid w:val="00F13747"/>
    <w:pPr>
      <w:spacing w:after="0"/>
      <w:ind w:left="1320"/>
    </w:pPr>
    <w:rPr>
      <w:rFonts w:cstheme="minorHAnsi"/>
      <w:sz w:val="20"/>
      <w:szCs w:val="20"/>
    </w:rPr>
  </w:style>
  <w:style w:type="paragraph" w:styleId="Inhopg8">
    <w:name w:val="toc 8"/>
    <w:basedOn w:val="Standaard"/>
    <w:next w:val="Standaard"/>
    <w:autoRedefine/>
    <w:uiPriority w:val="39"/>
    <w:unhideWhenUsed/>
    <w:rsid w:val="00F13747"/>
    <w:pPr>
      <w:spacing w:after="0"/>
      <w:ind w:left="1540"/>
    </w:pPr>
    <w:rPr>
      <w:rFonts w:cstheme="minorHAnsi"/>
      <w:sz w:val="20"/>
      <w:szCs w:val="20"/>
    </w:rPr>
  </w:style>
  <w:style w:type="paragraph" w:styleId="Inhopg9">
    <w:name w:val="toc 9"/>
    <w:basedOn w:val="Standaard"/>
    <w:next w:val="Standaard"/>
    <w:autoRedefine/>
    <w:uiPriority w:val="39"/>
    <w:unhideWhenUsed/>
    <w:rsid w:val="00F13747"/>
    <w:pPr>
      <w:spacing w:after="0"/>
      <w:ind w:left="1760"/>
    </w:pPr>
    <w:rPr>
      <w:rFonts w:cstheme="minorHAnsi"/>
      <w:sz w:val="20"/>
      <w:szCs w:val="20"/>
    </w:rPr>
  </w:style>
  <w:style w:type="paragraph" w:styleId="Geenafstand">
    <w:name w:val="No Spacing"/>
    <w:uiPriority w:val="1"/>
    <w:qFormat/>
    <w:rsid w:val="00F13747"/>
    <w:pPr>
      <w:spacing w:after="0" w:line="240" w:lineRule="auto"/>
    </w:pPr>
  </w:style>
  <w:style w:type="paragraph" w:styleId="Bijschrift">
    <w:name w:val="caption"/>
    <w:basedOn w:val="Standaard"/>
    <w:next w:val="Standaard"/>
    <w:uiPriority w:val="35"/>
    <w:unhideWhenUsed/>
    <w:qFormat/>
    <w:rsid w:val="002638B8"/>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384496">
      <w:bodyDiv w:val="1"/>
      <w:marLeft w:val="0"/>
      <w:marRight w:val="0"/>
      <w:marTop w:val="0"/>
      <w:marBottom w:val="0"/>
      <w:divBdr>
        <w:top w:val="none" w:sz="0" w:space="0" w:color="auto"/>
        <w:left w:val="none" w:sz="0" w:space="0" w:color="auto"/>
        <w:bottom w:val="none" w:sz="0" w:space="0" w:color="auto"/>
        <w:right w:val="none" w:sz="0" w:space="0" w:color="auto"/>
      </w:divBdr>
    </w:div>
    <w:div w:id="129175116">
      <w:bodyDiv w:val="1"/>
      <w:marLeft w:val="0"/>
      <w:marRight w:val="0"/>
      <w:marTop w:val="0"/>
      <w:marBottom w:val="0"/>
      <w:divBdr>
        <w:top w:val="none" w:sz="0" w:space="0" w:color="auto"/>
        <w:left w:val="none" w:sz="0" w:space="0" w:color="auto"/>
        <w:bottom w:val="none" w:sz="0" w:space="0" w:color="auto"/>
        <w:right w:val="none" w:sz="0" w:space="0" w:color="auto"/>
      </w:divBdr>
    </w:div>
    <w:div w:id="164169628">
      <w:bodyDiv w:val="1"/>
      <w:marLeft w:val="0"/>
      <w:marRight w:val="0"/>
      <w:marTop w:val="0"/>
      <w:marBottom w:val="0"/>
      <w:divBdr>
        <w:top w:val="none" w:sz="0" w:space="0" w:color="auto"/>
        <w:left w:val="none" w:sz="0" w:space="0" w:color="auto"/>
        <w:bottom w:val="none" w:sz="0" w:space="0" w:color="auto"/>
        <w:right w:val="none" w:sz="0" w:space="0" w:color="auto"/>
      </w:divBdr>
    </w:div>
    <w:div w:id="240993040">
      <w:bodyDiv w:val="1"/>
      <w:marLeft w:val="0"/>
      <w:marRight w:val="0"/>
      <w:marTop w:val="0"/>
      <w:marBottom w:val="0"/>
      <w:divBdr>
        <w:top w:val="none" w:sz="0" w:space="0" w:color="auto"/>
        <w:left w:val="none" w:sz="0" w:space="0" w:color="auto"/>
        <w:bottom w:val="none" w:sz="0" w:space="0" w:color="auto"/>
        <w:right w:val="none" w:sz="0" w:space="0" w:color="auto"/>
      </w:divBdr>
    </w:div>
    <w:div w:id="247426718">
      <w:bodyDiv w:val="1"/>
      <w:marLeft w:val="0"/>
      <w:marRight w:val="0"/>
      <w:marTop w:val="0"/>
      <w:marBottom w:val="0"/>
      <w:divBdr>
        <w:top w:val="none" w:sz="0" w:space="0" w:color="auto"/>
        <w:left w:val="none" w:sz="0" w:space="0" w:color="auto"/>
        <w:bottom w:val="none" w:sz="0" w:space="0" w:color="auto"/>
        <w:right w:val="none" w:sz="0" w:space="0" w:color="auto"/>
      </w:divBdr>
    </w:div>
    <w:div w:id="294682453">
      <w:bodyDiv w:val="1"/>
      <w:marLeft w:val="0"/>
      <w:marRight w:val="0"/>
      <w:marTop w:val="0"/>
      <w:marBottom w:val="0"/>
      <w:divBdr>
        <w:top w:val="none" w:sz="0" w:space="0" w:color="auto"/>
        <w:left w:val="none" w:sz="0" w:space="0" w:color="auto"/>
        <w:bottom w:val="none" w:sz="0" w:space="0" w:color="auto"/>
        <w:right w:val="none" w:sz="0" w:space="0" w:color="auto"/>
      </w:divBdr>
    </w:div>
    <w:div w:id="583105577">
      <w:bodyDiv w:val="1"/>
      <w:marLeft w:val="0"/>
      <w:marRight w:val="0"/>
      <w:marTop w:val="0"/>
      <w:marBottom w:val="0"/>
      <w:divBdr>
        <w:top w:val="none" w:sz="0" w:space="0" w:color="auto"/>
        <w:left w:val="none" w:sz="0" w:space="0" w:color="auto"/>
        <w:bottom w:val="none" w:sz="0" w:space="0" w:color="auto"/>
        <w:right w:val="none" w:sz="0" w:space="0" w:color="auto"/>
      </w:divBdr>
    </w:div>
    <w:div w:id="817304470">
      <w:bodyDiv w:val="1"/>
      <w:marLeft w:val="0"/>
      <w:marRight w:val="0"/>
      <w:marTop w:val="0"/>
      <w:marBottom w:val="0"/>
      <w:divBdr>
        <w:top w:val="none" w:sz="0" w:space="0" w:color="auto"/>
        <w:left w:val="none" w:sz="0" w:space="0" w:color="auto"/>
        <w:bottom w:val="none" w:sz="0" w:space="0" w:color="auto"/>
        <w:right w:val="none" w:sz="0" w:space="0" w:color="auto"/>
      </w:divBdr>
    </w:div>
    <w:div w:id="892888983">
      <w:bodyDiv w:val="1"/>
      <w:marLeft w:val="0"/>
      <w:marRight w:val="0"/>
      <w:marTop w:val="0"/>
      <w:marBottom w:val="0"/>
      <w:divBdr>
        <w:top w:val="none" w:sz="0" w:space="0" w:color="auto"/>
        <w:left w:val="none" w:sz="0" w:space="0" w:color="auto"/>
        <w:bottom w:val="none" w:sz="0" w:space="0" w:color="auto"/>
        <w:right w:val="none" w:sz="0" w:space="0" w:color="auto"/>
      </w:divBdr>
    </w:div>
    <w:div w:id="1320380136">
      <w:bodyDiv w:val="1"/>
      <w:marLeft w:val="0"/>
      <w:marRight w:val="0"/>
      <w:marTop w:val="0"/>
      <w:marBottom w:val="0"/>
      <w:divBdr>
        <w:top w:val="none" w:sz="0" w:space="0" w:color="auto"/>
        <w:left w:val="none" w:sz="0" w:space="0" w:color="auto"/>
        <w:bottom w:val="none" w:sz="0" w:space="0" w:color="auto"/>
        <w:right w:val="none" w:sz="0" w:space="0" w:color="auto"/>
      </w:divBdr>
    </w:div>
    <w:div w:id="1344744151">
      <w:bodyDiv w:val="1"/>
      <w:marLeft w:val="0"/>
      <w:marRight w:val="0"/>
      <w:marTop w:val="0"/>
      <w:marBottom w:val="0"/>
      <w:divBdr>
        <w:top w:val="none" w:sz="0" w:space="0" w:color="auto"/>
        <w:left w:val="none" w:sz="0" w:space="0" w:color="auto"/>
        <w:bottom w:val="none" w:sz="0" w:space="0" w:color="auto"/>
        <w:right w:val="none" w:sz="0" w:space="0" w:color="auto"/>
      </w:divBdr>
    </w:div>
    <w:div w:id="1557544524">
      <w:bodyDiv w:val="1"/>
      <w:marLeft w:val="0"/>
      <w:marRight w:val="0"/>
      <w:marTop w:val="0"/>
      <w:marBottom w:val="0"/>
      <w:divBdr>
        <w:top w:val="none" w:sz="0" w:space="0" w:color="auto"/>
        <w:left w:val="none" w:sz="0" w:space="0" w:color="auto"/>
        <w:bottom w:val="none" w:sz="0" w:space="0" w:color="auto"/>
        <w:right w:val="none" w:sz="0" w:space="0" w:color="auto"/>
      </w:divBdr>
    </w:div>
    <w:div w:id="1712732396">
      <w:bodyDiv w:val="1"/>
      <w:marLeft w:val="0"/>
      <w:marRight w:val="0"/>
      <w:marTop w:val="0"/>
      <w:marBottom w:val="0"/>
      <w:divBdr>
        <w:top w:val="none" w:sz="0" w:space="0" w:color="auto"/>
        <w:left w:val="none" w:sz="0" w:space="0" w:color="auto"/>
        <w:bottom w:val="none" w:sz="0" w:space="0" w:color="auto"/>
        <w:right w:val="none" w:sz="0" w:space="0" w:color="auto"/>
      </w:divBdr>
    </w:div>
    <w:div w:id="1719620687">
      <w:bodyDiv w:val="1"/>
      <w:marLeft w:val="0"/>
      <w:marRight w:val="0"/>
      <w:marTop w:val="0"/>
      <w:marBottom w:val="0"/>
      <w:divBdr>
        <w:top w:val="none" w:sz="0" w:space="0" w:color="auto"/>
        <w:left w:val="none" w:sz="0" w:space="0" w:color="auto"/>
        <w:bottom w:val="none" w:sz="0" w:space="0" w:color="auto"/>
        <w:right w:val="none" w:sz="0" w:space="0" w:color="auto"/>
      </w:divBdr>
    </w:div>
    <w:div w:id="1791630714">
      <w:bodyDiv w:val="1"/>
      <w:marLeft w:val="0"/>
      <w:marRight w:val="0"/>
      <w:marTop w:val="0"/>
      <w:marBottom w:val="0"/>
      <w:divBdr>
        <w:top w:val="none" w:sz="0" w:space="0" w:color="auto"/>
        <w:left w:val="none" w:sz="0" w:space="0" w:color="auto"/>
        <w:bottom w:val="none" w:sz="0" w:space="0" w:color="auto"/>
        <w:right w:val="none" w:sz="0" w:space="0" w:color="auto"/>
      </w:divBdr>
    </w:div>
    <w:div w:id="19540483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image" Target="media/image54.emf"/><Relationship Id="rId299" Type="http://schemas.openxmlformats.org/officeDocument/2006/relationships/image" Target="media/image224.tiff"/><Relationship Id="rId21" Type="http://schemas.openxmlformats.org/officeDocument/2006/relationships/oleObject" Target="embeddings/oleObject7.bin"/><Relationship Id="rId63" Type="http://schemas.openxmlformats.org/officeDocument/2006/relationships/image" Target="media/image27.emf"/><Relationship Id="rId159" Type="http://schemas.openxmlformats.org/officeDocument/2006/relationships/image" Target="media/image84.tif"/><Relationship Id="rId324" Type="http://schemas.openxmlformats.org/officeDocument/2006/relationships/image" Target="media/image249.tiff"/><Relationship Id="rId170" Type="http://schemas.openxmlformats.org/officeDocument/2006/relationships/image" Target="media/image95.tif"/><Relationship Id="rId226" Type="http://schemas.openxmlformats.org/officeDocument/2006/relationships/image" Target="media/image151.tif"/><Relationship Id="rId268" Type="http://schemas.openxmlformats.org/officeDocument/2006/relationships/image" Target="media/image193.tif"/><Relationship Id="rId32" Type="http://schemas.openxmlformats.org/officeDocument/2006/relationships/image" Target="media/image13.emf"/><Relationship Id="rId74" Type="http://schemas.openxmlformats.org/officeDocument/2006/relationships/oleObject" Target="embeddings/oleObject35.bin"/><Relationship Id="rId128" Type="http://schemas.openxmlformats.org/officeDocument/2006/relationships/oleObject" Target="embeddings/oleObject62.bin"/><Relationship Id="rId335" Type="http://schemas.openxmlformats.org/officeDocument/2006/relationships/image" Target="media/image260.tiff"/><Relationship Id="rId5" Type="http://schemas.openxmlformats.org/officeDocument/2006/relationships/webSettings" Target="webSettings.xml"/><Relationship Id="rId181" Type="http://schemas.openxmlformats.org/officeDocument/2006/relationships/image" Target="media/image106.tiff"/><Relationship Id="rId237" Type="http://schemas.openxmlformats.org/officeDocument/2006/relationships/image" Target="media/image162.tif"/><Relationship Id="rId279" Type="http://schemas.openxmlformats.org/officeDocument/2006/relationships/image" Target="media/image204.tiff"/><Relationship Id="rId43" Type="http://schemas.openxmlformats.org/officeDocument/2006/relationships/oleObject" Target="embeddings/oleObject19.bin"/><Relationship Id="rId139" Type="http://schemas.openxmlformats.org/officeDocument/2006/relationships/image" Target="media/image65.emf"/><Relationship Id="rId290" Type="http://schemas.openxmlformats.org/officeDocument/2006/relationships/image" Target="media/image215.tiff"/><Relationship Id="rId304" Type="http://schemas.openxmlformats.org/officeDocument/2006/relationships/image" Target="media/image229.tiff"/><Relationship Id="rId346" Type="http://schemas.openxmlformats.org/officeDocument/2006/relationships/image" Target="media/image271.tiff"/><Relationship Id="rId85" Type="http://schemas.openxmlformats.org/officeDocument/2006/relationships/image" Target="media/image38.emf"/><Relationship Id="rId150" Type="http://schemas.openxmlformats.org/officeDocument/2006/relationships/image" Target="media/image75.tiff"/><Relationship Id="rId192" Type="http://schemas.openxmlformats.org/officeDocument/2006/relationships/image" Target="media/image117.tif"/><Relationship Id="rId206" Type="http://schemas.openxmlformats.org/officeDocument/2006/relationships/image" Target="media/image131.tif"/><Relationship Id="rId248" Type="http://schemas.openxmlformats.org/officeDocument/2006/relationships/image" Target="media/image173.tif"/><Relationship Id="rId12" Type="http://schemas.openxmlformats.org/officeDocument/2006/relationships/image" Target="media/image3.emf"/><Relationship Id="rId108" Type="http://schemas.openxmlformats.org/officeDocument/2006/relationships/oleObject" Target="embeddings/oleObject52.bin"/><Relationship Id="rId315" Type="http://schemas.openxmlformats.org/officeDocument/2006/relationships/image" Target="media/image240.tiff"/><Relationship Id="rId357" Type="http://schemas.openxmlformats.org/officeDocument/2006/relationships/fontTable" Target="fontTable.xml"/><Relationship Id="rId54" Type="http://schemas.openxmlformats.org/officeDocument/2006/relationships/oleObject" Target="embeddings/oleObject25.bin"/><Relationship Id="rId96" Type="http://schemas.openxmlformats.org/officeDocument/2006/relationships/oleObject" Target="embeddings/oleObject46.bin"/><Relationship Id="rId161" Type="http://schemas.openxmlformats.org/officeDocument/2006/relationships/image" Target="media/image86.tif"/><Relationship Id="rId217" Type="http://schemas.openxmlformats.org/officeDocument/2006/relationships/image" Target="media/image142.tif"/><Relationship Id="rId259" Type="http://schemas.openxmlformats.org/officeDocument/2006/relationships/image" Target="media/image184.tif"/><Relationship Id="rId23" Type="http://schemas.openxmlformats.org/officeDocument/2006/relationships/oleObject" Target="embeddings/oleObject8.bin"/><Relationship Id="rId119" Type="http://schemas.openxmlformats.org/officeDocument/2006/relationships/image" Target="media/image55.emf"/><Relationship Id="rId270" Type="http://schemas.openxmlformats.org/officeDocument/2006/relationships/image" Target="media/image195.tiff"/><Relationship Id="rId326" Type="http://schemas.openxmlformats.org/officeDocument/2006/relationships/image" Target="media/image251.tiff"/><Relationship Id="rId65" Type="http://schemas.openxmlformats.org/officeDocument/2006/relationships/image" Target="media/image28.emf"/><Relationship Id="rId130" Type="http://schemas.openxmlformats.org/officeDocument/2006/relationships/oleObject" Target="embeddings/oleObject63.bin"/><Relationship Id="rId172" Type="http://schemas.openxmlformats.org/officeDocument/2006/relationships/image" Target="media/image97.tif"/><Relationship Id="rId228" Type="http://schemas.openxmlformats.org/officeDocument/2006/relationships/image" Target="media/image153.tif"/><Relationship Id="rId281" Type="http://schemas.openxmlformats.org/officeDocument/2006/relationships/image" Target="media/image206.tiff"/><Relationship Id="rId337" Type="http://schemas.openxmlformats.org/officeDocument/2006/relationships/image" Target="media/image262.tiff"/><Relationship Id="rId34" Type="http://schemas.openxmlformats.org/officeDocument/2006/relationships/image" Target="media/image14.emf"/><Relationship Id="rId76" Type="http://schemas.openxmlformats.org/officeDocument/2006/relationships/oleObject" Target="embeddings/oleObject36.bin"/><Relationship Id="rId141" Type="http://schemas.openxmlformats.org/officeDocument/2006/relationships/image" Target="media/image66.tiff"/><Relationship Id="rId7" Type="http://schemas.openxmlformats.org/officeDocument/2006/relationships/endnotes" Target="endnotes.xml"/><Relationship Id="rId183" Type="http://schemas.openxmlformats.org/officeDocument/2006/relationships/image" Target="media/image108.tiff"/><Relationship Id="rId239" Type="http://schemas.openxmlformats.org/officeDocument/2006/relationships/image" Target="media/image164.tif"/><Relationship Id="rId250" Type="http://schemas.openxmlformats.org/officeDocument/2006/relationships/image" Target="media/image175.tif"/><Relationship Id="rId292" Type="http://schemas.openxmlformats.org/officeDocument/2006/relationships/image" Target="media/image217.tiff"/><Relationship Id="rId306" Type="http://schemas.openxmlformats.org/officeDocument/2006/relationships/image" Target="media/image231.tiff"/><Relationship Id="rId45" Type="http://schemas.openxmlformats.org/officeDocument/2006/relationships/image" Target="media/image18.emf"/><Relationship Id="rId87" Type="http://schemas.openxmlformats.org/officeDocument/2006/relationships/image" Target="media/image39.emf"/><Relationship Id="rId110" Type="http://schemas.openxmlformats.org/officeDocument/2006/relationships/oleObject" Target="embeddings/oleObject53.bin"/><Relationship Id="rId348" Type="http://schemas.openxmlformats.org/officeDocument/2006/relationships/image" Target="media/image273.tiff"/><Relationship Id="rId152" Type="http://schemas.openxmlformats.org/officeDocument/2006/relationships/image" Target="media/image77.tiff"/><Relationship Id="rId194" Type="http://schemas.openxmlformats.org/officeDocument/2006/relationships/image" Target="media/image119.tif"/><Relationship Id="rId208" Type="http://schemas.openxmlformats.org/officeDocument/2006/relationships/image" Target="media/image133.tif"/><Relationship Id="rId261" Type="http://schemas.openxmlformats.org/officeDocument/2006/relationships/image" Target="media/image186.tif"/><Relationship Id="rId14" Type="http://schemas.openxmlformats.org/officeDocument/2006/relationships/image" Target="media/image4.emf"/><Relationship Id="rId56" Type="http://schemas.openxmlformats.org/officeDocument/2006/relationships/oleObject" Target="embeddings/oleObject26.bin"/><Relationship Id="rId317" Type="http://schemas.openxmlformats.org/officeDocument/2006/relationships/image" Target="media/image242.tiff"/><Relationship Id="rId98" Type="http://schemas.openxmlformats.org/officeDocument/2006/relationships/oleObject" Target="embeddings/oleObject47.bin"/><Relationship Id="rId121" Type="http://schemas.openxmlformats.org/officeDocument/2006/relationships/image" Target="media/image56.emf"/><Relationship Id="rId163" Type="http://schemas.openxmlformats.org/officeDocument/2006/relationships/image" Target="media/image88.tif"/><Relationship Id="rId219" Type="http://schemas.openxmlformats.org/officeDocument/2006/relationships/image" Target="media/image144.tif"/><Relationship Id="rId230" Type="http://schemas.openxmlformats.org/officeDocument/2006/relationships/image" Target="media/image155.tif"/><Relationship Id="rId25" Type="http://schemas.openxmlformats.org/officeDocument/2006/relationships/oleObject" Target="embeddings/oleObject9.bin"/><Relationship Id="rId46" Type="http://schemas.openxmlformats.org/officeDocument/2006/relationships/oleObject" Target="embeddings/oleObject21.bin"/><Relationship Id="rId67" Type="http://schemas.openxmlformats.org/officeDocument/2006/relationships/image" Target="media/image29.emf"/><Relationship Id="rId272" Type="http://schemas.openxmlformats.org/officeDocument/2006/relationships/image" Target="media/image197.tiff"/><Relationship Id="rId293" Type="http://schemas.openxmlformats.org/officeDocument/2006/relationships/image" Target="media/image218.tiff"/><Relationship Id="rId307" Type="http://schemas.openxmlformats.org/officeDocument/2006/relationships/image" Target="media/image232.tiff"/><Relationship Id="rId328" Type="http://schemas.openxmlformats.org/officeDocument/2006/relationships/image" Target="media/image253.tiff"/><Relationship Id="rId349" Type="http://schemas.openxmlformats.org/officeDocument/2006/relationships/image" Target="media/image274.tiff"/><Relationship Id="rId88" Type="http://schemas.openxmlformats.org/officeDocument/2006/relationships/oleObject" Target="embeddings/oleObject42.bin"/><Relationship Id="rId111" Type="http://schemas.openxmlformats.org/officeDocument/2006/relationships/image" Target="media/image51.emf"/><Relationship Id="rId132" Type="http://schemas.openxmlformats.org/officeDocument/2006/relationships/oleObject" Target="embeddings/oleObject64.bin"/><Relationship Id="rId153" Type="http://schemas.openxmlformats.org/officeDocument/2006/relationships/image" Target="media/image78.tiff"/><Relationship Id="rId174" Type="http://schemas.openxmlformats.org/officeDocument/2006/relationships/image" Target="media/image99.tif"/><Relationship Id="rId195" Type="http://schemas.openxmlformats.org/officeDocument/2006/relationships/image" Target="media/image120.tif"/><Relationship Id="rId209" Type="http://schemas.openxmlformats.org/officeDocument/2006/relationships/image" Target="media/image134.tif"/><Relationship Id="rId220" Type="http://schemas.openxmlformats.org/officeDocument/2006/relationships/image" Target="media/image145.tif"/><Relationship Id="rId241" Type="http://schemas.openxmlformats.org/officeDocument/2006/relationships/image" Target="media/image166.tif"/><Relationship Id="rId15" Type="http://schemas.openxmlformats.org/officeDocument/2006/relationships/oleObject" Target="embeddings/oleObject4.bin"/><Relationship Id="rId36" Type="http://schemas.openxmlformats.org/officeDocument/2006/relationships/image" Target="media/image15.emf"/><Relationship Id="rId57" Type="http://schemas.openxmlformats.org/officeDocument/2006/relationships/image" Target="media/image24.emf"/><Relationship Id="rId262" Type="http://schemas.openxmlformats.org/officeDocument/2006/relationships/image" Target="media/image187.tif"/><Relationship Id="rId283" Type="http://schemas.openxmlformats.org/officeDocument/2006/relationships/image" Target="media/image208.tiff"/><Relationship Id="rId318" Type="http://schemas.openxmlformats.org/officeDocument/2006/relationships/image" Target="media/image243.tiff"/><Relationship Id="rId339" Type="http://schemas.openxmlformats.org/officeDocument/2006/relationships/image" Target="media/image264.tiff"/><Relationship Id="rId78" Type="http://schemas.openxmlformats.org/officeDocument/2006/relationships/oleObject" Target="embeddings/oleObject37.bin"/><Relationship Id="rId99" Type="http://schemas.openxmlformats.org/officeDocument/2006/relationships/image" Target="media/image45.emf"/><Relationship Id="rId101" Type="http://schemas.openxmlformats.org/officeDocument/2006/relationships/image" Target="media/image46.emf"/><Relationship Id="rId122" Type="http://schemas.openxmlformats.org/officeDocument/2006/relationships/oleObject" Target="embeddings/oleObject59.bin"/><Relationship Id="rId143" Type="http://schemas.openxmlformats.org/officeDocument/2006/relationships/image" Target="media/image68.tiff"/><Relationship Id="rId164" Type="http://schemas.openxmlformats.org/officeDocument/2006/relationships/image" Target="media/image89.tif"/><Relationship Id="rId185" Type="http://schemas.openxmlformats.org/officeDocument/2006/relationships/image" Target="media/image110.tiff"/><Relationship Id="rId350" Type="http://schemas.openxmlformats.org/officeDocument/2006/relationships/image" Target="media/image275.tiff"/><Relationship Id="rId9" Type="http://schemas.openxmlformats.org/officeDocument/2006/relationships/oleObject" Target="embeddings/oleObject1.bin"/><Relationship Id="rId210" Type="http://schemas.openxmlformats.org/officeDocument/2006/relationships/image" Target="media/image135.tif"/><Relationship Id="rId26" Type="http://schemas.openxmlformats.org/officeDocument/2006/relationships/image" Target="media/image10.emf"/><Relationship Id="rId231" Type="http://schemas.openxmlformats.org/officeDocument/2006/relationships/image" Target="media/image156.tif"/><Relationship Id="rId252" Type="http://schemas.openxmlformats.org/officeDocument/2006/relationships/image" Target="media/image177.tif"/><Relationship Id="rId273" Type="http://schemas.openxmlformats.org/officeDocument/2006/relationships/image" Target="media/image198.tiff"/><Relationship Id="rId294" Type="http://schemas.openxmlformats.org/officeDocument/2006/relationships/image" Target="media/image219.tiff"/><Relationship Id="rId308" Type="http://schemas.openxmlformats.org/officeDocument/2006/relationships/image" Target="media/image233.tiff"/><Relationship Id="rId329" Type="http://schemas.openxmlformats.org/officeDocument/2006/relationships/image" Target="media/image254.tiff"/><Relationship Id="rId47" Type="http://schemas.openxmlformats.org/officeDocument/2006/relationships/image" Target="media/image19.emf"/><Relationship Id="rId68" Type="http://schemas.openxmlformats.org/officeDocument/2006/relationships/oleObject" Target="embeddings/oleObject32.bin"/><Relationship Id="rId89" Type="http://schemas.openxmlformats.org/officeDocument/2006/relationships/image" Target="media/image40.emf"/><Relationship Id="rId112" Type="http://schemas.openxmlformats.org/officeDocument/2006/relationships/oleObject" Target="embeddings/oleObject54.bin"/><Relationship Id="rId133" Type="http://schemas.openxmlformats.org/officeDocument/2006/relationships/image" Target="media/image62.emf"/><Relationship Id="rId154" Type="http://schemas.openxmlformats.org/officeDocument/2006/relationships/image" Target="media/image79.tiff"/><Relationship Id="rId175" Type="http://schemas.openxmlformats.org/officeDocument/2006/relationships/image" Target="media/image100.tiff"/><Relationship Id="rId340" Type="http://schemas.openxmlformats.org/officeDocument/2006/relationships/image" Target="media/image265.tiff"/><Relationship Id="rId196" Type="http://schemas.openxmlformats.org/officeDocument/2006/relationships/image" Target="media/image121.tif"/><Relationship Id="rId200" Type="http://schemas.openxmlformats.org/officeDocument/2006/relationships/image" Target="media/image125.tif"/><Relationship Id="rId16" Type="http://schemas.openxmlformats.org/officeDocument/2006/relationships/image" Target="media/image5.emf"/><Relationship Id="rId221" Type="http://schemas.openxmlformats.org/officeDocument/2006/relationships/image" Target="media/image146.tif"/><Relationship Id="rId242" Type="http://schemas.openxmlformats.org/officeDocument/2006/relationships/image" Target="media/image167.tif"/><Relationship Id="rId263" Type="http://schemas.openxmlformats.org/officeDocument/2006/relationships/image" Target="media/image188.tif"/><Relationship Id="rId284" Type="http://schemas.openxmlformats.org/officeDocument/2006/relationships/image" Target="media/image209.tiff"/><Relationship Id="rId319" Type="http://schemas.openxmlformats.org/officeDocument/2006/relationships/image" Target="media/image244.tiff"/><Relationship Id="rId37" Type="http://schemas.openxmlformats.org/officeDocument/2006/relationships/oleObject" Target="embeddings/oleObject15.bin"/><Relationship Id="rId58" Type="http://schemas.openxmlformats.org/officeDocument/2006/relationships/oleObject" Target="embeddings/oleObject27.bin"/><Relationship Id="rId79" Type="http://schemas.openxmlformats.org/officeDocument/2006/relationships/image" Target="media/image35.emf"/><Relationship Id="rId102" Type="http://schemas.openxmlformats.org/officeDocument/2006/relationships/oleObject" Target="embeddings/oleObject49.bin"/><Relationship Id="rId123" Type="http://schemas.openxmlformats.org/officeDocument/2006/relationships/image" Target="media/image57.emf"/><Relationship Id="rId144" Type="http://schemas.openxmlformats.org/officeDocument/2006/relationships/image" Target="media/image69.tiff"/><Relationship Id="rId330" Type="http://schemas.openxmlformats.org/officeDocument/2006/relationships/image" Target="media/image255.tiff"/><Relationship Id="rId90" Type="http://schemas.openxmlformats.org/officeDocument/2006/relationships/oleObject" Target="embeddings/oleObject43.bin"/><Relationship Id="rId165" Type="http://schemas.openxmlformats.org/officeDocument/2006/relationships/image" Target="media/image90.tif"/><Relationship Id="rId186" Type="http://schemas.openxmlformats.org/officeDocument/2006/relationships/image" Target="media/image111.tif"/><Relationship Id="rId351" Type="http://schemas.openxmlformats.org/officeDocument/2006/relationships/image" Target="media/image276.tiff"/><Relationship Id="rId211" Type="http://schemas.openxmlformats.org/officeDocument/2006/relationships/image" Target="media/image136.tif"/><Relationship Id="rId232" Type="http://schemas.openxmlformats.org/officeDocument/2006/relationships/image" Target="media/image157.tif"/><Relationship Id="rId253" Type="http://schemas.openxmlformats.org/officeDocument/2006/relationships/image" Target="media/image178.tif"/><Relationship Id="rId274" Type="http://schemas.openxmlformats.org/officeDocument/2006/relationships/image" Target="media/image199.tiff"/><Relationship Id="rId295" Type="http://schemas.openxmlformats.org/officeDocument/2006/relationships/image" Target="media/image220.tiff"/><Relationship Id="rId309" Type="http://schemas.openxmlformats.org/officeDocument/2006/relationships/image" Target="media/image234.tiff"/><Relationship Id="rId27" Type="http://schemas.openxmlformats.org/officeDocument/2006/relationships/oleObject" Target="embeddings/oleObject10.bin"/><Relationship Id="rId48" Type="http://schemas.openxmlformats.org/officeDocument/2006/relationships/oleObject" Target="embeddings/oleObject22.bin"/><Relationship Id="rId69" Type="http://schemas.openxmlformats.org/officeDocument/2006/relationships/image" Target="media/image30.emf"/><Relationship Id="rId113" Type="http://schemas.openxmlformats.org/officeDocument/2006/relationships/image" Target="media/image52.emf"/><Relationship Id="rId134" Type="http://schemas.openxmlformats.org/officeDocument/2006/relationships/oleObject" Target="embeddings/oleObject65.bin"/><Relationship Id="rId320" Type="http://schemas.openxmlformats.org/officeDocument/2006/relationships/image" Target="media/image245.tiff"/><Relationship Id="rId80" Type="http://schemas.openxmlformats.org/officeDocument/2006/relationships/oleObject" Target="embeddings/oleObject38.bin"/><Relationship Id="rId155" Type="http://schemas.openxmlformats.org/officeDocument/2006/relationships/image" Target="media/image80.tiff"/><Relationship Id="rId176" Type="http://schemas.openxmlformats.org/officeDocument/2006/relationships/image" Target="media/image101.tiff"/><Relationship Id="rId197" Type="http://schemas.openxmlformats.org/officeDocument/2006/relationships/image" Target="media/image122.tif"/><Relationship Id="rId341" Type="http://schemas.openxmlformats.org/officeDocument/2006/relationships/image" Target="media/image266.tiff"/><Relationship Id="rId201" Type="http://schemas.openxmlformats.org/officeDocument/2006/relationships/image" Target="media/image126.tif"/><Relationship Id="rId222" Type="http://schemas.openxmlformats.org/officeDocument/2006/relationships/image" Target="media/image147.tif"/><Relationship Id="rId243" Type="http://schemas.openxmlformats.org/officeDocument/2006/relationships/image" Target="media/image168.tif"/><Relationship Id="rId264" Type="http://schemas.openxmlformats.org/officeDocument/2006/relationships/image" Target="media/image189.tif"/><Relationship Id="rId285" Type="http://schemas.openxmlformats.org/officeDocument/2006/relationships/image" Target="media/image210.tiff"/><Relationship Id="rId17" Type="http://schemas.openxmlformats.org/officeDocument/2006/relationships/oleObject" Target="embeddings/oleObject5.bin"/><Relationship Id="rId38" Type="http://schemas.openxmlformats.org/officeDocument/2006/relationships/image" Target="media/image16.emf"/><Relationship Id="rId59" Type="http://schemas.openxmlformats.org/officeDocument/2006/relationships/image" Target="media/image25.emf"/><Relationship Id="rId103" Type="http://schemas.openxmlformats.org/officeDocument/2006/relationships/image" Target="media/image47.emf"/><Relationship Id="rId124" Type="http://schemas.openxmlformats.org/officeDocument/2006/relationships/oleObject" Target="embeddings/oleObject60.bin"/><Relationship Id="rId310" Type="http://schemas.openxmlformats.org/officeDocument/2006/relationships/image" Target="media/image235.tiff"/><Relationship Id="rId70" Type="http://schemas.openxmlformats.org/officeDocument/2006/relationships/oleObject" Target="embeddings/oleObject33.bin"/><Relationship Id="rId91" Type="http://schemas.openxmlformats.org/officeDocument/2006/relationships/image" Target="media/image41.emf"/><Relationship Id="rId145" Type="http://schemas.openxmlformats.org/officeDocument/2006/relationships/image" Target="media/image70.tiff"/><Relationship Id="rId166" Type="http://schemas.openxmlformats.org/officeDocument/2006/relationships/image" Target="media/image91.tif"/><Relationship Id="rId187" Type="http://schemas.openxmlformats.org/officeDocument/2006/relationships/image" Target="media/image112.tif"/><Relationship Id="rId331" Type="http://schemas.openxmlformats.org/officeDocument/2006/relationships/image" Target="media/image256.tiff"/><Relationship Id="rId352" Type="http://schemas.openxmlformats.org/officeDocument/2006/relationships/image" Target="media/image277.tiff"/><Relationship Id="rId1" Type="http://schemas.openxmlformats.org/officeDocument/2006/relationships/customXml" Target="../customXml/item1.xml"/><Relationship Id="rId212" Type="http://schemas.openxmlformats.org/officeDocument/2006/relationships/image" Target="media/image137.tif"/><Relationship Id="rId233" Type="http://schemas.openxmlformats.org/officeDocument/2006/relationships/image" Target="media/image158.tif"/><Relationship Id="rId254" Type="http://schemas.openxmlformats.org/officeDocument/2006/relationships/image" Target="media/image179.tif"/><Relationship Id="rId28" Type="http://schemas.openxmlformats.org/officeDocument/2006/relationships/image" Target="media/image11.emf"/><Relationship Id="rId49" Type="http://schemas.openxmlformats.org/officeDocument/2006/relationships/image" Target="media/image20.emf"/><Relationship Id="rId114" Type="http://schemas.openxmlformats.org/officeDocument/2006/relationships/oleObject" Target="embeddings/oleObject55.bin"/><Relationship Id="rId275" Type="http://schemas.openxmlformats.org/officeDocument/2006/relationships/image" Target="media/image200.tiff"/><Relationship Id="rId296" Type="http://schemas.openxmlformats.org/officeDocument/2006/relationships/image" Target="media/image221.tiff"/><Relationship Id="rId300" Type="http://schemas.openxmlformats.org/officeDocument/2006/relationships/image" Target="media/image225.tiff"/><Relationship Id="rId60" Type="http://schemas.openxmlformats.org/officeDocument/2006/relationships/oleObject" Target="embeddings/oleObject28.bin"/><Relationship Id="rId81" Type="http://schemas.openxmlformats.org/officeDocument/2006/relationships/image" Target="media/image36.emf"/><Relationship Id="rId135" Type="http://schemas.openxmlformats.org/officeDocument/2006/relationships/image" Target="media/image63.emf"/><Relationship Id="rId156" Type="http://schemas.openxmlformats.org/officeDocument/2006/relationships/image" Target="media/image81.tif"/><Relationship Id="rId177" Type="http://schemas.openxmlformats.org/officeDocument/2006/relationships/image" Target="media/image102.tiff"/><Relationship Id="rId198" Type="http://schemas.openxmlformats.org/officeDocument/2006/relationships/image" Target="media/image123.tif"/><Relationship Id="rId321" Type="http://schemas.openxmlformats.org/officeDocument/2006/relationships/image" Target="media/image246.tiff"/><Relationship Id="rId342" Type="http://schemas.openxmlformats.org/officeDocument/2006/relationships/image" Target="media/image267.tiff"/><Relationship Id="rId202" Type="http://schemas.openxmlformats.org/officeDocument/2006/relationships/image" Target="media/image127.tif"/><Relationship Id="rId223" Type="http://schemas.openxmlformats.org/officeDocument/2006/relationships/image" Target="media/image148.tif"/><Relationship Id="rId244" Type="http://schemas.openxmlformats.org/officeDocument/2006/relationships/image" Target="media/image169.tif"/><Relationship Id="rId18" Type="http://schemas.openxmlformats.org/officeDocument/2006/relationships/image" Target="media/image6.emf"/><Relationship Id="rId39" Type="http://schemas.openxmlformats.org/officeDocument/2006/relationships/oleObject" Target="embeddings/oleObject16.bin"/><Relationship Id="rId265" Type="http://schemas.openxmlformats.org/officeDocument/2006/relationships/image" Target="media/image190.tif"/><Relationship Id="rId286" Type="http://schemas.openxmlformats.org/officeDocument/2006/relationships/image" Target="media/image211.tiff"/><Relationship Id="rId50" Type="http://schemas.openxmlformats.org/officeDocument/2006/relationships/oleObject" Target="embeddings/oleObject23.bin"/><Relationship Id="rId104" Type="http://schemas.openxmlformats.org/officeDocument/2006/relationships/oleObject" Target="embeddings/oleObject50.bin"/><Relationship Id="rId125" Type="http://schemas.openxmlformats.org/officeDocument/2006/relationships/image" Target="media/image58.emf"/><Relationship Id="rId146" Type="http://schemas.openxmlformats.org/officeDocument/2006/relationships/image" Target="media/image71.tiff"/><Relationship Id="rId167" Type="http://schemas.openxmlformats.org/officeDocument/2006/relationships/image" Target="media/image92.tif"/><Relationship Id="rId188" Type="http://schemas.openxmlformats.org/officeDocument/2006/relationships/image" Target="media/image113.tif"/><Relationship Id="rId311" Type="http://schemas.openxmlformats.org/officeDocument/2006/relationships/image" Target="media/image236.tiff"/><Relationship Id="rId332" Type="http://schemas.openxmlformats.org/officeDocument/2006/relationships/image" Target="media/image257.tiff"/><Relationship Id="rId353" Type="http://schemas.openxmlformats.org/officeDocument/2006/relationships/image" Target="media/image278.tiff"/><Relationship Id="rId71" Type="http://schemas.openxmlformats.org/officeDocument/2006/relationships/image" Target="media/image31.emf"/><Relationship Id="rId92" Type="http://schemas.openxmlformats.org/officeDocument/2006/relationships/oleObject" Target="embeddings/oleObject44.bin"/><Relationship Id="rId213" Type="http://schemas.openxmlformats.org/officeDocument/2006/relationships/image" Target="media/image138.tif"/><Relationship Id="rId234" Type="http://schemas.openxmlformats.org/officeDocument/2006/relationships/image" Target="media/image159.tif"/><Relationship Id="rId2" Type="http://schemas.openxmlformats.org/officeDocument/2006/relationships/numbering" Target="numbering.xml"/><Relationship Id="rId29" Type="http://schemas.openxmlformats.org/officeDocument/2006/relationships/oleObject" Target="embeddings/oleObject11.bin"/><Relationship Id="rId255" Type="http://schemas.openxmlformats.org/officeDocument/2006/relationships/image" Target="media/image180.tif"/><Relationship Id="rId276" Type="http://schemas.openxmlformats.org/officeDocument/2006/relationships/image" Target="media/image201.tiff"/><Relationship Id="rId297" Type="http://schemas.openxmlformats.org/officeDocument/2006/relationships/image" Target="media/image222.tiff"/><Relationship Id="rId40" Type="http://schemas.openxmlformats.org/officeDocument/2006/relationships/image" Target="media/image17.emf"/><Relationship Id="rId115" Type="http://schemas.openxmlformats.org/officeDocument/2006/relationships/image" Target="media/image53.emf"/><Relationship Id="rId136" Type="http://schemas.openxmlformats.org/officeDocument/2006/relationships/oleObject" Target="embeddings/oleObject66.bin"/><Relationship Id="rId157" Type="http://schemas.openxmlformats.org/officeDocument/2006/relationships/image" Target="media/image82.tif"/><Relationship Id="rId178" Type="http://schemas.openxmlformats.org/officeDocument/2006/relationships/image" Target="media/image103.tiff"/><Relationship Id="rId301" Type="http://schemas.openxmlformats.org/officeDocument/2006/relationships/image" Target="media/image226.tiff"/><Relationship Id="rId322" Type="http://schemas.openxmlformats.org/officeDocument/2006/relationships/image" Target="media/image247.tiff"/><Relationship Id="rId343" Type="http://schemas.openxmlformats.org/officeDocument/2006/relationships/image" Target="media/image268.tiff"/><Relationship Id="rId61" Type="http://schemas.openxmlformats.org/officeDocument/2006/relationships/image" Target="media/image26.emf"/><Relationship Id="rId82" Type="http://schemas.openxmlformats.org/officeDocument/2006/relationships/oleObject" Target="embeddings/oleObject39.bin"/><Relationship Id="rId199" Type="http://schemas.openxmlformats.org/officeDocument/2006/relationships/image" Target="media/image124.tif"/><Relationship Id="rId203" Type="http://schemas.openxmlformats.org/officeDocument/2006/relationships/image" Target="media/image128.tif"/><Relationship Id="rId19" Type="http://schemas.openxmlformats.org/officeDocument/2006/relationships/oleObject" Target="embeddings/oleObject6.bin"/><Relationship Id="rId224" Type="http://schemas.openxmlformats.org/officeDocument/2006/relationships/image" Target="media/image149.tif"/><Relationship Id="rId245" Type="http://schemas.openxmlformats.org/officeDocument/2006/relationships/image" Target="media/image170.tif"/><Relationship Id="rId266" Type="http://schemas.openxmlformats.org/officeDocument/2006/relationships/image" Target="media/image191.tif"/><Relationship Id="rId287" Type="http://schemas.openxmlformats.org/officeDocument/2006/relationships/image" Target="media/image212.tiff"/><Relationship Id="rId30" Type="http://schemas.openxmlformats.org/officeDocument/2006/relationships/image" Target="media/image12.emf"/><Relationship Id="rId105" Type="http://schemas.openxmlformats.org/officeDocument/2006/relationships/image" Target="media/image48.emf"/><Relationship Id="rId126" Type="http://schemas.openxmlformats.org/officeDocument/2006/relationships/oleObject" Target="embeddings/oleObject61.bin"/><Relationship Id="rId147" Type="http://schemas.openxmlformats.org/officeDocument/2006/relationships/image" Target="media/image72.tiff"/><Relationship Id="rId168" Type="http://schemas.openxmlformats.org/officeDocument/2006/relationships/image" Target="media/image93.tif"/><Relationship Id="rId312" Type="http://schemas.openxmlformats.org/officeDocument/2006/relationships/image" Target="media/image237.tiff"/><Relationship Id="rId333" Type="http://schemas.openxmlformats.org/officeDocument/2006/relationships/image" Target="media/image258.tiff"/><Relationship Id="rId354" Type="http://schemas.openxmlformats.org/officeDocument/2006/relationships/image" Target="media/image279.tiff"/><Relationship Id="rId51" Type="http://schemas.openxmlformats.org/officeDocument/2006/relationships/image" Target="media/image21.emf"/><Relationship Id="rId72" Type="http://schemas.openxmlformats.org/officeDocument/2006/relationships/oleObject" Target="embeddings/oleObject34.bin"/><Relationship Id="rId93" Type="http://schemas.openxmlformats.org/officeDocument/2006/relationships/image" Target="media/image42.emf"/><Relationship Id="rId189" Type="http://schemas.openxmlformats.org/officeDocument/2006/relationships/image" Target="media/image114.tif"/><Relationship Id="rId3" Type="http://schemas.openxmlformats.org/officeDocument/2006/relationships/styles" Target="styles.xml"/><Relationship Id="rId214" Type="http://schemas.openxmlformats.org/officeDocument/2006/relationships/image" Target="media/image139.tif"/><Relationship Id="rId235" Type="http://schemas.openxmlformats.org/officeDocument/2006/relationships/image" Target="media/image160.tif"/><Relationship Id="rId256" Type="http://schemas.openxmlformats.org/officeDocument/2006/relationships/image" Target="media/image181.tif"/><Relationship Id="rId277" Type="http://schemas.openxmlformats.org/officeDocument/2006/relationships/image" Target="media/image202.tiff"/><Relationship Id="rId298" Type="http://schemas.openxmlformats.org/officeDocument/2006/relationships/image" Target="media/image223.tiff"/><Relationship Id="rId116" Type="http://schemas.openxmlformats.org/officeDocument/2006/relationships/oleObject" Target="embeddings/oleObject56.bin"/><Relationship Id="rId137" Type="http://schemas.openxmlformats.org/officeDocument/2006/relationships/image" Target="media/image64.emf"/><Relationship Id="rId158" Type="http://schemas.openxmlformats.org/officeDocument/2006/relationships/image" Target="media/image83.tif"/><Relationship Id="rId302" Type="http://schemas.openxmlformats.org/officeDocument/2006/relationships/image" Target="media/image227.tiff"/><Relationship Id="rId323" Type="http://schemas.openxmlformats.org/officeDocument/2006/relationships/image" Target="media/image248.tiff"/><Relationship Id="rId344" Type="http://schemas.openxmlformats.org/officeDocument/2006/relationships/image" Target="media/image269.tiff"/><Relationship Id="rId20" Type="http://schemas.openxmlformats.org/officeDocument/2006/relationships/image" Target="media/image7.emf"/><Relationship Id="rId41" Type="http://schemas.openxmlformats.org/officeDocument/2006/relationships/oleObject" Target="embeddings/oleObject17.bin"/><Relationship Id="rId62" Type="http://schemas.openxmlformats.org/officeDocument/2006/relationships/oleObject" Target="embeddings/oleObject29.bin"/><Relationship Id="rId83" Type="http://schemas.openxmlformats.org/officeDocument/2006/relationships/image" Target="media/image37.emf"/><Relationship Id="rId179" Type="http://schemas.openxmlformats.org/officeDocument/2006/relationships/image" Target="media/image104.tiff"/><Relationship Id="rId190" Type="http://schemas.openxmlformats.org/officeDocument/2006/relationships/image" Target="media/image115.tif"/><Relationship Id="rId204" Type="http://schemas.openxmlformats.org/officeDocument/2006/relationships/image" Target="media/image129.tif"/><Relationship Id="rId225" Type="http://schemas.openxmlformats.org/officeDocument/2006/relationships/image" Target="media/image150.tif"/><Relationship Id="rId246" Type="http://schemas.openxmlformats.org/officeDocument/2006/relationships/image" Target="media/image171.tif"/><Relationship Id="rId267" Type="http://schemas.openxmlformats.org/officeDocument/2006/relationships/image" Target="media/image192.tif"/><Relationship Id="rId288" Type="http://schemas.openxmlformats.org/officeDocument/2006/relationships/image" Target="media/image213.tiff"/><Relationship Id="rId106" Type="http://schemas.openxmlformats.org/officeDocument/2006/relationships/oleObject" Target="embeddings/oleObject51.bin"/><Relationship Id="rId127" Type="http://schemas.openxmlformats.org/officeDocument/2006/relationships/image" Target="media/image59.emf"/><Relationship Id="rId313" Type="http://schemas.openxmlformats.org/officeDocument/2006/relationships/image" Target="media/image238.tiff"/><Relationship Id="rId10" Type="http://schemas.openxmlformats.org/officeDocument/2006/relationships/image" Target="media/image2.emf"/><Relationship Id="rId31" Type="http://schemas.openxmlformats.org/officeDocument/2006/relationships/oleObject" Target="embeddings/oleObject12.bin"/><Relationship Id="rId52" Type="http://schemas.openxmlformats.org/officeDocument/2006/relationships/oleObject" Target="embeddings/oleObject24.bin"/><Relationship Id="rId73" Type="http://schemas.openxmlformats.org/officeDocument/2006/relationships/image" Target="media/image32.emf"/><Relationship Id="rId94" Type="http://schemas.openxmlformats.org/officeDocument/2006/relationships/oleObject" Target="embeddings/oleObject45.bin"/><Relationship Id="rId148" Type="http://schemas.openxmlformats.org/officeDocument/2006/relationships/image" Target="media/image73.tiff"/><Relationship Id="rId169" Type="http://schemas.openxmlformats.org/officeDocument/2006/relationships/image" Target="media/image94.tif"/><Relationship Id="rId334" Type="http://schemas.openxmlformats.org/officeDocument/2006/relationships/image" Target="media/image259.tiff"/><Relationship Id="rId355" Type="http://schemas.openxmlformats.org/officeDocument/2006/relationships/image" Target="media/image280.tiff"/><Relationship Id="rId4" Type="http://schemas.openxmlformats.org/officeDocument/2006/relationships/settings" Target="settings.xml"/><Relationship Id="rId180" Type="http://schemas.openxmlformats.org/officeDocument/2006/relationships/image" Target="media/image105.tiff"/><Relationship Id="rId215" Type="http://schemas.openxmlformats.org/officeDocument/2006/relationships/image" Target="media/image140.tif"/><Relationship Id="rId236" Type="http://schemas.openxmlformats.org/officeDocument/2006/relationships/image" Target="media/image161.tif"/><Relationship Id="rId257" Type="http://schemas.openxmlformats.org/officeDocument/2006/relationships/image" Target="media/image182.tif"/><Relationship Id="rId278" Type="http://schemas.openxmlformats.org/officeDocument/2006/relationships/image" Target="media/image203.tiff"/><Relationship Id="rId303" Type="http://schemas.openxmlformats.org/officeDocument/2006/relationships/image" Target="media/image228.tiff"/><Relationship Id="rId42" Type="http://schemas.openxmlformats.org/officeDocument/2006/relationships/oleObject" Target="embeddings/oleObject18.bin"/><Relationship Id="rId84" Type="http://schemas.openxmlformats.org/officeDocument/2006/relationships/oleObject" Target="embeddings/oleObject40.bin"/><Relationship Id="rId138" Type="http://schemas.openxmlformats.org/officeDocument/2006/relationships/oleObject" Target="embeddings/oleObject67.bin"/><Relationship Id="rId345" Type="http://schemas.openxmlformats.org/officeDocument/2006/relationships/image" Target="media/image270.tiff"/><Relationship Id="rId191" Type="http://schemas.openxmlformats.org/officeDocument/2006/relationships/image" Target="media/image116.tif"/><Relationship Id="rId205" Type="http://schemas.openxmlformats.org/officeDocument/2006/relationships/image" Target="media/image130.tif"/><Relationship Id="rId247" Type="http://schemas.openxmlformats.org/officeDocument/2006/relationships/image" Target="media/image172.tif"/><Relationship Id="rId107" Type="http://schemas.openxmlformats.org/officeDocument/2006/relationships/image" Target="media/image49.emf"/><Relationship Id="rId289" Type="http://schemas.openxmlformats.org/officeDocument/2006/relationships/image" Target="media/image214.tiff"/><Relationship Id="rId11" Type="http://schemas.openxmlformats.org/officeDocument/2006/relationships/oleObject" Target="embeddings/oleObject2.bin"/><Relationship Id="rId53" Type="http://schemas.openxmlformats.org/officeDocument/2006/relationships/image" Target="media/image22.emf"/><Relationship Id="rId149" Type="http://schemas.openxmlformats.org/officeDocument/2006/relationships/image" Target="media/image74.tiff"/><Relationship Id="rId314" Type="http://schemas.openxmlformats.org/officeDocument/2006/relationships/image" Target="media/image239.tiff"/><Relationship Id="rId356" Type="http://schemas.openxmlformats.org/officeDocument/2006/relationships/footer" Target="footer1.xml"/><Relationship Id="rId95" Type="http://schemas.openxmlformats.org/officeDocument/2006/relationships/image" Target="media/image43.emf"/><Relationship Id="rId160" Type="http://schemas.openxmlformats.org/officeDocument/2006/relationships/image" Target="media/image85.tif"/><Relationship Id="rId216" Type="http://schemas.openxmlformats.org/officeDocument/2006/relationships/image" Target="media/image141.tif"/><Relationship Id="rId258" Type="http://schemas.openxmlformats.org/officeDocument/2006/relationships/image" Target="media/image183.tif"/><Relationship Id="rId22" Type="http://schemas.openxmlformats.org/officeDocument/2006/relationships/image" Target="media/image8.emf"/><Relationship Id="rId64" Type="http://schemas.openxmlformats.org/officeDocument/2006/relationships/oleObject" Target="embeddings/oleObject30.bin"/><Relationship Id="rId118" Type="http://schemas.openxmlformats.org/officeDocument/2006/relationships/oleObject" Target="embeddings/oleObject57.bin"/><Relationship Id="rId325" Type="http://schemas.openxmlformats.org/officeDocument/2006/relationships/image" Target="media/image250.tiff"/><Relationship Id="rId171" Type="http://schemas.openxmlformats.org/officeDocument/2006/relationships/image" Target="media/image96.tif"/><Relationship Id="rId227" Type="http://schemas.openxmlformats.org/officeDocument/2006/relationships/image" Target="media/image152.tif"/><Relationship Id="rId269" Type="http://schemas.openxmlformats.org/officeDocument/2006/relationships/image" Target="media/image194.tif"/><Relationship Id="rId33" Type="http://schemas.openxmlformats.org/officeDocument/2006/relationships/oleObject" Target="embeddings/oleObject13.bin"/><Relationship Id="rId129" Type="http://schemas.openxmlformats.org/officeDocument/2006/relationships/image" Target="media/image60.emf"/><Relationship Id="rId280" Type="http://schemas.openxmlformats.org/officeDocument/2006/relationships/image" Target="media/image205.tiff"/><Relationship Id="rId336" Type="http://schemas.openxmlformats.org/officeDocument/2006/relationships/image" Target="media/image261.tiff"/><Relationship Id="rId75" Type="http://schemas.openxmlformats.org/officeDocument/2006/relationships/image" Target="media/image33.emf"/><Relationship Id="rId140" Type="http://schemas.openxmlformats.org/officeDocument/2006/relationships/oleObject" Target="embeddings/oleObject68.bin"/><Relationship Id="rId182" Type="http://schemas.openxmlformats.org/officeDocument/2006/relationships/image" Target="media/image107.tiff"/><Relationship Id="rId6" Type="http://schemas.openxmlformats.org/officeDocument/2006/relationships/footnotes" Target="footnotes.xml"/><Relationship Id="rId238" Type="http://schemas.openxmlformats.org/officeDocument/2006/relationships/image" Target="media/image163.tif"/><Relationship Id="rId291" Type="http://schemas.openxmlformats.org/officeDocument/2006/relationships/image" Target="media/image216.tiff"/><Relationship Id="rId305" Type="http://schemas.openxmlformats.org/officeDocument/2006/relationships/image" Target="media/image230.tiff"/><Relationship Id="rId347" Type="http://schemas.openxmlformats.org/officeDocument/2006/relationships/image" Target="media/image272.tiff"/><Relationship Id="rId44" Type="http://schemas.openxmlformats.org/officeDocument/2006/relationships/oleObject" Target="embeddings/oleObject20.bin"/><Relationship Id="rId86" Type="http://schemas.openxmlformats.org/officeDocument/2006/relationships/oleObject" Target="embeddings/oleObject41.bin"/><Relationship Id="rId151" Type="http://schemas.openxmlformats.org/officeDocument/2006/relationships/image" Target="media/image76.tiff"/><Relationship Id="rId193" Type="http://schemas.openxmlformats.org/officeDocument/2006/relationships/image" Target="media/image118.tif"/><Relationship Id="rId207" Type="http://schemas.openxmlformats.org/officeDocument/2006/relationships/image" Target="media/image132.tif"/><Relationship Id="rId249" Type="http://schemas.openxmlformats.org/officeDocument/2006/relationships/image" Target="media/image174.tif"/><Relationship Id="rId13" Type="http://schemas.openxmlformats.org/officeDocument/2006/relationships/oleObject" Target="embeddings/oleObject3.bin"/><Relationship Id="rId109" Type="http://schemas.openxmlformats.org/officeDocument/2006/relationships/image" Target="media/image50.emf"/><Relationship Id="rId260" Type="http://schemas.openxmlformats.org/officeDocument/2006/relationships/image" Target="media/image185.tif"/><Relationship Id="rId316" Type="http://schemas.openxmlformats.org/officeDocument/2006/relationships/image" Target="media/image241.tiff"/><Relationship Id="rId55" Type="http://schemas.openxmlformats.org/officeDocument/2006/relationships/image" Target="media/image23.emf"/><Relationship Id="rId97" Type="http://schemas.openxmlformats.org/officeDocument/2006/relationships/image" Target="media/image44.emf"/><Relationship Id="rId120" Type="http://schemas.openxmlformats.org/officeDocument/2006/relationships/oleObject" Target="embeddings/oleObject58.bin"/><Relationship Id="rId358" Type="http://schemas.openxmlformats.org/officeDocument/2006/relationships/theme" Target="theme/theme1.xml"/><Relationship Id="rId162" Type="http://schemas.openxmlformats.org/officeDocument/2006/relationships/image" Target="media/image87.tif"/><Relationship Id="rId218" Type="http://schemas.openxmlformats.org/officeDocument/2006/relationships/image" Target="media/image143.tif"/><Relationship Id="rId271" Type="http://schemas.openxmlformats.org/officeDocument/2006/relationships/image" Target="media/image196.tiff"/><Relationship Id="rId24" Type="http://schemas.openxmlformats.org/officeDocument/2006/relationships/image" Target="media/image9.emf"/><Relationship Id="rId66" Type="http://schemas.openxmlformats.org/officeDocument/2006/relationships/oleObject" Target="embeddings/oleObject31.bin"/><Relationship Id="rId131" Type="http://schemas.openxmlformats.org/officeDocument/2006/relationships/image" Target="media/image61.emf"/><Relationship Id="rId327" Type="http://schemas.openxmlformats.org/officeDocument/2006/relationships/image" Target="media/image252.tiff"/><Relationship Id="rId173" Type="http://schemas.openxmlformats.org/officeDocument/2006/relationships/image" Target="media/image98.tif"/><Relationship Id="rId229" Type="http://schemas.openxmlformats.org/officeDocument/2006/relationships/image" Target="media/image154.tif"/><Relationship Id="rId240" Type="http://schemas.openxmlformats.org/officeDocument/2006/relationships/image" Target="media/image165.tif"/><Relationship Id="rId35" Type="http://schemas.openxmlformats.org/officeDocument/2006/relationships/oleObject" Target="embeddings/oleObject14.bin"/><Relationship Id="rId77" Type="http://schemas.openxmlformats.org/officeDocument/2006/relationships/image" Target="media/image34.emf"/><Relationship Id="rId100" Type="http://schemas.openxmlformats.org/officeDocument/2006/relationships/oleObject" Target="embeddings/oleObject48.bin"/><Relationship Id="rId282" Type="http://schemas.openxmlformats.org/officeDocument/2006/relationships/image" Target="media/image207.tiff"/><Relationship Id="rId338" Type="http://schemas.openxmlformats.org/officeDocument/2006/relationships/image" Target="media/image263.tiff"/><Relationship Id="rId8" Type="http://schemas.openxmlformats.org/officeDocument/2006/relationships/image" Target="media/image1.emf"/><Relationship Id="rId142" Type="http://schemas.openxmlformats.org/officeDocument/2006/relationships/image" Target="media/image67.tiff"/><Relationship Id="rId184" Type="http://schemas.openxmlformats.org/officeDocument/2006/relationships/image" Target="media/image109.tiff"/><Relationship Id="rId251" Type="http://schemas.openxmlformats.org/officeDocument/2006/relationships/image" Target="media/image176.ti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561D1F-D7F2-4AFC-A221-92EA3F7E5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51061</TotalTime>
  <Pages>166</Pages>
  <Words>21390</Words>
  <Characters>117650</Characters>
  <Application>Microsoft Office Word</Application>
  <DocSecurity>0</DocSecurity>
  <Lines>980</Lines>
  <Paragraphs>277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138763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Wout Milis</dc:creator>
  <cp:keywords/>
  <dc:description/>
  <cp:lastModifiedBy>Wout</cp:lastModifiedBy>
  <cp:revision>1682</cp:revision>
  <cp:lastPrinted>2024-05-28T21:22:00Z</cp:lastPrinted>
  <dcterms:created xsi:type="dcterms:W3CDTF">2023-07-31T08:58:00Z</dcterms:created>
  <dcterms:modified xsi:type="dcterms:W3CDTF">2024-06-20T07:13:00Z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http://www.zotero.org/styles/journal-of-the-american-chemical-society</vt:lpwstr>
  </property>
  <property fmtid="{D5CDD505-2E9C-101B-9397-08002B2CF9AE}" pid="13" name="Mendeley Recent Style Name 5_1">
    <vt:lpwstr>Journal of the American Chemical Society</vt:lpwstr>
  </property>
  <property fmtid="{D5CDD505-2E9C-101B-9397-08002B2CF9AE}" pid="14" name="Mendeley Recent Style Id 6_1">
    <vt:lpwstr>http://www.zotero.org/styles/macromolecules</vt:lpwstr>
  </property>
  <property fmtid="{D5CDD505-2E9C-101B-9397-08002B2CF9AE}" pid="15" name="Mendeley Recent Style Name 6_1">
    <vt:lpwstr>Macromolecules</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95150cb3-6fc3-33d5-822b-e83b59cc8e52</vt:lpwstr>
  </property>
  <property fmtid="{D5CDD505-2E9C-101B-9397-08002B2CF9AE}" pid="24" name="Mendeley Citation Style_1">
    <vt:lpwstr>http://www.zotero.org/styles/nature</vt:lpwstr>
  </property>
</Properties>
</file>