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DC7FE" w14:textId="73B40CED" w:rsidR="00100900" w:rsidRDefault="00472534" w:rsidP="00100900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72534">
        <w:rPr>
          <w:rFonts w:asciiTheme="majorBidi" w:hAnsiTheme="majorBidi" w:cstheme="majorBidi"/>
          <w:b/>
          <w:bCs/>
          <w:sz w:val="24"/>
          <w:szCs w:val="24"/>
        </w:rPr>
        <w:t>Saturated Fat Restriction for Cardiovascular Disease Prevention: Systematic Review and Meta-Analysis of Randomized Controlled Trials</w:t>
      </w:r>
    </w:p>
    <w:p w14:paraId="68A67A6D" w14:textId="77777777" w:rsidR="00472534" w:rsidRPr="00100900" w:rsidRDefault="00472534" w:rsidP="00100900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2139E3C" w14:textId="280290E9" w:rsidR="00E0080A" w:rsidRPr="00100900" w:rsidRDefault="00C226BA" w:rsidP="004E4CBD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100900">
        <w:rPr>
          <w:rFonts w:asciiTheme="majorBidi" w:hAnsiTheme="majorBidi" w:cstheme="majorBidi"/>
          <w:b/>
          <w:bCs/>
          <w:sz w:val="24"/>
          <w:szCs w:val="24"/>
        </w:rPr>
        <w:t>Supplementary Materials</w:t>
      </w:r>
    </w:p>
    <w:p w14:paraId="64477835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14:paraId="68DC15B8" w14:textId="0D7E06B8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b/>
          <w:bCs/>
          <w:sz w:val="24"/>
          <w:szCs w:val="24"/>
        </w:rPr>
        <w:t xml:space="preserve">Supplementary </w:t>
      </w:r>
      <w:r w:rsidR="00550FE6" w:rsidRPr="00100900">
        <w:rPr>
          <w:rFonts w:asciiTheme="majorBidi" w:hAnsiTheme="majorBidi" w:cstheme="majorBidi"/>
          <w:b/>
          <w:bCs/>
          <w:sz w:val="24"/>
          <w:szCs w:val="24"/>
        </w:rPr>
        <w:t>Data</w:t>
      </w:r>
      <w:r w:rsidRPr="00100900">
        <w:rPr>
          <w:rFonts w:asciiTheme="majorBidi" w:hAnsiTheme="majorBidi" w:cstheme="majorBidi"/>
          <w:b/>
          <w:bCs/>
          <w:sz w:val="24"/>
          <w:szCs w:val="24"/>
        </w:rPr>
        <w:t xml:space="preserve"> S1</w:t>
      </w:r>
      <w:r w:rsidRPr="00100900">
        <w:rPr>
          <w:rFonts w:asciiTheme="majorBidi" w:hAnsiTheme="majorBidi" w:cstheme="majorBidi"/>
          <w:sz w:val="24"/>
          <w:szCs w:val="24"/>
        </w:rPr>
        <w:t xml:space="preserve">. Literature Search Strategy for PubMed </w:t>
      </w:r>
    </w:p>
    <w:p w14:paraId="5E3A353E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#1 (("dyslipidemias"[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dyslipid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dyslipoproteinemia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*"[Title/Abstract] OR "hyperlipemia*"[Title/Abstract] OR </w:t>
      </w:r>
    </w:p>
    <w:p w14:paraId="7A197FF5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hyperlipid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"lipemia*"[Title/Abstract] OR "lipidemia*"[Title/Abstract]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cholesteremia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cholesterinemia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"elevated cholesterol*"[Title/Abstract] OR "high cholesterol level*"[Title/Abstract] OR "hyper beta lipoproteinemia"[Title/Abstract] OR "hypercholesteremia*"[Title/Abstract]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hypercholesterol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"diabetes mellitus"[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diabet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"obesity"[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adiposi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corpulenc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"fatness"[Title/Abstract] OR "obesity"[Title/Abstract] OR "overweight"[Title/Abstract]) AND ((("fatty acids"[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"aliphatic acid"[Title/Abstract:~0] OR "aliphatic acids"[Title/Abstract:~0] OR "fa"[Title/Abstract] OR "fatty acid"[Title/Abstract:~1] OR "fatty acids"[Title/Abstract:~1]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scfa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vfa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"acid short chain fatty"[Title/Abstract] OR "animal fat*"[Title/Abstract]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ba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"butanoic acid*"[Title/Abstract] OR "butyric acid*"[Title/Abstract] OR "acetic acid*"[Title/Abstract] OR "ethanoic acid*"[Title/Abstract] OR "vinegar"[Title/Abstract] OR "triglycerides"[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tg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"triacylglycerol*"[Title/Abstract] OR "triglyceride*"[Title/Abstract]) AND ("nutrition therapy"[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"nutrition*"[Title/Abstract] OR "diet therapy"[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"diet*"[Title/Abstract] OR "food*"[Title/Abstract])) OR ("diet, </w:t>
      </w:r>
      <w:r w:rsidRPr="00100900">
        <w:rPr>
          <w:rFonts w:asciiTheme="majorBidi" w:hAnsiTheme="majorBidi" w:cstheme="majorBidi"/>
          <w:sz w:val="24"/>
          <w:szCs w:val="24"/>
        </w:rPr>
        <w:lastRenderedPageBreak/>
        <w:t>vegetarian"[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"plant based diet*"[Title/Abstract] OR "plant based nutrition"[Title/Abstract] OR "vegetarian*"[Title/Abstract] OR "vegan*"[Title/Abstract] OR "macrobiotic diet*"[Title/Abstract] OR "diet macrobiotic"[Title/Abstract] OR "fat control diet"[Title/Abstract] OR "dietary fats"[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"dietary fat"[Title/Abstract:~0] OR "dietary fats"[Title/Abstract:~0] OR "dietary oil*"[Title/Abstract])) AND ("mortality"[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"cause of death"[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mortalit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"death"[Title/Abstract]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fatalit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lethalit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*"[Title/Abstract] OR "stroke"[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"cerebral crisis"[Title/Abstract] OR "cerebral vascular accident*"[Title/Abstract] OR "cerebrovascular accident*"[Title/Abstract] OR "brain vascular accident*"[Title/Abstract] OR "vascular accident brain"[Title/Abstract] OR "stroke*"[Title/Abstract] OR "apoplectic fit"[Title/Abstract] OR "apoplectic ictus"[Title/Abstract] OR "apoplectic seizure"[Title/Abstract] OR "apoplectic cerebral"[Title/Abstract] OR "apoplectic attack*"[Title/Abstract] OR "apoplexy"[Title/Abstract]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cva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cvas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"ais"[Title/Abstract] OR "anterior cerebral circulation infarction"[Title/Abstract:~0] OR "brain infarct*"[Title/Abstract] OR "infarct brain"[Title/Abstract] OR "infarcts brain"[Title/Abstract] OR "infarction brain"[Title/Abstract] OR "infarcted brain"[Title/Abstract] OR "brain venous infarction*"[Title/Abstract] OR "ci"[Title/Abstract] OR "cerebral infarct*"[Title/Abstract] OR "watershed infarct*"[Title/Abstract] OR "risk"[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"adverse effects"[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Subheading])) OR (("cardiovascular diseases"[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"cardiovascular disease*"[Title/Abstract]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cvd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ami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"cardiac infarction"[Title/Abstract] OR "cardiovascular stroke*"[Title/Abstract] OR "coronary infarction*"[Title/Abstract] OR "heart attack*"[Title/Abstract] OR "mi"[Title/Abstract] OR "myocardial infarct*"[Title/Abstract]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omi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ihd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"[Title/Abstract] OR "ischemic </w:t>
      </w:r>
      <w:r w:rsidRPr="00100900">
        <w:rPr>
          <w:rFonts w:asciiTheme="majorBidi" w:hAnsiTheme="majorBidi" w:cstheme="majorBidi"/>
          <w:sz w:val="24"/>
          <w:szCs w:val="24"/>
        </w:rPr>
        <w:lastRenderedPageBreak/>
        <w:t>cardiomyopathy"[Title/Abstract] OR "ischemic heart disease*"[Title/Abstract] OR "myocardial ischemia*"[Title/Abstract] OR "heart disease ischemic"[Title/Abstract] OR "ischemia myocardial"[Title/Abstract] OR "ap"[Title/Abstract] OR "angina pectoris"[Title/Abstract]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angor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pectoris"[Title/Abstract] OR "stenocardia*"[Title/Abstract] OR "cad"[Title/Abstract]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chd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"coronary artery disease*"[Title/Abstract] OR "coronary disease*"[Title/Abstract] OR "coronary heart disease*"[Title/Abstract] OR "coronary syndrome*"[Title/Abstract]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acs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"hypertension"[Title/Abstract] OR "high blood pressure*"[Title/Abstract] OR "hypertonia*"[Title/Abstract]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ht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"[Title/Abstract] OR "blood pressure high"[Title/Abstract] OR "blood clot*"[Title/Abstract] OR "prethrombotic state"[Title/Abstract] OR "thrombose*"[Title/Abstract] OR "thrombosis"[Title/Abstract] OR </w:t>
      </w:r>
    </w:p>
    <w:p w14:paraId="3F4EE48C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"thrombus"[Title/Abstract] </w:t>
      </w:r>
      <w:r w:rsidRPr="00100900">
        <w:rPr>
          <w:rFonts w:asciiTheme="majorBidi" w:hAnsiTheme="majorBidi" w:cstheme="majorBidi"/>
          <w:sz w:val="24"/>
          <w:szCs w:val="24"/>
        </w:rPr>
        <w:tab/>
        <w:t xml:space="preserve">OR </w:t>
      </w:r>
      <w:r w:rsidRPr="00100900">
        <w:rPr>
          <w:rFonts w:asciiTheme="majorBidi" w:hAnsiTheme="majorBidi" w:cstheme="majorBidi"/>
          <w:sz w:val="24"/>
          <w:szCs w:val="24"/>
        </w:rPr>
        <w:tab/>
        <w:t xml:space="preserve">"thromboembolism*"[Title/Abstract] </w:t>
      </w:r>
      <w:r w:rsidRPr="00100900">
        <w:rPr>
          <w:rFonts w:asciiTheme="majorBidi" w:hAnsiTheme="majorBidi" w:cstheme="majorBidi"/>
          <w:sz w:val="24"/>
          <w:szCs w:val="24"/>
        </w:rPr>
        <w:tab/>
        <w:t xml:space="preserve">OR </w:t>
      </w:r>
    </w:p>
    <w:p w14:paraId="50A2A327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"embolism*"[Title/Abstract] OR "embolus"[Title/Abstract] OR "emboli"[Title/Abstract]) AND ((("fatty acids"[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"aliphatic acid"[Title/Abstract:~0] OR "aliphatic acids"[Title/Abstract:~0] OR "fa"[Title/Abstract] OR "fatty acid"[Title/Abstract:~1] OR "fatty acids"[Title/Abstract:~1]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scfa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vfa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"acid short chain fatty"[Title/Abstract] OR "animal fat*"[Title/Abstract]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ba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"butanoic acid*"[Title/Abstract] OR "butyric acid*"[Title/Abstract] OR "acetic acid*"[Title/Abstract] OR "ethanoic acid*"[Title/Abstract] OR "vinegar"[Title/Abstract] OR "triglycerides"[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tg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"[Title/Abstract] OR "triacylglycerol*"[Title/Abstract] OR "triglyceride*"[Title/Abstract]) AND ("nutrition therapy"[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"nutrition*"[Title/Abstract] OR "diet therapy"[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"diet*"[Title/Abstract] OR "food*"[Title/Abstract])) OR ("diet, vegetarian"[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"plant based diet*"[Title/Abstract] OR "plant based nutrition"[Title/Abstract] OR "vegetarian*"[Title/Abstract] OR "vegan*"[Title/Abstract] OR "macrobiotic </w:t>
      </w:r>
      <w:r w:rsidRPr="00100900">
        <w:rPr>
          <w:rFonts w:asciiTheme="majorBidi" w:hAnsiTheme="majorBidi" w:cstheme="majorBidi"/>
          <w:sz w:val="24"/>
          <w:szCs w:val="24"/>
        </w:rPr>
        <w:lastRenderedPageBreak/>
        <w:t>diet*"[Title/Abstract] OR "diet macrobiotic"[Title/Abstract] OR "fat control diet"[Title/Abstract] OR "dietary fats"[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OR "dietary fat"[Title/Abstract:~0] OR "dietary fats"[Title/Abstract:~0] OR "dietary oil*"[Title/Abstract]))) </w:t>
      </w:r>
    </w:p>
    <w:p w14:paraId="0A59F646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38498C82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#2 "Randomized Controlled Trial"[Publication Type] NOT ("animals"[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 NOT "humans"[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Terms]) </w:t>
      </w:r>
    </w:p>
    <w:p w14:paraId="3461CC88" w14:textId="54ADF04E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#3 #1 and #2 </w:t>
      </w:r>
    </w:p>
    <w:p w14:paraId="26F03FB8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5D5DB0B1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  <w:sectPr w:rsidR="00C226BA" w:rsidRPr="00100900" w:rsidSect="00B0119D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6995AEAB" w14:textId="6F22ABDB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Supplementary </w:t>
      </w:r>
      <w:r w:rsidR="00550FE6" w:rsidRPr="00100900">
        <w:rPr>
          <w:rFonts w:asciiTheme="majorBidi" w:hAnsiTheme="majorBidi" w:cstheme="majorBidi"/>
          <w:b/>
          <w:bCs/>
          <w:sz w:val="24"/>
          <w:szCs w:val="24"/>
        </w:rPr>
        <w:t>Data</w:t>
      </w:r>
      <w:r w:rsidRPr="00100900">
        <w:rPr>
          <w:rFonts w:asciiTheme="majorBidi" w:hAnsiTheme="majorBidi" w:cstheme="majorBidi"/>
          <w:b/>
          <w:bCs/>
          <w:sz w:val="24"/>
          <w:szCs w:val="24"/>
        </w:rPr>
        <w:t xml:space="preserve"> S2</w:t>
      </w:r>
      <w:r w:rsidRPr="00100900">
        <w:rPr>
          <w:rFonts w:asciiTheme="majorBidi" w:hAnsiTheme="majorBidi" w:cstheme="majorBidi"/>
          <w:sz w:val="24"/>
          <w:szCs w:val="24"/>
        </w:rPr>
        <w:t xml:space="preserve">. Literature Search Strategy for Cochrane CENTRAL </w:t>
      </w:r>
    </w:p>
    <w:p w14:paraId="2E5AC82A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#1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[Dyslipidemias] explode all trees)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dyslipid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dyslipoproteinemia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"hyperlipemia*":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hyperlipid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"lipemia*":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"lipidemia*":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cholesteremia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</w:t>
      </w:r>
    </w:p>
    <w:p w14:paraId="6BBDB844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cholesterinemia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"elevated cholesterol*":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"high cholesterol level*":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"hyper beta lipoproteinemia":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"hypercholesteremia*":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hypercholesterol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[Diabetes Mellitus] explode all trees)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diabet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[Obesity] explode all trees) OR ("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adiposi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corpulenc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"fatness":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"obesity":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"overweight":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</w:t>
      </w:r>
    </w:p>
    <w:p w14:paraId="6852EDB4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50760CE6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#2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[Fatty Acids] explode all trees) OR ("aliphatic NEAR/0 acid":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"aliphatic NEAR/0 acids":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"fatty NEAR/1 acid":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"fatty NEAR/1  acids":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scfa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vfa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"acid short chain fatty":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"animal fat*":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ba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"butanoic acid*":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"butyric acid*":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"acetic acid*":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"ethanoic acid*":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"vinegar":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[Triglycerides] explode all trees)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tg:ti,ab,kw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"triacylglycerol*":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"triglyceride*":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</w:t>
      </w:r>
    </w:p>
    <w:p w14:paraId="5BD9ACB8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48C3EE87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#3 ((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[Nutrition Therapy] explode all trees) OR ("nutrition*":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[Diet Therapy] explode all trees) OR (diet*: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"food*":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)) OR ((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[Diet, Vegetarian] explode all trees) OR (plant based 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nutrition:ti,ab,kw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"vegetarian*":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"vegan*":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"macrobiotic diet*":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"diet macrobiotic":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"fat control diet":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  <w:r w:rsidRPr="00100900">
        <w:rPr>
          <w:rFonts w:asciiTheme="majorBidi" w:hAnsiTheme="majorBidi" w:cstheme="majorBidi"/>
          <w:sz w:val="24"/>
          <w:szCs w:val="24"/>
        </w:rPr>
        <w:lastRenderedPageBreak/>
        <w:t xml:space="preserve">descriptor: [Dietary Fats] explode all trees) OR (dietary NEAR/0 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fat:ti,ab,kw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"dietary NEAR/0 fats":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"dietary oil*":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)) </w:t>
      </w:r>
    </w:p>
    <w:p w14:paraId="1FA28929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3974B4C0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#4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[Mortality] explode all trees)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[Cause of Death] explode all trees)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mortalit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"death":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fatalit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lethalit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[Stroke] explode all trees) OR (cerebral 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crisis:ti,ab,kw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"cerebral vascular accident*":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"cerebrovascular accident*":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"brain vascular accident*":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"vascular accident brain":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"stroke*":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"apoplectic fit":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"apoplectic ictus":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"apoplectic seizure":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"apoplectic cerebral":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"apoplectic attack*":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"apoplexy":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cva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cvas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"ais":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"anterior cerebral circulation infarction":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"brain infarct*":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"infarct brain":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"infarcts brain":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"infarction brain":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"infarcted brain":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"brain venous infarction*":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"ci":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"cerebral infarct*":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"watershed infarct*":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[Risk] explode all trees)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[] explode all trees and with qualifier(s): [adverse effects - AE]) </w:t>
      </w:r>
    </w:p>
    <w:p w14:paraId="4D46EED5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35454D5A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#5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[Cardiovascular Diseases] explode all trees) OR ("cardiovascular disease*":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cvd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ami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"cardiac infarction":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"cardiovascular stroke*":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"coronary infarction*":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"heart attack*":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"mi":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"myocardial infarct*":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omi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ihd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"ischemic cardiomyopathy":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"ischemic heart disease*":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"myocardial ischemia*":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"heart disease ischemic":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"ischemia myocardial":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"ap":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"angina pectoris":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</w:t>
      </w:r>
      <w:r w:rsidRPr="00100900">
        <w:rPr>
          <w:rFonts w:asciiTheme="majorBidi" w:hAnsiTheme="majorBidi" w:cstheme="majorBidi"/>
          <w:sz w:val="24"/>
          <w:szCs w:val="24"/>
        </w:rPr>
        <w:lastRenderedPageBreak/>
        <w:t>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angor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pectoris":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"stenocardia*":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"cad":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chd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"coronary artery disease*":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"coronary disease*":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"coronary heart disease*":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"coronary syndrome*":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acs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"hypertension":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"high blood pressure*":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</w:t>
      </w:r>
    </w:p>
    <w:p w14:paraId="3EB545B8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"hypertonia*":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ht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"blood pressure high":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"blood clot*":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"prethrombotic state":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"thrombose*":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"thrombosis":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"thrombus":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"thromboembolism*":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"embolism*":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</w:t>
      </w:r>
    </w:p>
    <w:p w14:paraId="4B407D62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"embolus":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"emboli":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</w:t>
      </w:r>
    </w:p>
    <w:p w14:paraId="0416F4C4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7FB8C6B6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#6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[Fatty Acids] explode all trees) OR (aliphatic NEAR/0 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acid:ti,ab,kw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"aliphatic NEAR/0 acids":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"fatty NEAR/1 acid":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"fatty NEAR/1 acids":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scfa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vfa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"acid short chain fatty":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"animal fat*":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ba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"butanoic acid*":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"butyric acid*":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"acetic acid*":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"ethanoic acid*":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"vinegar":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[Triglycerides] explode all trees)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tg:ti,ab,kw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"triacylglycerol*":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"triglyceride*":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</w:t>
      </w:r>
    </w:p>
    <w:p w14:paraId="6EAC2734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5D68F617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#7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[Nutrition Therapy] explode all trees) OR (nutrition*: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) 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[Diet Therapy] explode all trees) OR ("diet*":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"food*":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</w:t>
      </w:r>
    </w:p>
    <w:p w14:paraId="1EB5C878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3ED85D97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#8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[Diet, Vegetarian] explode all trees) OR (plant based diet*: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"plant based nutrition":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"vegetarian*":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"vegan*":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"macrobiotic diet*":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"diet macrobiotic":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"fat control diet":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</w:t>
      </w:r>
      <w:r w:rsidRPr="00100900">
        <w:rPr>
          <w:rFonts w:asciiTheme="majorBidi" w:hAnsiTheme="majorBidi" w:cstheme="majorBidi"/>
          <w:sz w:val="24"/>
          <w:szCs w:val="24"/>
        </w:rPr>
        <w:lastRenderedPageBreak/>
        <w:t>OR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[Dietary Fats] explode all trees) OR (dietary NEAR/0 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fat:ti,ab,kw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"dietary NEAR/0 fats":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OR "dietary oil*":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ti,ab,kw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</w:t>
      </w:r>
    </w:p>
    <w:p w14:paraId="0D8B33F7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3055307F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#9 (Randomized Controlled 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Trial:pt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 </w:t>
      </w:r>
    </w:p>
    <w:p w14:paraId="4F324097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55E4D37F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#10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[Animal] explode all trees) NOT (</w:t>
      </w:r>
      <w:proofErr w:type="spellStart"/>
      <w:r w:rsidRPr="00100900">
        <w:rPr>
          <w:rFonts w:asciiTheme="majorBidi" w:hAnsiTheme="majorBidi" w:cstheme="majorBidi"/>
          <w:sz w:val="24"/>
          <w:szCs w:val="24"/>
        </w:rPr>
        <w:t>MeSH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 descriptor: [Human] explode all trees) </w:t>
      </w:r>
    </w:p>
    <w:p w14:paraId="46928587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7E197670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#11 #1 AND #2 AND #3 AND #4 OR #5 AND #6 AND #7 OR #8 AND #9 NOT #10 </w:t>
      </w:r>
    </w:p>
    <w:p w14:paraId="3864CF3B" w14:textId="478710B3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 </w:t>
      </w:r>
    </w:p>
    <w:p w14:paraId="2398808A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  <w:sectPr w:rsidR="00C226BA" w:rsidRPr="00100900" w:rsidSect="00B0119D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E6EE5B3" w14:textId="2027E560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Supplementary </w:t>
      </w:r>
      <w:r w:rsidR="00550FE6" w:rsidRPr="00100900">
        <w:rPr>
          <w:rFonts w:asciiTheme="majorBidi" w:hAnsiTheme="majorBidi" w:cstheme="majorBidi"/>
          <w:b/>
          <w:bCs/>
          <w:sz w:val="24"/>
          <w:szCs w:val="24"/>
        </w:rPr>
        <w:t>Data</w:t>
      </w:r>
      <w:r w:rsidRPr="00100900">
        <w:rPr>
          <w:rFonts w:asciiTheme="majorBidi" w:hAnsiTheme="majorBidi" w:cstheme="majorBidi"/>
          <w:b/>
          <w:bCs/>
          <w:sz w:val="24"/>
          <w:szCs w:val="24"/>
        </w:rPr>
        <w:t xml:space="preserve"> S3</w:t>
      </w:r>
      <w:r w:rsidRPr="00100900">
        <w:rPr>
          <w:rFonts w:asciiTheme="majorBidi" w:hAnsiTheme="majorBidi" w:cstheme="majorBidi"/>
          <w:sz w:val="24"/>
          <w:szCs w:val="24"/>
        </w:rPr>
        <w:t xml:space="preserve">. Literature Search Strategy for ICHUSI </w:t>
      </w:r>
    </w:p>
    <w:p w14:paraId="4F6EC0A5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#1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脂質異常症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高血圧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糖尿病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肥満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心臓血管疾患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/TH) </w:t>
      </w:r>
    </w:p>
    <w:p w14:paraId="66E151C1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#2 (((Triglycerides/TH)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脂肪酸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飽和脂肪酸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/TA)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動物性脂肪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/TA)) and ((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栄養管理</w:t>
      </w:r>
      <w:proofErr w:type="spellEnd"/>
    </w:p>
    <w:p w14:paraId="6D0A54D1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食事療法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/TH))) or ((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菜食主義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食事性脂肪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>/TH) or (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脂質コントロール食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/TA)) </w:t>
      </w:r>
    </w:p>
    <w:p w14:paraId="4064D1DC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#3 (RD=</w:t>
      </w:r>
      <w:proofErr w:type="spellStart"/>
      <w:r w:rsidRPr="00100900">
        <w:rPr>
          <w:rFonts w:asciiTheme="majorBidi" w:eastAsia="MS Gothic" w:hAnsiTheme="majorBidi" w:cstheme="majorBidi"/>
          <w:sz w:val="24"/>
          <w:szCs w:val="24"/>
        </w:rPr>
        <w:t>ランダム化比較試験</w:t>
      </w:r>
      <w:proofErr w:type="spellEnd"/>
      <w:r w:rsidRPr="00100900">
        <w:rPr>
          <w:rFonts w:asciiTheme="majorBidi" w:hAnsiTheme="majorBidi" w:cstheme="majorBidi"/>
          <w:sz w:val="24"/>
          <w:szCs w:val="24"/>
        </w:rPr>
        <w:t xml:space="preserve">) </w:t>
      </w:r>
    </w:p>
    <w:p w14:paraId="76D3A92E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#4 #1 and #2 and #3 </w:t>
      </w:r>
    </w:p>
    <w:p w14:paraId="310E35C2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 </w:t>
      </w:r>
    </w:p>
    <w:p w14:paraId="09312A9F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After translation </w:t>
      </w:r>
    </w:p>
    <w:p w14:paraId="3E3CD2C1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#1 (Dyslipidemia/TH) or (Hypertension/TH) or (Diabetes/TH) or (Obesity/TH) or (Cardiovascular Disease/TH) </w:t>
      </w:r>
    </w:p>
    <w:p w14:paraId="3E6E0A68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#2 (((Triglycerides/TH) or (Fatty Acid/TH) or (Saturated Fatty Acid/TA) or (Animal Fat/TA)) and ((Nutrition/TH) or (Diet Therapy/TH))) or ((Vegetarian/TH) or (Dietary Fat/TH) or (Low-fat diet/TA)) </w:t>
      </w:r>
    </w:p>
    <w:p w14:paraId="1E921EE3" w14:textId="77777777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 xml:space="preserve">#3 (RD=Randomized Controlled Trial) </w:t>
      </w:r>
    </w:p>
    <w:p w14:paraId="3A215A25" w14:textId="17319E35" w:rsidR="00C226BA" w:rsidRPr="00100900" w:rsidRDefault="00C226BA" w:rsidP="00100900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100900">
        <w:rPr>
          <w:rFonts w:asciiTheme="majorBidi" w:hAnsiTheme="majorBidi" w:cstheme="majorBidi"/>
          <w:sz w:val="24"/>
          <w:szCs w:val="24"/>
        </w:rPr>
        <w:t>#4 #1 and #2 and #3</w:t>
      </w:r>
    </w:p>
    <w:sectPr w:rsidR="00C226BA" w:rsidRPr="00100900" w:rsidSect="00B0119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17126D" w14:textId="77777777" w:rsidR="00A52762" w:rsidRDefault="00A52762" w:rsidP="00074073">
      <w:pPr>
        <w:spacing w:after="0" w:line="240" w:lineRule="auto"/>
      </w:pPr>
      <w:r>
        <w:separator/>
      </w:r>
    </w:p>
  </w:endnote>
  <w:endnote w:type="continuationSeparator" w:id="0">
    <w:p w14:paraId="21A90B6D" w14:textId="77777777" w:rsidR="00A52762" w:rsidRDefault="00A52762" w:rsidP="00074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76D9C3" w14:textId="77777777" w:rsidR="00A52762" w:rsidRDefault="00A52762" w:rsidP="00074073">
      <w:pPr>
        <w:spacing w:after="0" w:line="240" w:lineRule="auto"/>
      </w:pPr>
      <w:r>
        <w:separator/>
      </w:r>
    </w:p>
  </w:footnote>
  <w:footnote w:type="continuationSeparator" w:id="0">
    <w:p w14:paraId="7B70F723" w14:textId="77777777" w:rsidR="00A52762" w:rsidRDefault="00A52762" w:rsidP="000740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19D"/>
    <w:rsid w:val="00054C87"/>
    <w:rsid w:val="00074073"/>
    <w:rsid w:val="00100900"/>
    <w:rsid w:val="002A4BBD"/>
    <w:rsid w:val="00370202"/>
    <w:rsid w:val="00472534"/>
    <w:rsid w:val="004E4CBD"/>
    <w:rsid w:val="00550FE6"/>
    <w:rsid w:val="00640839"/>
    <w:rsid w:val="006739AD"/>
    <w:rsid w:val="007627C0"/>
    <w:rsid w:val="007A3566"/>
    <w:rsid w:val="00800490"/>
    <w:rsid w:val="00836E13"/>
    <w:rsid w:val="00851FA1"/>
    <w:rsid w:val="009255A7"/>
    <w:rsid w:val="009C1AF5"/>
    <w:rsid w:val="009D310D"/>
    <w:rsid w:val="00A52762"/>
    <w:rsid w:val="00B0119D"/>
    <w:rsid w:val="00C226BA"/>
    <w:rsid w:val="00C90F0D"/>
    <w:rsid w:val="00D6456B"/>
    <w:rsid w:val="00E0080A"/>
    <w:rsid w:val="00E7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2A71B69"/>
  <w15:chartTrackingRefBased/>
  <w15:docId w15:val="{4B4587C0-3057-4A98-8C22-B4305A734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2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712AF"/>
    <w:rPr>
      <w:rFonts w:ascii="Times New Roman" w:hAnsi="Times New Roman"/>
      <w:sz w:val="24"/>
    </w:rPr>
  </w:style>
  <w:style w:type="character" w:styleId="PageNumber">
    <w:name w:val="page number"/>
    <w:basedOn w:val="DefaultParagraphFont"/>
    <w:uiPriority w:val="99"/>
    <w:semiHidden/>
    <w:unhideWhenUsed/>
    <w:rsid w:val="00E712A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07407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073"/>
  </w:style>
  <w:style w:type="paragraph" w:styleId="Footer">
    <w:name w:val="footer"/>
    <w:basedOn w:val="Normal"/>
    <w:link w:val="FooterChar"/>
    <w:uiPriority w:val="99"/>
    <w:unhideWhenUsed/>
    <w:rsid w:val="0007407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073"/>
  </w:style>
  <w:style w:type="character" w:styleId="CommentReference">
    <w:name w:val="annotation reference"/>
    <w:basedOn w:val="DefaultParagraphFont"/>
    <w:uiPriority w:val="99"/>
    <w:semiHidden/>
    <w:unhideWhenUsed/>
    <w:rsid w:val="00550F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0F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0F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0F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0F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20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202"/>
    <w:rPr>
      <w:rFonts w:asciiTheme="majorHAnsi" w:eastAsiaTheme="majorEastAsia" w:hAnsiTheme="majorHAnsi" w:cstheme="majorBidi"/>
      <w:sz w:val="18"/>
      <w:szCs w:val="18"/>
    </w:rPr>
  </w:style>
  <w:style w:type="paragraph" w:styleId="Revision">
    <w:name w:val="Revision"/>
    <w:hidden/>
    <w:uiPriority w:val="99"/>
    <w:semiHidden/>
    <w:rsid w:val="009255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1902</Words>
  <Characters>10844</Characters>
  <Application>Microsoft Office Word</Application>
  <DocSecurity>0</DocSecurity>
  <Lines>90</Lines>
  <Paragraphs>25</Paragraphs>
  <ScaleCrop>false</ScaleCrop>
  <Company/>
  <LinksUpToDate>false</LinksUpToDate>
  <CharactersWithSpaces>12721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Apurva Mhapuskar1</cp:lastModifiedBy>
  <cp:revision>26</cp:revision>
  <dcterms:created xsi:type="dcterms:W3CDTF">2024-01-31T08:44:00Z</dcterms:created>
  <dcterms:modified xsi:type="dcterms:W3CDTF">2024-06-17T15:48:00Z</dcterms:modified>
</cp:coreProperties>
</file>