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7FE1E0" w14:textId="77777777" w:rsidR="00AB4A36" w:rsidRDefault="00AB4A36" w:rsidP="00AB4A36">
      <w:pPr>
        <w:rPr>
          <w:b/>
          <w:bCs/>
        </w:rPr>
      </w:pPr>
      <w:r>
        <w:rPr>
          <w:b/>
          <w:bCs/>
        </w:rPr>
        <w:t>Appendix</w:t>
      </w:r>
    </w:p>
    <w:p w14:paraId="0F093B66" w14:textId="77777777" w:rsidR="00AB4A36" w:rsidRDefault="00AB4A36" w:rsidP="00AB4A36">
      <w:pPr>
        <w:spacing w:before="240" w:after="240"/>
      </w:pPr>
    </w:p>
    <w:p w14:paraId="7038768B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drawing>
          <wp:inline distT="0" distB="0" distL="114300" distR="114300" wp14:anchorId="68E10831" wp14:editId="58608E2D">
            <wp:extent cx="3063240" cy="1774825"/>
            <wp:effectExtent l="0" t="0" r="0" b="8255"/>
            <wp:docPr id="23" name="Picture 1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14" descr="A screenshot of a computer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rcRect l="19348" t="28232" r="27434" b="16959"/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68326DE4" wp14:editId="0E356A7A">
            <wp:extent cx="2708275" cy="1657985"/>
            <wp:effectExtent l="0" t="0" r="4445" b="3175"/>
            <wp:docPr id="24" name="Picture 15" descr="A blue circ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5" descr="A blue circle with white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8275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53B5515A" wp14:editId="6DFEC93A">
            <wp:extent cx="3021965" cy="1671320"/>
            <wp:effectExtent l="0" t="0" r="10795" b="5080"/>
            <wp:docPr id="3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21965" cy="167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627AA69C" wp14:editId="1656A849">
            <wp:extent cx="2404110" cy="1314450"/>
            <wp:effectExtent l="0" t="0" r="3810" b="11430"/>
            <wp:docPr id="2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411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1582A46E" wp14:editId="324271A9">
            <wp:extent cx="2955925" cy="1838325"/>
            <wp:effectExtent l="0" t="0" r="635" b="5715"/>
            <wp:docPr id="36" name="Picture 18" descr="A pie chart with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8" descr="A pie chart with different colored circl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7EE21421" wp14:editId="3A0F21BC">
            <wp:extent cx="2812415" cy="1468120"/>
            <wp:effectExtent l="0" t="0" r="6985" b="10160"/>
            <wp:docPr id="34" name="Picture 19" descr="A blue and red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19" descr="A blue and red pi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146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89F11" w14:textId="77777777" w:rsidR="00AB4A36" w:rsidRDefault="00AB4A36" w:rsidP="00AB4A36">
      <w:pPr>
        <w:spacing w:before="240" w:after="240"/>
        <w:rPr>
          <w:b/>
          <w:bCs/>
        </w:rPr>
      </w:pPr>
      <w:r>
        <w:rPr>
          <w:b/>
          <w:bCs/>
        </w:rPr>
        <w:t>Metagenomic report of Top Bacterial Phylum-species of  Southern  Borgu</w:t>
      </w:r>
    </w:p>
    <w:p w14:paraId="4E6B30A8" w14:textId="77777777" w:rsidR="00AB4A36" w:rsidRDefault="00AB4A36" w:rsidP="00AB4A36">
      <w:pPr>
        <w:spacing w:before="240" w:after="240"/>
        <w:rPr>
          <w:b/>
          <w:bCs/>
        </w:rPr>
      </w:pPr>
    </w:p>
    <w:p w14:paraId="013682F0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drawing>
          <wp:inline distT="0" distB="0" distL="114300" distR="114300" wp14:anchorId="0D215AB1" wp14:editId="718DEBC1">
            <wp:extent cx="3073400" cy="1628775"/>
            <wp:effectExtent l="0" t="0" r="5080" b="1905"/>
            <wp:docPr id="35" name="Picture 20" descr="A diagram of a number of phylum classif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20" descr="A diagram of a number of phylum classificatio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5FE69E70" wp14:editId="6C9A4FBC">
            <wp:extent cx="2670810" cy="1529080"/>
            <wp:effectExtent l="0" t="0" r="11430" b="10160"/>
            <wp:docPr id="37" name="Picture 21" descr="A diagram of a number of clas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1" descr="A diagram of a number of class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152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9E5DD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lastRenderedPageBreak/>
        <w:drawing>
          <wp:inline distT="0" distB="0" distL="114300" distR="114300" wp14:anchorId="4CF94595" wp14:editId="76F1CC9D">
            <wp:extent cx="2837815" cy="1793240"/>
            <wp:effectExtent l="0" t="0" r="12065" b="5080"/>
            <wp:docPr id="38" name="Picture 22" descr="A diagram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22" descr="A diagram of a number of numbe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24B985F6" wp14:editId="3543A3D6">
            <wp:extent cx="2886075" cy="1798955"/>
            <wp:effectExtent l="0" t="0" r="9525" b="14605"/>
            <wp:docPr id="33" name="Picture 23" descr="A diagram of a family classif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23" descr="A diagram of a family classificatio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41D5C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drawing>
          <wp:inline distT="0" distB="0" distL="114300" distR="114300" wp14:anchorId="648A9209" wp14:editId="7EF12BDE">
            <wp:extent cx="2954655" cy="1835785"/>
            <wp:effectExtent l="0" t="0" r="1905" b="8255"/>
            <wp:docPr id="39" name="Picture 24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4" descr="A diagram of a pi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54655" cy="183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3C8C715B" wp14:editId="052CEFC5">
            <wp:extent cx="2807970" cy="1458595"/>
            <wp:effectExtent l="0" t="0" r="11430" b="4445"/>
            <wp:docPr id="32" name="Picture 25" descr="A blue and red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25" descr="A blue and red pi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7421A" w14:textId="77777777" w:rsidR="00AB4A36" w:rsidRDefault="00AB4A36" w:rsidP="00AB4A36">
      <w:pPr>
        <w:spacing w:before="240" w:after="240"/>
        <w:rPr>
          <w:b/>
          <w:bCs/>
        </w:rPr>
      </w:pPr>
      <w:r>
        <w:rPr>
          <w:b/>
          <w:bCs/>
        </w:rPr>
        <w:t>Metagenomic report of Top Bacterial Phylum-species of  Eastern Borgu</w:t>
      </w:r>
    </w:p>
    <w:p w14:paraId="67DFC259" w14:textId="77777777" w:rsidR="00AB4A36" w:rsidRDefault="00AB4A36" w:rsidP="00AB4A36">
      <w:pPr>
        <w:spacing w:before="240" w:after="240"/>
        <w:rPr>
          <w:b/>
          <w:bCs/>
        </w:rPr>
      </w:pPr>
    </w:p>
    <w:p w14:paraId="0E2FC78C" w14:textId="77777777" w:rsidR="00AB4A36" w:rsidRDefault="00AB4A36" w:rsidP="00AB4A36">
      <w:pPr>
        <w:spacing w:before="240" w:after="240"/>
        <w:rPr>
          <w:b/>
          <w:bCs/>
        </w:rPr>
      </w:pPr>
      <w:r>
        <w:rPr>
          <w:noProof/>
          <w:lang w:eastAsia="en-US"/>
        </w:rPr>
        <w:drawing>
          <wp:inline distT="0" distB="0" distL="114300" distR="114300" wp14:anchorId="68756A6B" wp14:editId="7B80744B">
            <wp:extent cx="2533015" cy="1473200"/>
            <wp:effectExtent l="0" t="0" r="12065" b="5080"/>
            <wp:docPr id="4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2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3301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09FA50E5" wp14:editId="27F6FF75">
            <wp:extent cx="3002280" cy="1848485"/>
            <wp:effectExtent l="0" t="0" r="0" b="10795"/>
            <wp:docPr id="25" name="Picture 27" descr="A diagram of a number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7" descr="A diagram of a number of different colored circl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6F8F6" w14:textId="77777777" w:rsidR="00AB4A36" w:rsidRDefault="00AB4A36" w:rsidP="00AB4A36">
      <w:pPr>
        <w:spacing w:before="240" w:after="240"/>
        <w:rPr>
          <w:b/>
          <w:bCs/>
        </w:rPr>
      </w:pPr>
    </w:p>
    <w:p w14:paraId="5889CA8F" w14:textId="77777777" w:rsidR="00AB4A36" w:rsidRDefault="00AB4A36" w:rsidP="00AB4A36">
      <w:pPr>
        <w:spacing w:before="240" w:after="240"/>
        <w:rPr>
          <w:b/>
          <w:bCs/>
        </w:rPr>
      </w:pPr>
      <w:r>
        <w:rPr>
          <w:noProof/>
          <w:lang w:eastAsia="en-US"/>
        </w:rPr>
        <w:drawing>
          <wp:inline distT="0" distB="0" distL="114300" distR="114300" wp14:anchorId="46664D12" wp14:editId="49B2E965">
            <wp:extent cx="2874645" cy="1718310"/>
            <wp:effectExtent l="0" t="0" r="5715" b="3810"/>
            <wp:docPr id="26" name="Picture 28" descr="A diagram of a number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8" descr="A diagram of a number of different colored circl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4645" cy="171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0091D672" wp14:editId="6FB0A2E0">
            <wp:extent cx="2929255" cy="1816735"/>
            <wp:effectExtent l="0" t="0" r="12065" b="12065"/>
            <wp:docPr id="27" name="Picture 29" descr="A diagram of a family classif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9" descr="A diagram of a family classificatio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29255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CBDF2" w14:textId="77777777" w:rsidR="00AB4A36" w:rsidRDefault="00AB4A36" w:rsidP="00AB4A36">
      <w:pPr>
        <w:spacing w:before="240" w:after="240"/>
        <w:rPr>
          <w:b/>
          <w:bCs/>
        </w:rPr>
      </w:pPr>
      <w:r>
        <w:rPr>
          <w:noProof/>
          <w:lang w:eastAsia="en-US"/>
        </w:rPr>
        <w:lastRenderedPageBreak/>
        <w:drawing>
          <wp:inline distT="0" distB="0" distL="114300" distR="114300" wp14:anchorId="2915A028" wp14:editId="3DADECAF">
            <wp:extent cx="2768600" cy="1604645"/>
            <wp:effectExtent l="0" t="0" r="5080" b="10795"/>
            <wp:docPr id="28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3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60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545DBA5C" wp14:editId="66656DC0">
            <wp:extent cx="2758440" cy="1325880"/>
            <wp:effectExtent l="0" t="0" r="0" b="0"/>
            <wp:docPr id="30" name="Picture 31" descr="A blue and red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1" descr="A blue and red pi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FB945" w14:textId="77777777" w:rsidR="00AB4A36" w:rsidRDefault="00AB4A36" w:rsidP="00AB4A36">
      <w:pPr>
        <w:spacing w:before="240" w:after="240"/>
        <w:rPr>
          <w:b/>
          <w:bCs/>
        </w:rPr>
      </w:pPr>
    </w:p>
    <w:p w14:paraId="32F34311" w14:textId="77777777" w:rsidR="00AB4A36" w:rsidRDefault="00AB4A36" w:rsidP="00AB4A36">
      <w:pPr>
        <w:spacing w:before="240" w:after="240"/>
        <w:rPr>
          <w:b/>
          <w:bCs/>
        </w:rPr>
      </w:pPr>
      <w:r>
        <w:rPr>
          <w:b/>
          <w:bCs/>
        </w:rPr>
        <w:t>Metagenomic report of Top Bacterial Phylum - species of  Western Borgu</w:t>
      </w:r>
    </w:p>
    <w:p w14:paraId="3960A317" w14:textId="77777777" w:rsidR="00AB4A36" w:rsidRDefault="00AB4A36" w:rsidP="00AB4A36">
      <w:pPr>
        <w:spacing w:before="240" w:after="240"/>
        <w:rPr>
          <w:b/>
          <w:bCs/>
        </w:rPr>
      </w:pPr>
    </w:p>
    <w:p w14:paraId="4B5D80DF" w14:textId="77777777" w:rsidR="00AB4A36" w:rsidRDefault="00AB4A36" w:rsidP="00AB4A36">
      <w:pPr>
        <w:spacing w:before="240" w:after="240"/>
        <w:rPr>
          <w:b/>
          <w:bCs/>
        </w:rPr>
      </w:pPr>
      <w:r>
        <w:rPr>
          <w:noProof/>
          <w:lang w:eastAsia="en-US"/>
        </w:rPr>
        <w:drawing>
          <wp:inline distT="0" distB="0" distL="114300" distR="114300" wp14:anchorId="1C696DD4" wp14:editId="5C303AB0">
            <wp:extent cx="2664460" cy="1416050"/>
            <wp:effectExtent l="0" t="0" r="2540" b="1270"/>
            <wp:docPr id="44" name="Picture 32" descr="A blue circle with a triangle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2" descr="A blue circle with a triangle in the middl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6446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0B11E38D" wp14:editId="414846E8">
            <wp:extent cx="2381885" cy="1412875"/>
            <wp:effectExtent l="0" t="0" r="10795" b="4445"/>
            <wp:docPr id="41" name="Picture 33" descr="A blue pie chart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33" descr="A blue pie chart with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81885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5CAD8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drawing>
          <wp:inline distT="0" distB="0" distL="114300" distR="114300" wp14:anchorId="41CD7E32" wp14:editId="0CD50B60">
            <wp:extent cx="2724785" cy="1510030"/>
            <wp:effectExtent l="0" t="0" r="3175" b="13970"/>
            <wp:docPr id="42" name="Picture 34" descr="A diagram of a pi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34" descr="A diagram of a pie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24785" cy="151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57ED68E6" wp14:editId="6422143A">
            <wp:extent cx="3100070" cy="1805305"/>
            <wp:effectExtent l="0" t="0" r="8890" b="8255"/>
            <wp:docPr id="45" name="Picture 35" descr="A diagram of a family classif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35" descr="A diagram of a family classificatio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10007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3A686" w14:textId="77777777" w:rsidR="00AB4A36" w:rsidRDefault="00AB4A36" w:rsidP="00AB4A36">
      <w:pPr>
        <w:spacing w:before="240" w:after="240"/>
      </w:pPr>
      <w:r>
        <w:rPr>
          <w:noProof/>
          <w:lang w:eastAsia="en-US"/>
        </w:rPr>
        <w:drawing>
          <wp:inline distT="0" distB="0" distL="114300" distR="114300" wp14:anchorId="68924896" wp14:editId="0A6ED150">
            <wp:extent cx="2947670" cy="1837055"/>
            <wp:effectExtent l="0" t="0" r="8890" b="6985"/>
            <wp:docPr id="46" name="Picture 36" descr="A pie chart with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36" descr="A pie chart with different colored circl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47670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114300" distR="114300" wp14:anchorId="096383CB" wp14:editId="49C3B95E">
            <wp:extent cx="2307590" cy="2004695"/>
            <wp:effectExtent l="0" t="0" r="8890" b="6985"/>
            <wp:docPr id="4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3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07590" cy="200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8254A" w14:textId="77777777" w:rsidR="00AB4A36" w:rsidRDefault="00AB4A36" w:rsidP="00AB4A36">
      <w:pPr>
        <w:spacing w:before="240" w:after="240"/>
        <w:rPr>
          <w:b/>
          <w:bCs/>
        </w:rPr>
      </w:pPr>
      <w:r>
        <w:rPr>
          <w:b/>
          <w:bCs/>
        </w:rPr>
        <w:t>Metagenomic report of Top Bacterial Phylum - species of  Northern Borgu</w:t>
      </w:r>
    </w:p>
    <w:p w14:paraId="293B7415" w14:textId="77777777" w:rsidR="00AB4A36" w:rsidRDefault="00AB4A36" w:rsidP="00AB4A36"/>
    <w:p w14:paraId="2B6B8758" w14:textId="77777777" w:rsidR="004634B1" w:rsidRDefault="004634B1"/>
    <w:sectPr w:rsidR="004634B1" w:rsidSect="00AB4A36">
      <w:headerReference w:type="even" r:id="rId28"/>
      <w:footerReference w:type="default" r:id="rId29"/>
      <w:headerReference w:type="first" r:id="rId30"/>
      <w:pgSz w:w="11906" w:h="16838"/>
      <w:pgMar w:top="1417" w:right="1196" w:bottom="1077" w:left="1260" w:header="1020" w:footer="340" w:gutter="0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53546680"/>
    </w:sdtPr>
    <w:sdtContent>
      <w:p w14:paraId="14DC7B4F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14:paraId="69733799" w14:textId="77777777" w:rsidR="00000000" w:rsidRDefault="00000000">
    <w:pPr>
      <w:pStyle w:val="Footer"/>
      <w:spacing w:line="240" w:lineRule="auto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AB34F2" w14:textId="77777777" w:rsidR="00000000" w:rsidRDefault="00000000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4EFA81" w14:textId="77777777" w:rsidR="00000000" w:rsidRDefault="00000000">
    <w:pPr>
      <w:pStyle w:val="Header"/>
      <w:pBdr>
        <w:bottom w:val="single" w:sz="6" w:space="0" w:color="auto"/>
      </w:pBdr>
      <w:tabs>
        <w:tab w:val="left" w:pos="780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36"/>
    <w:rsid w:val="002B57B8"/>
    <w:rsid w:val="004634B1"/>
    <w:rsid w:val="009B32DA"/>
    <w:rsid w:val="00AB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31961"/>
  <w15:chartTrackingRefBased/>
  <w15:docId w15:val="{FD2F77AF-8418-4F23-89E0-C0764B0D5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A36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4A3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A3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A3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A3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A3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A36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A36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A36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A36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A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A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A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A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A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A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A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A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A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A3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4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A3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4A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A3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4A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A3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4A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A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A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A3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AB4A3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B4A36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qFormat/>
    <w:rsid w:val="00AB4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B4A36"/>
    <w:rPr>
      <w:rFonts w:ascii="Palatino Linotype" w:eastAsia="SimSun" w:hAnsi="Palatino Linotype" w:cs="Times New Roman"/>
      <w:color w:val="000000"/>
      <w:kern w:val="0"/>
      <w:sz w:val="20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header" Target="header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</Words>
  <Characters>285</Characters>
  <Application>Microsoft Office Word</Application>
  <DocSecurity>0</DocSecurity>
  <Lines>2</Lines>
  <Paragraphs>1</Paragraphs>
  <ScaleCrop>false</ScaleCrop>
  <Company>SpringerNature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2024-08-01T09:42:00Z</dcterms:created>
  <dcterms:modified xsi:type="dcterms:W3CDTF">2024-08-01T09:42:00Z</dcterms:modified>
</cp:coreProperties>
</file>