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0" w:type="dxa"/>
        <w:tblLook w:val="04A0" w:firstRow="1" w:lastRow="0" w:firstColumn="1" w:lastColumn="0" w:noHBand="0" w:noVBand="1"/>
      </w:tblPr>
      <w:tblGrid>
        <w:gridCol w:w="1276"/>
        <w:gridCol w:w="2268"/>
        <w:gridCol w:w="1701"/>
        <w:gridCol w:w="3260"/>
        <w:gridCol w:w="1985"/>
      </w:tblGrid>
      <w:tr w:rsidR="0062029B" w:rsidRPr="005E3408" w14:paraId="56D5FC82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ADBE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S1.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BMIZ in a linear mixed effects model </w:t>
            </w:r>
          </w:p>
        </w:tc>
      </w:tr>
      <w:tr w:rsidR="0062029B" w:rsidRPr="005E3408" w14:paraId="15DDD1E1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E0B0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6CBB7E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3961BEC5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057EA" w14:textId="0A4BF034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AFB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β (95% CI)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77F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宋体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　</w:t>
            </w:r>
          </w:p>
        </w:tc>
      </w:tr>
      <w:tr w:rsidR="0062029B" w:rsidRPr="005E3408" w14:paraId="69F12CBA" w14:textId="77777777" w:rsidTr="005E3408">
        <w:trPr>
          <w:trHeight w:val="280"/>
        </w:trPr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955F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3CB88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4025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26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86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A378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53E430C8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0FB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BMIZ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1F3A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914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194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403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</w:tr>
      <w:tr w:rsidR="0062029B" w:rsidRPr="005E3408" w14:paraId="4D9F952C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4856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1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09B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0.23 (0.10, 0.37)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C90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0.14 (0.04, 0.25)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2FF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300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0.06)</w:t>
            </w:r>
          </w:p>
        </w:tc>
      </w:tr>
      <w:tr w:rsidR="0062029B" w:rsidRPr="005E3408" w14:paraId="18BB2946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A92E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2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25A32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0.19 (0.05, 0.33)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0581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0.11 (0.00, 0.22)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21C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0535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(-0.03, 0.06)</w:t>
            </w:r>
          </w:p>
        </w:tc>
      </w:tr>
      <w:tr w:rsidR="0062029B" w:rsidRPr="005E3408" w14:paraId="13924FD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1A06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1: adjusted for exact age of children at each measurement</w:t>
            </w:r>
          </w:p>
        </w:tc>
      </w:tr>
      <w:tr w:rsidR="0062029B" w:rsidRPr="005E3408" w14:paraId="7EBF244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C804" w14:textId="49674945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BMI, maternal age,</w:t>
            </w:r>
            <w:r w:rsidR="00BD6B26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BD6B26" w:rsidRPr="00BD6B26">
              <w:rPr>
                <w:rFonts w:ascii="Times New Roman" w:hAnsi="Times New Roman" w:hint="eastAsia"/>
                <w:sz w:val="20"/>
                <w:szCs w:val="21"/>
              </w:rPr>
              <w:t>eth</w:t>
            </w:r>
            <w:r w:rsidR="00BD6B26">
              <w:rPr>
                <w:rFonts w:ascii="Times New Roman" w:hAnsi="Times New Roman"/>
                <w:sz w:val="20"/>
                <w:szCs w:val="21"/>
              </w:rPr>
              <w:t>nicity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, parity, education, household income, paternal BMI</w:t>
            </w:r>
          </w:p>
        </w:tc>
      </w:tr>
      <w:tr w:rsidR="0062029B" w:rsidRPr="005E3408" w14:paraId="7600DC95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CE7A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BMIZ, body mass index z-score</w:t>
            </w:r>
          </w:p>
        </w:tc>
      </w:tr>
      <w:tr w:rsidR="0062029B" w:rsidRPr="005E3408" w14:paraId="222C7274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3E29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a: n=945</w:t>
            </w:r>
            <w:r w:rsidRPr="005E3408">
              <w:rPr>
                <w:rFonts w:ascii="Times New Roman" w:eastAsia="宋体" w:hAnsi="Times New Roman"/>
                <w:sz w:val="20"/>
                <w:szCs w:val="21"/>
              </w:rPr>
              <w:t>；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b: n=912 cause of missing data</w:t>
            </w:r>
          </w:p>
        </w:tc>
      </w:tr>
    </w:tbl>
    <w:p w14:paraId="1E2F9187" w14:textId="77777777" w:rsidR="0062029B" w:rsidRPr="005E3408" w:rsidRDefault="0062029B" w:rsidP="0062029B">
      <w:pPr>
        <w:rPr>
          <w:rFonts w:ascii="Times New Roman" w:hAnsi="Times New Roman" w:cs="Times New Roman"/>
          <w:sz w:val="20"/>
          <w:szCs w:val="21"/>
        </w:rPr>
      </w:pPr>
    </w:p>
    <w:p w14:paraId="3E89C9A4" w14:textId="481DA2AE" w:rsidR="00863EE6" w:rsidRPr="00744018" w:rsidRDefault="00863EE6" w:rsidP="00744018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sectPr w:rsidR="00863EE6" w:rsidRPr="0074401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674FD" w14:textId="77777777" w:rsidR="0054749E" w:rsidRDefault="0054749E" w:rsidP="0062029B">
      <w:r>
        <w:separator/>
      </w:r>
    </w:p>
  </w:endnote>
  <w:endnote w:type="continuationSeparator" w:id="0">
    <w:p w14:paraId="2BD0AF06" w14:textId="77777777" w:rsidR="0054749E" w:rsidRDefault="0054749E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1E69CA" w14:textId="77777777" w:rsidR="0054749E" w:rsidRDefault="0054749E" w:rsidP="0062029B">
      <w:r>
        <w:separator/>
      </w:r>
    </w:p>
  </w:footnote>
  <w:footnote w:type="continuationSeparator" w:id="0">
    <w:p w14:paraId="49FEFB93" w14:textId="77777777" w:rsidR="0054749E" w:rsidRDefault="0054749E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2F707C"/>
    <w:rsid w:val="0054749E"/>
    <w:rsid w:val="005E3408"/>
    <w:rsid w:val="0062029B"/>
    <w:rsid w:val="00696C3E"/>
    <w:rsid w:val="00744018"/>
    <w:rsid w:val="00863EE6"/>
    <w:rsid w:val="00BD6B26"/>
    <w:rsid w:val="00CB1B8B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5</cp:revision>
  <dcterms:created xsi:type="dcterms:W3CDTF">2020-05-06T14:44:00Z</dcterms:created>
  <dcterms:modified xsi:type="dcterms:W3CDTF">2020-10-09T23:16:00Z</dcterms:modified>
</cp:coreProperties>
</file>