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5C2B1" w14:textId="1AC723DA" w:rsidR="008B4D9F" w:rsidRPr="00A71BE2" w:rsidRDefault="00A71BE2">
      <w:pPr>
        <w:rPr>
          <w:rFonts w:ascii="Times New Roman" w:eastAsia="MingLiU" w:hAnsi="Times New Roman" w:cs="Times New Roman"/>
          <w:color w:val="000000"/>
          <w:kern w:val="0"/>
          <w:szCs w:val="21"/>
        </w:rPr>
      </w:pPr>
      <w:r w:rsidRPr="00A71BE2">
        <w:rPr>
          <w:rFonts w:ascii="Times New Roman" w:eastAsia="MingLiU" w:hAnsi="Times New Roman" w:cs="Times New Roman"/>
          <w:color w:val="000000"/>
          <w:kern w:val="0"/>
          <w:szCs w:val="21"/>
        </w:rPr>
        <w:t xml:space="preserve">A Curve coordinates </w:t>
      </w:r>
      <w:r w:rsidRPr="00A71BE2">
        <w:rPr>
          <w:rFonts w:ascii="Times New Roman" w:hAnsi="Times New Roman" w:cs="Times New Roman"/>
          <w:color w:val="000000"/>
          <w:kern w:val="0"/>
          <w:szCs w:val="21"/>
        </w:rPr>
        <w:t>of female age:</w:t>
      </w:r>
      <w:r w:rsidRPr="00A71BE2">
        <w:rPr>
          <w:rFonts w:ascii="Times New Roman" w:eastAsia="MingLiU" w:hAnsi="Times New Roman" w:cs="Times New Roman"/>
          <w:color w:val="000000"/>
          <w:kern w:val="0"/>
          <w:szCs w:val="21"/>
        </w:rPr>
        <w:t xml:space="preserve"> T</w:t>
      </w:r>
      <w:r w:rsidR="008B4D9F" w:rsidRPr="00A60E39">
        <w:rPr>
          <w:rFonts w:ascii="Times New Roman" w:eastAsia="MingLiU" w:hAnsi="Times New Roman" w:cs="Times New Roman"/>
          <w:color w:val="000000"/>
          <w:kern w:val="0"/>
          <w:szCs w:val="21"/>
        </w:rPr>
        <w:t>est result variables</w:t>
      </w:r>
      <w:r w:rsidR="008B4D9F" w:rsidRPr="00A71BE2">
        <w:rPr>
          <w:rFonts w:ascii="Times New Roman" w:eastAsia="MingLiU" w:hAnsi="Times New Roman" w:cs="Times New Roman"/>
          <w:color w:val="000000"/>
          <w:kern w:val="0"/>
          <w:szCs w:val="21"/>
        </w:rPr>
        <w:t xml:space="preserve"> for cumulative clinical pregnancy</w:t>
      </w:r>
    </w:p>
    <w:tbl>
      <w:tblPr>
        <w:tblW w:w="8222" w:type="dxa"/>
        <w:tblInd w:w="-15" w:type="dxa"/>
        <w:tblLook w:val="04A0" w:firstRow="1" w:lastRow="0" w:firstColumn="1" w:lastColumn="0" w:noHBand="0" w:noVBand="1"/>
      </w:tblPr>
      <w:tblGrid>
        <w:gridCol w:w="1437"/>
        <w:gridCol w:w="1208"/>
        <w:gridCol w:w="1149"/>
        <w:gridCol w:w="1239"/>
        <w:gridCol w:w="1256"/>
        <w:gridCol w:w="1933"/>
      </w:tblGrid>
      <w:tr w:rsidR="00A71BE2" w:rsidRPr="00A60E39" w14:paraId="603BFE56" w14:textId="77777777" w:rsidTr="00D92885">
        <w:trPr>
          <w:gridAfter w:val="1"/>
          <w:wAfter w:w="1933" w:type="dxa"/>
          <w:trHeight w:val="519"/>
        </w:trPr>
        <w:tc>
          <w:tcPr>
            <w:tcW w:w="143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8C21A" w14:textId="14F65EC7" w:rsidR="00A60E39" w:rsidRPr="00A60E39" w:rsidRDefault="00A60E39" w:rsidP="00A60E3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71BE2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 xml:space="preserve">Positive when less than or equal to this </w:t>
            </w:r>
            <w:proofErr w:type="spellStart"/>
            <w:r w:rsidRPr="00A71BE2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value</w:t>
            </w: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20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B0609" w14:textId="5ACDA262" w:rsidR="00A60E39" w:rsidRPr="00A60E39" w:rsidRDefault="00A60E39" w:rsidP="00A60E3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71BE2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sensitivity</w:t>
            </w:r>
          </w:p>
        </w:tc>
        <w:tc>
          <w:tcPr>
            <w:tcW w:w="114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42D34FA7" w14:textId="16B8BB58" w:rsidR="00A60E39" w:rsidRPr="00A60E39" w:rsidRDefault="00A60E39" w:rsidP="00A60E3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 xml:space="preserve">1 - </w:t>
            </w:r>
            <w:r w:rsidRPr="00A71BE2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specificity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395FB" w14:textId="77777777" w:rsidR="00A60E39" w:rsidRPr="00A60E39" w:rsidRDefault="00A60E39" w:rsidP="00A60E3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BD8FA3" w14:textId="60EF3307" w:rsidR="00A60E39" w:rsidRPr="00A60E39" w:rsidRDefault="00A60E39" w:rsidP="00A60E39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71BE2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sensitivity</w:t>
            </w: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+</w:t>
            </w:r>
            <w:r w:rsidRPr="00A71BE2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specificity</w:t>
            </w: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-1</w:t>
            </w:r>
          </w:p>
        </w:tc>
      </w:tr>
      <w:tr w:rsidR="00D92885" w:rsidRPr="00A60E39" w14:paraId="18BA6EFF" w14:textId="77777777" w:rsidTr="00D92885">
        <w:trPr>
          <w:gridAfter w:val="1"/>
          <w:wAfter w:w="1933" w:type="dxa"/>
          <w:trHeight w:val="283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9903D4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34E403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51C14A5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0B158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47AC" w14:textId="5D7730BC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0.000 </w:t>
            </w:r>
          </w:p>
        </w:tc>
      </w:tr>
      <w:tr w:rsidR="00D92885" w:rsidRPr="00A60E39" w14:paraId="0252BB00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0FA7D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21.50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D65CB0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.004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AE8627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5D8B8A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F1344" w14:textId="434352F8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0.004 </w:t>
            </w:r>
          </w:p>
        </w:tc>
      </w:tr>
      <w:tr w:rsidR="00D92885" w:rsidRPr="00A60E39" w14:paraId="7CE64C9F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DC9151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22.50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BFB19C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.008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0D8EB4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.011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871DA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45F3C" w14:textId="1B6F4D46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-0.003 </w:t>
            </w:r>
          </w:p>
        </w:tc>
      </w:tr>
      <w:tr w:rsidR="00D92885" w:rsidRPr="00A60E39" w14:paraId="211DCCA7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66913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23.50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C9B460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.024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19A2BD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.045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84FAA9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029B" w14:textId="0DF56F93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-0.021 </w:t>
            </w:r>
          </w:p>
        </w:tc>
      </w:tr>
      <w:tr w:rsidR="00D92885" w:rsidRPr="00A60E39" w14:paraId="635A06DE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40DC11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4730E5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.069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2BAE4A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.067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CA1258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52E7C0F" w14:textId="1B22DEFA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0.001 </w:t>
            </w:r>
          </w:p>
        </w:tc>
      </w:tr>
      <w:tr w:rsidR="00D92885" w:rsidRPr="00A60E39" w14:paraId="42760DC3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C64E10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25.50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AD865E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.113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D0893B9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.112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D17F64D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B50B67F" w14:textId="2004208E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0.001 </w:t>
            </w:r>
          </w:p>
        </w:tc>
      </w:tr>
      <w:tr w:rsidR="00D92885" w:rsidRPr="00A60E39" w14:paraId="35204415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FAD3B2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26.50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98360C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.211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45E30CA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.169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C82ABB3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C019E3D" w14:textId="1349A6AC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0.042 </w:t>
            </w:r>
          </w:p>
        </w:tc>
      </w:tr>
      <w:tr w:rsidR="00D92885" w:rsidRPr="00A60E39" w14:paraId="50B50A73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E09CC4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27.50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EADB74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.312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F1B939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.191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5B8F83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39D32DC" w14:textId="0FBED4CC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0.121 </w:t>
            </w:r>
          </w:p>
        </w:tc>
      </w:tr>
      <w:tr w:rsidR="00D92885" w:rsidRPr="00A60E39" w14:paraId="52F25A99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5EAE8D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28.50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5B29B7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.405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5C5129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.303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3A25928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642FD0C" w14:textId="51BC8DCD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0.101 </w:t>
            </w:r>
          </w:p>
        </w:tc>
      </w:tr>
      <w:tr w:rsidR="00D92885" w:rsidRPr="00A60E39" w14:paraId="3D015B94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8A83FD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29.50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F643AB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.510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8EF141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.348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ACA2774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085842A5" w14:textId="06DC00CE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0.162 </w:t>
            </w:r>
          </w:p>
        </w:tc>
      </w:tr>
      <w:tr w:rsidR="00D92885" w:rsidRPr="00A60E39" w14:paraId="3E583362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2319F9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30.50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A86428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.611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81758BA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.461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2B3BDB3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481459C" w14:textId="41BF0871" w:rsidR="00D92885" w:rsidRPr="00C52C91" w:rsidRDefault="00D92885" w:rsidP="00D92885">
            <w:pPr>
              <w:widowControl/>
              <w:jc w:val="righ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0.151 </w:t>
            </w:r>
          </w:p>
        </w:tc>
      </w:tr>
      <w:tr w:rsidR="00D92885" w:rsidRPr="00A60E39" w14:paraId="4EC2264E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B81BE7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31.50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135CF0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.713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E12BDE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.528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05CC4D5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1F7E968" w14:textId="7D7110B5" w:rsidR="00D92885" w:rsidRPr="00C52C91" w:rsidRDefault="00D92885" w:rsidP="00D92885">
            <w:pPr>
              <w:widowControl/>
              <w:jc w:val="righ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0.184 </w:t>
            </w:r>
          </w:p>
        </w:tc>
      </w:tr>
      <w:tr w:rsidR="00D92885" w:rsidRPr="00A60E39" w14:paraId="37AAA335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444AFE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32.50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FD9EC9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.785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BC13472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.596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E05F8CA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626557D" w14:textId="5456175A" w:rsidR="00D92885" w:rsidRPr="00C52C91" w:rsidRDefault="00D92885" w:rsidP="00D92885">
            <w:pPr>
              <w:widowControl/>
              <w:jc w:val="righ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0.190 </w:t>
            </w:r>
          </w:p>
        </w:tc>
      </w:tr>
      <w:tr w:rsidR="00D92885" w:rsidRPr="00A60E39" w14:paraId="4BD53413" w14:textId="11948852" w:rsidTr="00D92885">
        <w:trPr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43F967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33.50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C3B364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.842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8C5EE67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.640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1C57AE8D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000000" w:fill="FFFF00"/>
            <w:noWrap/>
            <w:vAlign w:val="center"/>
            <w:hideMark/>
          </w:tcPr>
          <w:p w14:paraId="6AD0157C" w14:textId="4F06440A" w:rsidR="00D92885" w:rsidRPr="00C52C91" w:rsidRDefault="00D92885" w:rsidP="00D92885">
            <w:pPr>
              <w:widowControl/>
              <w:jc w:val="right"/>
              <w:rPr>
                <w:rFonts w:ascii="等线" w:eastAsia="等线" w:hAnsi="等线"/>
                <w:color w:val="000000"/>
                <w:sz w:val="22"/>
              </w:rPr>
            </w:pPr>
            <w:r w:rsidRPr="00C52C91">
              <w:rPr>
                <w:rFonts w:ascii="等线" w:eastAsia="等线" w:hAnsi="等线" w:hint="eastAsia"/>
                <w:color w:val="000000"/>
                <w:sz w:val="22"/>
              </w:rPr>
              <w:t xml:space="preserve">0.202 </w:t>
            </w:r>
          </w:p>
        </w:tc>
        <w:tc>
          <w:tcPr>
            <w:tcW w:w="1933" w:type="dxa"/>
            <w:vAlign w:val="center"/>
          </w:tcPr>
          <w:p w14:paraId="0A3E6BCA" w14:textId="7B0C1135" w:rsidR="00D92885" w:rsidRPr="00A60E39" w:rsidRDefault="00D92885" w:rsidP="00D92885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Youden index</w:t>
            </w:r>
          </w:p>
        </w:tc>
      </w:tr>
      <w:tr w:rsidR="00D92885" w:rsidRPr="00A60E39" w14:paraId="1E6C15D5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3BAAD2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34.50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15260A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.879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6108C1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.730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09993A8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1EC248B5" w14:textId="42C27206" w:rsidR="00D92885" w:rsidRPr="00C52C91" w:rsidRDefault="00D92885" w:rsidP="00D92885">
            <w:pPr>
              <w:widowControl/>
              <w:jc w:val="righ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0.148 </w:t>
            </w:r>
          </w:p>
        </w:tc>
      </w:tr>
      <w:tr w:rsidR="00D92885" w:rsidRPr="00A60E39" w14:paraId="26A6B4D1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8E55B3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35.50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67A7087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.915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3BF1F3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.787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0BDE618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031195B" w14:textId="026A1C16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0.128 </w:t>
            </w:r>
          </w:p>
        </w:tc>
      </w:tr>
      <w:tr w:rsidR="00D92885" w:rsidRPr="00A60E39" w14:paraId="314C3297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37A09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36.50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D1D8961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.943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2C2D79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.809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6D94FA1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9D090B4" w14:textId="6D26AA66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0.134 </w:t>
            </w:r>
          </w:p>
        </w:tc>
      </w:tr>
      <w:tr w:rsidR="00D92885" w:rsidRPr="00A60E39" w14:paraId="286DB290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3DA598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37.50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0690C8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.964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ED3D52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.854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D564595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51B85A51" w14:textId="39DD4E12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0.110 </w:t>
            </w:r>
          </w:p>
        </w:tc>
      </w:tr>
      <w:tr w:rsidR="00D92885" w:rsidRPr="00A60E39" w14:paraId="22D56CAF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680FB0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38.50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2E9075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.988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6890DB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.910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5189C573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2D68A6D8" w14:textId="432EE5E9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0.078 </w:t>
            </w:r>
          </w:p>
        </w:tc>
      </w:tr>
      <w:tr w:rsidR="00D92885" w:rsidRPr="00A60E39" w14:paraId="606BF16A" w14:textId="77777777" w:rsidTr="00D92885">
        <w:trPr>
          <w:gridAfter w:val="1"/>
          <w:wAfter w:w="1933" w:type="dxa"/>
          <w:trHeight w:val="274"/>
        </w:trPr>
        <w:tc>
          <w:tcPr>
            <w:tcW w:w="143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0B74299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39.50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82DD4B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.996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4706DDF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.933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7833E5DD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shd w:val="clear" w:color="auto" w:fill="auto"/>
            <w:noWrap/>
            <w:vAlign w:val="center"/>
            <w:hideMark/>
          </w:tcPr>
          <w:p w14:paraId="7A065807" w14:textId="49C286C2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0.063 </w:t>
            </w:r>
          </w:p>
        </w:tc>
      </w:tr>
      <w:tr w:rsidR="00D92885" w:rsidRPr="00A60E39" w14:paraId="3138B3D9" w14:textId="77777777" w:rsidTr="00D92885">
        <w:trPr>
          <w:gridAfter w:val="1"/>
          <w:wAfter w:w="1933" w:type="dxa"/>
          <w:trHeight w:val="283"/>
        </w:trPr>
        <w:tc>
          <w:tcPr>
            <w:tcW w:w="143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194680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41.00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B271EA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4C920E9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04AB6" w14:textId="77777777" w:rsidR="00D92885" w:rsidRPr="00A60E39" w:rsidRDefault="00D92885" w:rsidP="00D92885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5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E735" w14:textId="31B7761A" w:rsidR="00D92885" w:rsidRPr="00A60E39" w:rsidRDefault="00D92885" w:rsidP="00D92885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0.000 </w:t>
            </w:r>
          </w:p>
        </w:tc>
      </w:tr>
    </w:tbl>
    <w:p w14:paraId="43D2BED1" w14:textId="6EB4B22B" w:rsidR="00A60E39" w:rsidRPr="00A71BE2" w:rsidRDefault="00A60E39" w:rsidP="00A60E39">
      <w:pPr>
        <w:widowControl/>
        <w:jc w:val="right"/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2523FE3B" w14:textId="70DCD268" w:rsidR="00A71BE2" w:rsidRPr="00A71BE2" w:rsidRDefault="00A71BE2" w:rsidP="00A60E39">
      <w:pPr>
        <w:widowControl/>
        <w:jc w:val="right"/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01C7DEC8" w14:textId="45EE27F4" w:rsidR="00A71BE2" w:rsidRPr="00A71BE2" w:rsidRDefault="00A71BE2" w:rsidP="00A71BE2">
      <w:pPr>
        <w:rPr>
          <w:rFonts w:ascii="Times New Roman" w:eastAsia="MingLiU" w:hAnsi="Times New Roman" w:cs="Times New Roman"/>
          <w:color w:val="000000"/>
          <w:kern w:val="0"/>
          <w:szCs w:val="21"/>
        </w:rPr>
      </w:pPr>
      <w:r w:rsidRPr="00A71BE2">
        <w:rPr>
          <w:rFonts w:ascii="Times New Roman" w:eastAsia="MingLiU" w:hAnsi="Times New Roman" w:cs="Times New Roman"/>
          <w:color w:val="000000"/>
          <w:kern w:val="0"/>
          <w:szCs w:val="21"/>
        </w:rPr>
        <w:t xml:space="preserve">B Curve coordinates </w:t>
      </w:r>
      <w:r w:rsidRPr="00A71BE2">
        <w:rPr>
          <w:rFonts w:ascii="Times New Roman" w:hAnsi="Times New Roman" w:cs="Times New Roman"/>
          <w:color w:val="000000"/>
          <w:kern w:val="0"/>
          <w:szCs w:val="21"/>
        </w:rPr>
        <w:t>of female age:</w:t>
      </w:r>
      <w:r w:rsidRPr="00A71BE2">
        <w:rPr>
          <w:rFonts w:ascii="Times New Roman" w:eastAsia="MingLiU" w:hAnsi="Times New Roman" w:cs="Times New Roman"/>
          <w:color w:val="000000"/>
          <w:kern w:val="0"/>
          <w:szCs w:val="21"/>
        </w:rPr>
        <w:t xml:space="preserve"> T</w:t>
      </w:r>
      <w:r w:rsidRPr="00A60E39">
        <w:rPr>
          <w:rFonts w:ascii="Times New Roman" w:eastAsia="MingLiU" w:hAnsi="Times New Roman" w:cs="Times New Roman"/>
          <w:color w:val="000000"/>
          <w:kern w:val="0"/>
          <w:szCs w:val="21"/>
        </w:rPr>
        <w:t>est result variables</w:t>
      </w:r>
      <w:r w:rsidRPr="00A71BE2">
        <w:rPr>
          <w:rFonts w:ascii="Times New Roman" w:eastAsia="MingLiU" w:hAnsi="Times New Roman" w:cs="Times New Roman"/>
          <w:color w:val="000000"/>
          <w:kern w:val="0"/>
          <w:szCs w:val="21"/>
        </w:rPr>
        <w:t xml:space="preserve"> for cumulative </w:t>
      </w:r>
      <w:proofErr w:type="spellStart"/>
      <w:r w:rsidRPr="00A71BE2">
        <w:rPr>
          <w:rFonts w:ascii="Times New Roman" w:eastAsia="MingLiU" w:hAnsi="Times New Roman" w:cs="Times New Roman"/>
          <w:color w:val="000000"/>
          <w:kern w:val="0"/>
          <w:szCs w:val="21"/>
        </w:rPr>
        <w:t>cumulative</w:t>
      </w:r>
      <w:proofErr w:type="spellEnd"/>
      <w:r w:rsidRPr="00A71BE2">
        <w:rPr>
          <w:rFonts w:ascii="Times New Roman" w:eastAsia="MingLiU" w:hAnsi="Times New Roman" w:cs="Times New Roman"/>
          <w:color w:val="000000"/>
          <w:kern w:val="0"/>
          <w:szCs w:val="21"/>
        </w:rPr>
        <w:t xml:space="preserve"> birth rate </w:t>
      </w:r>
    </w:p>
    <w:p w14:paraId="6280C9BA" w14:textId="77777777" w:rsidR="00A71BE2" w:rsidRPr="00A71BE2" w:rsidRDefault="00A71BE2" w:rsidP="00A60E39">
      <w:pPr>
        <w:widowControl/>
        <w:jc w:val="right"/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tbl>
      <w:tblPr>
        <w:tblW w:w="8095" w:type="dxa"/>
        <w:tblInd w:w="-15" w:type="dxa"/>
        <w:tblLook w:val="04A0" w:firstRow="1" w:lastRow="0" w:firstColumn="1" w:lastColumn="0" w:noHBand="0" w:noVBand="1"/>
      </w:tblPr>
      <w:tblGrid>
        <w:gridCol w:w="1217"/>
        <w:gridCol w:w="1234"/>
        <w:gridCol w:w="1241"/>
        <w:gridCol w:w="1340"/>
        <w:gridCol w:w="1357"/>
        <w:gridCol w:w="1706"/>
      </w:tblGrid>
      <w:tr w:rsidR="00A71BE2" w:rsidRPr="00A71BE2" w14:paraId="2A4256B0" w14:textId="77777777" w:rsidTr="00A71BE2">
        <w:trPr>
          <w:trHeight w:val="514"/>
        </w:trPr>
        <w:tc>
          <w:tcPr>
            <w:tcW w:w="12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A4DE2" w14:textId="787CAC0D" w:rsidR="00A71BE2" w:rsidRPr="00A60E39" w:rsidRDefault="00A71BE2" w:rsidP="00A71BE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71BE2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 xml:space="preserve">Positive when less than or equal to this </w:t>
            </w:r>
            <w:proofErr w:type="spellStart"/>
            <w:r w:rsidRPr="00A71BE2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value</w:t>
            </w: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  <w:vertAlign w:val="superscript"/>
              </w:rPr>
              <w:t>a</w:t>
            </w:r>
            <w:proofErr w:type="spellEnd"/>
          </w:p>
        </w:tc>
        <w:tc>
          <w:tcPr>
            <w:tcW w:w="123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AC133" w14:textId="20102FC8" w:rsidR="00A71BE2" w:rsidRPr="00A60E39" w:rsidRDefault="00A71BE2" w:rsidP="00A71BE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71BE2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sensitivity</w:t>
            </w:r>
          </w:p>
        </w:tc>
        <w:tc>
          <w:tcPr>
            <w:tcW w:w="124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bottom"/>
            <w:hideMark/>
          </w:tcPr>
          <w:p w14:paraId="6832A328" w14:textId="0156D7F3" w:rsidR="00A71BE2" w:rsidRPr="00A60E39" w:rsidRDefault="00A71BE2" w:rsidP="00A71BE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 xml:space="preserve">1 - </w:t>
            </w:r>
            <w:r w:rsidRPr="00A71BE2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specificity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A295E" w14:textId="77777777" w:rsidR="00A71BE2" w:rsidRPr="00A60E39" w:rsidRDefault="00A71BE2" w:rsidP="00A71BE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01F450" w14:textId="7D7757AD" w:rsidR="00A71BE2" w:rsidRPr="00A60E39" w:rsidRDefault="00A71BE2" w:rsidP="00A71BE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71BE2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sensitivity</w:t>
            </w: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+</w:t>
            </w:r>
            <w:r w:rsidRPr="00A71BE2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 xml:space="preserve"> specificity</w:t>
            </w: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-1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6499A" w14:textId="42F7CEDF" w:rsidR="00A71BE2" w:rsidRPr="00A60E39" w:rsidRDefault="00A71BE2" w:rsidP="00A71BE2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745950BA" w14:textId="77777777" w:rsidTr="00A71BE2">
        <w:trPr>
          <w:trHeight w:val="281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046B30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20.00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A90F4B2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08057D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7686C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DD32C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13F4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774C1056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7AEEA7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21.50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22328C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.006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EF9C8FA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0.000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E76D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E1ACF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0.006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76BB7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655AEE79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C1BB0AC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22.50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59306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.012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F60D2C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4091B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2C85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0.003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D0BE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7C678F7C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7B95E9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23.50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32F272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.029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8BE159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.034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0D651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CA1A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-0.005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817D7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2E49D3DD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F875F8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24.50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D2708D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.058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534B9AD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3DD6A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214DB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0.007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6FE62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67ABBEEB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518C17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25.50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84126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.092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0680CC5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.119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EC3B8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7683F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-0.026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2322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3BC37B04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C828F8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26.50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D885A4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.191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8BAC5B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.161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01FB6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D5E4F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0.030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7EAB2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3CBC8000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5325D0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27.50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DE82D6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.301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04E49A0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.212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3898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70545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0.089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21F6E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36CB63AD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874CF4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28.50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9FF506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.382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87AC7E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.305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11ED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74C2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0.076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1123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71C5FF4B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BBB658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lastRenderedPageBreak/>
              <w:t>29.50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4F2749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.491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2E2C7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.381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2BC2A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8939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0.110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2341D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22081CC8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DFDA61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30.50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C99813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.601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DBECC4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.483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6E935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D4D1A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0.118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3B6C9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540B2229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C44DD61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31.50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ED98F8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.711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E124DE9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.551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F276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95470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0.160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90FAD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1AB588E2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2A4F38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32.50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2DE664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.792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EC7C5E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.602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C0D86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8C66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0.190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9D9CE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4F9137DE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5116CD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33.50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E48200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.844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F5C176F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.653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BEA93" w14:textId="77777777" w:rsidR="00A60E39" w:rsidRPr="00D92885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center"/>
            <w:hideMark/>
          </w:tcPr>
          <w:p w14:paraId="7D62B695" w14:textId="77777777" w:rsidR="00A60E39" w:rsidRPr="00D92885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28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0.191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36046" w14:textId="77777777" w:rsidR="00A60E39" w:rsidRPr="00D92885" w:rsidRDefault="00A60E39" w:rsidP="00A60E3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D92885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Youden index</w:t>
            </w:r>
          </w:p>
        </w:tc>
      </w:tr>
      <w:tr w:rsidR="00A71BE2" w:rsidRPr="00A71BE2" w14:paraId="38E56874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1922B5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34.50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55322E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.884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72B992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.737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EBFC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E324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0.147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7F37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5D2F2CCD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3E4ED33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35.50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6CAD2C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.936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3C3D30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.780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429DE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6CB70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0.157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784D2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5AE3A479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D69D5F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36.50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602ABD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.954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547DCA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.822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A5BCA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03112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0.132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74D76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62A1B8AC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29927E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37.50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E5D220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.965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BAF41D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.881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3B1E2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1187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0.084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94D92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1BC27050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368821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38.50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115E89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.988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964940C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.924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067E0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DC35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0.065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5C34F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22BD7B91" w14:textId="77777777" w:rsidTr="00A71BE2">
        <w:trPr>
          <w:trHeight w:val="272"/>
        </w:trPr>
        <w:tc>
          <w:tcPr>
            <w:tcW w:w="1217" w:type="dxa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5B72E6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39.50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53A020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.994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329271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.949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AFFA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3C2C3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0.045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B4D7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A71BE2" w:rsidRPr="00A71BE2" w14:paraId="6378317D" w14:textId="77777777" w:rsidTr="00A71BE2">
        <w:trPr>
          <w:trHeight w:val="281"/>
        </w:trPr>
        <w:tc>
          <w:tcPr>
            <w:tcW w:w="121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3A2CE3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41.00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D8D7AF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D7188A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1.000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50FF2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7806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A60E3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 xml:space="preserve">0.000 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67877" w14:textId="77777777" w:rsidR="00A60E39" w:rsidRPr="00A60E39" w:rsidRDefault="00A60E39" w:rsidP="00A60E39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21E1D78A" w14:textId="398433BA" w:rsidR="00A60E39" w:rsidRPr="00A71BE2" w:rsidRDefault="00A60E39" w:rsidP="00D27EA0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p w14:paraId="55495CE0" w14:textId="40F42860" w:rsidR="00A71BE2" w:rsidRPr="00A71BE2" w:rsidRDefault="00D27EA0" w:rsidP="00D27EA0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Cs w:val="21"/>
        </w:rPr>
      </w:pPr>
      <w:r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a: </w:t>
      </w:r>
      <w:r w:rsidR="00A71BE2" w:rsidRPr="00A71BE2">
        <w:rPr>
          <w:rFonts w:ascii="Times New Roman" w:eastAsia="等线" w:hAnsi="Times New Roman" w:cs="Times New Roman"/>
          <w:color w:val="000000"/>
          <w:kern w:val="0"/>
          <w:szCs w:val="21"/>
        </w:rPr>
        <w:t xml:space="preserve">The minimum cut-off value is the minimum measured test value minus 1, and the maximum cut-off value is the maximum measured test value plus 1. All other cut-off values </w:t>
      </w:r>
      <w:r w:rsidR="00A71BE2" w:rsidRPr="00A71BE2">
        <w:rPr>
          <w:rFonts w:ascii="Times New Roman" w:eastAsia="MS Gothic" w:hAnsi="Times New Roman" w:cs="Times New Roman"/>
          <w:color w:val="000000"/>
          <w:kern w:val="0"/>
          <w:szCs w:val="21"/>
        </w:rPr>
        <w:t>​​</w:t>
      </w:r>
      <w:r w:rsidR="00A71BE2" w:rsidRPr="00A71BE2">
        <w:rPr>
          <w:rFonts w:ascii="Times New Roman" w:eastAsia="等线" w:hAnsi="Times New Roman" w:cs="Times New Roman"/>
          <w:color w:val="000000"/>
          <w:kern w:val="0"/>
          <w:szCs w:val="21"/>
        </w:rPr>
        <w:t>are the average of two consecutive ordered measured test values.</w:t>
      </w:r>
    </w:p>
    <w:p w14:paraId="1FC14A3A" w14:textId="77777777" w:rsidR="00A71BE2" w:rsidRPr="00D27EA0" w:rsidRDefault="00A71BE2" w:rsidP="00A60E39">
      <w:pPr>
        <w:widowControl/>
        <w:jc w:val="right"/>
        <w:rPr>
          <w:rFonts w:ascii="Times New Roman" w:eastAsia="等线" w:hAnsi="Times New Roman" w:cs="Times New Roman"/>
          <w:color w:val="000000"/>
          <w:kern w:val="0"/>
          <w:szCs w:val="21"/>
        </w:rPr>
      </w:pPr>
    </w:p>
    <w:sectPr w:rsidR="00A71BE2" w:rsidRPr="00D27E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7125D" w14:textId="77777777" w:rsidR="00BE2394" w:rsidRDefault="00BE2394" w:rsidP="00D92885">
      <w:r>
        <w:separator/>
      </w:r>
    </w:p>
  </w:endnote>
  <w:endnote w:type="continuationSeparator" w:id="0">
    <w:p w14:paraId="469E3205" w14:textId="77777777" w:rsidR="00BE2394" w:rsidRDefault="00BE2394" w:rsidP="00D92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E78AC" w14:textId="77777777" w:rsidR="00BE2394" w:rsidRDefault="00BE2394" w:rsidP="00D92885">
      <w:r>
        <w:separator/>
      </w:r>
    </w:p>
  </w:footnote>
  <w:footnote w:type="continuationSeparator" w:id="0">
    <w:p w14:paraId="19DABDFB" w14:textId="77777777" w:rsidR="00BE2394" w:rsidRDefault="00BE2394" w:rsidP="00D92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C45"/>
    <w:rsid w:val="002F3488"/>
    <w:rsid w:val="005E6F23"/>
    <w:rsid w:val="006D5A2D"/>
    <w:rsid w:val="00840CBC"/>
    <w:rsid w:val="008B4695"/>
    <w:rsid w:val="008B4D9F"/>
    <w:rsid w:val="00A60E39"/>
    <w:rsid w:val="00A71BE2"/>
    <w:rsid w:val="00B8286B"/>
    <w:rsid w:val="00BE2394"/>
    <w:rsid w:val="00C52C91"/>
    <w:rsid w:val="00CA7C45"/>
    <w:rsid w:val="00D27EA0"/>
    <w:rsid w:val="00D92885"/>
    <w:rsid w:val="00DE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439133"/>
  <w15:chartTrackingRefBased/>
  <w15:docId w15:val="{1CE9D6A2-2E43-4AC4-BB0F-C4369A5AD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60E3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A60E39"/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928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28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28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28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521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91713">
          <w:marLeft w:val="-240"/>
          <w:marRight w:val="-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9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80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6</cp:revision>
  <dcterms:created xsi:type="dcterms:W3CDTF">2020-07-11T23:48:00Z</dcterms:created>
  <dcterms:modified xsi:type="dcterms:W3CDTF">2020-07-12T06:14:00Z</dcterms:modified>
</cp:coreProperties>
</file>