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76CE8" w14:textId="6A45F6E0" w:rsidR="007E3931" w:rsidRDefault="00BD5DE5">
      <w:r>
        <w:rPr>
          <w:noProof/>
          <w:lang w:val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91CE58A" wp14:editId="049EA3C5">
                <wp:simplePos x="0" y="0"/>
                <wp:positionH relativeFrom="margin">
                  <wp:posOffset>0</wp:posOffset>
                </wp:positionH>
                <wp:positionV relativeFrom="paragraph">
                  <wp:posOffset>286385</wp:posOffset>
                </wp:positionV>
                <wp:extent cx="5759450" cy="3263265"/>
                <wp:effectExtent l="0" t="0" r="0" b="0"/>
                <wp:wrapTopAndBottom/>
                <wp:docPr id="10" name="Grup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59450" cy="3263265"/>
                          <a:chOff x="1650" y="9556"/>
                          <a:chExt cx="8934" cy="6682"/>
                        </a:xfrm>
                      </wpg:grpSpPr>
                      <pic:pic xmlns:pic="http://schemas.openxmlformats.org/drawingml/2006/picture">
                        <pic:nvPicPr>
                          <pic:cNvPr id="11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0" y="10754"/>
                            <a:ext cx="8934" cy="54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650" y="9556"/>
                            <a:ext cx="8890" cy="9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35FC62" w14:textId="705E34D1" w:rsidR="00BD5DE5" w:rsidRPr="005F05DC" w:rsidRDefault="00BD5DE5" w:rsidP="00BD5DE5">
                              <w:pPr>
                                <w:pStyle w:val="Descripcin"/>
                                <w:jc w:val="both"/>
                                <w:rPr>
                                  <w:lang w:val="en-US"/>
                                </w:rPr>
                              </w:pPr>
                              <w:r w:rsidRPr="00BD5DE5">
                                <w:rPr>
                                  <w:rFonts w:ascii="Arial" w:hAnsi="Arial" w:cs="Arial"/>
                                  <w:lang w:val="en-US"/>
                                </w:rPr>
                                <w:t>Additional file 1</w:t>
                              </w:r>
                              <w:r w:rsidRPr="00BD5DE5">
                                <w:rPr>
                                  <w:rFonts w:ascii="Arial" w:hAnsi="Arial" w:cs="Arial"/>
                                  <w:lang w:val="en-US"/>
                                </w:rPr>
                                <w:t>.</w:t>
                              </w:r>
                              <w:r w:rsidRPr="005F05DC">
                                <w:rPr>
                                  <w:lang w:val="en-US"/>
                                </w:rPr>
                                <w:t xml:space="preserve"> </w:t>
                              </w:r>
                              <w:r w:rsidRPr="00A4059D">
                                <w:rPr>
                                  <w:rFonts w:ascii="Arial" w:hAnsi="Arial" w:cs="Arial"/>
                                  <w:b w:val="0"/>
                                  <w:bCs w:val="0"/>
                                  <w:lang w:val="en-US"/>
                                </w:rPr>
                                <w:t>Species distribution as determined by MALDI-TOF MS</w:t>
                              </w:r>
                              <w:r w:rsidRPr="00A4059D">
                                <w:rPr>
                                  <w:rFonts w:ascii="Arial" w:hAnsi="Arial" w:cs="Arial"/>
                                  <w:b w:val="0"/>
                                  <w:bCs w:val="0"/>
                                  <w:i/>
                                  <w:iCs/>
                                  <w:lang w:val="en-US"/>
                                </w:rPr>
                                <w:t xml:space="preserve">. A total of 97 clinical isolates were collected from the Basel University Hospital (Basel, Switzerland), Cantonal Hospital Luzerne (Luzerne, Switzerland) and Laboratory </w:t>
                              </w:r>
                              <w:proofErr w:type="spellStart"/>
                              <w:r w:rsidRPr="00A4059D">
                                <w:rPr>
                                  <w:rFonts w:ascii="Arial" w:hAnsi="Arial" w:cs="Arial"/>
                                  <w:b w:val="0"/>
                                  <w:bCs w:val="0"/>
                                  <w:i/>
                                  <w:iCs/>
                                  <w:lang w:val="en-US"/>
                                </w:rPr>
                                <w:t>Viollier</w:t>
                              </w:r>
                              <w:proofErr w:type="spellEnd"/>
                              <w:r w:rsidRPr="00A4059D">
                                <w:rPr>
                                  <w:rFonts w:ascii="Arial" w:hAnsi="Arial" w:cs="Arial"/>
                                  <w:b w:val="0"/>
                                  <w:bCs w:val="0"/>
                                  <w:i/>
                                  <w:iCs/>
                                  <w:lang w:val="en-US"/>
                                </w:rPr>
                                <w:t xml:space="preserve"> (</w:t>
                              </w:r>
                              <w:proofErr w:type="spellStart"/>
                              <w:r w:rsidRPr="00A4059D">
                                <w:rPr>
                                  <w:rFonts w:ascii="Arial" w:hAnsi="Arial" w:cs="Arial"/>
                                  <w:b w:val="0"/>
                                  <w:bCs w:val="0"/>
                                  <w:i/>
                                  <w:iCs/>
                                  <w:lang w:val="en-US"/>
                                </w:rPr>
                                <w:t>Allschwil</w:t>
                              </w:r>
                              <w:proofErr w:type="spellEnd"/>
                              <w:r w:rsidRPr="00A4059D">
                                <w:rPr>
                                  <w:rFonts w:ascii="Arial" w:hAnsi="Arial" w:cs="Arial"/>
                                  <w:b w:val="0"/>
                                  <w:bCs w:val="0"/>
                                  <w:i/>
                                  <w:iCs/>
                                  <w:lang w:val="en-US"/>
                                </w:rPr>
                                <w:t>, Switzerland)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1CE58A" id="Grupo 3" o:spid="_x0000_s1026" style="position:absolute;margin-left:0;margin-top:22.55pt;width:453.5pt;height:256.95pt;z-index:251659264;mso-position-horizontal-relative:margin" coordorigin="1650,9556" coordsize="8934,66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3d0xNwMAAMkHAAAOAAAAZHJzL2Uyb0RvYy54bWycVVtu2zAQ/C/QOxD6&#10;b2Q7sWsLsYs2aYICfQR9HICiKImoRLIkZTk9fYekZMdJ0SQNHGHJXa5mZ2fF8ze7tiFbbqxQcp1M&#10;TyYJ4ZKpQshqnfz4fvVqmRDrqCxooyRfJ7fcJm82L1+c9zrjM1WrpuCGIIm0Wa/XSe2cztLUspq3&#10;1J4ozSWcpTItdViaKi0M7ZG9bdLZZLJIe2UKbRTj1mL3MjqTTchflpy5L2VpuSPNOgE2F54mPHP/&#10;TDfnNKsM1bVgAwz6HyhaKiReuk91SR0lnREPUrWCGWVV6U6YalNVloLxUAOqmU7uVXNtVKdDLVXW&#10;V3pPE6i9x9N/p2WftzeGiAK9Az2StujRtem0Iqeem15XGUKujf6mb0wsEOZHxX5auNP7fr+uYjDJ&#10;+0+qQDraORW42ZWm9SlQNdmFFtzuW8B3jjBszl/PV2dzQGHwnc4W+M1jk1iNTvpz04X3w72azxej&#10;7/1wfrk6PYuHF4vlzHtTmsUXB7ADuM25FizD/8AprAecPq49nHKd4cmQpH1Sjpaan51+hfZr6kQu&#10;GuFug5TBkQcltzeCea794k57pmN74PZvjQ0ag+IR6ksKzSFSXdRUVvyt1RgCsIbj45Yxqq85Lazf&#10;9hQdZwnLIxh5I/SVaBrfPW8PBWOO7unwL5xFjV8q1rVcuji0hjeoXUlbC20TYjLe5hwaNB+KAIhm&#10;1rCvwA1wsJ3hjtXeLAFi2Edf946A+ADSl2Oh10cluJfSdPJ6fha1NCrxoKT52TL49koCzca6a65a&#10;4g3gBtQgcbr9aD1ohI4hHrZUnr2RaQ9tIB1I/ZDh22dHUrF6QOuzxvtbTTUHGp/2jn5mo36++wrf&#10;qR0JRQ1RfryJ22HbayKwHqf8H6q5czS+7XmcH8Z3T/lyNUz+ark8mt0DnU9k3KpGFKNkranyi8aQ&#10;LcUtcBX+huxHYY087hXN/A4+GzaoKdbodvkOjfSbuSpuwZpRUABw4xaEUSvzOyE9bpR1Yn911H8e&#10;mg8SPUWIGw0zGvloUMlwdJ24hETzwsVrqtNGVDUyx7ZI9Rbf01IElR1QDDgho2CF+wLW0YV0dx2i&#10;Djfw5g8AAAD//wMAUEsDBAoAAAAAAAAAIQCWov6C8ygAAPMoAAAUAAAAZHJzL21lZGlhL2ltYWdl&#10;MS5wbmeJUE5HDQoaCgAAAA1JSERSAAADngAAAgIIAwAAAJCC4lkAAAABc1JHQgCuzhzpAAAABGdB&#10;TUEAALGPC/xhBQAAAJxQTFRF2dnZ2tra2tra2dnZWVlZXFxcX19fYGBgZGRkaGhoa2trbGxscXFx&#10;c3NzeXl5enp6fn5+hYWFh4eHioqKi4uLjY2Nj4+PkpKSmJiYo6OjpaWlqampq6urrq6us7OzuLi4&#10;v7+/wsLCxcXFycnJ0NDQ1tbW19fX2dnZ29vb4uLi6enp6+vr7u7u8fHx8vLy9fX1+Pj4+fn5/Pz8&#10;////ynB/QwAAAAR0Uk5Th5/H36eFmRkAAAAJcEhZcwAAFxEAABcRAcom8z8AACfQSURBVHhe7Z0P&#10;f+PGcUDTllcplXv2pZJbtm6ruo181uUSS/f9v1t3ZhaYBQnKIEUtZqj3fgkF4g89mszLLiB65w9/&#10;+AUAQvJ32AkQlqLnNwAICHoChAU9AcKCngBhQU+AsKAnQFjQEyAs6AkQFvQECAt6AoQFPQHCgp4A&#10;YUFPgLCgJ0BY0BMgLOgJEBb0BAgLegKEBT0BwoKeAGFBT4CwoCdAWC5dzxi/HFE4QcotRzLQswdE&#10;4QQptxzJQM8eEIUTpNxyJAM9e0AUTpByy5EM9OwBUThByi1HMtCzB0ThBCm3HMlAzx4QhROk3HIk&#10;Az17QBROkHLLkQz07AFROEHKLUcyeun5sNlsPv5W33SEknSIoiFHMjrpeb/5+du37U/1XUd++eUf&#10;T6BefDYQw4kRRZJk9NHz6eaubvUGPR2iaMiRjD56Pl7vDpzbu8frzdXX59vNRg9tN5urLzcyxN7d&#10;l/3yXgZcnRSL2vJT3u/u18/58Lk5Ywp6OkTRkCMZvUZPNch5uvnh429PN3/67vO3bZHx+ba8PIhm&#10;5UCxTt8/fvrt27bsErcfinnl/d7++jnlknpG/fwR9HSIoiFHMjrde5YhbjK9fbxWKWW4uxcz1V7Z&#10;eryWB0j31WZxrij4kzosZ+zur59Trqln7IKeDlE05EhGJz1lVtr6U/3S6alMccXJ59s6CNpWQfc/&#10;3xYn79Xu/f1+up2xB3o6RNGQIxnd9CwDXeOPDJRlT3VLxkEbDYcDdqtaxtyCqCv3nDJW7u7X0+1y&#10;PWMP9HSIoiFHMvrpOQx9ylbc0imtTVFFLB0J7YBsFdTfgXK7ub9/crrckO6Cng5RNORIRs/R0wc3&#10;m9aOQ6ge0sdHdmBWz7Jzb3/zOYXhcAt6OkTRkCMZPfR8vi3aPN1cfX260Ylq9cvuOOVpj1imz2Cr&#10;eHreg+wr9j3/+Ln8R8/e3V9PL0PocIZ+egt6OkTRkCMZXUZPvVcsA+Q4gNZprQx9dXq6+fB5W97a&#10;I1x5r7eWemHZLT/reZP9errOmoczdkFPhygaciSj3+R2HShJhygaciQDPXtAFE6QcsuRDPTsAVE4&#10;QcotRzLQswdE4QQptxzJQM8eEIUTpNxyJAM9e0AUTpByy5EM9OwBUThByi1HMtCzB0ThBCm3HMlA&#10;zx4QhROk3HIkAz17QBROkHLLkQz07AFROEHKLUcy0LMHROEEKbccyUDPHhCFE6TcciQDPXtAFE6Q&#10;csuRDPTsAVE4QcotRzLQswdE4QQptxzJQM8eEIUTpNxyJCONnnMLCS2AknSIoiFHMvrp+XSzqUuR&#10;nMTcMnwLoCQdomjIkYx+etbl+E728zQoSYcoGnIko5+etsrXgV4Lb8ZpS4FdKOjpoOcUW412qufY&#10;l8wbjkl/MlsSU30uZ3z89Y+yUXZ5O7Jv9+UC/aihMdn4UVPQswE9HfScYMrZ4pkV70vWNByT49aV&#10;QXwWm7Wh4LgUbl1+s1xQL/fWZfpRO6BnA3o66DlBtZK1qOv7gk13i4X6VNa6Oeit6bhKdZ0Ql50i&#10;r7cjs8e48lpH4/Gj5E0Lejagp4OeE3Tl6EkXMRtPn2/vdMMbjlXZis/NiCu79KgsOm379f3Quqx+&#10;lFw9AT0b0NNBzwk2vrXYFLa8mrkiWB3+dEgsQ6idoY985YgelX2237p9amOy8aNk9wT0bEBPBz0n&#10;7E88raVDGQKtU4qgHR3qWFjkszPMwrKr9nuoLZOqxeXHcGIdeyegZwN6OujZUuejLeqU9CUb9bTH&#10;PvZDbjTrGcVC2WVHRXOzsUpqgteP0h0t6NmAng56tlTzdKuKasoND2O94ZiqPB54+u77cr4csaMy&#10;hKrr0s7XW5fVj5LLJ6BnA3o66NkyDHXt1tiXbNJwzA5cfdWGZfrHzHpEj9rjH/2CoMg6NCYbP2oX&#10;9GxATwc9z4PfmZ5Cjv8V+kAUDTmSEVrPB53I7j1TOgZK0iGKhhzJiD16busfXE6HknSIoiFHMuJP&#10;bl8HJekQRUOOZKBnD4jCCVJuOZKBnj0gCidIueVIBnr2gCicIOWWIxno2QOicIKUW45koGcPiMIJ&#10;Um45koGePSAKJ0i55UgGevaAKJwg5ZYjGejZA6JwgpRbjmSgZw+IwglSbjmSgZ49IAonSLnlSAZ6&#10;9oAonCDlliMZ6NkDonCClFuOZKBnD4jCCVJuOZKBnj0gCidIueVIRhY959awdebW6DMoSYcoGnIk&#10;I4CeizoL+gpFcxzuLkhJOkTRkCMZAfSsq2C+7Of+KtbLeGEpsHpGDxDDiRFFkmQE0NPMm7Yu22N/&#10;FetloKdDFA05khFATzOv0dPWxL3/8NnWrlZ9dYX4sZvg2C7QGg7q0aGT4BT0dIiiIUcy1tfTHDQl&#10;DdtTlLOmKaKvHhaD1caxXeDYcPBOnw49ftqbIKOnQxQNOZKxvp5q3rSzoHgoauoSt3VJ+J+GSbAM&#10;lLpVtB0bDv50aHKMng5RNORIxvp67ncW1PFSFFQNVd+y5aOsbcmfWuofVOQ86yS4B3o6RNGQIxnr&#10;62lD4QSVsdimI6IOoUVYm+nKQOntAu221X5oJ8E90NMhioYcyVhfz6pYSzFSpLVRcugfaH/5lHe2&#10;JSOnPjCyCa/82Be9/H5Vxn3qGT1ADCdGFEmSsbqe5uCUp5v/kMFTp7XasV62VEq9R61b8mRIJ7T1&#10;xzDVnYCeDlE05EjG6noObsnWIOrzrTyfVXOtLaBNaYdugrol+2t3pPJj6CSol7egp0MUDTmSsbqe&#10;NlOdbhU97ZHP2EhQpq1jN0HZ0naB9bZVfgydBHdBT4coGnIkY/17z6Oo4+VyKEmHKBpyJCOPnqd1&#10;E6QkHaJoyJGMRKPnSd0EKUmHKBpyJCPZ5PZoKEmHKBpyJAM9e0AUTpByy5EM9OwBUThByi1HMtCz&#10;B0ThBCm3HMlAzx4QhROk3HIkAz17QBROkHLLkQz07AFROEHKLUcy0LMHROEEKbccyUDPHhCFE6Tc&#10;ciQDPXtAFE6QcsuRDPTsAVE4QcotRzLQswdE4QQptxzJQM8eEIUTpNxyJAM9e0AUTpByy5GM4HrO&#10;th4bu5Xp0WZBzRkoSYcoGnIkY109f7c52WzrsXHVEz0q7+hQtgSiaMiRjHX1VNF+rznZHnWJocr0&#10;3S4vrDX0AvXis4EYTowokiRjXT1NrQP9Fw4yXRl3Zp3cBvR0iKIhRzLW1dPUmui5vXu83lx9fb7V&#10;Rd91gemhDVntSlZ2/nqt3cjsaHmR/x7doewF6sVnAzGcGFEkScaqetrKtL7SbUHXr326+dN3n8Va&#10;PWRtyMauZHZKc1QWvT2lQ9kL1IvPBmI4MaJIkoxV9ax+tYOnLgpv69yWoVXvTa0Nmc2DZbjVU0TH&#10;elQ6mZ3SoewF6sVnAzGcGFEkScaqes40J9M/kai2Ipw6Wf98Io7qn1Tsryjl1Y6WF/nv8R3KXqBe&#10;fDYQw4kRRZJkrKqnjYgT9G5UF5sWFfWdvnhXMnsvvZDGo7pxdIeyF6gXnw3EcGJEkSQZq+ppok3Q&#10;pz2qrag4PvvR+WsdOPW9jKbjUd0om/u2l9+vGncU9eKzgRhOjCiSJGNNPWd6Ftm0VrUtQ2i9N5Vd&#10;qqd0JfP341HbU+XdAT0domjIkYw19Ry0kq0qap3Wyrsye9V31lbFNLRuZcVCuaAe1R73p3Qoe4F6&#10;8dlADCdGFEmSsaaeNmGdbNVprWhbZqz6rt6gDl3Jvj1cfbnR50njUfnvCR3KXqBefDYQw4kRRZJk&#10;rHrv2QFK0iGKhhzJQM8eEIUTpNxyJAM9e0AUTpByy5EM9OwBUThByi1HMtCzB0ThBCm3HMlAzx4Q&#10;hROk3HIkAz17QBROkHLLkQz07AFROEHKLUcy0LMHROEEKbccyUDPHhCFE6TcciQDPXtAFE6QcsuR&#10;DPTsAVE4QcotRzLQswdE4QQptxzJQM8eEIUTpNxyJAM9e0AUTpByy5EM9OwBUThByi1HMtCzB0Th&#10;BCm3HMlAzx4QhROk3HIk42L0lHXAZtYCoyQdomjIkYw19Hy+HZcF2kpXhrMgq2jOrKRJSTpE0ZAj&#10;GWvo+Xj9Q13g9mEjvY3ektOWAnuB+rnHgRhOjCiSJGMNPR8+/JcNc8+3/zI0un4r0NMhioYcyVhD&#10;z/urz7p2bdn4or0ZBqbNA8vxjY2utYOg9Gn4+OsfxeyhmaBeoa43q8W3oKdDFA05krGGntuPf9NB&#10;8/H6J1tjujJtHljOK95J30DrIFjel53q6dhMsF5Rjtoy1ftDMXo6RNGQIxkr6CkW6Tg3LDQ9MG0e&#10;WJ/DllfrIFjXo5YrbaucU68ou2y1+HYoNtDTIYqGHMlYQU8ZMVW/ItmkK6f6WJeIlymuSbn52Ty1&#10;93LYtqSDmR6xroLlwyauV9DTIYqGHMlYQc9qkos2MHQ+MuOsZeDYKLC+lxHSmwnqEX0rW3beFPR0&#10;iKIhRzJW0FMsKpbJwFkVrOiMV4dA2V+nquU0e+Jj74utdUtGTrtChlDZsvOmoKdDFA05krGCnmLR&#10;080/W38xmbZWbFqrQ6DsNwnLq+2399rpvm7ZAGxXyFY9bwp6OkTRkCMZ/fU0i7b6xSEZKg80D7St&#10;x+s722/XPX33vbpdmwnaEdHdfG5cH0BPhygaciSjv55mkQhoA5+NkoU6rVV5xdGnm81G5q26X47r&#10;3zrl8NBMUI+8+GSo/H5Vq3NRP/c4EMOJEUWSZKwwuX0NsyPkS1CSDlE05EhGHj0fyoiq30c4CkrS&#10;IYqGHMlINHpuy1xXJr1HQUk6RNGQIxnJJrdHQ0k6RNGQIxno2QOicIKUW45koGcPiMIJUm45koGe&#10;PSAKJ0i55UgGevaAKJwg5ZYjGejZA6JwgpRbjmSgZw+IwglSbjmSgZ49IAonSLnlSAZ69oAonCDl&#10;liMZ6NkDonCClFuOZKBnD4jCCVJuOZKBnj0gCidIueVIBnr2gCicIOWWIxno2QOicIKUW45kXIKe&#10;ttDmPJSkQxQNOZLx1nra4iQPG3l9K2Yak41Qkg5RNORIxlvrqSsJva2dL3L2tYbgQkDPgkw8V7QT&#10;PeEA6Fm4v/q6a6d2FdOlo8f2YsXgjZxly2jqkns73cqGZmXtRWObMl3ipH7EDugJ86BnYfvx/3ak&#10;0RVq5X7R24vp3aNMg23VeFtXetKtbGhWNuxXlctba1PWfsQO6AnzoKetVbszpGlXMZn0ensxffRq&#10;jRvKRl1/Wg/KAR2A5dmsvDYX6RBaDtbb2/oRO6AnzHNResqIVhyYmT6+yOP1vw+LwA+MqumGLCKt&#10;tj3fFt1UOR0Nq246Ll79Ree8um96kW7JRf4RO6AnzHNJej7flnFJbhmtbfViik33qqOjoo+Nx2zM&#10;LJ+ra2RqP0EdQvVgHUzv6qgoK8uPF9k+eZVd/hE7oCfMc0l6Pt2IMkWPuS5gL1DU2V06Wj9BRjvd&#10;kNFwXPrdRkTt72AHZasYWO8p9SbUL5J9siW7Dq4ej54wz6Xpac1Mpq79HqLOw2TEtQlrkcs2bOir&#10;bukuvbv0g3LUVJTX9qKyb2xThp5wJJekp0xuVQE1ZjFmkzxUbfqQlQFP3plR4q+e9fyj3UHag109&#10;OA6muiHNyqqGw0V6ru4aP2IX9IR5LknP8e+OOrlczDDsSRfAOoQ+fPizPc3VmauOyOVg+XTZkCZk&#10;X7fDwSq3ulhOEDGbiyZtyvwjdkBPmOei9Py21e8C2Oj1Go4bfl/Nsl/urSEKJ0YUSZKxWM8zYRPW&#10;flCSDlE05EhGbz1twtoPStIhioYcyVisp9zcyTOd9ilsAihJhygaciRjqZ7yhXN5OHPco6H1oSQd&#10;omjIkYyFetqfPIqenZ/svBpK0iGKhhzJWKinqKl6Hvm1hNWhJB2iaMiRjGP1ZPQ8BaJwYkSRJBlL&#10;7z23V19FT/3qTiYoSYcoGnIkY6me+r2dQrLBk5JsIIqGHMlYqqd8baiQbOykJFuIoiFHMpbrmRNK&#10;0iGKhhzJQM8eEIUTpNxyJGOJnrpsl955FnhyewJE4cSIIkky0LMHROHEiCJJMpjc9oAonCDlliMZ&#10;6NkDonCClFuOZKBnD4jCCVJuOZKxVM+6GImuopcJStIhioYcyVio57DIgS3zc17s39B+oz5JlKRD&#10;FA05krFQz/Ffw36Dr8TrwLzUzmNXWzj7UmD1c48DMZwYUSRJRgA9ZSnpxWPnsWuRoadDFA05krH0&#10;3lPWqi08Xp9/tYRi/J6ddd1ObepQ7ndtjYb7q7/cyp9ey7ljP0H9KrAYO3QT3AE9HaJoyJGM5Y+G&#10;RAxZWrbuOB/7PQb1/wyk+YPMe2Vw1TFb73tt9B6O28vjp9/GboJ2vYOeDlE05EjGUj1tmJprMvRa&#10;ZnoMipH2uv34V7nZ1KWm5cUeUfnx4UmyrUU9M/NGT4coGnIkY7meb8V+j8H6mFj0e7D/R9A7Tlsu&#10;vtwD+/HhQbLtmXusjJ4OUTTkSMb6ehbLdnoM1udQMjJKj6O6RxWtDVWG40NrCNtT909AT4coGnIk&#10;Y7Geb7bObZmR7vQYrNJt5YA1FC2j49+ssYrY6sdtljvsGd61oKdDFA05krFUz7db51Y+cdpj0GST&#10;12KgPrwtG/9bf5ZXPz7Rs460U9DTIYqGHMlYqKfc3L3NSn21DZlOZKv6eicpi47JpNcMvLe/npie&#10;43G75EE6CdZugnLOBPR0iKIhRzIW6jkupHn2dW6HobDpMVj+STpU65hqT32GP4yWKXYJoB4vyKBu&#10;x62b4B7o6RBFQ45kHKvn2UfPZZw8p6YkHaJoyJGMpfeeZVYpeq60zq3dgJ4CJekQRUOOZCzVc1jN&#10;ZJXB8xX/Ghsl6RBFQ45kLNWzjGBi5ypj52ugJB2iaMiRjOV65oSSdIiiIUcy0LMHROEEKbccyVis&#10;p918nvoAdTUoSYcoGnIkY6me+q2hwukPadaBknSIoiFHMhbqOXwr9i3+dew3hZJ0iKIhRzIW6jl+&#10;FX6lryWcDCXpEEVDjmQsHj0HPRk9T4AonBhRJEnG8ntP/Y7rsStxrQ4l6RBFQ45kLNVzfDYkJJrg&#10;UpIOUTTkSMbie89qpoKeR0IUTowokiRj8eiZFErSIYqGHMlAzx4QhROk3HIkAz17QBROkHLLkYxj&#10;9Lx/8y8NbW3lr8rc0l6V+VZMMxdQkg5RNORIxiI97d+31Ge3Z/KzdjLasWznOw+1ccQcvvBJy8wF&#10;lKRDFA05krFET1vu5+mmyHNsg7BDVL2m63Ie8eG2KvwCzr7WELwW9HTOoadJdK/zztOXFZlQp6HT&#10;2egR33lY/N1C9AwHejpn07N+Kf5M37mtH2OzZmsu9j/afeznb9u7x2ubQ+v6X9POY8O7csjGWv0E&#10;mXbLm5kFw9AzHOjpnENPndze20ImZxo9q0jyw5uL6U5drlbVk5dp57HxnR2S0+UaueWU2fLc5Bg9&#10;w4Gezjn01NHJvio0Z8AJjF9CKp82Nhez50SP1+UfVBea/mmn89j4Tm9d5f8pZGDXGbJszD0vQs9w&#10;oKdzFj3lTypmyE6zolOpIskPGwRFTbvFVdnU1CKjHxT8nXoq0g7nPN+WPWbvFPQMB3o659Hz3DRP&#10;hkxKG/xkp46UurNs+UHB3+lJqqYsLi/DsIire3dAz3CgpxNTzyqSPNexgVRErc+JRDTVt2z5QcHf&#10;6UlFZxkv/Xmv7t0BPcOBnk5MPatI8kOd0+ZiutNubkVf2fKDwvjOTnq6+Q+Z9Y56zt4Xo2c40NMJ&#10;qWcVSe8pZVuf1todpslm3srMt+08Nr6zYfT5Vm+I9cOef2yH0Qb0DAd6OiH1NL3qj4faXMzuLPXx&#10;jpqqW8NBY3hnz4CKnuqj3nwOF+yCnuFATyeknrPMDn6vJsf/Cn0gioYcyYij59yDnddDSTpE0ZAj&#10;GUH0rPeR54eSdIiiIUcy4oyebwMl6RBFQ45koGcPiMIJUm45koGePSAKJ0i55UgGevaAKJwg5ZYj&#10;GejZA6JwgpRbjmSgZw+IwglSbjmSgZ49IAonSLnlSAZ69oAonCDlliMZ6NkDonCClFuOZKBnD4jC&#10;CVJuOZKBnj0gCidIueVIBnr2gCicIOWWIxno2QOicIKUW45koGcPiMIJUm45koGePSAKJ0i55UjG&#10;xeipy9/WJf0aKEmHKBpyJCOFnnVR+WHJoVlk4SIaCL4IUTTkSEYKPevSYS8yuxCY/H51ASqAtai1&#10;OMNF6HlAvQlzS8QX0BNWp9biDBeh54x62zLZlRvN+/JTj8pKYjOriaEnrE6txRkuQU9rfdSinQQf&#10;P1nvQH1jS1Tv352iJ6xOrcUZLkFPezLUKmrtWGRdahlB5VVuT+duUdETVqfW4gyXoOeedtbvYRxW&#10;RU+5PZ27RUVPWJ1aizNcgp572g2+1s6CMpbK7enc0yH0hNWptTjDJei5p93w9YOqqbTJPvBkCD1h&#10;fWotznABeu4/GZrqKa+HngyhJ6xPrcUZLkDPUbunm+qpbjzcmbiP1+WwKEoDQYhJrcUZLkBP606/&#10;aZ/MPtQnufpMVx/eHngyhJ6wPrUWZ7gAPV9FjF+OKJwg5ZYjGejZA6JwgpRbjmSgZw+IwglSbjmS&#10;gZ49IAonSLnlSAZ69oAonCDlliMZ6NkDonCClFuOZKBnD4jCCVJuOZKBnj0gCidIueVIBnr2gCic&#10;IOWWIxno2QOicIKUW45koGcPiMIJUm45koGePSAKJ0i55UgGevaAKJwg5ZYjGejZA6JwgpRbjmSg&#10;Zw+IwglSbjmSgZ49IAonSLnlSAZ69oAonCDlliMZwfUclsw8GUrSIYqGHMkIoefhDmS+fsmJUJIO&#10;UTTkSEYIPQ9LOLt+0DEEWWsIMUbQsyGFnoclPNB3bDno6aBnA3ou5nAHMl1ZeuxCJnuvvtzIfjvs&#10;O3Txvrjr3CLGCHo2ZNDzcAcyXeJ27EKmLw+bD5+Hw+MOO2lujoyeDno2oOdSDncgE+G8C5nNgctQ&#10;OzYoG3bYSbXlygT0dNCzAT2XsjfqjX9OKf55FzLbKsemDcrknW4931ZrW9DTQc8G9FzK3pOh0dcy&#10;MHoXMtsqr8PhcUe5YHf8HUBPBz0b0HMpe0+GhhZH8mSouri9+mpb5dhweNxRtuoFe6Cng54N6LmQ&#10;/SdDg3/yZMgclFfderr58Hmip+xAz0WgZwN6LuRwBzLxT+XVLmRy3tPNDx9/Gw6PO3Tr2/OP+7ee&#10;5fergqwLYoygZ0MCPQ93INOb0rELmez98HlbRBwalI077DOq5RPQ00HPBvSMACXpEEVDjmSgZw+I&#10;wglSbjmSgZ49IAonSLnlSAZ69oAonCDlliMZ6NkDonCClFuOZKBnD4jCCVJuOZKBnj0gCidIueVI&#10;Bnr2gCicIOWWIxno2QOicIKUW45koGcPiMIJUm45koGePSAKJ0i55UgGevaAKJwg5ZYjGejZA6Jw&#10;gpRbjmSgZw+IwglSbjmSgZ49IAonSLnlSAZ69oAonCDlliMZ6NkDonCClFuOZKBnD4jCCVJuOZKB&#10;nj0gCidIueVIRm89D/cKfBsoSYcoGnIko7eevtxXH05bCqxefDYQw4kRRZJk9NZzb0X4NwY9HaJo&#10;yJGM3nrO9wrcaQK4vbuXjoGTxoEff/1jEdvPeLzWzmS+S37uL0aNng5RNORIRmc991eEn2kC+HTz&#10;gypY3upR6eBQXC0vzRmyGvVwluzSXg6f9rqsoKdDFA05ktFZz/1egTNNAB+vbY1pG1CHxoHbj781&#10;Z5TzVfVxlyg8A3o6RNGQIxmd9dx7MmTD6bQJoCpXx9mybVtlrNw7o73ofv5pMHo6RNGQIxmd9dx7&#10;MjTXBFDvT+2ANw4sYs+c4bvk/nTmoTB6OkTRkCMZnfXcezJkw6mMht5lrExjx3F2bBxYPN05Y3pR&#10;QW5Dd0FPhygaciSjr551xtqg7k2bANojH5NSXusp4unkDFF9oqdOeXdAT4coGnIko6+e5pVuVE9l&#10;z04TQFNOTfbGgd99Xx/V+hkyhA67ZO+++wX0dIiiIUcy+uppt4q7vQJ3mgDW+9NJ48CrL+Lh5Ax5&#10;MuS75OeMneX3q8YdRb34bCCGEyOKJMnofO95MpNZ7BFQkg5RNORIRgI9H8qoaF9POAFK0iGKhhzJ&#10;yDB6bsv8dW7iugRK0iGKhhzJyDK5PRVK0iGKhhzJQM8eEIUTpNxyJAM9e0AUTpByy5EM9OwBUThB&#10;yi1HMtCzB0ThBCm3HMlAzx4QhROk3HIkAz17QBROkHLLkQz07AFROEHKLUcy0LMHROEEKbccyUDP&#10;HhCFE6TcciQDPXtAFE6QcsuRDPTsAVE4QcotRzLQswdE4QQptxzJQM8eEIUTpNxyJCODnrYuwgJm&#10;FhuiJB2iaMiRjIB6Pt9uhuYNhq988jvMLNVHSTpE0ZAjGfH0fND1pO8bI/cWxz2C09YaeoH6uceB&#10;GE6QcsuRjHB66uJ8U/YWxz0C9HSIoiFHMqLpObeokKyYqX1XxpZlQzeyoTtZbWmmq1NPQU+HKBpy&#10;JCOang/7nRhkLVud8Y4ty3R9+E+/tQ3LRFJd9HYH9HSIoiFHMqLpOfN0pwio0tpzWXmt3ch0h3Va&#10;0WFz7hESejpE0ZAjGcH0nJvbPnz4N7GzLgIvTlo3Mu9OZuLOPkJCT4coGnIkI5ieY3OHhvsP34t3&#10;3rKsjLG20ny58/SGZfOPkNDTIYqGHMlIMHpuP/5VpK1T1zqxLZNgXzi+PhKaeTJUfr+q1bmon3sc&#10;iOEEKbccyYh/7ykPfO7L7NX0HO4vy3x21LM+Epp7MlR+v6rVuaifexyI4QQptxzJiKantqWXvg3j&#10;NFeElDdjy7KhG5nq6A3Lhh9T0NMhioYcyYimZzHR/rg5PobVBz7y6HZsWTZ0I5s0LBt/TEFPhyga&#10;ciQjnJ5nhpJ0iKIhRzLQswdE4QQptxzJQM8eEIUTpNxyJAM9e0AUTpByy5EM9OwBUThByi1HMtCz&#10;B0ThBCm3HMlAzx4QhROk3HIkAz17QBROkHLLkQz07AFROEHKLUcy0LMHROEEKbccyUDPHhCFE6Tc&#10;ciQDPXtAFE6QcsuRDPTsAVE4QcotRzLQswdE4QQptxzJQM8eEIUTpNxyJAM9e0AUTpByy5EM9OwB&#10;UThByi1HMtCzB0ThBCm3HMk4v5510dnfYXFTwFdCSTpE0ZAjGa/X0xbvcmbWeZ9hXErojaEkHaJo&#10;yJGM1+u53SzycWeZy5eaAs6uiHkiZ18KrCf1dzgX6NnwTvR82Pzn3AKWe+wsc/lSU8DZFTFPBD0d&#10;9Gx4H3qWe8jaXUE6K8htp6zVvr17vK6DqvX4047Xsujl0ANw+/HXa1sWU667+nIjm/oJ46k73QEL&#10;Q99A/Xj9Zw0bB0FPBz0b3oee9x8+21Mebb/w+EkXh366+aGuEj32+KvDpbyVM/UMbchQOwLW/doX&#10;0E+1Jai1O2BBHjrJ8Xrxh8/jhh2fAz0d9Gx4F3qqg9rbRFsTFcQofVqkq7rrY1wZXq2/mD3V1QYM&#10;oqC8tZtQMXL4hObUpjtgobZXsY+ffspB0NNBz4Z3oacOdPIy/qFEdFNhZI+apj3+dAZs4slhU6q8&#10;2i47t36Cn9p2ByxY38DBx/ZTdPcs6OmgZ8N70NP+PCJGjn8o0XFQpLWRT+4jRUB93KPilVM+fNYz&#10;ZMN22bn1E/RUv9JOVbRv4LCn/RQ5OA96OujZ8B70lGc5QpmjDkOYPhkSrWSPP4PVOWw1sExS9QwZ&#10;Iavg7SfUU4cr9dQBvc8cLx436tEZ0NNBz4Z3oKf2lDfrBrnsyZBMQmVoaySTgc5cLK92hrzVXU83&#10;xToX3E6t7+zUATlpvNg/5TDo6aBnw+XrOYxboon2+3u4U61MLRnaVCDp8WfO6QXSA7BMXUWzeoY9&#10;gB0+wU4drxw9HfoG+sXtp5SXWdDTQc+Gy9dzGO9UGvmbpPyQcVBmoPakR28h60axbugB+HD1pWzJ&#10;frnuw+etbNZPqKcOV+qHKbJHjj98+LNdPG6UQ4dGUErSIYqGHMl43b3nKozPipqHRgehJB2iaMiR&#10;jHx6jo+Cxo2XoCQdomjIkYx8etoDoXbjJShJhygaciQj4eT2KChJhygaciQDPXtAFE6QcsuRDPTs&#10;AVE4QcotRzLQswdE4QQptxzJQM8eEIUTpNxyJAM9e0AUTpByy5GMS9cTIDHoCRAW9AQIC3oChAU9&#10;AcKCngBhQU+AsKAnQFjQEyAs6AkQFvQECAt6AoQFPQHCgp4AYUFPgLCgJ0BY0BMgLOgJEJbL1nPo&#10;6bIq0jtmI21jVuT5tqZh1YwMUayZkRJD7e6zZi48ipdzcdF6amek+7X99CZOqyE1oFlYNSNjFGtm&#10;RLptPXjfrJVy4VG8nIuL1nNBe94OrK9nKcTaTW7NjHgUq2dEe1SuXh0axfvV03vl69u1WF/Pgomx&#10;dkai6Cm97davDu2w9371rJ17hzakaxFIz7UzEkVPGbfWr453PnoOxbDe/wCK3vyvXZCWhLUzMv7z&#10;182I3nWunQuL4ndygZ592K4chCVh7Yy0/+D1MvJ8q8PWyrmwKIyDuWBy24dFzUjfEEtCkMmtsl5G&#10;tjpYrZ0Li8I4mIvL1jPEoyFl7efHg54hHg0pq2Wk/i1l5VxM/qJzMBeXrKf90muLYcQYPdfOSITR&#10;836jWq6ciyEK412OnqUaSg7WHjyfb0tJtjcaq1DFWDkjw/9JrJgRzYBvrZSLMYrfycVF61mysP4z&#10;Uw1is+oI/ngtIWgMK2bEo1gxI/ptuoKMVuvlooni5Vxctp4AqUFPgLCgJ0BY0BMgLOgJEBb0BAgL&#10;egKEBT0BwoKeAGFBT4CwoCdAWNATICzoCRAW9AQIC3oChAU9AcKCngBhQU94CVniwNbdmK6O47Tr&#10;B8GZQc93SvHOlp+y1XbuN4OGE55uxnU2Fuq59ppnlwV6vlOKnrbOjuopL3PDYF1t8iXQ8w1Bz3fK&#10;4/W/XuvIKGbqcpJzYqHnuqDnO6WIZyshi57qVLPk67ZMda++1gXl6iKPpmE5Yu/rKcP+YdU72a3T&#10;ZO9tO14CR4Oe75Si59ONaLM/euoN5/Ot2NaMnqqhtvb6JOeOp9j+cql9XP2Ux+vyQ/0fLoETQM93&#10;iojnCzFP7j2t+4d6tqPnaHBzyniZbdVTxt624yVwAuj5ThHxdPhTPXVSWjUbJrnWBHOip42X01Na&#10;PXVSKzoOkl59HS6BU0DPd4qKJ1NQ07NhGO9khNzRs7zXO8z2lFk964rwctM5PiKG40HPd4qJt938&#10;rHqOT3QKL+kp95Obuxk95e+m9ZGQ6WknKHoJnAJ6vlNMvKebj/+9O7YNX0WYmdwqxcn2FNk/PCQa&#10;9Rz8rYjGcALo+U6p4t1vfthTx2RSw+b0lOG2OUX2m42Nnjs9t/Ym0LAM9HynVPGeb/fvDB/l+wom&#10;2I6ej//0tfhXjjan2OipI63oWcXUE77d3/klcALo+U4ZxHuYeXCjX0fQ2enu6Cm3mKqan6L75UsI&#10;V19u5GTZrHv0hPESOB70BAgLegKEBT0BwoKeAGFBT4CwoCdAWNATICzoCRAW9AQIC3oChAU9AcKC&#10;ngBhQU+AsKAnQFjQEyAs6AkQFvQECAt6AoQFPQHCgp4AYUFPgLCgJ0BY0BMgLOgJEBb0BAgLegKE&#10;BT0BwoKeAGFBT4CwoCdAWNATICyqJwDE5A9/XzcAIBa//MP/A7tXDx+FiDtzAAAAAElFTkSuQmCC&#10;UEsDBBQABgAIAAAAIQAWM3V53gAAAAcBAAAPAAAAZHJzL2Rvd25yZXYueG1sTI/BTsMwEETvSPyD&#10;tUjcqB0g0IY4VVUBpwqJFgn1to23SdR4HcVukv495gTHnRnNvM2Xk23FQL1vHGtIZgoEcelMw5WG&#10;r93b3RyED8gGW8ek4UIelsX1VY6ZcSN/0rANlYgl7DPUUIfQZVL6siaLfuY64ugdXW8xxLOvpOlx&#10;jOW2lfdKPUmLDceFGjta11Setmer4X3EcfWQvA6b03F92e/Sj+9NQlrf3kyrFxCBpvAXhl/8iA5F&#10;ZDq4MxsvWg3xkaDhMU1ARHehnqNw0JCmCwWyyOV//uIH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wt3dMTcDAADJBwAADgAAAAAAAAAAAAAAAAA6AgAAZHJzL2Uy&#10;b0RvYy54bWxQSwECLQAKAAAAAAAAACEAlqL+gvMoAADzKAAAFAAAAAAAAAAAAAAAAACdBQAAZHJz&#10;L21lZGlhL2ltYWdlMS5wbmdQSwECLQAUAAYACAAAACEAFjN1ed4AAAAHAQAADwAAAAAAAAAAAAAA&#10;AADCLgAAZHJzL2Rvd25yZXYueG1sUEsBAi0AFAAGAAgAAAAhAKomDr68AAAAIQEAABkAAAAAAAAA&#10;AAAAAAAAzS8AAGRycy9fcmVscy9lMm9Eb2MueG1sLnJlbHNQSwUGAAAAAAYABgB8AQAAwD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650;top:10754;width:8934;height:54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yl+wQAAANsAAAAPAAAAZHJzL2Rvd25yZXYueG1sRE9LawIx&#10;EL4L/Q9hCr2IZu1BdDVKKxRKQcEHnofNuLuYTNYkdbf99UYQvM3H95z5srNGXMmH2rGC0TADQVw4&#10;XXOp4LD/GkxAhIis0TgmBX8UYLl46c0x167lLV13sRQphEOOCqoYm1zKUFRkMQxdQ5y4k/MWY4K+&#10;lNpjm8Ktke9ZNpYWa04NFTa0qqg4736tgnbqGj9ZZ+v+0XA9/fSXzb/5UerttfuYgYjUxaf44f7W&#10;af4I7r+kA+TiBgAA//8DAFBLAQItABQABgAIAAAAIQDb4fbL7gAAAIUBAAATAAAAAAAAAAAAAAAA&#10;AAAAAABbQ29udGVudF9UeXBlc10ueG1sUEsBAi0AFAAGAAgAAAAhAFr0LFu/AAAAFQEAAAsAAAAA&#10;AAAAAAAAAAAAHwEAAF9yZWxzLy5yZWxzUEsBAi0AFAAGAAgAAAAhAI7rKX7BAAAA2wAAAA8AAAAA&#10;AAAAAAAAAAAABwIAAGRycy9kb3ducmV2LnhtbFBLBQYAAAAAAwADALcAAAD1AgAA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650;top:9556;width:8890;height: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O+ywAAAANsAAAAPAAAAZHJzL2Rvd25yZXYueG1sRE9Li8Iw&#10;EL4L/ocwghfR1B5EqlF2fYCH9eADz0Mz25ZtJiWJtv57syB4m4/vOct1Z2rxIOcrywqmkwQEcW51&#10;xYWC62U/noPwAVljbZkUPMnDetXvLTHTtuUTPc6hEDGEfYYKyhCaTEqfl2TQT2xDHLlf6wyGCF0h&#10;tcM2hptapkkykwYrjg0lNrQpKf87342C2dbd2xNvRtvr7gePTZHevp83pYaD7msBIlAXPuK3+6Dj&#10;/BT+f4kHyNULAAD//wMAUEsBAi0AFAAGAAgAAAAhANvh9svuAAAAhQEAABMAAAAAAAAAAAAAAAAA&#10;AAAAAFtDb250ZW50X1R5cGVzXS54bWxQSwECLQAUAAYACAAAACEAWvQsW78AAAAVAQAACwAAAAAA&#10;AAAAAAAAAAAfAQAAX3JlbHMvLnJlbHNQSwECLQAUAAYACAAAACEABrzvssAAAADbAAAADwAAAAAA&#10;AAAAAAAAAAAHAgAAZHJzL2Rvd25yZXYueG1sUEsFBgAAAAADAAMAtwAAAPQCAAAAAA==&#10;" stroked="f">
                  <v:textbox inset="0,0,0,0">
                    <w:txbxContent>
                      <w:p w14:paraId="0335FC62" w14:textId="705E34D1" w:rsidR="00BD5DE5" w:rsidRPr="005F05DC" w:rsidRDefault="00BD5DE5" w:rsidP="00BD5DE5">
                        <w:pPr>
                          <w:pStyle w:val="Descripcin"/>
                          <w:jc w:val="both"/>
                          <w:rPr>
                            <w:lang w:val="en-US"/>
                          </w:rPr>
                        </w:pPr>
                        <w:r w:rsidRPr="00BD5DE5">
                          <w:rPr>
                            <w:rFonts w:ascii="Arial" w:hAnsi="Arial" w:cs="Arial"/>
                            <w:lang w:val="en-US"/>
                          </w:rPr>
                          <w:t>Additional file 1</w:t>
                        </w:r>
                        <w:r w:rsidRPr="00BD5DE5">
                          <w:rPr>
                            <w:rFonts w:ascii="Arial" w:hAnsi="Arial" w:cs="Arial"/>
                            <w:lang w:val="en-US"/>
                          </w:rPr>
                          <w:t>.</w:t>
                        </w:r>
                        <w:r w:rsidRPr="005F05DC">
                          <w:rPr>
                            <w:lang w:val="en-US"/>
                          </w:rPr>
                          <w:t xml:space="preserve"> </w:t>
                        </w:r>
                        <w:r w:rsidRPr="00A4059D">
                          <w:rPr>
                            <w:rFonts w:ascii="Arial" w:hAnsi="Arial" w:cs="Arial"/>
                            <w:b w:val="0"/>
                            <w:bCs w:val="0"/>
                            <w:lang w:val="en-US"/>
                          </w:rPr>
                          <w:t>Species distribution as determined by MALDI-TOF MS</w:t>
                        </w:r>
                        <w:r w:rsidRPr="00A4059D">
                          <w:rPr>
                            <w:rFonts w:ascii="Arial" w:hAnsi="Arial" w:cs="Arial"/>
                            <w:b w:val="0"/>
                            <w:bCs w:val="0"/>
                            <w:i/>
                            <w:iCs/>
                            <w:lang w:val="en-US"/>
                          </w:rPr>
                          <w:t xml:space="preserve">. A total of 97 clinical isolates were collected from the Basel University Hospital (Basel, Switzerland), Cantonal Hospital Luzerne (Luzerne, Switzerland) and Laboratory </w:t>
                        </w:r>
                        <w:proofErr w:type="spellStart"/>
                        <w:r w:rsidRPr="00A4059D">
                          <w:rPr>
                            <w:rFonts w:ascii="Arial" w:hAnsi="Arial" w:cs="Arial"/>
                            <w:b w:val="0"/>
                            <w:bCs w:val="0"/>
                            <w:i/>
                            <w:iCs/>
                            <w:lang w:val="en-US"/>
                          </w:rPr>
                          <w:t>Viollier</w:t>
                        </w:r>
                        <w:proofErr w:type="spellEnd"/>
                        <w:r w:rsidRPr="00A4059D">
                          <w:rPr>
                            <w:rFonts w:ascii="Arial" w:hAnsi="Arial" w:cs="Arial"/>
                            <w:b w:val="0"/>
                            <w:bCs w:val="0"/>
                            <w:i/>
                            <w:iCs/>
                            <w:lang w:val="en-US"/>
                          </w:rPr>
                          <w:t xml:space="preserve"> (</w:t>
                        </w:r>
                        <w:proofErr w:type="spellStart"/>
                        <w:r w:rsidRPr="00A4059D">
                          <w:rPr>
                            <w:rFonts w:ascii="Arial" w:hAnsi="Arial" w:cs="Arial"/>
                            <w:b w:val="0"/>
                            <w:bCs w:val="0"/>
                            <w:i/>
                            <w:iCs/>
                            <w:lang w:val="en-US"/>
                          </w:rPr>
                          <w:t>Allschwil</w:t>
                        </w:r>
                        <w:proofErr w:type="spellEnd"/>
                        <w:r w:rsidRPr="00A4059D">
                          <w:rPr>
                            <w:rFonts w:ascii="Arial" w:hAnsi="Arial" w:cs="Arial"/>
                            <w:b w:val="0"/>
                            <w:bCs w:val="0"/>
                            <w:i/>
                            <w:iCs/>
                            <w:lang w:val="en-US"/>
                          </w:rPr>
                          <w:t>, Switzerland)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sectPr w:rsidR="007E3931" w:rsidSect="00D319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DE5"/>
    <w:rsid w:val="002863BF"/>
    <w:rsid w:val="004F0048"/>
    <w:rsid w:val="007E3931"/>
    <w:rsid w:val="00BD5DE5"/>
    <w:rsid w:val="00D3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6E1E4"/>
  <w15:chartTrackingRefBased/>
  <w15:docId w15:val="{FF24D11C-A244-4033-B155-CBB10B98A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nhideWhenUsed/>
    <w:qFormat/>
    <w:rsid w:val="00BD5DE5"/>
    <w:pPr>
      <w:spacing w:after="0" w:line="240" w:lineRule="auto"/>
    </w:pPr>
    <w:rPr>
      <w:rFonts w:eastAsia="Times New Roman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Albertos Torres</dc:creator>
  <cp:keywords/>
  <dc:description/>
  <cp:lastModifiedBy>Diana Albertos Torres</cp:lastModifiedBy>
  <cp:revision>1</cp:revision>
  <dcterms:created xsi:type="dcterms:W3CDTF">2021-04-23T12:41:00Z</dcterms:created>
  <dcterms:modified xsi:type="dcterms:W3CDTF">2021-04-23T12:42:00Z</dcterms:modified>
</cp:coreProperties>
</file>