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04936" w14:textId="77777777" w:rsidR="00B95C6F" w:rsidRPr="00E1356B" w:rsidRDefault="00B95C6F" w:rsidP="00B95C6F">
      <w:pPr>
        <w:spacing w:line="360" w:lineRule="auto"/>
        <w:contextualSpacing/>
        <w:jc w:val="center"/>
        <w:rPr>
          <w:rFonts w:ascii="Times New Roman" w:hAnsi="Times New Roman" w:cs="Times New Roman"/>
          <w:b/>
          <w:bCs/>
          <w:sz w:val="24"/>
          <w:szCs w:val="24"/>
          <w:lang w:val="en-US"/>
        </w:rPr>
      </w:pPr>
      <w:bookmarkStart w:id="0" w:name="_Hlk165989840"/>
      <w:bookmarkEnd w:id="0"/>
      <w:r w:rsidRPr="00E1356B">
        <w:rPr>
          <w:rFonts w:ascii="Times New Roman" w:hAnsi="Times New Roman" w:cs="Times New Roman"/>
          <w:b/>
          <w:bCs/>
          <w:sz w:val="24"/>
          <w:szCs w:val="24"/>
          <w:lang w:val="en-US"/>
        </w:rPr>
        <w:t xml:space="preserve">The relationship between </w:t>
      </w:r>
      <w:r>
        <w:rPr>
          <w:rFonts w:ascii="Times New Roman" w:hAnsi="Times New Roman" w:cs="Times New Roman"/>
          <w:b/>
          <w:bCs/>
          <w:sz w:val="24"/>
          <w:szCs w:val="24"/>
          <w:lang w:val="en-US"/>
        </w:rPr>
        <w:t>sleep difficulties</w:t>
      </w:r>
      <w:r w:rsidRPr="00E1356B">
        <w:rPr>
          <w:rFonts w:ascii="Times New Roman" w:hAnsi="Times New Roman" w:cs="Times New Roman"/>
          <w:b/>
          <w:bCs/>
          <w:sz w:val="24"/>
          <w:szCs w:val="24"/>
          <w:lang w:val="en-US"/>
        </w:rPr>
        <w:t xml:space="preserve"> and externalizing and internalizing problems in children and adolescents with mental illness.</w:t>
      </w:r>
    </w:p>
    <w:p w14:paraId="4E3158EF" w14:textId="77777777" w:rsidR="000A2303" w:rsidRDefault="000A2303" w:rsidP="000A2303">
      <w:pPr>
        <w:spacing w:line="360" w:lineRule="auto"/>
        <w:contextualSpacing/>
        <w:rPr>
          <w:rFonts w:ascii="Times New Roman" w:hAnsi="Times New Roman" w:cs="Times New Roman"/>
          <w:sz w:val="24"/>
          <w:szCs w:val="24"/>
        </w:rPr>
      </w:pPr>
      <w:proofErr w:type="spellStart"/>
      <w:r w:rsidRPr="002103AA">
        <w:rPr>
          <w:rFonts w:ascii="Times New Roman" w:hAnsi="Times New Roman" w:cs="Times New Roman"/>
          <w:sz w:val="24"/>
          <w:szCs w:val="24"/>
        </w:rPr>
        <w:t>Authors</w:t>
      </w:r>
      <w:proofErr w:type="spellEnd"/>
      <w:r w:rsidRPr="002103AA">
        <w:rPr>
          <w:rFonts w:ascii="Times New Roman" w:hAnsi="Times New Roman" w:cs="Times New Roman"/>
          <w:sz w:val="24"/>
          <w:szCs w:val="24"/>
        </w:rPr>
        <w:t xml:space="preserve">: Emilie </w:t>
      </w:r>
      <w:r>
        <w:rPr>
          <w:rFonts w:ascii="Times New Roman" w:hAnsi="Times New Roman" w:cs="Times New Roman"/>
          <w:sz w:val="24"/>
          <w:szCs w:val="24"/>
        </w:rPr>
        <w:t xml:space="preserve">M. A. </w:t>
      </w:r>
      <w:r w:rsidRPr="002103AA">
        <w:rPr>
          <w:rFonts w:ascii="Times New Roman" w:hAnsi="Times New Roman" w:cs="Times New Roman"/>
          <w:sz w:val="24"/>
          <w:szCs w:val="24"/>
        </w:rPr>
        <w:t>van Tetering</w:t>
      </w:r>
      <w:r w:rsidRPr="002103AA">
        <w:rPr>
          <w:rFonts w:ascii="Times New Roman" w:hAnsi="Times New Roman" w:cs="Times New Roman"/>
          <w:sz w:val="24"/>
          <w:szCs w:val="24"/>
          <w:vertAlign w:val="superscript"/>
        </w:rPr>
        <w:t>1,2</w:t>
      </w:r>
      <w:r w:rsidRPr="002103AA">
        <w:rPr>
          <w:rFonts w:ascii="Times New Roman" w:hAnsi="Times New Roman" w:cs="Times New Roman"/>
          <w:sz w:val="24"/>
          <w:szCs w:val="24"/>
        </w:rPr>
        <w:t xml:space="preserve">, </w:t>
      </w:r>
      <w:proofErr w:type="spellStart"/>
      <w:r>
        <w:rPr>
          <w:rFonts w:ascii="Times New Roman" w:hAnsi="Times New Roman" w:cs="Times New Roman"/>
          <w:sz w:val="24"/>
          <w:szCs w:val="24"/>
        </w:rPr>
        <w:t>Gabry</w:t>
      </w:r>
      <w:proofErr w:type="spellEnd"/>
      <w:r>
        <w:rPr>
          <w:rFonts w:ascii="Times New Roman" w:hAnsi="Times New Roman" w:cs="Times New Roman"/>
          <w:sz w:val="24"/>
          <w:szCs w:val="24"/>
        </w:rPr>
        <w:t xml:space="preserve"> W. Mies</w:t>
      </w:r>
      <w:r w:rsidRPr="002103AA">
        <w:rPr>
          <w:rFonts w:ascii="Times New Roman" w:hAnsi="Times New Roman" w:cs="Times New Roman"/>
          <w:sz w:val="24"/>
          <w:szCs w:val="24"/>
          <w:vertAlign w:val="superscript"/>
        </w:rPr>
        <w:t>2</w:t>
      </w:r>
      <w:r w:rsidRPr="002103AA">
        <w:rPr>
          <w:rFonts w:ascii="Times New Roman" w:hAnsi="Times New Roman" w:cs="Times New Roman"/>
          <w:sz w:val="24"/>
          <w:szCs w:val="24"/>
        </w:rPr>
        <w:t xml:space="preserve">, </w:t>
      </w:r>
      <w:r>
        <w:rPr>
          <w:rFonts w:ascii="Times New Roman" w:hAnsi="Times New Roman" w:cs="Times New Roman"/>
          <w:sz w:val="24"/>
          <w:szCs w:val="24"/>
        </w:rPr>
        <w:t>Helen Klip</w:t>
      </w:r>
      <w:r w:rsidRPr="002103AA">
        <w:rPr>
          <w:rFonts w:ascii="Times New Roman" w:hAnsi="Times New Roman" w:cs="Times New Roman"/>
          <w:sz w:val="24"/>
          <w:szCs w:val="24"/>
          <w:vertAlign w:val="superscript"/>
        </w:rPr>
        <w:t>2</w:t>
      </w:r>
      <w:r w:rsidRPr="002103AA">
        <w:rPr>
          <w:rFonts w:ascii="Times New Roman" w:hAnsi="Times New Roman" w:cs="Times New Roman"/>
          <w:sz w:val="24"/>
          <w:szCs w:val="24"/>
        </w:rPr>
        <w:t>, Sigrid Pillen</w:t>
      </w:r>
      <w:r>
        <w:rPr>
          <w:rFonts w:ascii="Times New Roman" w:hAnsi="Times New Roman" w:cs="Times New Roman"/>
          <w:sz w:val="24"/>
          <w:szCs w:val="24"/>
          <w:vertAlign w:val="superscript"/>
        </w:rPr>
        <w:t>3</w:t>
      </w:r>
      <w:r w:rsidRPr="002103AA">
        <w:rPr>
          <w:rFonts w:ascii="Times New Roman" w:hAnsi="Times New Roman" w:cs="Times New Roman"/>
          <w:sz w:val="24"/>
          <w:szCs w:val="24"/>
        </w:rPr>
        <w:t xml:space="preserve">, Jet </w:t>
      </w:r>
      <w:r>
        <w:rPr>
          <w:rFonts w:ascii="Times New Roman" w:hAnsi="Times New Roman" w:cs="Times New Roman"/>
          <w:sz w:val="24"/>
          <w:szCs w:val="24"/>
        </w:rPr>
        <w:t xml:space="preserve">B. </w:t>
      </w:r>
      <w:r w:rsidRPr="00E12DCF">
        <w:rPr>
          <w:rFonts w:ascii="Times New Roman" w:hAnsi="Times New Roman" w:cs="Times New Roman"/>
          <w:sz w:val="24"/>
          <w:szCs w:val="24"/>
        </w:rPr>
        <w:t>Muskens</w:t>
      </w:r>
      <w:r w:rsidRPr="00E12DCF">
        <w:rPr>
          <w:rFonts w:ascii="Times New Roman" w:hAnsi="Times New Roman" w:cs="Times New Roman"/>
          <w:sz w:val="24"/>
          <w:szCs w:val="24"/>
          <w:vertAlign w:val="superscript"/>
        </w:rPr>
        <w:t>1,2</w:t>
      </w:r>
      <w:r w:rsidRPr="002103AA">
        <w:rPr>
          <w:rFonts w:ascii="Times New Roman" w:hAnsi="Times New Roman" w:cs="Times New Roman"/>
          <w:sz w:val="24"/>
          <w:szCs w:val="24"/>
        </w:rPr>
        <w:t>, Tinca Polderman</w:t>
      </w:r>
      <w:r>
        <w:rPr>
          <w:rFonts w:ascii="Times New Roman" w:hAnsi="Times New Roman" w:cs="Times New Roman"/>
          <w:sz w:val="24"/>
          <w:szCs w:val="24"/>
          <w:vertAlign w:val="superscript"/>
        </w:rPr>
        <w:t>5,6</w:t>
      </w:r>
      <w:r w:rsidRPr="002103AA">
        <w:rPr>
          <w:rFonts w:ascii="Times New Roman" w:hAnsi="Times New Roman" w:cs="Times New Roman"/>
          <w:sz w:val="24"/>
          <w:szCs w:val="24"/>
        </w:rPr>
        <w:t xml:space="preserve">, </w:t>
      </w:r>
      <w:proofErr w:type="spellStart"/>
      <w:r w:rsidRPr="002103AA">
        <w:rPr>
          <w:rFonts w:ascii="Times New Roman" w:hAnsi="Times New Roman" w:cs="Times New Roman"/>
          <w:sz w:val="24"/>
          <w:szCs w:val="24"/>
        </w:rPr>
        <w:t>Malindi</w:t>
      </w:r>
      <w:proofErr w:type="spellEnd"/>
      <w:r w:rsidRPr="002103AA">
        <w:rPr>
          <w:rFonts w:ascii="Times New Roman" w:hAnsi="Times New Roman" w:cs="Times New Roman"/>
          <w:sz w:val="24"/>
          <w:szCs w:val="24"/>
        </w:rPr>
        <w:t xml:space="preserve"> van der Mheen</w:t>
      </w:r>
      <w:r>
        <w:rPr>
          <w:rFonts w:ascii="Times New Roman" w:hAnsi="Times New Roman" w:cs="Times New Roman"/>
          <w:sz w:val="24"/>
          <w:szCs w:val="24"/>
          <w:vertAlign w:val="superscript"/>
        </w:rPr>
        <w:t>4,6</w:t>
      </w:r>
      <w:r w:rsidRPr="002103AA">
        <w:rPr>
          <w:rFonts w:ascii="Times New Roman" w:hAnsi="Times New Roman" w:cs="Times New Roman"/>
          <w:sz w:val="24"/>
          <w:szCs w:val="24"/>
        </w:rPr>
        <w:t>, Wouter</w:t>
      </w:r>
      <w:r>
        <w:rPr>
          <w:rFonts w:ascii="Times New Roman" w:hAnsi="Times New Roman" w:cs="Times New Roman"/>
          <w:sz w:val="24"/>
          <w:szCs w:val="24"/>
        </w:rPr>
        <w:t xml:space="preserve"> G.</w:t>
      </w:r>
      <w:r w:rsidRPr="002103AA">
        <w:rPr>
          <w:rFonts w:ascii="Times New Roman" w:hAnsi="Times New Roman" w:cs="Times New Roman"/>
          <w:sz w:val="24"/>
          <w:szCs w:val="24"/>
        </w:rPr>
        <w:t xml:space="preserve"> Staal</w:t>
      </w:r>
      <w:r w:rsidRPr="002103AA">
        <w:rPr>
          <w:rFonts w:ascii="Times New Roman" w:hAnsi="Times New Roman" w:cs="Times New Roman"/>
          <w:sz w:val="24"/>
          <w:szCs w:val="24"/>
          <w:vertAlign w:val="superscript"/>
        </w:rPr>
        <w:t>1,2</w:t>
      </w:r>
      <w:r w:rsidRPr="002103AA">
        <w:rPr>
          <w:rFonts w:ascii="Times New Roman" w:hAnsi="Times New Roman" w:cs="Times New Roman"/>
          <w:sz w:val="24"/>
          <w:szCs w:val="24"/>
        </w:rPr>
        <w:t xml:space="preserve"> &amp; Sara Pieters</w:t>
      </w:r>
      <w:r>
        <w:rPr>
          <w:rFonts w:ascii="Times New Roman" w:hAnsi="Times New Roman" w:cs="Times New Roman"/>
          <w:sz w:val="24"/>
          <w:szCs w:val="24"/>
          <w:vertAlign w:val="superscript"/>
        </w:rPr>
        <w:t>2,7</w:t>
      </w:r>
      <w:r w:rsidRPr="002103AA">
        <w:rPr>
          <w:rFonts w:ascii="Times New Roman" w:hAnsi="Times New Roman" w:cs="Times New Roman"/>
          <w:sz w:val="24"/>
          <w:szCs w:val="24"/>
        </w:rPr>
        <w:t xml:space="preserve"> </w:t>
      </w:r>
    </w:p>
    <w:p w14:paraId="79C94BD4" w14:textId="77777777" w:rsidR="00B95C6F" w:rsidRDefault="00B95C6F" w:rsidP="00B95C6F"/>
    <w:p w14:paraId="3A6F105B" w14:textId="77777777" w:rsidR="00B95C6F" w:rsidRDefault="00B95C6F" w:rsidP="00B95C6F">
      <w:pPr>
        <w:rPr>
          <w:lang w:val="en-GB"/>
        </w:rPr>
      </w:pPr>
      <w:r w:rsidRPr="00040E76">
        <w:rPr>
          <w:rFonts w:ascii="Times New Roman" w:hAnsi="Times New Roman" w:cs="Times New Roman"/>
          <w:sz w:val="24"/>
          <w:szCs w:val="24"/>
          <w:lang w:val="en-GB"/>
        </w:rPr>
        <w:t>Journal: European Child &amp; Adolescent Psychiatry</w:t>
      </w:r>
      <w:r w:rsidRPr="00040E76">
        <w:rPr>
          <w:lang w:val="en-GB"/>
        </w:rPr>
        <w:t xml:space="preserve"> </w:t>
      </w:r>
    </w:p>
    <w:p w14:paraId="51D35524" w14:textId="77777777" w:rsidR="00B95C6F" w:rsidRDefault="00B95C6F" w:rsidP="00B95C6F">
      <w:pPr>
        <w:rPr>
          <w:lang w:val="en-GB"/>
        </w:rPr>
      </w:pPr>
    </w:p>
    <w:p w14:paraId="33761700" w14:textId="77777777" w:rsidR="00B95C6F" w:rsidRPr="00E875E8" w:rsidRDefault="00B95C6F" w:rsidP="00B95C6F">
      <w:pPr>
        <w:spacing w:line="360" w:lineRule="auto"/>
        <w:contextualSpacing/>
        <w:rPr>
          <w:rFonts w:ascii="Times New Roman" w:hAnsi="Times New Roman" w:cs="Times New Roman"/>
          <w:b/>
          <w:bCs/>
          <w:sz w:val="24"/>
          <w:szCs w:val="24"/>
          <w:lang w:val="en-GB"/>
        </w:rPr>
      </w:pPr>
      <w:r w:rsidRPr="00E875E8">
        <w:rPr>
          <w:rFonts w:ascii="Times New Roman" w:hAnsi="Times New Roman" w:cs="Times New Roman"/>
          <w:b/>
          <w:bCs/>
          <w:sz w:val="24"/>
          <w:szCs w:val="24"/>
          <w:lang w:val="en-GB"/>
        </w:rPr>
        <w:t>Author details</w:t>
      </w:r>
    </w:p>
    <w:p w14:paraId="545D3B6F" w14:textId="77777777" w:rsidR="00B95C6F" w:rsidRPr="00262437" w:rsidRDefault="00B95C6F" w:rsidP="00B95C6F">
      <w:pPr>
        <w:spacing w:line="360" w:lineRule="auto"/>
        <w:contextualSpacing/>
        <w:rPr>
          <w:rFonts w:ascii="Times New Roman" w:hAnsi="Times New Roman" w:cs="Times New Roman"/>
          <w:sz w:val="24"/>
          <w:szCs w:val="24"/>
          <w:lang w:val="en-GB"/>
        </w:rPr>
      </w:pPr>
      <w:r w:rsidRPr="00262437">
        <w:rPr>
          <w:rFonts w:ascii="Times New Roman" w:hAnsi="Times New Roman" w:cs="Times New Roman"/>
          <w:sz w:val="24"/>
          <w:szCs w:val="24"/>
          <w:vertAlign w:val="superscript"/>
          <w:lang w:val="en-GB"/>
        </w:rPr>
        <w:t>1</w:t>
      </w:r>
      <w:r w:rsidRPr="00262437">
        <w:rPr>
          <w:rFonts w:ascii="Times New Roman" w:hAnsi="Times New Roman" w:cs="Times New Roman"/>
          <w:sz w:val="24"/>
          <w:szCs w:val="24"/>
          <w:lang w:val="en-GB"/>
        </w:rPr>
        <w:t xml:space="preserve">Department of </w:t>
      </w:r>
      <w:r>
        <w:rPr>
          <w:rFonts w:ascii="Times New Roman" w:hAnsi="Times New Roman" w:cs="Times New Roman"/>
          <w:sz w:val="24"/>
          <w:szCs w:val="24"/>
          <w:lang w:val="en-GB"/>
        </w:rPr>
        <w:t>P</w:t>
      </w:r>
      <w:r w:rsidRPr="00262437">
        <w:rPr>
          <w:rFonts w:ascii="Times New Roman" w:hAnsi="Times New Roman" w:cs="Times New Roman"/>
          <w:sz w:val="24"/>
          <w:szCs w:val="24"/>
          <w:lang w:val="en-GB"/>
        </w:rPr>
        <w:t xml:space="preserve">sychiatry, Radboud University Medical </w:t>
      </w:r>
      <w:r>
        <w:rPr>
          <w:rFonts w:ascii="Times New Roman" w:hAnsi="Times New Roman" w:cs="Times New Roman"/>
          <w:sz w:val="24"/>
          <w:szCs w:val="24"/>
          <w:lang w:val="en-GB"/>
        </w:rPr>
        <w:t xml:space="preserve">Centre, Nijmegen, the Netherlands. </w:t>
      </w:r>
    </w:p>
    <w:p w14:paraId="17BDE266" w14:textId="77777777" w:rsidR="00B95C6F" w:rsidRDefault="00B95C6F" w:rsidP="00B95C6F">
      <w:pPr>
        <w:spacing w:line="360" w:lineRule="auto"/>
        <w:contextualSpacing/>
        <w:rPr>
          <w:rFonts w:ascii="Times New Roman" w:hAnsi="Times New Roman" w:cs="Times New Roman"/>
          <w:sz w:val="24"/>
          <w:szCs w:val="24"/>
          <w:lang w:val="en-GB"/>
        </w:rPr>
      </w:pPr>
      <w:r w:rsidRPr="000B3A18">
        <w:rPr>
          <w:rFonts w:ascii="Times New Roman" w:hAnsi="Times New Roman" w:cs="Times New Roman"/>
          <w:sz w:val="24"/>
          <w:szCs w:val="24"/>
          <w:vertAlign w:val="superscript"/>
          <w:lang w:val="en-GB"/>
        </w:rPr>
        <w:t>2</w:t>
      </w:r>
      <w:r w:rsidRPr="000B3A18">
        <w:rPr>
          <w:rFonts w:ascii="Times New Roman" w:hAnsi="Times New Roman" w:cs="Times New Roman"/>
          <w:sz w:val="24"/>
          <w:szCs w:val="24"/>
          <w:lang w:val="en-GB"/>
        </w:rPr>
        <w:t xml:space="preserve">Karakter, </w:t>
      </w:r>
      <w:r>
        <w:rPr>
          <w:rFonts w:ascii="Times New Roman" w:hAnsi="Times New Roman" w:cs="Times New Roman"/>
          <w:sz w:val="24"/>
          <w:szCs w:val="24"/>
          <w:lang w:val="en-GB"/>
        </w:rPr>
        <w:t>C</w:t>
      </w:r>
      <w:r w:rsidRPr="000B3A18">
        <w:rPr>
          <w:rFonts w:ascii="Times New Roman" w:hAnsi="Times New Roman" w:cs="Times New Roman"/>
          <w:sz w:val="24"/>
          <w:szCs w:val="24"/>
          <w:lang w:val="en-GB"/>
        </w:rPr>
        <w:t xml:space="preserve">hild and </w:t>
      </w:r>
      <w:r>
        <w:rPr>
          <w:rFonts w:ascii="Times New Roman" w:hAnsi="Times New Roman" w:cs="Times New Roman"/>
          <w:sz w:val="24"/>
          <w:szCs w:val="24"/>
          <w:lang w:val="en-GB"/>
        </w:rPr>
        <w:t>A</w:t>
      </w:r>
      <w:r w:rsidRPr="000B3A18">
        <w:rPr>
          <w:rFonts w:ascii="Times New Roman" w:hAnsi="Times New Roman" w:cs="Times New Roman"/>
          <w:sz w:val="24"/>
          <w:szCs w:val="24"/>
          <w:lang w:val="en-GB"/>
        </w:rPr>
        <w:t xml:space="preserve">dolescent </w:t>
      </w:r>
      <w:r>
        <w:rPr>
          <w:rFonts w:ascii="Times New Roman" w:hAnsi="Times New Roman" w:cs="Times New Roman"/>
          <w:sz w:val="24"/>
          <w:szCs w:val="24"/>
          <w:lang w:val="en-GB"/>
        </w:rPr>
        <w:t>P</w:t>
      </w:r>
      <w:r w:rsidRPr="000B3A18">
        <w:rPr>
          <w:rFonts w:ascii="Times New Roman" w:hAnsi="Times New Roman" w:cs="Times New Roman"/>
          <w:sz w:val="24"/>
          <w:szCs w:val="24"/>
          <w:lang w:val="en-GB"/>
        </w:rPr>
        <w:t>sychiatry</w:t>
      </w:r>
      <w:r>
        <w:rPr>
          <w:rFonts w:ascii="Times New Roman" w:hAnsi="Times New Roman" w:cs="Times New Roman"/>
          <w:sz w:val="24"/>
          <w:szCs w:val="24"/>
          <w:lang w:val="en-GB"/>
        </w:rPr>
        <w:t>, Nijmegen, The Netherlands.</w:t>
      </w:r>
    </w:p>
    <w:p w14:paraId="6AA32B0F" w14:textId="77777777" w:rsidR="00B95C6F" w:rsidRPr="008D0535" w:rsidRDefault="00B95C6F" w:rsidP="00B95C6F">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vertAlign w:val="superscript"/>
          <w:lang w:val="en-GB"/>
        </w:rPr>
        <w:t>3</w:t>
      </w:r>
      <w:r>
        <w:rPr>
          <w:rFonts w:ascii="Times New Roman" w:hAnsi="Times New Roman" w:cs="Times New Roman"/>
          <w:sz w:val="24"/>
          <w:szCs w:val="24"/>
          <w:lang w:val="en-GB"/>
        </w:rPr>
        <w:t xml:space="preserve">Department of Cognitive Neuroscience, Donders Institute for Brain, Cognition and Behaviour, Radboud UMC, Nijmegen, The Netherlands. </w:t>
      </w:r>
    </w:p>
    <w:p w14:paraId="10B7CDA5" w14:textId="77777777" w:rsidR="00B95C6F" w:rsidRDefault="00B95C6F" w:rsidP="00B95C6F">
      <w:pPr>
        <w:rPr>
          <w:lang w:val="en-GB"/>
        </w:rPr>
      </w:pPr>
    </w:p>
    <w:p w14:paraId="7658FBB2" w14:textId="77777777" w:rsidR="00B95C6F" w:rsidRDefault="00B95C6F" w:rsidP="00B95C6F">
      <w:pPr>
        <w:spacing w:line="360" w:lineRule="auto"/>
        <w:contextualSpacing/>
        <w:rPr>
          <w:rFonts w:ascii="Times New Roman" w:hAnsi="Times New Roman" w:cs="Times New Roman"/>
          <w:sz w:val="24"/>
          <w:szCs w:val="24"/>
          <w:lang w:val="en-GB"/>
        </w:rPr>
      </w:pPr>
      <w:r w:rsidRPr="009F5AE9">
        <w:rPr>
          <w:rFonts w:ascii="Times New Roman" w:hAnsi="Times New Roman" w:cs="Times New Roman"/>
          <w:sz w:val="24"/>
          <w:szCs w:val="24"/>
          <w:lang w:val="en-GB"/>
        </w:rPr>
        <w:t xml:space="preserve">Corresponding author: Emilie van </w:t>
      </w:r>
      <w:proofErr w:type="spellStart"/>
      <w:r w:rsidRPr="009F5AE9">
        <w:rPr>
          <w:rFonts w:ascii="Times New Roman" w:hAnsi="Times New Roman" w:cs="Times New Roman"/>
          <w:sz w:val="24"/>
          <w:szCs w:val="24"/>
          <w:lang w:val="en-GB"/>
        </w:rPr>
        <w:t>Tetering</w:t>
      </w:r>
      <w:proofErr w:type="spellEnd"/>
      <w:r w:rsidRPr="009F5AE9">
        <w:rPr>
          <w:rFonts w:ascii="Times New Roman" w:hAnsi="Times New Roman" w:cs="Times New Roman"/>
          <w:sz w:val="24"/>
          <w:szCs w:val="24"/>
          <w:lang w:val="en-GB"/>
        </w:rPr>
        <w:t xml:space="preserve"> (</w:t>
      </w:r>
      <w:hyperlink r:id="rId4" w:history="1">
        <w:r w:rsidRPr="00485C8C">
          <w:rPr>
            <w:rStyle w:val="Hyperlink"/>
            <w:rFonts w:ascii="Times New Roman" w:hAnsi="Times New Roman" w:cs="Times New Roman"/>
            <w:sz w:val="24"/>
            <w:szCs w:val="24"/>
            <w:lang w:val="en-GB"/>
          </w:rPr>
          <w:t>e.vantetering@karakter.com</w:t>
        </w:r>
      </w:hyperlink>
      <w:r w:rsidRPr="009F5AE9">
        <w:rPr>
          <w:rFonts w:ascii="Times New Roman" w:hAnsi="Times New Roman" w:cs="Times New Roman"/>
          <w:sz w:val="24"/>
          <w:szCs w:val="24"/>
          <w:lang w:val="en-GB"/>
        </w:rPr>
        <w:t>)</w:t>
      </w:r>
    </w:p>
    <w:p w14:paraId="4EBCC3D0" w14:textId="77777777" w:rsidR="00B95C6F" w:rsidRDefault="00B95C6F" w:rsidP="00B95C6F">
      <w:pPr>
        <w:spacing w:line="360" w:lineRule="auto"/>
        <w:contextualSpacing/>
        <w:rPr>
          <w:rFonts w:ascii="Times New Roman" w:hAnsi="Times New Roman" w:cs="Times New Roman"/>
          <w:sz w:val="24"/>
          <w:szCs w:val="24"/>
          <w:lang w:val="en-GB"/>
        </w:rPr>
      </w:pPr>
    </w:p>
    <w:p w14:paraId="3AB0EEFC" w14:textId="77777777" w:rsidR="00B95C6F" w:rsidRDefault="00B95C6F" w:rsidP="00B95C6F">
      <w:pPr>
        <w:spacing w:line="360" w:lineRule="auto"/>
        <w:contextualSpacing/>
        <w:rPr>
          <w:rFonts w:ascii="Times New Roman" w:hAnsi="Times New Roman" w:cs="Times New Roman"/>
          <w:sz w:val="24"/>
          <w:szCs w:val="24"/>
          <w:lang w:val="en-GB"/>
        </w:rPr>
      </w:pPr>
    </w:p>
    <w:p w14:paraId="30CD0D05" w14:textId="77777777" w:rsidR="00B95C6F" w:rsidRDefault="00B95C6F" w:rsidP="00B95C6F">
      <w:pPr>
        <w:spacing w:line="360" w:lineRule="auto"/>
        <w:contextualSpacing/>
        <w:rPr>
          <w:rFonts w:ascii="Times New Roman" w:hAnsi="Times New Roman" w:cs="Times New Roman"/>
          <w:sz w:val="24"/>
          <w:szCs w:val="24"/>
          <w:lang w:val="en-GB"/>
        </w:rPr>
      </w:pPr>
    </w:p>
    <w:p w14:paraId="77337BFA" w14:textId="31609BAE" w:rsidR="00A12FB0" w:rsidRDefault="00A12FB0"/>
    <w:p w14:paraId="624129D7" w14:textId="78EF0FD1" w:rsidR="00B95C6F" w:rsidRDefault="00B95C6F"/>
    <w:p w14:paraId="063EC8A7" w14:textId="31A46EBC" w:rsidR="00B95C6F" w:rsidRDefault="00B95C6F"/>
    <w:p w14:paraId="0C38E164" w14:textId="7D2B6A8D" w:rsidR="00B95C6F" w:rsidRDefault="00B95C6F"/>
    <w:p w14:paraId="05A3B064" w14:textId="73B2A7E5" w:rsidR="00B95C6F" w:rsidRDefault="00B95C6F"/>
    <w:p w14:paraId="27DFE58B" w14:textId="5375C7F5" w:rsidR="00B95C6F" w:rsidRDefault="00B95C6F"/>
    <w:p w14:paraId="6884E043" w14:textId="4C9C5783" w:rsidR="00B95C6F" w:rsidRDefault="00B95C6F"/>
    <w:p w14:paraId="24D60905" w14:textId="4224C2C8" w:rsidR="00B95C6F" w:rsidRDefault="00B95C6F"/>
    <w:p w14:paraId="175154D1" w14:textId="262F8775" w:rsidR="00B95C6F" w:rsidRDefault="00B95C6F"/>
    <w:p w14:paraId="086C4975" w14:textId="3D4AB897" w:rsidR="00B95C6F" w:rsidRDefault="00B95C6F"/>
    <w:p w14:paraId="76983D56" w14:textId="49760D32" w:rsidR="00B95C6F" w:rsidRDefault="00B95C6F"/>
    <w:p w14:paraId="50E501DE" w14:textId="7C857F28" w:rsidR="00B95C6F" w:rsidRDefault="00B95C6F"/>
    <w:p w14:paraId="286C15BF" w14:textId="558B0FBC" w:rsidR="00B95C6F" w:rsidRDefault="00B95C6F"/>
    <w:p w14:paraId="52E786D9" w14:textId="172D0DB9" w:rsidR="00B95C6F" w:rsidRDefault="00B95C6F"/>
    <w:p w14:paraId="389730E5" w14:textId="77777777" w:rsidR="00005C3F" w:rsidRDefault="00005C3F">
      <w:pPr>
        <w:sectPr w:rsidR="00005C3F">
          <w:pgSz w:w="11906" w:h="16838"/>
          <w:pgMar w:top="1417" w:right="1417" w:bottom="1417" w:left="1417" w:header="708" w:footer="708" w:gutter="0"/>
          <w:cols w:space="708"/>
          <w:docGrid w:linePitch="360"/>
        </w:sectPr>
      </w:pPr>
    </w:p>
    <w:tbl>
      <w:tblPr>
        <w:tblW w:w="14173" w:type="dxa"/>
        <w:tblLayout w:type="fixed"/>
        <w:tblCellMar>
          <w:left w:w="70" w:type="dxa"/>
          <w:right w:w="70" w:type="dxa"/>
        </w:tblCellMar>
        <w:tblLook w:val="04A0" w:firstRow="1" w:lastRow="0" w:firstColumn="1" w:lastColumn="0" w:noHBand="0" w:noVBand="1"/>
      </w:tblPr>
      <w:tblGrid>
        <w:gridCol w:w="2835"/>
        <w:gridCol w:w="1417"/>
        <w:gridCol w:w="1417"/>
        <w:gridCol w:w="1417"/>
        <w:gridCol w:w="1417"/>
        <w:gridCol w:w="1417"/>
        <w:gridCol w:w="1417"/>
        <w:gridCol w:w="1417"/>
        <w:gridCol w:w="1419"/>
      </w:tblGrid>
      <w:tr w:rsidR="00FC28A4" w:rsidRPr="000A2303" w14:paraId="437DB18C" w14:textId="77777777" w:rsidTr="003B44CA">
        <w:trPr>
          <w:trHeight w:val="283"/>
        </w:trPr>
        <w:tc>
          <w:tcPr>
            <w:tcW w:w="14173" w:type="dxa"/>
            <w:gridSpan w:val="9"/>
            <w:tcBorders>
              <w:top w:val="nil"/>
              <w:left w:val="nil"/>
              <w:bottom w:val="single" w:sz="4" w:space="0" w:color="auto"/>
              <w:right w:val="nil"/>
            </w:tcBorders>
            <w:shd w:val="clear" w:color="auto" w:fill="auto"/>
            <w:vAlign w:val="center"/>
          </w:tcPr>
          <w:p w14:paraId="3D54FEDF" w14:textId="77777777" w:rsidR="00FC28A4" w:rsidRDefault="00FC28A4" w:rsidP="003B44CA">
            <w:pPr>
              <w:spacing w:after="0" w:line="360" w:lineRule="auto"/>
              <w:contextualSpacing/>
              <w:rPr>
                <w:rFonts w:ascii="Times New Roman" w:eastAsia="Times New Roman" w:hAnsi="Times New Roman" w:cs="Times New Roman"/>
                <w:b/>
                <w:bCs/>
                <w:color w:val="000000"/>
                <w:sz w:val="20"/>
                <w:szCs w:val="20"/>
                <w:lang w:val="en-US" w:eastAsia="nl-NL"/>
              </w:rPr>
            </w:pPr>
            <w:r w:rsidRPr="00413AAD">
              <w:rPr>
                <w:rFonts w:ascii="Times New Roman" w:eastAsia="Times New Roman" w:hAnsi="Times New Roman" w:cs="Times New Roman"/>
                <w:b/>
                <w:bCs/>
                <w:color w:val="000000"/>
                <w:sz w:val="20"/>
                <w:szCs w:val="20"/>
                <w:lang w:val="en-US" w:eastAsia="nl-NL"/>
              </w:rPr>
              <w:lastRenderedPageBreak/>
              <w:t>Table</w:t>
            </w:r>
            <w:r>
              <w:rPr>
                <w:rFonts w:ascii="Times New Roman" w:eastAsia="Times New Roman" w:hAnsi="Times New Roman" w:cs="Times New Roman"/>
                <w:b/>
                <w:bCs/>
                <w:color w:val="000000"/>
                <w:sz w:val="20"/>
                <w:szCs w:val="20"/>
                <w:lang w:val="en-US" w:eastAsia="nl-NL"/>
              </w:rPr>
              <w:t xml:space="preserve"> S1</w:t>
            </w:r>
            <w:r w:rsidRPr="00413AAD">
              <w:rPr>
                <w:rFonts w:ascii="Times New Roman" w:eastAsia="Times New Roman" w:hAnsi="Times New Roman" w:cs="Times New Roman"/>
                <w:b/>
                <w:bCs/>
                <w:color w:val="000000"/>
                <w:sz w:val="20"/>
                <w:szCs w:val="20"/>
                <w:lang w:val="en-US" w:eastAsia="nl-NL"/>
              </w:rPr>
              <w:t xml:space="preserve">. </w:t>
            </w:r>
          </w:p>
          <w:p w14:paraId="00C29293" w14:textId="77777777" w:rsidR="00FC28A4" w:rsidRPr="009A5D58" w:rsidRDefault="00FC28A4" w:rsidP="003B44CA">
            <w:pPr>
              <w:spacing w:after="0" w:line="360" w:lineRule="auto"/>
              <w:contextualSpacing/>
              <w:rPr>
                <w:rFonts w:ascii="Times New Roman" w:eastAsia="Times New Roman" w:hAnsi="Times New Roman" w:cs="Times New Roman"/>
                <w:i/>
                <w:iCs/>
                <w:color w:val="000000"/>
                <w:sz w:val="20"/>
                <w:szCs w:val="20"/>
                <w:lang w:val="en-US" w:eastAsia="nl-NL"/>
              </w:rPr>
            </w:pPr>
            <w:r w:rsidRPr="009A5D58">
              <w:rPr>
                <w:rFonts w:ascii="Times New Roman" w:eastAsia="Times New Roman" w:hAnsi="Times New Roman" w:cs="Times New Roman"/>
                <w:i/>
                <w:iCs/>
                <w:color w:val="000000"/>
                <w:sz w:val="20"/>
                <w:szCs w:val="20"/>
                <w:lang w:val="en-US" w:eastAsia="nl-NL"/>
              </w:rPr>
              <w:t>Correlations between all quantitative study variables.</w:t>
            </w:r>
          </w:p>
        </w:tc>
      </w:tr>
      <w:tr w:rsidR="00FC28A4" w:rsidRPr="00E1356B" w14:paraId="2C5FB129" w14:textId="77777777" w:rsidTr="003B44CA">
        <w:trPr>
          <w:trHeight w:val="20"/>
        </w:trPr>
        <w:tc>
          <w:tcPr>
            <w:tcW w:w="2835" w:type="dxa"/>
            <w:vMerge w:val="restart"/>
            <w:tcBorders>
              <w:top w:val="single" w:sz="4" w:space="0" w:color="auto"/>
              <w:left w:val="nil"/>
              <w:right w:val="nil"/>
            </w:tcBorders>
            <w:shd w:val="clear" w:color="auto" w:fill="auto"/>
            <w:hideMark/>
          </w:tcPr>
          <w:p w14:paraId="48111EC7" w14:textId="77777777" w:rsidR="00FC28A4"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 xml:space="preserve">Young children </w:t>
            </w:r>
          </w:p>
          <w:p w14:paraId="53D69235"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w:t>
            </w:r>
            <w:r>
              <w:rPr>
                <w:rFonts w:ascii="Times New Roman" w:eastAsia="Times New Roman" w:hAnsi="Times New Roman" w:cs="Times New Roman"/>
                <w:color w:val="000000"/>
                <w:sz w:val="20"/>
                <w:szCs w:val="20"/>
                <w:lang w:val="en-US" w:eastAsia="nl-NL"/>
              </w:rPr>
              <w:t>1.5-5 year</w:t>
            </w:r>
            <w:r w:rsidRPr="00E1356B">
              <w:rPr>
                <w:rFonts w:ascii="Times New Roman" w:eastAsia="Times New Roman" w:hAnsi="Times New Roman" w:cs="Times New Roman"/>
                <w:color w:val="000000"/>
                <w:sz w:val="20"/>
                <w:szCs w:val="20"/>
                <w:lang w:val="en-US" w:eastAsia="nl-NL"/>
              </w:rPr>
              <w:t xml:space="preserve">s) </w:t>
            </w:r>
          </w:p>
          <w:p w14:paraId="69B3D3E4"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 xml:space="preserve">(n = </w:t>
            </w:r>
            <w:r>
              <w:rPr>
                <w:rFonts w:ascii="Times New Roman" w:eastAsia="Times New Roman" w:hAnsi="Times New Roman" w:cs="Times New Roman"/>
                <w:color w:val="000000"/>
                <w:sz w:val="20"/>
                <w:szCs w:val="20"/>
                <w:lang w:val="en-US" w:eastAsia="nl-NL"/>
              </w:rPr>
              <w:t>1014</w:t>
            </w:r>
            <w:r w:rsidRPr="00E1356B">
              <w:rPr>
                <w:rFonts w:ascii="Times New Roman" w:eastAsia="Times New Roman" w:hAnsi="Times New Roman" w:cs="Times New Roman"/>
                <w:color w:val="000000"/>
                <w:sz w:val="20"/>
                <w:szCs w:val="20"/>
                <w:lang w:val="en-US" w:eastAsia="nl-NL"/>
              </w:rPr>
              <w:t>)</w:t>
            </w:r>
          </w:p>
        </w:tc>
        <w:tc>
          <w:tcPr>
            <w:tcW w:w="1417" w:type="dxa"/>
            <w:tcBorders>
              <w:top w:val="single" w:sz="4" w:space="0" w:color="auto"/>
              <w:left w:val="nil"/>
              <w:bottom w:val="single" w:sz="4" w:space="0" w:color="auto"/>
              <w:right w:val="nil"/>
            </w:tcBorders>
            <w:shd w:val="clear" w:color="auto" w:fill="auto"/>
            <w:hideMark/>
          </w:tcPr>
          <w:p w14:paraId="32D4CD76"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Age</w:t>
            </w:r>
          </w:p>
        </w:tc>
        <w:tc>
          <w:tcPr>
            <w:tcW w:w="1417" w:type="dxa"/>
            <w:tcBorders>
              <w:top w:val="single" w:sz="4" w:space="0" w:color="auto"/>
              <w:left w:val="nil"/>
              <w:bottom w:val="single" w:sz="4" w:space="0" w:color="auto"/>
              <w:right w:val="nil"/>
            </w:tcBorders>
          </w:tcPr>
          <w:p w14:paraId="28DAF678"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Sleep difficulties</w:t>
            </w:r>
          </w:p>
        </w:tc>
        <w:tc>
          <w:tcPr>
            <w:tcW w:w="1417" w:type="dxa"/>
            <w:tcBorders>
              <w:top w:val="single" w:sz="4" w:space="0" w:color="auto"/>
              <w:left w:val="nil"/>
              <w:bottom w:val="single" w:sz="4" w:space="0" w:color="auto"/>
              <w:right w:val="nil"/>
            </w:tcBorders>
          </w:tcPr>
          <w:p w14:paraId="732E21D2"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maintaining sleep</w:t>
            </w:r>
          </w:p>
        </w:tc>
        <w:tc>
          <w:tcPr>
            <w:tcW w:w="1417" w:type="dxa"/>
            <w:tcBorders>
              <w:top w:val="single" w:sz="4" w:space="0" w:color="auto"/>
              <w:left w:val="nil"/>
              <w:bottom w:val="single" w:sz="4" w:space="0" w:color="auto"/>
              <w:right w:val="nil"/>
            </w:tcBorders>
          </w:tcPr>
          <w:p w14:paraId="4BD47963"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initiating sleep</w:t>
            </w:r>
          </w:p>
        </w:tc>
        <w:tc>
          <w:tcPr>
            <w:tcW w:w="1417" w:type="dxa"/>
            <w:tcBorders>
              <w:top w:val="single" w:sz="4" w:space="0" w:color="auto"/>
              <w:left w:val="nil"/>
              <w:bottom w:val="single" w:sz="4" w:space="0" w:color="auto"/>
              <w:right w:val="nil"/>
            </w:tcBorders>
          </w:tcPr>
          <w:p w14:paraId="3141ADCC"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Early morning awakenings</w:t>
            </w:r>
          </w:p>
        </w:tc>
        <w:tc>
          <w:tcPr>
            <w:tcW w:w="1417" w:type="dxa"/>
            <w:tcBorders>
              <w:top w:val="single" w:sz="4" w:space="0" w:color="auto"/>
              <w:left w:val="nil"/>
              <w:bottom w:val="single" w:sz="4" w:space="0" w:color="auto"/>
              <w:right w:val="nil"/>
            </w:tcBorders>
          </w:tcPr>
          <w:p w14:paraId="3FB534FD"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Daytime fatigue</w:t>
            </w:r>
          </w:p>
        </w:tc>
        <w:tc>
          <w:tcPr>
            <w:tcW w:w="1417" w:type="dxa"/>
            <w:tcBorders>
              <w:top w:val="single" w:sz="4" w:space="0" w:color="auto"/>
              <w:left w:val="nil"/>
              <w:bottom w:val="single" w:sz="4" w:space="0" w:color="auto"/>
              <w:right w:val="nil"/>
            </w:tcBorders>
            <w:shd w:val="clear" w:color="auto" w:fill="auto"/>
            <w:hideMark/>
          </w:tcPr>
          <w:p w14:paraId="25BEAB7F"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Externalizing problems</w:t>
            </w:r>
          </w:p>
        </w:tc>
        <w:tc>
          <w:tcPr>
            <w:tcW w:w="1419" w:type="dxa"/>
            <w:tcBorders>
              <w:top w:val="single" w:sz="4" w:space="0" w:color="auto"/>
              <w:left w:val="nil"/>
              <w:bottom w:val="single" w:sz="4" w:space="0" w:color="auto"/>
              <w:right w:val="nil"/>
            </w:tcBorders>
            <w:shd w:val="clear" w:color="auto" w:fill="auto"/>
            <w:hideMark/>
          </w:tcPr>
          <w:p w14:paraId="1EC5FBF5"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Internalizing problems</w:t>
            </w:r>
          </w:p>
        </w:tc>
      </w:tr>
      <w:tr w:rsidR="00FC28A4" w:rsidRPr="00E1356B" w14:paraId="14EFB1B9" w14:textId="77777777" w:rsidTr="003B44CA">
        <w:trPr>
          <w:trHeight w:val="57"/>
        </w:trPr>
        <w:tc>
          <w:tcPr>
            <w:tcW w:w="2835" w:type="dxa"/>
            <w:vMerge/>
            <w:tcBorders>
              <w:left w:val="nil"/>
              <w:bottom w:val="single" w:sz="4" w:space="0" w:color="auto"/>
              <w:right w:val="nil"/>
            </w:tcBorders>
            <w:shd w:val="clear" w:color="auto" w:fill="auto"/>
          </w:tcPr>
          <w:p w14:paraId="6E1C2C7C"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p>
        </w:tc>
        <w:tc>
          <w:tcPr>
            <w:tcW w:w="1417" w:type="dxa"/>
            <w:tcBorders>
              <w:top w:val="nil"/>
              <w:left w:val="nil"/>
              <w:bottom w:val="single" w:sz="4" w:space="0" w:color="auto"/>
              <w:right w:val="nil"/>
            </w:tcBorders>
            <w:shd w:val="clear" w:color="auto" w:fill="auto"/>
          </w:tcPr>
          <w:p w14:paraId="49E392E6" w14:textId="77777777" w:rsidR="00FC28A4" w:rsidRPr="00EF15ED"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EF15ED">
              <w:rPr>
                <w:rFonts w:ascii="Times New Roman" w:eastAsia="Times New Roman" w:hAnsi="Times New Roman" w:cs="Times New Roman"/>
                <w:i/>
                <w:color w:val="000000"/>
                <w:sz w:val="20"/>
                <w:szCs w:val="20"/>
                <w:lang w:val="en-US" w:eastAsia="nl-NL"/>
              </w:rPr>
              <w:t>r</w:t>
            </w:r>
          </w:p>
        </w:tc>
        <w:tc>
          <w:tcPr>
            <w:tcW w:w="1417" w:type="dxa"/>
            <w:tcBorders>
              <w:top w:val="nil"/>
              <w:left w:val="nil"/>
              <w:bottom w:val="single" w:sz="4" w:space="0" w:color="auto"/>
              <w:right w:val="nil"/>
            </w:tcBorders>
          </w:tcPr>
          <w:p w14:paraId="3A875327" w14:textId="77777777" w:rsidR="00FC28A4" w:rsidRPr="00EF15ED"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EF15ED">
              <w:rPr>
                <w:rFonts w:ascii="Times New Roman" w:eastAsia="Times New Roman" w:hAnsi="Times New Roman" w:cs="Times New Roman"/>
                <w:i/>
                <w:color w:val="000000"/>
                <w:sz w:val="20"/>
                <w:szCs w:val="20"/>
                <w:lang w:val="en-US" w:eastAsia="nl-NL"/>
              </w:rPr>
              <w:t>r</w:t>
            </w:r>
          </w:p>
        </w:tc>
        <w:tc>
          <w:tcPr>
            <w:tcW w:w="1417" w:type="dxa"/>
            <w:tcBorders>
              <w:top w:val="nil"/>
              <w:left w:val="nil"/>
              <w:bottom w:val="single" w:sz="4" w:space="0" w:color="auto"/>
              <w:right w:val="nil"/>
            </w:tcBorders>
          </w:tcPr>
          <w:p w14:paraId="748DD196" w14:textId="77777777" w:rsidR="00FC28A4" w:rsidRPr="00EF15ED"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nil"/>
              <w:left w:val="nil"/>
              <w:bottom w:val="single" w:sz="4" w:space="0" w:color="auto"/>
              <w:right w:val="nil"/>
            </w:tcBorders>
          </w:tcPr>
          <w:p w14:paraId="7FAE6033" w14:textId="77777777" w:rsidR="00FC28A4" w:rsidRPr="00EF15ED"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nil"/>
              <w:left w:val="nil"/>
              <w:bottom w:val="single" w:sz="4" w:space="0" w:color="auto"/>
              <w:right w:val="nil"/>
            </w:tcBorders>
          </w:tcPr>
          <w:p w14:paraId="5FAD7658" w14:textId="77777777" w:rsidR="00FC28A4" w:rsidRPr="00EF15ED"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nil"/>
              <w:left w:val="nil"/>
              <w:bottom w:val="single" w:sz="4" w:space="0" w:color="auto"/>
              <w:right w:val="nil"/>
            </w:tcBorders>
          </w:tcPr>
          <w:p w14:paraId="1CA1E483" w14:textId="77777777" w:rsidR="00FC28A4" w:rsidRPr="00EF15ED"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nil"/>
              <w:left w:val="nil"/>
              <w:bottom w:val="single" w:sz="4" w:space="0" w:color="auto"/>
              <w:right w:val="nil"/>
            </w:tcBorders>
            <w:shd w:val="clear" w:color="auto" w:fill="auto"/>
          </w:tcPr>
          <w:p w14:paraId="09C84791" w14:textId="77777777" w:rsidR="00FC28A4" w:rsidRPr="00EF15ED"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EF15ED">
              <w:rPr>
                <w:rFonts w:ascii="Times New Roman" w:eastAsia="Times New Roman" w:hAnsi="Times New Roman" w:cs="Times New Roman"/>
                <w:i/>
                <w:color w:val="000000"/>
                <w:sz w:val="20"/>
                <w:szCs w:val="20"/>
                <w:lang w:val="en-US" w:eastAsia="nl-NL"/>
              </w:rPr>
              <w:t>r</w:t>
            </w:r>
          </w:p>
        </w:tc>
        <w:tc>
          <w:tcPr>
            <w:tcW w:w="1419" w:type="dxa"/>
            <w:tcBorders>
              <w:top w:val="nil"/>
              <w:left w:val="nil"/>
              <w:bottom w:val="single" w:sz="4" w:space="0" w:color="auto"/>
              <w:right w:val="nil"/>
            </w:tcBorders>
            <w:shd w:val="clear" w:color="auto" w:fill="auto"/>
          </w:tcPr>
          <w:p w14:paraId="636E2E36" w14:textId="77777777" w:rsidR="00FC28A4" w:rsidRPr="00EF15ED"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EF15ED">
              <w:rPr>
                <w:rFonts w:ascii="Times New Roman" w:eastAsia="Times New Roman" w:hAnsi="Times New Roman" w:cs="Times New Roman"/>
                <w:i/>
                <w:color w:val="000000"/>
                <w:sz w:val="20"/>
                <w:szCs w:val="20"/>
                <w:lang w:val="en-US" w:eastAsia="nl-NL"/>
              </w:rPr>
              <w:t>r</w:t>
            </w:r>
          </w:p>
        </w:tc>
      </w:tr>
      <w:tr w:rsidR="00FC28A4" w:rsidRPr="00E1356B" w14:paraId="51773E9A" w14:textId="77777777" w:rsidTr="003B44CA">
        <w:trPr>
          <w:trHeight w:val="283"/>
        </w:trPr>
        <w:tc>
          <w:tcPr>
            <w:tcW w:w="2835" w:type="dxa"/>
            <w:tcBorders>
              <w:top w:val="nil"/>
              <w:left w:val="nil"/>
              <w:bottom w:val="nil"/>
              <w:right w:val="nil"/>
            </w:tcBorders>
            <w:shd w:val="clear" w:color="auto" w:fill="auto"/>
            <w:hideMark/>
          </w:tcPr>
          <w:p w14:paraId="4A81D375"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Age</w:t>
            </w:r>
          </w:p>
        </w:tc>
        <w:tc>
          <w:tcPr>
            <w:tcW w:w="1417" w:type="dxa"/>
            <w:tcBorders>
              <w:top w:val="nil"/>
              <w:left w:val="nil"/>
              <w:bottom w:val="nil"/>
              <w:right w:val="nil"/>
            </w:tcBorders>
            <w:shd w:val="clear" w:color="auto" w:fill="auto"/>
            <w:hideMark/>
          </w:tcPr>
          <w:p w14:paraId="719A13C1"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nil"/>
              <w:right w:val="nil"/>
            </w:tcBorders>
          </w:tcPr>
          <w:p w14:paraId="3EF4D4AA"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518F59D8"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03769661"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7773B1B8"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2C75DFA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hideMark/>
          </w:tcPr>
          <w:p w14:paraId="41129ED4"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hideMark/>
          </w:tcPr>
          <w:p w14:paraId="02640096"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305650EE" w14:textId="77777777" w:rsidTr="003B44CA">
        <w:trPr>
          <w:trHeight w:val="283"/>
        </w:trPr>
        <w:tc>
          <w:tcPr>
            <w:tcW w:w="2835" w:type="dxa"/>
            <w:tcBorders>
              <w:top w:val="nil"/>
              <w:left w:val="nil"/>
              <w:bottom w:val="nil"/>
              <w:right w:val="nil"/>
            </w:tcBorders>
            <w:shd w:val="clear" w:color="auto" w:fill="auto"/>
            <w:hideMark/>
          </w:tcPr>
          <w:p w14:paraId="66A9780E"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Sleep difficulties</w:t>
            </w:r>
          </w:p>
        </w:tc>
        <w:tc>
          <w:tcPr>
            <w:tcW w:w="1417" w:type="dxa"/>
            <w:tcBorders>
              <w:top w:val="nil"/>
              <w:left w:val="nil"/>
              <w:bottom w:val="nil"/>
              <w:right w:val="nil"/>
            </w:tcBorders>
            <w:shd w:val="clear" w:color="auto" w:fill="auto"/>
            <w:hideMark/>
          </w:tcPr>
          <w:p w14:paraId="0E6FA753"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-.1</w:t>
            </w:r>
            <w:r>
              <w:rPr>
                <w:rFonts w:ascii="Times New Roman" w:eastAsia="Times New Roman" w:hAnsi="Times New Roman" w:cs="Times New Roman"/>
                <w:color w:val="000000"/>
                <w:sz w:val="20"/>
                <w:szCs w:val="20"/>
                <w:lang w:val="en-US" w:eastAsia="nl-NL"/>
              </w:rPr>
              <w:t>22**</w:t>
            </w:r>
          </w:p>
        </w:tc>
        <w:tc>
          <w:tcPr>
            <w:tcW w:w="1417" w:type="dxa"/>
            <w:tcBorders>
              <w:top w:val="nil"/>
              <w:left w:val="nil"/>
              <w:bottom w:val="nil"/>
              <w:right w:val="nil"/>
            </w:tcBorders>
          </w:tcPr>
          <w:p w14:paraId="6C72E6C1"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nil"/>
              <w:right w:val="nil"/>
            </w:tcBorders>
          </w:tcPr>
          <w:p w14:paraId="0F0B5E85"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4235D714"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2688EE0A"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6E20ABF4"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hideMark/>
          </w:tcPr>
          <w:p w14:paraId="7671A3ED"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hideMark/>
          </w:tcPr>
          <w:p w14:paraId="00AAB7B5"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0BD7339D" w14:textId="77777777" w:rsidTr="003B44CA">
        <w:trPr>
          <w:trHeight w:val="283"/>
        </w:trPr>
        <w:tc>
          <w:tcPr>
            <w:tcW w:w="2835" w:type="dxa"/>
            <w:tcBorders>
              <w:top w:val="nil"/>
              <w:left w:val="nil"/>
              <w:bottom w:val="nil"/>
              <w:right w:val="nil"/>
            </w:tcBorders>
            <w:shd w:val="clear" w:color="auto" w:fill="auto"/>
          </w:tcPr>
          <w:p w14:paraId="7A6B7A73"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maintaining sleep</w:t>
            </w:r>
          </w:p>
        </w:tc>
        <w:tc>
          <w:tcPr>
            <w:tcW w:w="1417" w:type="dxa"/>
            <w:tcBorders>
              <w:top w:val="nil"/>
              <w:left w:val="nil"/>
              <w:bottom w:val="nil"/>
              <w:right w:val="nil"/>
            </w:tcBorders>
            <w:shd w:val="clear" w:color="auto" w:fill="auto"/>
          </w:tcPr>
          <w:p w14:paraId="084577C4"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-.199**</w:t>
            </w:r>
          </w:p>
        </w:tc>
        <w:tc>
          <w:tcPr>
            <w:tcW w:w="1417" w:type="dxa"/>
            <w:tcBorders>
              <w:top w:val="nil"/>
              <w:left w:val="nil"/>
              <w:bottom w:val="nil"/>
              <w:right w:val="nil"/>
            </w:tcBorders>
          </w:tcPr>
          <w:p w14:paraId="6C105E50"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.770**</w:t>
            </w:r>
          </w:p>
        </w:tc>
        <w:tc>
          <w:tcPr>
            <w:tcW w:w="1417" w:type="dxa"/>
            <w:tcBorders>
              <w:top w:val="nil"/>
              <w:left w:val="nil"/>
              <w:bottom w:val="nil"/>
              <w:right w:val="nil"/>
            </w:tcBorders>
          </w:tcPr>
          <w:p w14:paraId="4AFF012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33DCD438"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39C63D0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051F7FA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2471AC5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37ECA087"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58E1986D" w14:textId="77777777" w:rsidTr="003B44CA">
        <w:trPr>
          <w:trHeight w:val="283"/>
        </w:trPr>
        <w:tc>
          <w:tcPr>
            <w:tcW w:w="2835" w:type="dxa"/>
            <w:tcBorders>
              <w:top w:val="nil"/>
              <w:left w:val="nil"/>
              <w:bottom w:val="nil"/>
              <w:right w:val="nil"/>
            </w:tcBorders>
            <w:shd w:val="clear" w:color="auto" w:fill="auto"/>
          </w:tcPr>
          <w:p w14:paraId="59E3B5F8"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initiating sleep</w:t>
            </w:r>
          </w:p>
        </w:tc>
        <w:tc>
          <w:tcPr>
            <w:tcW w:w="1417" w:type="dxa"/>
            <w:tcBorders>
              <w:top w:val="nil"/>
              <w:left w:val="nil"/>
              <w:bottom w:val="nil"/>
              <w:right w:val="nil"/>
            </w:tcBorders>
            <w:shd w:val="clear" w:color="auto" w:fill="auto"/>
          </w:tcPr>
          <w:p w14:paraId="0FC8E42E"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-.124**</w:t>
            </w:r>
          </w:p>
        </w:tc>
        <w:tc>
          <w:tcPr>
            <w:tcW w:w="1417" w:type="dxa"/>
            <w:tcBorders>
              <w:top w:val="nil"/>
              <w:left w:val="nil"/>
              <w:bottom w:val="nil"/>
              <w:right w:val="nil"/>
            </w:tcBorders>
          </w:tcPr>
          <w:p w14:paraId="28E68092"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.598**</w:t>
            </w:r>
          </w:p>
        </w:tc>
        <w:tc>
          <w:tcPr>
            <w:tcW w:w="1417" w:type="dxa"/>
            <w:tcBorders>
              <w:top w:val="nil"/>
              <w:left w:val="nil"/>
              <w:bottom w:val="nil"/>
              <w:right w:val="nil"/>
            </w:tcBorders>
          </w:tcPr>
          <w:p w14:paraId="2DDF1BEF"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.317**</w:t>
            </w:r>
          </w:p>
        </w:tc>
        <w:tc>
          <w:tcPr>
            <w:tcW w:w="1417" w:type="dxa"/>
            <w:tcBorders>
              <w:top w:val="nil"/>
              <w:left w:val="nil"/>
              <w:bottom w:val="nil"/>
              <w:right w:val="nil"/>
            </w:tcBorders>
          </w:tcPr>
          <w:p w14:paraId="633F70D2"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13D80FB1"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62DEC640"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176873FF"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1D36C2F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669CDD0D" w14:textId="77777777" w:rsidTr="003B44CA">
        <w:trPr>
          <w:trHeight w:val="283"/>
        </w:trPr>
        <w:tc>
          <w:tcPr>
            <w:tcW w:w="2835" w:type="dxa"/>
            <w:tcBorders>
              <w:top w:val="nil"/>
              <w:left w:val="nil"/>
              <w:bottom w:val="nil"/>
              <w:right w:val="nil"/>
            </w:tcBorders>
            <w:shd w:val="clear" w:color="auto" w:fill="auto"/>
          </w:tcPr>
          <w:p w14:paraId="61A1779F"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Early morning awakenings</w:t>
            </w:r>
          </w:p>
        </w:tc>
        <w:tc>
          <w:tcPr>
            <w:tcW w:w="1417" w:type="dxa"/>
            <w:tcBorders>
              <w:top w:val="nil"/>
              <w:left w:val="nil"/>
              <w:bottom w:val="nil"/>
              <w:right w:val="nil"/>
            </w:tcBorders>
            <w:shd w:val="clear" w:color="auto" w:fill="auto"/>
          </w:tcPr>
          <w:p w14:paraId="0A76E96E"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-.025</w:t>
            </w:r>
          </w:p>
        </w:tc>
        <w:tc>
          <w:tcPr>
            <w:tcW w:w="1417" w:type="dxa"/>
            <w:tcBorders>
              <w:top w:val="nil"/>
              <w:left w:val="nil"/>
              <w:bottom w:val="nil"/>
              <w:right w:val="nil"/>
            </w:tcBorders>
          </w:tcPr>
          <w:p w14:paraId="0EE5CC33"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.682**</w:t>
            </w:r>
          </w:p>
        </w:tc>
        <w:tc>
          <w:tcPr>
            <w:tcW w:w="1417" w:type="dxa"/>
            <w:tcBorders>
              <w:top w:val="nil"/>
              <w:left w:val="nil"/>
              <w:bottom w:val="nil"/>
              <w:right w:val="nil"/>
            </w:tcBorders>
          </w:tcPr>
          <w:p w14:paraId="20D76C96"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.441**</w:t>
            </w:r>
          </w:p>
        </w:tc>
        <w:tc>
          <w:tcPr>
            <w:tcW w:w="1417" w:type="dxa"/>
            <w:tcBorders>
              <w:top w:val="nil"/>
              <w:left w:val="nil"/>
              <w:bottom w:val="nil"/>
              <w:right w:val="nil"/>
            </w:tcBorders>
          </w:tcPr>
          <w:p w14:paraId="036D88D8"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.110**</w:t>
            </w:r>
          </w:p>
        </w:tc>
        <w:tc>
          <w:tcPr>
            <w:tcW w:w="1417" w:type="dxa"/>
            <w:tcBorders>
              <w:top w:val="nil"/>
              <w:left w:val="nil"/>
              <w:bottom w:val="nil"/>
              <w:right w:val="nil"/>
            </w:tcBorders>
          </w:tcPr>
          <w:p w14:paraId="1C276B7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2F53438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285320F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18253632"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4B20E304" w14:textId="77777777" w:rsidTr="003B44CA">
        <w:trPr>
          <w:trHeight w:val="283"/>
        </w:trPr>
        <w:tc>
          <w:tcPr>
            <w:tcW w:w="2835" w:type="dxa"/>
            <w:tcBorders>
              <w:top w:val="nil"/>
              <w:left w:val="nil"/>
              <w:bottom w:val="nil"/>
              <w:right w:val="nil"/>
            </w:tcBorders>
            <w:shd w:val="clear" w:color="auto" w:fill="auto"/>
          </w:tcPr>
          <w:p w14:paraId="2AD9211A"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Daytime fatigue</w:t>
            </w:r>
          </w:p>
        </w:tc>
        <w:tc>
          <w:tcPr>
            <w:tcW w:w="1417" w:type="dxa"/>
            <w:tcBorders>
              <w:top w:val="nil"/>
              <w:left w:val="nil"/>
              <w:bottom w:val="nil"/>
              <w:right w:val="nil"/>
            </w:tcBorders>
            <w:shd w:val="clear" w:color="auto" w:fill="auto"/>
          </w:tcPr>
          <w:p w14:paraId="66D7B311"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.018</w:t>
            </w:r>
          </w:p>
        </w:tc>
        <w:tc>
          <w:tcPr>
            <w:tcW w:w="1417" w:type="dxa"/>
            <w:tcBorders>
              <w:top w:val="nil"/>
              <w:left w:val="nil"/>
              <w:bottom w:val="nil"/>
              <w:right w:val="nil"/>
            </w:tcBorders>
          </w:tcPr>
          <w:p w14:paraId="7BFD7E18"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.592**</w:t>
            </w:r>
          </w:p>
        </w:tc>
        <w:tc>
          <w:tcPr>
            <w:tcW w:w="1417" w:type="dxa"/>
            <w:tcBorders>
              <w:top w:val="nil"/>
              <w:left w:val="nil"/>
              <w:bottom w:val="nil"/>
              <w:right w:val="nil"/>
            </w:tcBorders>
          </w:tcPr>
          <w:p w14:paraId="46DB66A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.284**</w:t>
            </w:r>
          </w:p>
        </w:tc>
        <w:tc>
          <w:tcPr>
            <w:tcW w:w="1417" w:type="dxa"/>
            <w:tcBorders>
              <w:top w:val="nil"/>
              <w:left w:val="nil"/>
              <w:bottom w:val="nil"/>
              <w:right w:val="nil"/>
            </w:tcBorders>
          </w:tcPr>
          <w:p w14:paraId="69FD683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.098**</w:t>
            </w:r>
          </w:p>
        </w:tc>
        <w:tc>
          <w:tcPr>
            <w:tcW w:w="1417" w:type="dxa"/>
            <w:tcBorders>
              <w:top w:val="nil"/>
              <w:left w:val="nil"/>
              <w:bottom w:val="nil"/>
              <w:right w:val="nil"/>
            </w:tcBorders>
          </w:tcPr>
          <w:p w14:paraId="3994AAA7"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.239**</w:t>
            </w:r>
          </w:p>
        </w:tc>
        <w:tc>
          <w:tcPr>
            <w:tcW w:w="1417" w:type="dxa"/>
            <w:tcBorders>
              <w:top w:val="nil"/>
              <w:left w:val="nil"/>
              <w:bottom w:val="nil"/>
              <w:right w:val="nil"/>
            </w:tcBorders>
          </w:tcPr>
          <w:p w14:paraId="17638EE1"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616D08C8"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2EF6BF97"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6DB96086" w14:textId="77777777" w:rsidTr="003B44CA">
        <w:trPr>
          <w:trHeight w:val="283"/>
        </w:trPr>
        <w:tc>
          <w:tcPr>
            <w:tcW w:w="2835" w:type="dxa"/>
            <w:tcBorders>
              <w:top w:val="nil"/>
              <w:left w:val="nil"/>
              <w:bottom w:val="nil"/>
              <w:right w:val="nil"/>
            </w:tcBorders>
            <w:shd w:val="clear" w:color="auto" w:fill="auto"/>
            <w:hideMark/>
          </w:tcPr>
          <w:p w14:paraId="47B1DE27"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Externalizing problems</w:t>
            </w:r>
          </w:p>
        </w:tc>
        <w:tc>
          <w:tcPr>
            <w:tcW w:w="1417" w:type="dxa"/>
            <w:tcBorders>
              <w:top w:val="nil"/>
              <w:left w:val="nil"/>
              <w:bottom w:val="nil"/>
              <w:right w:val="nil"/>
            </w:tcBorders>
            <w:shd w:val="clear" w:color="auto" w:fill="auto"/>
            <w:hideMark/>
          </w:tcPr>
          <w:p w14:paraId="0DA465DF"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w:t>
            </w:r>
            <w:r>
              <w:rPr>
                <w:rFonts w:ascii="Times New Roman" w:eastAsia="Times New Roman" w:hAnsi="Times New Roman" w:cs="Times New Roman"/>
                <w:color w:val="000000"/>
                <w:sz w:val="20"/>
                <w:szCs w:val="20"/>
                <w:lang w:val="en-US" w:eastAsia="nl-NL"/>
              </w:rPr>
              <w:t>163**</w:t>
            </w:r>
          </w:p>
        </w:tc>
        <w:tc>
          <w:tcPr>
            <w:tcW w:w="1417" w:type="dxa"/>
            <w:tcBorders>
              <w:top w:val="nil"/>
              <w:left w:val="nil"/>
              <w:bottom w:val="nil"/>
              <w:right w:val="nil"/>
            </w:tcBorders>
          </w:tcPr>
          <w:p w14:paraId="76E4DE78"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.3</w:t>
            </w:r>
            <w:r>
              <w:rPr>
                <w:rFonts w:ascii="Times New Roman" w:eastAsia="Times New Roman" w:hAnsi="Times New Roman" w:cs="Times New Roman"/>
                <w:color w:val="000000"/>
                <w:sz w:val="20"/>
                <w:szCs w:val="20"/>
                <w:lang w:val="en-US" w:eastAsia="nl-NL"/>
              </w:rPr>
              <w:t>37**</w:t>
            </w:r>
          </w:p>
        </w:tc>
        <w:tc>
          <w:tcPr>
            <w:tcW w:w="1417" w:type="dxa"/>
            <w:tcBorders>
              <w:top w:val="nil"/>
              <w:left w:val="nil"/>
              <w:bottom w:val="nil"/>
              <w:right w:val="nil"/>
            </w:tcBorders>
          </w:tcPr>
          <w:p w14:paraId="4537A638"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.201**</w:t>
            </w:r>
          </w:p>
        </w:tc>
        <w:tc>
          <w:tcPr>
            <w:tcW w:w="1417" w:type="dxa"/>
            <w:tcBorders>
              <w:top w:val="nil"/>
              <w:left w:val="nil"/>
              <w:bottom w:val="nil"/>
              <w:right w:val="nil"/>
            </w:tcBorders>
          </w:tcPr>
          <w:p w14:paraId="02F0794E"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.174**</w:t>
            </w:r>
          </w:p>
        </w:tc>
        <w:tc>
          <w:tcPr>
            <w:tcW w:w="1417" w:type="dxa"/>
            <w:tcBorders>
              <w:top w:val="nil"/>
              <w:left w:val="nil"/>
              <w:bottom w:val="nil"/>
              <w:right w:val="nil"/>
            </w:tcBorders>
          </w:tcPr>
          <w:p w14:paraId="5E6A5956"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.270**</w:t>
            </w:r>
          </w:p>
        </w:tc>
        <w:tc>
          <w:tcPr>
            <w:tcW w:w="1417" w:type="dxa"/>
            <w:tcBorders>
              <w:top w:val="nil"/>
              <w:left w:val="nil"/>
              <w:bottom w:val="nil"/>
              <w:right w:val="nil"/>
            </w:tcBorders>
          </w:tcPr>
          <w:p w14:paraId="30F21455"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.248**</w:t>
            </w:r>
          </w:p>
        </w:tc>
        <w:tc>
          <w:tcPr>
            <w:tcW w:w="1417" w:type="dxa"/>
            <w:tcBorders>
              <w:top w:val="nil"/>
              <w:left w:val="nil"/>
              <w:bottom w:val="nil"/>
              <w:right w:val="nil"/>
            </w:tcBorders>
            <w:shd w:val="clear" w:color="auto" w:fill="auto"/>
            <w:hideMark/>
          </w:tcPr>
          <w:p w14:paraId="5202D46C"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9" w:type="dxa"/>
            <w:tcBorders>
              <w:top w:val="nil"/>
              <w:left w:val="nil"/>
              <w:bottom w:val="nil"/>
              <w:right w:val="nil"/>
            </w:tcBorders>
            <w:shd w:val="clear" w:color="auto" w:fill="auto"/>
            <w:hideMark/>
          </w:tcPr>
          <w:p w14:paraId="519C2161"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5BC1B58A" w14:textId="77777777" w:rsidTr="003B44CA">
        <w:trPr>
          <w:trHeight w:val="283"/>
        </w:trPr>
        <w:tc>
          <w:tcPr>
            <w:tcW w:w="2835" w:type="dxa"/>
            <w:tcBorders>
              <w:top w:val="nil"/>
              <w:left w:val="nil"/>
              <w:bottom w:val="nil"/>
              <w:right w:val="nil"/>
            </w:tcBorders>
            <w:shd w:val="clear" w:color="auto" w:fill="auto"/>
            <w:hideMark/>
          </w:tcPr>
          <w:p w14:paraId="7BB8F028"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Internalizing problems</w:t>
            </w:r>
          </w:p>
        </w:tc>
        <w:tc>
          <w:tcPr>
            <w:tcW w:w="1417" w:type="dxa"/>
            <w:tcBorders>
              <w:top w:val="nil"/>
              <w:left w:val="nil"/>
              <w:bottom w:val="nil"/>
              <w:right w:val="nil"/>
            </w:tcBorders>
            <w:shd w:val="clear" w:color="auto" w:fill="auto"/>
            <w:hideMark/>
          </w:tcPr>
          <w:p w14:paraId="00E23BED"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.0</w:t>
            </w:r>
            <w:r>
              <w:rPr>
                <w:rFonts w:ascii="Times New Roman" w:eastAsia="Times New Roman" w:hAnsi="Times New Roman" w:cs="Times New Roman"/>
                <w:color w:val="000000"/>
                <w:sz w:val="20"/>
                <w:szCs w:val="20"/>
                <w:lang w:val="en-US" w:eastAsia="nl-NL"/>
              </w:rPr>
              <w:t>48</w:t>
            </w:r>
          </w:p>
        </w:tc>
        <w:tc>
          <w:tcPr>
            <w:tcW w:w="1417" w:type="dxa"/>
            <w:tcBorders>
              <w:top w:val="nil"/>
              <w:left w:val="nil"/>
              <w:bottom w:val="nil"/>
              <w:right w:val="nil"/>
            </w:tcBorders>
          </w:tcPr>
          <w:p w14:paraId="02219D49"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w:t>
            </w:r>
            <w:r>
              <w:rPr>
                <w:rFonts w:ascii="Times New Roman" w:eastAsia="Times New Roman" w:hAnsi="Times New Roman" w:cs="Times New Roman"/>
                <w:color w:val="000000"/>
                <w:sz w:val="20"/>
                <w:szCs w:val="20"/>
                <w:lang w:val="en-US" w:eastAsia="nl-NL"/>
              </w:rPr>
              <w:t>362**</w:t>
            </w:r>
          </w:p>
        </w:tc>
        <w:tc>
          <w:tcPr>
            <w:tcW w:w="1417" w:type="dxa"/>
            <w:tcBorders>
              <w:top w:val="nil"/>
              <w:left w:val="nil"/>
              <w:bottom w:val="nil"/>
              <w:right w:val="nil"/>
            </w:tcBorders>
          </w:tcPr>
          <w:p w14:paraId="5E9BB71C"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.266**</w:t>
            </w:r>
          </w:p>
        </w:tc>
        <w:tc>
          <w:tcPr>
            <w:tcW w:w="1417" w:type="dxa"/>
            <w:tcBorders>
              <w:top w:val="nil"/>
              <w:left w:val="nil"/>
              <w:bottom w:val="nil"/>
              <w:right w:val="nil"/>
            </w:tcBorders>
          </w:tcPr>
          <w:p w14:paraId="16CC9E5A"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.193**</w:t>
            </w:r>
          </w:p>
        </w:tc>
        <w:tc>
          <w:tcPr>
            <w:tcW w:w="1417" w:type="dxa"/>
            <w:tcBorders>
              <w:top w:val="nil"/>
              <w:left w:val="nil"/>
              <w:bottom w:val="nil"/>
              <w:right w:val="nil"/>
            </w:tcBorders>
          </w:tcPr>
          <w:p w14:paraId="42E3A083"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.181**</w:t>
            </w:r>
          </w:p>
        </w:tc>
        <w:tc>
          <w:tcPr>
            <w:tcW w:w="1417" w:type="dxa"/>
            <w:tcBorders>
              <w:top w:val="nil"/>
              <w:left w:val="nil"/>
              <w:bottom w:val="nil"/>
              <w:right w:val="nil"/>
            </w:tcBorders>
          </w:tcPr>
          <w:p w14:paraId="319195CF"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.325**</w:t>
            </w:r>
          </w:p>
        </w:tc>
        <w:tc>
          <w:tcPr>
            <w:tcW w:w="1417" w:type="dxa"/>
            <w:tcBorders>
              <w:top w:val="nil"/>
              <w:left w:val="nil"/>
              <w:bottom w:val="nil"/>
              <w:right w:val="nil"/>
            </w:tcBorders>
            <w:shd w:val="clear" w:color="auto" w:fill="auto"/>
            <w:hideMark/>
          </w:tcPr>
          <w:p w14:paraId="392D0655"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.5</w:t>
            </w:r>
            <w:r>
              <w:rPr>
                <w:rFonts w:ascii="Times New Roman" w:eastAsia="Times New Roman" w:hAnsi="Times New Roman" w:cs="Times New Roman"/>
                <w:color w:val="000000"/>
                <w:sz w:val="20"/>
                <w:szCs w:val="20"/>
                <w:lang w:val="en-US" w:eastAsia="nl-NL"/>
              </w:rPr>
              <w:t>54**</w:t>
            </w:r>
          </w:p>
        </w:tc>
        <w:tc>
          <w:tcPr>
            <w:tcW w:w="1419" w:type="dxa"/>
            <w:tcBorders>
              <w:top w:val="nil"/>
              <w:left w:val="nil"/>
              <w:bottom w:val="nil"/>
              <w:right w:val="nil"/>
            </w:tcBorders>
            <w:shd w:val="clear" w:color="auto" w:fill="auto"/>
            <w:hideMark/>
          </w:tcPr>
          <w:p w14:paraId="0F58C672"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r>
      <w:tr w:rsidR="00FC28A4" w:rsidRPr="00E1356B" w14:paraId="3175783E" w14:textId="77777777" w:rsidTr="003B44CA">
        <w:trPr>
          <w:trHeight w:val="283"/>
        </w:trPr>
        <w:tc>
          <w:tcPr>
            <w:tcW w:w="2835" w:type="dxa"/>
            <w:tcBorders>
              <w:top w:val="nil"/>
              <w:left w:val="nil"/>
              <w:bottom w:val="nil"/>
              <w:right w:val="nil"/>
            </w:tcBorders>
            <w:shd w:val="clear" w:color="auto" w:fill="auto"/>
            <w:hideMark/>
          </w:tcPr>
          <w:p w14:paraId="315E5CD4" w14:textId="77777777" w:rsidR="00FC28A4" w:rsidRPr="00E1356B" w:rsidRDefault="00FC28A4" w:rsidP="003B44CA">
            <w:pPr>
              <w:spacing w:after="0" w:line="360" w:lineRule="auto"/>
              <w:contextualSpacing/>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hideMark/>
          </w:tcPr>
          <w:p w14:paraId="0C1C07D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2A664A68"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3141363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2DC901C5"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1355A1B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572A617E"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hideMark/>
          </w:tcPr>
          <w:p w14:paraId="0FEB0175"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hideMark/>
          </w:tcPr>
          <w:p w14:paraId="45A3A172"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6652025E" w14:textId="77777777" w:rsidTr="003B44CA">
        <w:trPr>
          <w:trHeight w:val="283"/>
        </w:trPr>
        <w:tc>
          <w:tcPr>
            <w:tcW w:w="2835" w:type="dxa"/>
            <w:vMerge w:val="restart"/>
            <w:tcBorders>
              <w:top w:val="single" w:sz="4" w:space="0" w:color="auto"/>
              <w:left w:val="nil"/>
              <w:right w:val="nil"/>
            </w:tcBorders>
            <w:shd w:val="clear" w:color="auto" w:fill="auto"/>
            <w:hideMark/>
          </w:tcPr>
          <w:p w14:paraId="0292B699" w14:textId="77777777" w:rsidR="00FC28A4"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 xml:space="preserve">Children </w:t>
            </w:r>
          </w:p>
          <w:p w14:paraId="5173B76A"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 xml:space="preserve">(6-11 years) </w:t>
            </w:r>
          </w:p>
          <w:p w14:paraId="5F504150"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w:t>
            </w:r>
            <w:r w:rsidRPr="00983F4E">
              <w:rPr>
                <w:rFonts w:ascii="Times New Roman" w:eastAsia="Times New Roman" w:hAnsi="Times New Roman" w:cs="Times New Roman"/>
                <w:color w:val="000000"/>
                <w:sz w:val="20"/>
                <w:szCs w:val="20"/>
                <w:lang w:val="en-US" w:eastAsia="nl-NL"/>
              </w:rPr>
              <w:t>n = 1338)</w:t>
            </w:r>
          </w:p>
        </w:tc>
        <w:tc>
          <w:tcPr>
            <w:tcW w:w="1417" w:type="dxa"/>
            <w:tcBorders>
              <w:top w:val="single" w:sz="4" w:space="0" w:color="auto"/>
              <w:left w:val="nil"/>
              <w:bottom w:val="single" w:sz="4" w:space="0" w:color="auto"/>
              <w:right w:val="nil"/>
            </w:tcBorders>
            <w:shd w:val="clear" w:color="auto" w:fill="auto"/>
            <w:hideMark/>
          </w:tcPr>
          <w:p w14:paraId="24E688CF"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Age</w:t>
            </w:r>
          </w:p>
        </w:tc>
        <w:tc>
          <w:tcPr>
            <w:tcW w:w="1417" w:type="dxa"/>
            <w:tcBorders>
              <w:top w:val="single" w:sz="4" w:space="0" w:color="auto"/>
              <w:left w:val="nil"/>
              <w:bottom w:val="single" w:sz="4" w:space="0" w:color="auto"/>
              <w:right w:val="nil"/>
            </w:tcBorders>
          </w:tcPr>
          <w:p w14:paraId="3B1B3282"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Sleep difficulties</w:t>
            </w:r>
          </w:p>
        </w:tc>
        <w:tc>
          <w:tcPr>
            <w:tcW w:w="1417" w:type="dxa"/>
            <w:tcBorders>
              <w:top w:val="single" w:sz="4" w:space="0" w:color="auto"/>
              <w:left w:val="nil"/>
              <w:bottom w:val="single" w:sz="4" w:space="0" w:color="auto"/>
              <w:right w:val="nil"/>
            </w:tcBorders>
          </w:tcPr>
          <w:p w14:paraId="1D6D7FBE"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maintaining sleep</w:t>
            </w:r>
          </w:p>
        </w:tc>
        <w:tc>
          <w:tcPr>
            <w:tcW w:w="1417" w:type="dxa"/>
            <w:tcBorders>
              <w:top w:val="single" w:sz="4" w:space="0" w:color="auto"/>
              <w:left w:val="nil"/>
              <w:bottom w:val="single" w:sz="4" w:space="0" w:color="auto"/>
              <w:right w:val="nil"/>
            </w:tcBorders>
          </w:tcPr>
          <w:p w14:paraId="0CCA5FB0"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initiating sleep</w:t>
            </w:r>
          </w:p>
        </w:tc>
        <w:tc>
          <w:tcPr>
            <w:tcW w:w="1417" w:type="dxa"/>
            <w:tcBorders>
              <w:top w:val="single" w:sz="4" w:space="0" w:color="auto"/>
              <w:left w:val="nil"/>
              <w:bottom w:val="single" w:sz="4" w:space="0" w:color="auto"/>
              <w:right w:val="nil"/>
            </w:tcBorders>
          </w:tcPr>
          <w:p w14:paraId="4AC5973D"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Early morning awakenings</w:t>
            </w:r>
          </w:p>
        </w:tc>
        <w:tc>
          <w:tcPr>
            <w:tcW w:w="1417" w:type="dxa"/>
            <w:tcBorders>
              <w:top w:val="single" w:sz="4" w:space="0" w:color="auto"/>
              <w:left w:val="nil"/>
              <w:bottom w:val="single" w:sz="4" w:space="0" w:color="auto"/>
              <w:right w:val="nil"/>
            </w:tcBorders>
          </w:tcPr>
          <w:p w14:paraId="1947D0C2"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Daytime fatigue</w:t>
            </w:r>
          </w:p>
        </w:tc>
        <w:tc>
          <w:tcPr>
            <w:tcW w:w="1417" w:type="dxa"/>
            <w:tcBorders>
              <w:top w:val="single" w:sz="4" w:space="0" w:color="auto"/>
              <w:left w:val="nil"/>
              <w:bottom w:val="single" w:sz="4" w:space="0" w:color="auto"/>
              <w:right w:val="nil"/>
            </w:tcBorders>
            <w:shd w:val="clear" w:color="auto" w:fill="auto"/>
            <w:hideMark/>
          </w:tcPr>
          <w:p w14:paraId="732074E5"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Externalizing problems</w:t>
            </w:r>
          </w:p>
        </w:tc>
        <w:tc>
          <w:tcPr>
            <w:tcW w:w="1419" w:type="dxa"/>
            <w:tcBorders>
              <w:top w:val="single" w:sz="4" w:space="0" w:color="auto"/>
              <w:left w:val="nil"/>
              <w:bottom w:val="single" w:sz="4" w:space="0" w:color="auto"/>
              <w:right w:val="nil"/>
            </w:tcBorders>
            <w:shd w:val="clear" w:color="auto" w:fill="auto"/>
            <w:hideMark/>
          </w:tcPr>
          <w:p w14:paraId="3F316DE7"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Internalizing problems</w:t>
            </w:r>
          </w:p>
        </w:tc>
      </w:tr>
      <w:tr w:rsidR="00FC28A4" w:rsidRPr="00E1356B" w14:paraId="3FF13C27" w14:textId="77777777" w:rsidTr="003B44CA">
        <w:trPr>
          <w:trHeight w:val="283"/>
        </w:trPr>
        <w:tc>
          <w:tcPr>
            <w:tcW w:w="2835" w:type="dxa"/>
            <w:vMerge/>
            <w:tcBorders>
              <w:left w:val="nil"/>
              <w:bottom w:val="single" w:sz="4" w:space="0" w:color="auto"/>
              <w:right w:val="nil"/>
            </w:tcBorders>
            <w:shd w:val="clear" w:color="auto" w:fill="auto"/>
          </w:tcPr>
          <w:p w14:paraId="7331CCFA"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p>
        </w:tc>
        <w:tc>
          <w:tcPr>
            <w:tcW w:w="1417" w:type="dxa"/>
            <w:tcBorders>
              <w:top w:val="single" w:sz="4" w:space="0" w:color="auto"/>
              <w:left w:val="nil"/>
              <w:bottom w:val="single" w:sz="4" w:space="0" w:color="auto"/>
              <w:right w:val="nil"/>
            </w:tcBorders>
            <w:shd w:val="clear" w:color="auto" w:fill="auto"/>
          </w:tcPr>
          <w:p w14:paraId="58918430"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tcPr>
          <w:p w14:paraId="6188F888"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tcPr>
          <w:p w14:paraId="5EB3641A" w14:textId="77777777" w:rsidR="00FC28A4" w:rsidRPr="00D20641"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tcPr>
          <w:p w14:paraId="23142C76" w14:textId="77777777" w:rsidR="00FC28A4" w:rsidRPr="00D20641"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tcPr>
          <w:p w14:paraId="57FA7DBD" w14:textId="77777777" w:rsidR="00FC28A4" w:rsidRPr="00D20641"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tcPr>
          <w:p w14:paraId="3FB69174" w14:textId="77777777" w:rsidR="00FC28A4" w:rsidRPr="00D20641"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shd w:val="clear" w:color="auto" w:fill="auto"/>
          </w:tcPr>
          <w:p w14:paraId="59F6E827"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9" w:type="dxa"/>
            <w:tcBorders>
              <w:top w:val="single" w:sz="4" w:space="0" w:color="auto"/>
              <w:left w:val="nil"/>
              <w:bottom w:val="single" w:sz="4" w:space="0" w:color="auto"/>
              <w:right w:val="nil"/>
            </w:tcBorders>
            <w:shd w:val="clear" w:color="auto" w:fill="auto"/>
          </w:tcPr>
          <w:p w14:paraId="70351847"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r>
      <w:tr w:rsidR="00FC28A4" w:rsidRPr="00E1356B" w14:paraId="536E892C" w14:textId="77777777" w:rsidTr="003B44CA">
        <w:trPr>
          <w:trHeight w:val="283"/>
        </w:trPr>
        <w:tc>
          <w:tcPr>
            <w:tcW w:w="2835" w:type="dxa"/>
            <w:tcBorders>
              <w:top w:val="nil"/>
              <w:left w:val="nil"/>
              <w:bottom w:val="nil"/>
              <w:right w:val="nil"/>
            </w:tcBorders>
            <w:shd w:val="clear" w:color="auto" w:fill="auto"/>
            <w:hideMark/>
          </w:tcPr>
          <w:p w14:paraId="249D6E6D"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Age</w:t>
            </w:r>
          </w:p>
        </w:tc>
        <w:tc>
          <w:tcPr>
            <w:tcW w:w="1417" w:type="dxa"/>
            <w:tcBorders>
              <w:top w:val="nil"/>
              <w:left w:val="nil"/>
              <w:bottom w:val="nil"/>
              <w:right w:val="nil"/>
            </w:tcBorders>
            <w:shd w:val="clear" w:color="auto" w:fill="auto"/>
            <w:hideMark/>
          </w:tcPr>
          <w:p w14:paraId="46A1FF4C"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nil"/>
              <w:right w:val="nil"/>
            </w:tcBorders>
          </w:tcPr>
          <w:p w14:paraId="4FCBED30"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5D571776"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712BFF94"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3FF8B851"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43C3D677"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hideMark/>
          </w:tcPr>
          <w:p w14:paraId="4B07614E"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hideMark/>
          </w:tcPr>
          <w:p w14:paraId="752CD18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700379A3" w14:textId="77777777" w:rsidTr="003B44CA">
        <w:trPr>
          <w:trHeight w:val="283"/>
        </w:trPr>
        <w:tc>
          <w:tcPr>
            <w:tcW w:w="2835" w:type="dxa"/>
            <w:tcBorders>
              <w:top w:val="nil"/>
              <w:left w:val="nil"/>
              <w:bottom w:val="nil"/>
              <w:right w:val="nil"/>
            </w:tcBorders>
            <w:shd w:val="clear" w:color="auto" w:fill="auto"/>
            <w:hideMark/>
          </w:tcPr>
          <w:p w14:paraId="52913D1E"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Sleep difficulties</w:t>
            </w:r>
          </w:p>
        </w:tc>
        <w:tc>
          <w:tcPr>
            <w:tcW w:w="1417" w:type="dxa"/>
            <w:tcBorders>
              <w:top w:val="nil"/>
              <w:left w:val="nil"/>
              <w:bottom w:val="nil"/>
              <w:right w:val="nil"/>
            </w:tcBorders>
            <w:shd w:val="clear" w:color="auto" w:fill="auto"/>
            <w:hideMark/>
          </w:tcPr>
          <w:p w14:paraId="28E28376"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.053</w:t>
            </w:r>
          </w:p>
        </w:tc>
        <w:tc>
          <w:tcPr>
            <w:tcW w:w="1417" w:type="dxa"/>
            <w:tcBorders>
              <w:top w:val="nil"/>
              <w:left w:val="nil"/>
              <w:bottom w:val="nil"/>
              <w:right w:val="nil"/>
            </w:tcBorders>
          </w:tcPr>
          <w:p w14:paraId="14DA1E5C"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nil"/>
              <w:right w:val="nil"/>
            </w:tcBorders>
          </w:tcPr>
          <w:p w14:paraId="0ECB76C2"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2E97A0F5"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0A069E7D"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3AFADFD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hideMark/>
          </w:tcPr>
          <w:p w14:paraId="45698741"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hideMark/>
          </w:tcPr>
          <w:p w14:paraId="7C76AE2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044B964F" w14:textId="77777777" w:rsidTr="003B44CA">
        <w:trPr>
          <w:trHeight w:val="283"/>
        </w:trPr>
        <w:tc>
          <w:tcPr>
            <w:tcW w:w="2835" w:type="dxa"/>
            <w:tcBorders>
              <w:top w:val="nil"/>
              <w:left w:val="nil"/>
              <w:bottom w:val="nil"/>
              <w:right w:val="nil"/>
            </w:tcBorders>
            <w:shd w:val="clear" w:color="auto" w:fill="auto"/>
          </w:tcPr>
          <w:p w14:paraId="505E450B"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maintaining sleep</w:t>
            </w:r>
          </w:p>
        </w:tc>
        <w:tc>
          <w:tcPr>
            <w:tcW w:w="1417" w:type="dxa"/>
            <w:tcBorders>
              <w:top w:val="nil"/>
              <w:left w:val="nil"/>
              <w:bottom w:val="nil"/>
              <w:right w:val="nil"/>
            </w:tcBorders>
            <w:shd w:val="clear" w:color="auto" w:fill="auto"/>
          </w:tcPr>
          <w:p w14:paraId="4B8BA750"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.077*</w:t>
            </w:r>
          </w:p>
        </w:tc>
        <w:tc>
          <w:tcPr>
            <w:tcW w:w="1417" w:type="dxa"/>
            <w:tcBorders>
              <w:top w:val="nil"/>
              <w:left w:val="nil"/>
              <w:bottom w:val="nil"/>
              <w:right w:val="nil"/>
            </w:tcBorders>
          </w:tcPr>
          <w:p w14:paraId="479E8C9E"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.743**</w:t>
            </w:r>
          </w:p>
        </w:tc>
        <w:tc>
          <w:tcPr>
            <w:tcW w:w="1417" w:type="dxa"/>
            <w:tcBorders>
              <w:top w:val="nil"/>
              <w:left w:val="nil"/>
              <w:bottom w:val="nil"/>
              <w:right w:val="nil"/>
            </w:tcBorders>
          </w:tcPr>
          <w:p w14:paraId="28855A19"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1EDE3C9D"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4EC80A1B"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6B389B0D"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75A13B7A"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4573BDF7"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3D291602" w14:textId="77777777" w:rsidTr="003B44CA">
        <w:trPr>
          <w:trHeight w:val="283"/>
        </w:trPr>
        <w:tc>
          <w:tcPr>
            <w:tcW w:w="2835" w:type="dxa"/>
            <w:tcBorders>
              <w:top w:val="nil"/>
              <w:left w:val="nil"/>
              <w:bottom w:val="nil"/>
              <w:right w:val="nil"/>
            </w:tcBorders>
            <w:shd w:val="clear" w:color="auto" w:fill="auto"/>
          </w:tcPr>
          <w:p w14:paraId="62D2058D" w14:textId="77777777" w:rsidR="00FC28A4"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initiating sleep</w:t>
            </w:r>
          </w:p>
        </w:tc>
        <w:tc>
          <w:tcPr>
            <w:tcW w:w="1417" w:type="dxa"/>
            <w:tcBorders>
              <w:top w:val="nil"/>
              <w:left w:val="nil"/>
              <w:bottom w:val="nil"/>
              <w:right w:val="nil"/>
            </w:tcBorders>
            <w:shd w:val="clear" w:color="auto" w:fill="auto"/>
          </w:tcPr>
          <w:p w14:paraId="2E2BDC8C"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.123**</w:t>
            </w:r>
          </w:p>
        </w:tc>
        <w:tc>
          <w:tcPr>
            <w:tcW w:w="1417" w:type="dxa"/>
            <w:tcBorders>
              <w:top w:val="nil"/>
              <w:left w:val="nil"/>
              <w:bottom w:val="nil"/>
              <w:right w:val="nil"/>
            </w:tcBorders>
          </w:tcPr>
          <w:p w14:paraId="63B8B708"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.655**</w:t>
            </w:r>
          </w:p>
        </w:tc>
        <w:tc>
          <w:tcPr>
            <w:tcW w:w="1417" w:type="dxa"/>
            <w:tcBorders>
              <w:top w:val="nil"/>
              <w:left w:val="nil"/>
              <w:bottom w:val="nil"/>
              <w:right w:val="nil"/>
            </w:tcBorders>
          </w:tcPr>
          <w:p w14:paraId="40529562"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.343**</w:t>
            </w:r>
          </w:p>
        </w:tc>
        <w:tc>
          <w:tcPr>
            <w:tcW w:w="1417" w:type="dxa"/>
            <w:tcBorders>
              <w:top w:val="nil"/>
              <w:left w:val="nil"/>
              <w:bottom w:val="nil"/>
              <w:right w:val="nil"/>
            </w:tcBorders>
          </w:tcPr>
          <w:p w14:paraId="3B39A486"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2D696CF1"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40851F3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4E0C17CA"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40F975CD"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659957CB" w14:textId="77777777" w:rsidTr="003B44CA">
        <w:trPr>
          <w:trHeight w:val="283"/>
        </w:trPr>
        <w:tc>
          <w:tcPr>
            <w:tcW w:w="2835" w:type="dxa"/>
            <w:tcBorders>
              <w:top w:val="nil"/>
              <w:left w:val="nil"/>
              <w:bottom w:val="nil"/>
              <w:right w:val="nil"/>
            </w:tcBorders>
            <w:shd w:val="clear" w:color="auto" w:fill="auto"/>
          </w:tcPr>
          <w:p w14:paraId="6C3E3114" w14:textId="77777777" w:rsidR="00FC28A4"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Early morning awakenings</w:t>
            </w:r>
          </w:p>
        </w:tc>
        <w:tc>
          <w:tcPr>
            <w:tcW w:w="1417" w:type="dxa"/>
            <w:tcBorders>
              <w:top w:val="nil"/>
              <w:left w:val="nil"/>
              <w:bottom w:val="nil"/>
              <w:right w:val="nil"/>
            </w:tcBorders>
            <w:shd w:val="clear" w:color="auto" w:fill="auto"/>
          </w:tcPr>
          <w:p w14:paraId="28EDAAC0"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-.071**</w:t>
            </w:r>
          </w:p>
        </w:tc>
        <w:tc>
          <w:tcPr>
            <w:tcW w:w="1417" w:type="dxa"/>
            <w:tcBorders>
              <w:top w:val="nil"/>
              <w:left w:val="nil"/>
              <w:bottom w:val="nil"/>
              <w:right w:val="nil"/>
            </w:tcBorders>
          </w:tcPr>
          <w:p w14:paraId="40BC638A"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.618**</w:t>
            </w:r>
          </w:p>
        </w:tc>
        <w:tc>
          <w:tcPr>
            <w:tcW w:w="1417" w:type="dxa"/>
            <w:tcBorders>
              <w:top w:val="nil"/>
              <w:left w:val="nil"/>
              <w:bottom w:val="nil"/>
              <w:right w:val="nil"/>
            </w:tcBorders>
          </w:tcPr>
          <w:p w14:paraId="16436C2B"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.363**</w:t>
            </w:r>
          </w:p>
        </w:tc>
        <w:tc>
          <w:tcPr>
            <w:tcW w:w="1417" w:type="dxa"/>
            <w:tcBorders>
              <w:top w:val="nil"/>
              <w:left w:val="nil"/>
              <w:bottom w:val="nil"/>
              <w:right w:val="nil"/>
            </w:tcBorders>
          </w:tcPr>
          <w:p w14:paraId="33996897"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.110**</w:t>
            </w:r>
          </w:p>
        </w:tc>
        <w:tc>
          <w:tcPr>
            <w:tcW w:w="1417" w:type="dxa"/>
            <w:tcBorders>
              <w:top w:val="nil"/>
              <w:left w:val="nil"/>
              <w:bottom w:val="nil"/>
              <w:right w:val="nil"/>
            </w:tcBorders>
          </w:tcPr>
          <w:p w14:paraId="1F4E40D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18199B92"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2971FD5E"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1511C40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5DE67244" w14:textId="77777777" w:rsidTr="003B44CA">
        <w:trPr>
          <w:trHeight w:val="283"/>
        </w:trPr>
        <w:tc>
          <w:tcPr>
            <w:tcW w:w="2835" w:type="dxa"/>
            <w:tcBorders>
              <w:top w:val="nil"/>
              <w:left w:val="nil"/>
              <w:bottom w:val="nil"/>
              <w:right w:val="nil"/>
            </w:tcBorders>
            <w:shd w:val="clear" w:color="auto" w:fill="auto"/>
          </w:tcPr>
          <w:p w14:paraId="46C9E322" w14:textId="77777777" w:rsidR="00FC28A4"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Daytime fatigue</w:t>
            </w:r>
          </w:p>
        </w:tc>
        <w:tc>
          <w:tcPr>
            <w:tcW w:w="1417" w:type="dxa"/>
            <w:tcBorders>
              <w:top w:val="nil"/>
              <w:left w:val="nil"/>
              <w:bottom w:val="nil"/>
              <w:right w:val="nil"/>
            </w:tcBorders>
            <w:shd w:val="clear" w:color="auto" w:fill="auto"/>
          </w:tcPr>
          <w:p w14:paraId="4A1B67C4"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.006</w:t>
            </w:r>
          </w:p>
        </w:tc>
        <w:tc>
          <w:tcPr>
            <w:tcW w:w="1417" w:type="dxa"/>
            <w:tcBorders>
              <w:top w:val="nil"/>
              <w:left w:val="nil"/>
              <w:bottom w:val="nil"/>
              <w:right w:val="nil"/>
            </w:tcBorders>
          </w:tcPr>
          <w:p w14:paraId="1868B0EF"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.610**</w:t>
            </w:r>
          </w:p>
        </w:tc>
        <w:tc>
          <w:tcPr>
            <w:tcW w:w="1417" w:type="dxa"/>
            <w:tcBorders>
              <w:top w:val="nil"/>
              <w:left w:val="nil"/>
              <w:bottom w:val="nil"/>
              <w:right w:val="nil"/>
            </w:tcBorders>
          </w:tcPr>
          <w:p w14:paraId="0358756E"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.280**</w:t>
            </w:r>
          </w:p>
        </w:tc>
        <w:tc>
          <w:tcPr>
            <w:tcW w:w="1417" w:type="dxa"/>
            <w:tcBorders>
              <w:top w:val="nil"/>
              <w:left w:val="nil"/>
              <w:bottom w:val="nil"/>
              <w:right w:val="nil"/>
            </w:tcBorders>
          </w:tcPr>
          <w:p w14:paraId="739D9DB4"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.158**</w:t>
            </w:r>
          </w:p>
        </w:tc>
        <w:tc>
          <w:tcPr>
            <w:tcW w:w="1417" w:type="dxa"/>
            <w:tcBorders>
              <w:top w:val="nil"/>
              <w:left w:val="nil"/>
              <w:bottom w:val="nil"/>
              <w:right w:val="nil"/>
            </w:tcBorders>
          </w:tcPr>
          <w:p w14:paraId="00B7EAB2"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.191**</w:t>
            </w:r>
          </w:p>
        </w:tc>
        <w:tc>
          <w:tcPr>
            <w:tcW w:w="1417" w:type="dxa"/>
            <w:tcBorders>
              <w:top w:val="nil"/>
              <w:left w:val="nil"/>
              <w:bottom w:val="nil"/>
              <w:right w:val="nil"/>
            </w:tcBorders>
          </w:tcPr>
          <w:p w14:paraId="2AB35C26"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3DE2DB19"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42FC236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63DE4ADB" w14:textId="77777777" w:rsidTr="003B44CA">
        <w:trPr>
          <w:trHeight w:val="283"/>
        </w:trPr>
        <w:tc>
          <w:tcPr>
            <w:tcW w:w="2835" w:type="dxa"/>
            <w:tcBorders>
              <w:top w:val="nil"/>
              <w:left w:val="nil"/>
              <w:bottom w:val="nil"/>
              <w:right w:val="nil"/>
            </w:tcBorders>
            <w:shd w:val="clear" w:color="auto" w:fill="auto"/>
            <w:hideMark/>
          </w:tcPr>
          <w:p w14:paraId="6CBA8AB8"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Externalizing problems</w:t>
            </w:r>
          </w:p>
        </w:tc>
        <w:tc>
          <w:tcPr>
            <w:tcW w:w="1417" w:type="dxa"/>
            <w:tcBorders>
              <w:top w:val="nil"/>
              <w:left w:val="nil"/>
              <w:bottom w:val="nil"/>
              <w:right w:val="nil"/>
            </w:tcBorders>
            <w:shd w:val="clear" w:color="auto" w:fill="auto"/>
            <w:hideMark/>
          </w:tcPr>
          <w:p w14:paraId="4B68A3E3"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.017</w:t>
            </w:r>
          </w:p>
        </w:tc>
        <w:tc>
          <w:tcPr>
            <w:tcW w:w="1417" w:type="dxa"/>
            <w:tcBorders>
              <w:top w:val="nil"/>
              <w:left w:val="nil"/>
              <w:bottom w:val="nil"/>
              <w:right w:val="nil"/>
            </w:tcBorders>
          </w:tcPr>
          <w:p w14:paraId="08641CCD"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.225**</w:t>
            </w:r>
          </w:p>
        </w:tc>
        <w:tc>
          <w:tcPr>
            <w:tcW w:w="1417" w:type="dxa"/>
            <w:tcBorders>
              <w:top w:val="nil"/>
              <w:left w:val="nil"/>
              <w:bottom w:val="nil"/>
              <w:right w:val="nil"/>
            </w:tcBorders>
          </w:tcPr>
          <w:p w14:paraId="03B19614"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.132**</w:t>
            </w:r>
          </w:p>
        </w:tc>
        <w:tc>
          <w:tcPr>
            <w:tcW w:w="1417" w:type="dxa"/>
            <w:tcBorders>
              <w:top w:val="nil"/>
              <w:left w:val="nil"/>
              <w:bottom w:val="nil"/>
              <w:right w:val="nil"/>
            </w:tcBorders>
          </w:tcPr>
          <w:p w14:paraId="4ED73A2F"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.130**</w:t>
            </w:r>
          </w:p>
        </w:tc>
        <w:tc>
          <w:tcPr>
            <w:tcW w:w="1417" w:type="dxa"/>
            <w:tcBorders>
              <w:top w:val="nil"/>
              <w:left w:val="nil"/>
              <w:bottom w:val="nil"/>
              <w:right w:val="nil"/>
            </w:tcBorders>
          </w:tcPr>
          <w:p w14:paraId="31DFEA67"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.189**</w:t>
            </w:r>
          </w:p>
        </w:tc>
        <w:tc>
          <w:tcPr>
            <w:tcW w:w="1417" w:type="dxa"/>
            <w:tcBorders>
              <w:top w:val="nil"/>
              <w:left w:val="nil"/>
              <w:bottom w:val="nil"/>
              <w:right w:val="nil"/>
            </w:tcBorders>
          </w:tcPr>
          <w:p w14:paraId="76303646"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.136**</w:t>
            </w:r>
          </w:p>
        </w:tc>
        <w:tc>
          <w:tcPr>
            <w:tcW w:w="1417" w:type="dxa"/>
            <w:tcBorders>
              <w:top w:val="nil"/>
              <w:left w:val="nil"/>
              <w:bottom w:val="nil"/>
              <w:right w:val="nil"/>
            </w:tcBorders>
            <w:shd w:val="clear" w:color="auto" w:fill="auto"/>
            <w:hideMark/>
          </w:tcPr>
          <w:p w14:paraId="329F18DC"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9" w:type="dxa"/>
            <w:tcBorders>
              <w:top w:val="nil"/>
              <w:left w:val="nil"/>
              <w:bottom w:val="nil"/>
              <w:right w:val="nil"/>
            </w:tcBorders>
            <w:shd w:val="clear" w:color="auto" w:fill="auto"/>
            <w:hideMark/>
          </w:tcPr>
          <w:p w14:paraId="1C898C76"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45188550" w14:textId="77777777" w:rsidTr="003B44CA">
        <w:trPr>
          <w:trHeight w:val="283"/>
        </w:trPr>
        <w:tc>
          <w:tcPr>
            <w:tcW w:w="2835" w:type="dxa"/>
            <w:tcBorders>
              <w:top w:val="nil"/>
              <w:left w:val="nil"/>
              <w:bottom w:val="nil"/>
              <w:right w:val="nil"/>
            </w:tcBorders>
            <w:shd w:val="clear" w:color="auto" w:fill="auto"/>
            <w:hideMark/>
          </w:tcPr>
          <w:p w14:paraId="61EA920B"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lastRenderedPageBreak/>
              <w:t>Internalizing problems</w:t>
            </w:r>
          </w:p>
        </w:tc>
        <w:tc>
          <w:tcPr>
            <w:tcW w:w="1417" w:type="dxa"/>
            <w:tcBorders>
              <w:top w:val="nil"/>
              <w:left w:val="nil"/>
              <w:bottom w:val="nil"/>
              <w:right w:val="nil"/>
            </w:tcBorders>
            <w:shd w:val="clear" w:color="auto" w:fill="auto"/>
            <w:hideMark/>
          </w:tcPr>
          <w:p w14:paraId="7EF18BB4"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.234**</w:t>
            </w:r>
          </w:p>
        </w:tc>
        <w:tc>
          <w:tcPr>
            <w:tcW w:w="1417" w:type="dxa"/>
            <w:tcBorders>
              <w:top w:val="nil"/>
              <w:left w:val="nil"/>
              <w:bottom w:val="nil"/>
              <w:right w:val="nil"/>
            </w:tcBorders>
          </w:tcPr>
          <w:p w14:paraId="1389852F"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.382**</w:t>
            </w:r>
          </w:p>
        </w:tc>
        <w:tc>
          <w:tcPr>
            <w:tcW w:w="1417" w:type="dxa"/>
            <w:tcBorders>
              <w:top w:val="nil"/>
              <w:left w:val="nil"/>
              <w:bottom w:val="nil"/>
              <w:right w:val="nil"/>
            </w:tcBorders>
          </w:tcPr>
          <w:p w14:paraId="1DC71B3E"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.253**</w:t>
            </w:r>
          </w:p>
        </w:tc>
        <w:tc>
          <w:tcPr>
            <w:tcW w:w="1417" w:type="dxa"/>
            <w:tcBorders>
              <w:top w:val="nil"/>
              <w:left w:val="nil"/>
              <w:bottom w:val="nil"/>
              <w:right w:val="nil"/>
            </w:tcBorders>
          </w:tcPr>
          <w:p w14:paraId="7A6CD1B7"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.223**</w:t>
            </w:r>
          </w:p>
        </w:tc>
        <w:tc>
          <w:tcPr>
            <w:tcW w:w="1417" w:type="dxa"/>
            <w:tcBorders>
              <w:top w:val="nil"/>
              <w:left w:val="nil"/>
              <w:bottom w:val="nil"/>
              <w:right w:val="nil"/>
            </w:tcBorders>
          </w:tcPr>
          <w:p w14:paraId="3BB66286"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.123**</w:t>
            </w:r>
          </w:p>
        </w:tc>
        <w:tc>
          <w:tcPr>
            <w:tcW w:w="1417" w:type="dxa"/>
            <w:tcBorders>
              <w:top w:val="nil"/>
              <w:left w:val="nil"/>
              <w:bottom w:val="nil"/>
              <w:right w:val="nil"/>
            </w:tcBorders>
          </w:tcPr>
          <w:p w14:paraId="5EEE910F"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.395**</w:t>
            </w:r>
          </w:p>
        </w:tc>
        <w:tc>
          <w:tcPr>
            <w:tcW w:w="1417" w:type="dxa"/>
            <w:tcBorders>
              <w:top w:val="nil"/>
              <w:left w:val="nil"/>
              <w:bottom w:val="nil"/>
              <w:right w:val="nil"/>
            </w:tcBorders>
            <w:shd w:val="clear" w:color="auto" w:fill="auto"/>
            <w:hideMark/>
          </w:tcPr>
          <w:p w14:paraId="013FD940"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.345**</w:t>
            </w:r>
          </w:p>
        </w:tc>
        <w:tc>
          <w:tcPr>
            <w:tcW w:w="1419" w:type="dxa"/>
            <w:tcBorders>
              <w:top w:val="nil"/>
              <w:left w:val="nil"/>
              <w:bottom w:val="nil"/>
              <w:right w:val="nil"/>
            </w:tcBorders>
            <w:shd w:val="clear" w:color="auto" w:fill="auto"/>
            <w:hideMark/>
          </w:tcPr>
          <w:p w14:paraId="097E15D7"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r>
      <w:tr w:rsidR="00FC28A4" w:rsidRPr="00E1356B" w14:paraId="5CE9A11E" w14:textId="77777777" w:rsidTr="003B44CA">
        <w:trPr>
          <w:trHeight w:val="283"/>
        </w:trPr>
        <w:tc>
          <w:tcPr>
            <w:tcW w:w="2835" w:type="dxa"/>
            <w:tcBorders>
              <w:top w:val="nil"/>
              <w:left w:val="nil"/>
              <w:bottom w:val="nil"/>
              <w:right w:val="nil"/>
            </w:tcBorders>
            <w:shd w:val="clear" w:color="auto" w:fill="auto"/>
            <w:hideMark/>
          </w:tcPr>
          <w:p w14:paraId="58BF39D8" w14:textId="77777777" w:rsidR="00FC28A4" w:rsidRPr="00E1356B" w:rsidRDefault="00FC28A4" w:rsidP="003B44CA">
            <w:pPr>
              <w:spacing w:after="0" w:line="360" w:lineRule="auto"/>
              <w:contextualSpacing/>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hideMark/>
          </w:tcPr>
          <w:p w14:paraId="3B1B0BA8"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179AECFF"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2D82B89F"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0AF17844"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6C9F8DA2"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40098440"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hideMark/>
          </w:tcPr>
          <w:p w14:paraId="48236397"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hideMark/>
          </w:tcPr>
          <w:p w14:paraId="10B0779E"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15E1D135" w14:textId="77777777" w:rsidTr="003B44CA">
        <w:trPr>
          <w:trHeight w:val="283"/>
        </w:trPr>
        <w:tc>
          <w:tcPr>
            <w:tcW w:w="2835" w:type="dxa"/>
            <w:vMerge w:val="restart"/>
            <w:tcBorders>
              <w:top w:val="single" w:sz="4" w:space="0" w:color="auto"/>
              <w:left w:val="nil"/>
              <w:right w:val="nil"/>
            </w:tcBorders>
            <w:shd w:val="clear" w:color="auto" w:fill="auto"/>
            <w:hideMark/>
          </w:tcPr>
          <w:p w14:paraId="09D6E8FF" w14:textId="77777777" w:rsidR="00FC28A4"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 xml:space="preserve">Adolescents </w:t>
            </w:r>
          </w:p>
          <w:p w14:paraId="14B54419"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 xml:space="preserve">(12-18 years) </w:t>
            </w:r>
          </w:p>
          <w:p w14:paraId="0902352C"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w:t>
            </w:r>
            <w:r w:rsidRPr="00BC2E09">
              <w:rPr>
                <w:rFonts w:ascii="Times New Roman" w:eastAsia="Times New Roman" w:hAnsi="Times New Roman" w:cs="Times New Roman"/>
                <w:color w:val="000000"/>
                <w:sz w:val="20"/>
                <w:szCs w:val="20"/>
                <w:lang w:val="en-US" w:eastAsia="nl-NL"/>
              </w:rPr>
              <w:t>n = 1431)</w:t>
            </w:r>
          </w:p>
        </w:tc>
        <w:tc>
          <w:tcPr>
            <w:tcW w:w="1417" w:type="dxa"/>
            <w:tcBorders>
              <w:top w:val="single" w:sz="4" w:space="0" w:color="auto"/>
              <w:left w:val="nil"/>
              <w:bottom w:val="single" w:sz="4" w:space="0" w:color="auto"/>
              <w:right w:val="nil"/>
            </w:tcBorders>
            <w:shd w:val="clear" w:color="auto" w:fill="auto"/>
            <w:hideMark/>
          </w:tcPr>
          <w:p w14:paraId="34BE9467"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Age</w:t>
            </w:r>
          </w:p>
        </w:tc>
        <w:tc>
          <w:tcPr>
            <w:tcW w:w="1417" w:type="dxa"/>
            <w:tcBorders>
              <w:top w:val="single" w:sz="4" w:space="0" w:color="auto"/>
              <w:left w:val="nil"/>
              <w:bottom w:val="single" w:sz="4" w:space="0" w:color="auto"/>
              <w:right w:val="nil"/>
            </w:tcBorders>
          </w:tcPr>
          <w:p w14:paraId="0E500ED5"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Sleep difficulties</w:t>
            </w:r>
          </w:p>
        </w:tc>
        <w:tc>
          <w:tcPr>
            <w:tcW w:w="1417" w:type="dxa"/>
            <w:tcBorders>
              <w:top w:val="single" w:sz="4" w:space="0" w:color="auto"/>
              <w:left w:val="nil"/>
              <w:bottom w:val="single" w:sz="4" w:space="0" w:color="auto"/>
              <w:right w:val="nil"/>
            </w:tcBorders>
          </w:tcPr>
          <w:p w14:paraId="3055CBEF"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maintaining sleep</w:t>
            </w:r>
          </w:p>
        </w:tc>
        <w:tc>
          <w:tcPr>
            <w:tcW w:w="1417" w:type="dxa"/>
            <w:tcBorders>
              <w:top w:val="single" w:sz="4" w:space="0" w:color="auto"/>
              <w:left w:val="nil"/>
              <w:bottom w:val="single" w:sz="4" w:space="0" w:color="auto"/>
              <w:right w:val="nil"/>
            </w:tcBorders>
          </w:tcPr>
          <w:p w14:paraId="667D5F65"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initiating sleep</w:t>
            </w:r>
          </w:p>
        </w:tc>
        <w:tc>
          <w:tcPr>
            <w:tcW w:w="1417" w:type="dxa"/>
            <w:tcBorders>
              <w:top w:val="single" w:sz="4" w:space="0" w:color="auto"/>
              <w:left w:val="nil"/>
              <w:bottom w:val="single" w:sz="4" w:space="0" w:color="auto"/>
              <w:right w:val="nil"/>
            </w:tcBorders>
          </w:tcPr>
          <w:p w14:paraId="72C1A225"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Early morning awakenings</w:t>
            </w:r>
          </w:p>
        </w:tc>
        <w:tc>
          <w:tcPr>
            <w:tcW w:w="1417" w:type="dxa"/>
            <w:tcBorders>
              <w:top w:val="single" w:sz="4" w:space="0" w:color="auto"/>
              <w:left w:val="nil"/>
              <w:bottom w:val="single" w:sz="4" w:space="0" w:color="auto"/>
              <w:right w:val="nil"/>
            </w:tcBorders>
          </w:tcPr>
          <w:p w14:paraId="09765A55"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Daytime fatigue</w:t>
            </w:r>
          </w:p>
        </w:tc>
        <w:tc>
          <w:tcPr>
            <w:tcW w:w="1417" w:type="dxa"/>
            <w:tcBorders>
              <w:top w:val="single" w:sz="4" w:space="0" w:color="auto"/>
              <w:left w:val="nil"/>
              <w:bottom w:val="single" w:sz="4" w:space="0" w:color="auto"/>
              <w:right w:val="nil"/>
            </w:tcBorders>
            <w:shd w:val="clear" w:color="auto" w:fill="auto"/>
            <w:hideMark/>
          </w:tcPr>
          <w:p w14:paraId="1C743025"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Externalizing problems</w:t>
            </w:r>
          </w:p>
        </w:tc>
        <w:tc>
          <w:tcPr>
            <w:tcW w:w="1419" w:type="dxa"/>
            <w:tcBorders>
              <w:top w:val="single" w:sz="4" w:space="0" w:color="auto"/>
              <w:left w:val="nil"/>
              <w:bottom w:val="single" w:sz="4" w:space="0" w:color="auto"/>
              <w:right w:val="nil"/>
            </w:tcBorders>
            <w:shd w:val="clear" w:color="auto" w:fill="auto"/>
            <w:hideMark/>
          </w:tcPr>
          <w:p w14:paraId="3067B6F0"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Internalizing problems</w:t>
            </w:r>
          </w:p>
        </w:tc>
      </w:tr>
      <w:tr w:rsidR="00FC28A4" w:rsidRPr="00E1356B" w14:paraId="0FEBDC2C" w14:textId="77777777" w:rsidTr="003B44CA">
        <w:trPr>
          <w:trHeight w:val="283"/>
        </w:trPr>
        <w:tc>
          <w:tcPr>
            <w:tcW w:w="2835" w:type="dxa"/>
            <w:vMerge/>
            <w:tcBorders>
              <w:left w:val="nil"/>
              <w:bottom w:val="single" w:sz="4" w:space="0" w:color="auto"/>
              <w:right w:val="nil"/>
            </w:tcBorders>
            <w:shd w:val="clear" w:color="auto" w:fill="auto"/>
          </w:tcPr>
          <w:p w14:paraId="1323A4B1"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p>
        </w:tc>
        <w:tc>
          <w:tcPr>
            <w:tcW w:w="1417" w:type="dxa"/>
            <w:tcBorders>
              <w:top w:val="single" w:sz="4" w:space="0" w:color="auto"/>
              <w:left w:val="nil"/>
              <w:bottom w:val="single" w:sz="4" w:space="0" w:color="auto"/>
              <w:right w:val="nil"/>
            </w:tcBorders>
            <w:shd w:val="clear" w:color="auto" w:fill="auto"/>
          </w:tcPr>
          <w:p w14:paraId="5971C3E2"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tcPr>
          <w:p w14:paraId="7C74AE08"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tcPr>
          <w:p w14:paraId="23456F8E" w14:textId="77777777" w:rsidR="00FC28A4" w:rsidRPr="00D20641"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tcPr>
          <w:p w14:paraId="39D55DCC" w14:textId="77777777" w:rsidR="00FC28A4" w:rsidRPr="00D20641"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tcPr>
          <w:p w14:paraId="497C3253" w14:textId="77777777" w:rsidR="00FC28A4" w:rsidRPr="00D20641"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tcPr>
          <w:p w14:paraId="3CA3847A" w14:textId="77777777" w:rsidR="00FC28A4" w:rsidRPr="00D20641" w:rsidRDefault="00FC28A4" w:rsidP="003B44CA">
            <w:pPr>
              <w:spacing w:after="0" w:line="360" w:lineRule="auto"/>
              <w:contextualSpacing/>
              <w:jc w:val="right"/>
              <w:rPr>
                <w:rFonts w:ascii="Times New Roman" w:eastAsia="Times New Roman" w:hAnsi="Times New Roman" w:cs="Times New Roman"/>
                <w:i/>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7" w:type="dxa"/>
            <w:tcBorders>
              <w:top w:val="single" w:sz="4" w:space="0" w:color="auto"/>
              <w:left w:val="nil"/>
              <w:bottom w:val="single" w:sz="4" w:space="0" w:color="auto"/>
              <w:right w:val="nil"/>
            </w:tcBorders>
            <w:shd w:val="clear" w:color="auto" w:fill="auto"/>
          </w:tcPr>
          <w:p w14:paraId="681E0C7E"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c>
          <w:tcPr>
            <w:tcW w:w="1419" w:type="dxa"/>
            <w:tcBorders>
              <w:top w:val="single" w:sz="4" w:space="0" w:color="auto"/>
              <w:left w:val="nil"/>
              <w:bottom w:val="single" w:sz="4" w:space="0" w:color="auto"/>
              <w:right w:val="nil"/>
            </w:tcBorders>
            <w:shd w:val="clear" w:color="auto" w:fill="auto"/>
          </w:tcPr>
          <w:p w14:paraId="63D2253F"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D20641">
              <w:rPr>
                <w:rFonts w:ascii="Times New Roman" w:eastAsia="Times New Roman" w:hAnsi="Times New Roman" w:cs="Times New Roman"/>
                <w:i/>
                <w:color w:val="000000"/>
                <w:sz w:val="20"/>
                <w:szCs w:val="20"/>
                <w:lang w:val="en-US" w:eastAsia="nl-NL"/>
              </w:rPr>
              <w:t>r</w:t>
            </w:r>
          </w:p>
        </w:tc>
      </w:tr>
      <w:tr w:rsidR="00FC28A4" w:rsidRPr="00E1356B" w14:paraId="6BBB8B5B" w14:textId="77777777" w:rsidTr="003B44CA">
        <w:trPr>
          <w:trHeight w:val="283"/>
        </w:trPr>
        <w:tc>
          <w:tcPr>
            <w:tcW w:w="2835" w:type="dxa"/>
            <w:tcBorders>
              <w:top w:val="nil"/>
              <w:left w:val="nil"/>
              <w:bottom w:val="nil"/>
              <w:right w:val="nil"/>
            </w:tcBorders>
            <w:shd w:val="clear" w:color="auto" w:fill="auto"/>
            <w:hideMark/>
          </w:tcPr>
          <w:p w14:paraId="666A483E"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Age</w:t>
            </w:r>
          </w:p>
        </w:tc>
        <w:tc>
          <w:tcPr>
            <w:tcW w:w="1417" w:type="dxa"/>
            <w:tcBorders>
              <w:top w:val="nil"/>
              <w:left w:val="nil"/>
              <w:bottom w:val="nil"/>
              <w:right w:val="nil"/>
            </w:tcBorders>
            <w:shd w:val="clear" w:color="auto" w:fill="auto"/>
            <w:hideMark/>
          </w:tcPr>
          <w:p w14:paraId="16625E93"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nil"/>
              <w:right w:val="nil"/>
            </w:tcBorders>
          </w:tcPr>
          <w:p w14:paraId="56D2DE08"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729CAE52"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7FD882AF"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301A805E"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03BB5551"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hideMark/>
          </w:tcPr>
          <w:p w14:paraId="44C4BC9F"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hideMark/>
          </w:tcPr>
          <w:p w14:paraId="4A850271"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6B97D8C0" w14:textId="77777777" w:rsidTr="003B44CA">
        <w:trPr>
          <w:trHeight w:val="283"/>
        </w:trPr>
        <w:tc>
          <w:tcPr>
            <w:tcW w:w="2835" w:type="dxa"/>
            <w:tcBorders>
              <w:top w:val="nil"/>
              <w:left w:val="nil"/>
              <w:bottom w:val="nil"/>
              <w:right w:val="nil"/>
            </w:tcBorders>
            <w:shd w:val="clear" w:color="auto" w:fill="auto"/>
            <w:hideMark/>
          </w:tcPr>
          <w:p w14:paraId="14DE07E4"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Sleep difficulties</w:t>
            </w:r>
          </w:p>
        </w:tc>
        <w:tc>
          <w:tcPr>
            <w:tcW w:w="1417" w:type="dxa"/>
            <w:tcBorders>
              <w:top w:val="nil"/>
              <w:left w:val="nil"/>
              <w:bottom w:val="nil"/>
              <w:right w:val="nil"/>
            </w:tcBorders>
            <w:shd w:val="clear" w:color="auto" w:fill="auto"/>
            <w:hideMark/>
          </w:tcPr>
          <w:p w14:paraId="24E1639C"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.163**</w:t>
            </w:r>
          </w:p>
        </w:tc>
        <w:tc>
          <w:tcPr>
            <w:tcW w:w="1417" w:type="dxa"/>
            <w:tcBorders>
              <w:top w:val="nil"/>
              <w:left w:val="nil"/>
              <w:bottom w:val="nil"/>
              <w:right w:val="nil"/>
            </w:tcBorders>
          </w:tcPr>
          <w:p w14:paraId="75B730D5"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nil"/>
              <w:right w:val="nil"/>
            </w:tcBorders>
          </w:tcPr>
          <w:p w14:paraId="0FD9616E"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217B6ACA"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16BC9935"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5C4E4737"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hideMark/>
          </w:tcPr>
          <w:p w14:paraId="420EF554"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hideMark/>
          </w:tcPr>
          <w:p w14:paraId="52E66404"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47B121D4" w14:textId="77777777" w:rsidTr="003B44CA">
        <w:trPr>
          <w:trHeight w:val="283"/>
        </w:trPr>
        <w:tc>
          <w:tcPr>
            <w:tcW w:w="2835" w:type="dxa"/>
            <w:tcBorders>
              <w:top w:val="nil"/>
              <w:left w:val="nil"/>
              <w:bottom w:val="nil"/>
              <w:right w:val="nil"/>
            </w:tcBorders>
            <w:shd w:val="clear" w:color="auto" w:fill="auto"/>
          </w:tcPr>
          <w:p w14:paraId="3B631BC9" w14:textId="77777777" w:rsidR="00FC28A4"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maintaining sleep</w:t>
            </w:r>
          </w:p>
        </w:tc>
        <w:tc>
          <w:tcPr>
            <w:tcW w:w="1417" w:type="dxa"/>
            <w:tcBorders>
              <w:top w:val="nil"/>
              <w:left w:val="nil"/>
              <w:bottom w:val="nil"/>
              <w:right w:val="nil"/>
            </w:tcBorders>
            <w:shd w:val="clear" w:color="auto" w:fill="auto"/>
          </w:tcPr>
          <w:p w14:paraId="642DC65C"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.156**</w:t>
            </w:r>
          </w:p>
        </w:tc>
        <w:tc>
          <w:tcPr>
            <w:tcW w:w="1417" w:type="dxa"/>
            <w:tcBorders>
              <w:top w:val="nil"/>
              <w:left w:val="nil"/>
              <w:bottom w:val="nil"/>
              <w:right w:val="nil"/>
            </w:tcBorders>
          </w:tcPr>
          <w:p w14:paraId="4B1F972E"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.840**</w:t>
            </w:r>
          </w:p>
        </w:tc>
        <w:tc>
          <w:tcPr>
            <w:tcW w:w="1417" w:type="dxa"/>
            <w:tcBorders>
              <w:top w:val="nil"/>
              <w:left w:val="nil"/>
              <w:bottom w:val="nil"/>
              <w:right w:val="nil"/>
            </w:tcBorders>
          </w:tcPr>
          <w:p w14:paraId="15F79EC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5793BED7"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5A0D29ED"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460E518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2E5B49A4"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7F24F3FD"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457D99B1" w14:textId="77777777" w:rsidTr="003B44CA">
        <w:trPr>
          <w:trHeight w:val="283"/>
        </w:trPr>
        <w:tc>
          <w:tcPr>
            <w:tcW w:w="2835" w:type="dxa"/>
            <w:tcBorders>
              <w:top w:val="nil"/>
              <w:left w:val="nil"/>
              <w:bottom w:val="nil"/>
              <w:right w:val="nil"/>
            </w:tcBorders>
            <w:shd w:val="clear" w:color="auto" w:fill="auto"/>
          </w:tcPr>
          <w:p w14:paraId="716B91A9" w14:textId="77777777" w:rsidR="00FC28A4"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Difficulties initiating sleep</w:t>
            </w:r>
          </w:p>
        </w:tc>
        <w:tc>
          <w:tcPr>
            <w:tcW w:w="1417" w:type="dxa"/>
            <w:tcBorders>
              <w:top w:val="nil"/>
              <w:left w:val="nil"/>
              <w:bottom w:val="nil"/>
              <w:right w:val="nil"/>
            </w:tcBorders>
            <w:shd w:val="clear" w:color="auto" w:fill="auto"/>
          </w:tcPr>
          <w:p w14:paraId="46C003D2"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.085**</w:t>
            </w:r>
          </w:p>
        </w:tc>
        <w:tc>
          <w:tcPr>
            <w:tcW w:w="1417" w:type="dxa"/>
            <w:tcBorders>
              <w:top w:val="nil"/>
              <w:left w:val="nil"/>
              <w:bottom w:val="nil"/>
              <w:right w:val="nil"/>
            </w:tcBorders>
          </w:tcPr>
          <w:p w14:paraId="4F5F59D8"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.725**</w:t>
            </w:r>
          </w:p>
        </w:tc>
        <w:tc>
          <w:tcPr>
            <w:tcW w:w="1417" w:type="dxa"/>
            <w:tcBorders>
              <w:top w:val="nil"/>
              <w:left w:val="nil"/>
              <w:bottom w:val="nil"/>
              <w:right w:val="nil"/>
            </w:tcBorders>
          </w:tcPr>
          <w:p w14:paraId="1806830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.506**</w:t>
            </w:r>
          </w:p>
        </w:tc>
        <w:tc>
          <w:tcPr>
            <w:tcW w:w="1417" w:type="dxa"/>
            <w:tcBorders>
              <w:top w:val="nil"/>
              <w:left w:val="nil"/>
              <w:bottom w:val="nil"/>
              <w:right w:val="nil"/>
            </w:tcBorders>
          </w:tcPr>
          <w:p w14:paraId="4CDE1317"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7E8F27E0"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54F9CA5D"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0DD533B8"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472DDCD4"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23BDA3E0" w14:textId="77777777" w:rsidTr="003B44CA">
        <w:trPr>
          <w:trHeight w:val="283"/>
        </w:trPr>
        <w:tc>
          <w:tcPr>
            <w:tcW w:w="2835" w:type="dxa"/>
            <w:tcBorders>
              <w:top w:val="nil"/>
              <w:left w:val="nil"/>
              <w:bottom w:val="nil"/>
              <w:right w:val="nil"/>
            </w:tcBorders>
            <w:shd w:val="clear" w:color="auto" w:fill="auto"/>
          </w:tcPr>
          <w:p w14:paraId="7E7DEB9F" w14:textId="77777777" w:rsidR="00FC28A4"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Early morning awakenings</w:t>
            </w:r>
          </w:p>
        </w:tc>
        <w:tc>
          <w:tcPr>
            <w:tcW w:w="1417" w:type="dxa"/>
            <w:tcBorders>
              <w:top w:val="nil"/>
              <w:left w:val="nil"/>
              <w:bottom w:val="nil"/>
              <w:right w:val="nil"/>
            </w:tcBorders>
            <w:shd w:val="clear" w:color="auto" w:fill="auto"/>
          </w:tcPr>
          <w:p w14:paraId="3FC5282D"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-.005</w:t>
            </w:r>
          </w:p>
        </w:tc>
        <w:tc>
          <w:tcPr>
            <w:tcW w:w="1417" w:type="dxa"/>
            <w:tcBorders>
              <w:top w:val="nil"/>
              <w:left w:val="nil"/>
              <w:bottom w:val="nil"/>
              <w:right w:val="nil"/>
            </w:tcBorders>
          </w:tcPr>
          <w:p w14:paraId="09A3121B"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.589**</w:t>
            </w:r>
          </w:p>
        </w:tc>
        <w:tc>
          <w:tcPr>
            <w:tcW w:w="1417" w:type="dxa"/>
            <w:tcBorders>
              <w:top w:val="nil"/>
              <w:left w:val="nil"/>
              <w:bottom w:val="nil"/>
              <w:right w:val="nil"/>
            </w:tcBorders>
          </w:tcPr>
          <w:p w14:paraId="4FFA3B6C"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.435**</w:t>
            </w:r>
          </w:p>
        </w:tc>
        <w:tc>
          <w:tcPr>
            <w:tcW w:w="1417" w:type="dxa"/>
            <w:tcBorders>
              <w:top w:val="nil"/>
              <w:left w:val="nil"/>
              <w:bottom w:val="nil"/>
              <w:right w:val="nil"/>
            </w:tcBorders>
          </w:tcPr>
          <w:p w14:paraId="4DC67F1E"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.172**</w:t>
            </w:r>
          </w:p>
        </w:tc>
        <w:tc>
          <w:tcPr>
            <w:tcW w:w="1417" w:type="dxa"/>
            <w:tcBorders>
              <w:top w:val="nil"/>
              <w:left w:val="nil"/>
              <w:bottom w:val="nil"/>
              <w:right w:val="nil"/>
            </w:tcBorders>
          </w:tcPr>
          <w:p w14:paraId="5307766B"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tcPr>
          <w:p w14:paraId="6056BC8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7A8ADF07"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3C9B0FE5"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00D2B279" w14:textId="77777777" w:rsidTr="003B44CA">
        <w:trPr>
          <w:trHeight w:val="283"/>
        </w:trPr>
        <w:tc>
          <w:tcPr>
            <w:tcW w:w="2835" w:type="dxa"/>
            <w:tcBorders>
              <w:top w:val="nil"/>
              <w:left w:val="nil"/>
              <w:bottom w:val="nil"/>
              <w:right w:val="nil"/>
            </w:tcBorders>
            <w:shd w:val="clear" w:color="auto" w:fill="auto"/>
          </w:tcPr>
          <w:p w14:paraId="3D44A07E"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Daytime fatigue</w:t>
            </w:r>
          </w:p>
        </w:tc>
        <w:tc>
          <w:tcPr>
            <w:tcW w:w="1417" w:type="dxa"/>
            <w:tcBorders>
              <w:top w:val="nil"/>
              <w:left w:val="nil"/>
              <w:bottom w:val="nil"/>
              <w:right w:val="nil"/>
            </w:tcBorders>
            <w:shd w:val="clear" w:color="auto" w:fill="auto"/>
          </w:tcPr>
          <w:p w14:paraId="0CCDCCA1"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.184**</w:t>
            </w:r>
          </w:p>
        </w:tc>
        <w:tc>
          <w:tcPr>
            <w:tcW w:w="1417" w:type="dxa"/>
            <w:tcBorders>
              <w:top w:val="nil"/>
              <w:left w:val="nil"/>
              <w:bottom w:val="nil"/>
              <w:right w:val="nil"/>
            </w:tcBorders>
          </w:tcPr>
          <w:p w14:paraId="4E300192"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.678**</w:t>
            </w:r>
          </w:p>
        </w:tc>
        <w:tc>
          <w:tcPr>
            <w:tcW w:w="1417" w:type="dxa"/>
            <w:tcBorders>
              <w:top w:val="nil"/>
              <w:left w:val="nil"/>
              <w:bottom w:val="nil"/>
              <w:right w:val="nil"/>
            </w:tcBorders>
          </w:tcPr>
          <w:p w14:paraId="22B92A0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.417**</w:t>
            </w:r>
          </w:p>
        </w:tc>
        <w:tc>
          <w:tcPr>
            <w:tcW w:w="1417" w:type="dxa"/>
            <w:tcBorders>
              <w:top w:val="nil"/>
              <w:left w:val="nil"/>
              <w:bottom w:val="nil"/>
              <w:right w:val="nil"/>
            </w:tcBorders>
          </w:tcPr>
          <w:p w14:paraId="348D851D"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.315**</w:t>
            </w:r>
          </w:p>
        </w:tc>
        <w:tc>
          <w:tcPr>
            <w:tcW w:w="1417" w:type="dxa"/>
            <w:tcBorders>
              <w:top w:val="nil"/>
              <w:left w:val="nil"/>
              <w:bottom w:val="nil"/>
              <w:right w:val="nil"/>
            </w:tcBorders>
          </w:tcPr>
          <w:p w14:paraId="34388313"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r>
              <w:rPr>
                <w:rFonts w:ascii="Times New Roman" w:eastAsia="Times New Roman" w:hAnsi="Times New Roman" w:cs="Times New Roman"/>
                <w:sz w:val="20"/>
                <w:szCs w:val="20"/>
                <w:lang w:val="en-US" w:eastAsia="nl-NL"/>
              </w:rPr>
              <w:t>.183**</w:t>
            </w:r>
          </w:p>
        </w:tc>
        <w:tc>
          <w:tcPr>
            <w:tcW w:w="1417" w:type="dxa"/>
            <w:tcBorders>
              <w:top w:val="nil"/>
              <w:left w:val="nil"/>
              <w:bottom w:val="nil"/>
              <w:right w:val="nil"/>
            </w:tcBorders>
          </w:tcPr>
          <w:p w14:paraId="77094C10"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7" w:type="dxa"/>
            <w:tcBorders>
              <w:top w:val="nil"/>
              <w:left w:val="nil"/>
              <w:bottom w:val="nil"/>
              <w:right w:val="nil"/>
            </w:tcBorders>
            <w:shd w:val="clear" w:color="auto" w:fill="auto"/>
          </w:tcPr>
          <w:p w14:paraId="3AB7EBB0"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c>
          <w:tcPr>
            <w:tcW w:w="1419" w:type="dxa"/>
            <w:tcBorders>
              <w:top w:val="nil"/>
              <w:left w:val="nil"/>
              <w:bottom w:val="nil"/>
              <w:right w:val="nil"/>
            </w:tcBorders>
            <w:shd w:val="clear" w:color="auto" w:fill="auto"/>
          </w:tcPr>
          <w:p w14:paraId="3CD98BBD"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11DD32F3" w14:textId="77777777" w:rsidTr="003B44CA">
        <w:trPr>
          <w:trHeight w:val="283"/>
        </w:trPr>
        <w:tc>
          <w:tcPr>
            <w:tcW w:w="2835" w:type="dxa"/>
            <w:tcBorders>
              <w:top w:val="nil"/>
              <w:left w:val="nil"/>
              <w:bottom w:val="nil"/>
              <w:right w:val="nil"/>
            </w:tcBorders>
            <w:shd w:val="clear" w:color="auto" w:fill="auto"/>
            <w:hideMark/>
          </w:tcPr>
          <w:p w14:paraId="2E157325"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Externalizing problems</w:t>
            </w:r>
          </w:p>
        </w:tc>
        <w:tc>
          <w:tcPr>
            <w:tcW w:w="1417" w:type="dxa"/>
            <w:tcBorders>
              <w:top w:val="nil"/>
              <w:left w:val="nil"/>
              <w:bottom w:val="nil"/>
              <w:right w:val="nil"/>
            </w:tcBorders>
            <w:shd w:val="clear" w:color="auto" w:fill="auto"/>
            <w:hideMark/>
          </w:tcPr>
          <w:p w14:paraId="07EF2C36"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-.051</w:t>
            </w:r>
          </w:p>
        </w:tc>
        <w:tc>
          <w:tcPr>
            <w:tcW w:w="1417" w:type="dxa"/>
            <w:tcBorders>
              <w:top w:val="nil"/>
              <w:left w:val="nil"/>
              <w:bottom w:val="nil"/>
              <w:right w:val="nil"/>
            </w:tcBorders>
          </w:tcPr>
          <w:p w14:paraId="7D7FC375"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.085**</w:t>
            </w:r>
          </w:p>
        </w:tc>
        <w:tc>
          <w:tcPr>
            <w:tcW w:w="1417" w:type="dxa"/>
            <w:tcBorders>
              <w:top w:val="nil"/>
              <w:left w:val="nil"/>
              <w:bottom w:val="nil"/>
              <w:right w:val="nil"/>
            </w:tcBorders>
          </w:tcPr>
          <w:p w14:paraId="297A4BAA"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.054</w:t>
            </w:r>
          </w:p>
        </w:tc>
        <w:tc>
          <w:tcPr>
            <w:tcW w:w="1417" w:type="dxa"/>
            <w:tcBorders>
              <w:top w:val="nil"/>
              <w:left w:val="nil"/>
              <w:bottom w:val="nil"/>
              <w:right w:val="nil"/>
            </w:tcBorders>
          </w:tcPr>
          <w:p w14:paraId="53B5870F"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.089**</w:t>
            </w:r>
          </w:p>
        </w:tc>
        <w:tc>
          <w:tcPr>
            <w:tcW w:w="1417" w:type="dxa"/>
            <w:tcBorders>
              <w:top w:val="nil"/>
              <w:left w:val="nil"/>
              <w:bottom w:val="nil"/>
              <w:right w:val="nil"/>
            </w:tcBorders>
          </w:tcPr>
          <w:p w14:paraId="760B1D2B"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.045</w:t>
            </w:r>
          </w:p>
        </w:tc>
        <w:tc>
          <w:tcPr>
            <w:tcW w:w="1417" w:type="dxa"/>
            <w:tcBorders>
              <w:top w:val="nil"/>
              <w:left w:val="nil"/>
              <w:bottom w:val="nil"/>
              <w:right w:val="nil"/>
            </w:tcBorders>
          </w:tcPr>
          <w:p w14:paraId="236AE8D8"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.056</w:t>
            </w:r>
          </w:p>
        </w:tc>
        <w:tc>
          <w:tcPr>
            <w:tcW w:w="1417" w:type="dxa"/>
            <w:tcBorders>
              <w:top w:val="nil"/>
              <w:left w:val="nil"/>
              <w:bottom w:val="nil"/>
              <w:right w:val="nil"/>
            </w:tcBorders>
            <w:shd w:val="clear" w:color="auto" w:fill="auto"/>
            <w:hideMark/>
          </w:tcPr>
          <w:p w14:paraId="57736170"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9" w:type="dxa"/>
            <w:tcBorders>
              <w:top w:val="nil"/>
              <w:left w:val="nil"/>
              <w:bottom w:val="nil"/>
              <w:right w:val="nil"/>
            </w:tcBorders>
            <w:shd w:val="clear" w:color="auto" w:fill="auto"/>
            <w:hideMark/>
          </w:tcPr>
          <w:p w14:paraId="006DDDA8" w14:textId="77777777" w:rsidR="00FC28A4" w:rsidRPr="00E1356B" w:rsidRDefault="00FC28A4" w:rsidP="003B44CA">
            <w:pPr>
              <w:spacing w:after="0" w:line="360" w:lineRule="auto"/>
              <w:contextualSpacing/>
              <w:jc w:val="right"/>
              <w:rPr>
                <w:rFonts w:ascii="Times New Roman" w:eastAsia="Times New Roman" w:hAnsi="Times New Roman" w:cs="Times New Roman"/>
                <w:sz w:val="20"/>
                <w:szCs w:val="20"/>
                <w:lang w:val="en-US" w:eastAsia="nl-NL"/>
              </w:rPr>
            </w:pPr>
          </w:p>
        </w:tc>
      </w:tr>
      <w:tr w:rsidR="00FC28A4" w:rsidRPr="00E1356B" w14:paraId="44959370" w14:textId="77777777" w:rsidTr="003B44CA">
        <w:trPr>
          <w:trHeight w:val="283"/>
        </w:trPr>
        <w:tc>
          <w:tcPr>
            <w:tcW w:w="2835" w:type="dxa"/>
            <w:tcBorders>
              <w:top w:val="nil"/>
              <w:left w:val="nil"/>
              <w:right w:val="nil"/>
            </w:tcBorders>
            <w:shd w:val="clear" w:color="auto" w:fill="auto"/>
            <w:hideMark/>
          </w:tcPr>
          <w:p w14:paraId="6DF8619A"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E1356B">
              <w:rPr>
                <w:rFonts w:ascii="Times New Roman" w:eastAsia="Times New Roman" w:hAnsi="Times New Roman" w:cs="Times New Roman"/>
                <w:color w:val="000000"/>
                <w:sz w:val="20"/>
                <w:szCs w:val="20"/>
                <w:lang w:val="en-US" w:eastAsia="nl-NL"/>
              </w:rPr>
              <w:t>Internalizing problems</w:t>
            </w:r>
          </w:p>
        </w:tc>
        <w:tc>
          <w:tcPr>
            <w:tcW w:w="1417" w:type="dxa"/>
            <w:tcBorders>
              <w:top w:val="nil"/>
              <w:left w:val="nil"/>
              <w:right w:val="nil"/>
            </w:tcBorders>
            <w:shd w:val="clear" w:color="auto" w:fill="auto"/>
            <w:hideMark/>
          </w:tcPr>
          <w:p w14:paraId="6CC547AB" w14:textId="77777777" w:rsidR="00FC28A4" w:rsidRPr="00CF0E0F"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sidRPr="00CF0E0F">
              <w:rPr>
                <w:rFonts w:ascii="Times New Roman" w:eastAsia="Times New Roman" w:hAnsi="Times New Roman" w:cs="Times New Roman"/>
                <w:color w:val="000000"/>
                <w:sz w:val="20"/>
                <w:szCs w:val="20"/>
                <w:lang w:val="en-US" w:eastAsia="nl-NL"/>
              </w:rPr>
              <w:t>.070*</w:t>
            </w:r>
          </w:p>
        </w:tc>
        <w:tc>
          <w:tcPr>
            <w:tcW w:w="1417" w:type="dxa"/>
            <w:tcBorders>
              <w:top w:val="nil"/>
              <w:left w:val="nil"/>
              <w:right w:val="nil"/>
            </w:tcBorders>
          </w:tcPr>
          <w:p w14:paraId="675B50F2"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.494**</w:t>
            </w:r>
          </w:p>
        </w:tc>
        <w:tc>
          <w:tcPr>
            <w:tcW w:w="1417" w:type="dxa"/>
            <w:tcBorders>
              <w:top w:val="nil"/>
              <w:left w:val="nil"/>
              <w:right w:val="nil"/>
            </w:tcBorders>
          </w:tcPr>
          <w:p w14:paraId="353D4E6C"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.415**</w:t>
            </w:r>
          </w:p>
        </w:tc>
        <w:tc>
          <w:tcPr>
            <w:tcW w:w="1417" w:type="dxa"/>
            <w:tcBorders>
              <w:top w:val="nil"/>
              <w:left w:val="nil"/>
              <w:right w:val="nil"/>
            </w:tcBorders>
          </w:tcPr>
          <w:p w14:paraId="0BF65E67"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.287**</w:t>
            </w:r>
          </w:p>
        </w:tc>
        <w:tc>
          <w:tcPr>
            <w:tcW w:w="1417" w:type="dxa"/>
            <w:tcBorders>
              <w:top w:val="nil"/>
              <w:left w:val="nil"/>
              <w:right w:val="nil"/>
            </w:tcBorders>
          </w:tcPr>
          <w:p w14:paraId="05904EBE"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.198**</w:t>
            </w:r>
          </w:p>
        </w:tc>
        <w:tc>
          <w:tcPr>
            <w:tcW w:w="1417" w:type="dxa"/>
            <w:tcBorders>
              <w:top w:val="nil"/>
              <w:left w:val="nil"/>
              <w:right w:val="nil"/>
            </w:tcBorders>
          </w:tcPr>
          <w:p w14:paraId="0C2980C8"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.512**</w:t>
            </w:r>
          </w:p>
        </w:tc>
        <w:tc>
          <w:tcPr>
            <w:tcW w:w="1417" w:type="dxa"/>
            <w:tcBorders>
              <w:top w:val="nil"/>
              <w:left w:val="nil"/>
              <w:right w:val="nil"/>
            </w:tcBorders>
            <w:shd w:val="clear" w:color="auto" w:fill="auto"/>
            <w:hideMark/>
          </w:tcPr>
          <w:p w14:paraId="2F3E1D26"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r>
              <w:rPr>
                <w:rFonts w:ascii="Times New Roman" w:eastAsia="Times New Roman" w:hAnsi="Times New Roman" w:cs="Times New Roman"/>
                <w:color w:val="000000"/>
                <w:sz w:val="20"/>
                <w:szCs w:val="20"/>
                <w:lang w:val="en-US" w:eastAsia="nl-NL"/>
              </w:rPr>
              <w:t>.210**</w:t>
            </w:r>
          </w:p>
        </w:tc>
        <w:tc>
          <w:tcPr>
            <w:tcW w:w="1419" w:type="dxa"/>
            <w:tcBorders>
              <w:top w:val="nil"/>
              <w:left w:val="nil"/>
              <w:right w:val="nil"/>
            </w:tcBorders>
            <w:shd w:val="clear" w:color="auto" w:fill="auto"/>
            <w:hideMark/>
          </w:tcPr>
          <w:p w14:paraId="7CF0FFE3"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r>
      <w:tr w:rsidR="00FC28A4" w:rsidRPr="00E1356B" w14:paraId="22684DDE" w14:textId="77777777" w:rsidTr="003B44CA">
        <w:trPr>
          <w:trHeight w:val="283"/>
        </w:trPr>
        <w:tc>
          <w:tcPr>
            <w:tcW w:w="2835" w:type="dxa"/>
            <w:tcBorders>
              <w:top w:val="nil"/>
              <w:left w:val="nil"/>
              <w:bottom w:val="single" w:sz="4" w:space="0" w:color="auto"/>
              <w:right w:val="nil"/>
            </w:tcBorders>
            <w:shd w:val="clear" w:color="auto" w:fill="auto"/>
          </w:tcPr>
          <w:p w14:paraId="3945FFC9" w14:textId="77777777" w:rsidR="00FC28A4" w:rsidRPr="00E1356B"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p>
        </w:tc>
        <w:tc>
          <w:tcPr>
            <w:tcW w:w="1417" w:type="dxa"/>
            <w:tcBorders>
              <w:top w:val="nil"/>
              <w:left w:val="nil"/>
              <w:bottom w:val="single" w:sz="4" w:space="0" w:color="auto"/>
              <w:right w:val="nil"/>
            </w:tcBorders>
            <w:shd w:val="clear" w:color="auto" w:fill="auto"/>
          </w:tcPr>
          <w:p w14:paraId="4D72A287" w14:textId="77777777" w:rsidR="00FC28A4" w:rsidRPr="00CF0E0F"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single" w:sz="4" w:space="0" w:color="auto"/>
              <w:right w:val="nil"/>
            </w:tcBorders>
          </w:tcPr>
          <w:p w14:paraId="41D1ED15" w14:textId="77777777" w:rsidR="00FC28A4"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single" w:sz="4" w:space="0" w:color="auto"/>
              <w:right w:val="nil"/>
            </w:tcBorders>
          </w:tcPr>
          <w:p w14:paraId="2D8128E1" w14:textId="77777777" w:rsidR="00FC28A4"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single" w:sz="4" w:space="0" w:color="auto"/>
              <w:right w:val="nil"/>
            </w:tcBorders>
          </w:tcPr>
          <w:p w14:paraId="4F0A08F1" w14:textId="77777777" w:rsidR="00FC28A4"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single" w:sz="4" w:space="0" w:color="auto"/>
              <w:right w:val="nil"/>
            </w:tcBorders>
          </w:tcPr>
          <w:p w14:paraId="4F05F126" w14:textId="77777777" w:rsidR="00FC28A4"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single" w:sz="4" w:space="0" w:color="auto"/>
              <w:right w:val="nil"/>
            </w:tcBorders>
          </w:tcPr>
          <w:p w14:paraId="3201125A" w14:textId="77777777" w:rsidR="00FC28A4"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7" w:type="dxa"/>
            <w:tcBorders>
              <w:top w:val="nil"/>
              <w:left w:val="nil"/>
              <w:bottom w:val="single" w:sz="4" w:space="0" w:color="auto"/>
              <w:right w:val="nil"/>
            </w:tcBorders>
            <w:shd w:val="clear" w:color="auto" w:fill="auto"/>
          </w:tcPr>
          <w:p w14:paraId="6E29CE79" w14:textId="77777777" w:rsidR="00FC28A4"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c>
          <w:tcPr>
            <w:tcW w:w="1419" w:type="dxa"/>
            <w:tcBorders>
              <w:top w:val="nil"/>
              <w:left w:val="nil"/>
              <w:bottom w:val="single" w:sz="4" w:space="0" w:color="auto"/>
              <w:right w:val="nil"/>
            </w:tcBorders>
            <w:shd w:val="clear" w:color="auto" w:fill="auto"/>
          </w:tcPr>
          <w:p w14:paraId="54E2F89C" w14:textId="77777777" w:rsidR="00FC28A4" w:rsidRPr="00E1356B" w:rsidRDefault="00FC28A4" w:rsidP="003B44CA">
            <w:pPr>
              <w:spacing w:after="0" w:line="360" w:lineRule="auto"/>
              <w:contextualSpacing/>
              <w:jc w:val="right"/>
              <w:rPr>
                <w:rFonts w:ascii="Times New Roman" w:eastAsia="Times New Roman" w:hAnsi="Times New Roman" w:cs="Times New Roman"/>
                <w:color w:val="000000"/>
                <w:sz w:val="20"/>
                <w:szCs w:val="20"/>
                <w:lang w:val="en-US" w:eastAsia="nl-NL"/>
              </w:rPr>
            </w:pPr>
          </w:p>
        </w:tc>
      </w:tr>
      <w:tr w:rsidR="00FC28A4" w:rsidRPr="000A2303" w14:paraId="48576782" w14:textId="77777777" w:rsidTr="003B44CA">
        <w:trPr>
          <w:trHeight w:val="80"/>
        </w:trPr>
        <w:tc>
          <w:tcPr>
            <w:tcW w:w="14173" w:type="dxa"/>
            <w:gridSpan w:val="9"/>
            <w:tcBorders>
              <w:top w:val="single" w:sz="4" w:space="0" w:color="auto"/>
              <w:left w:val="nil"/>
              <w:right w:val="nil"/>
            </w:tcBorders>
            <w:shd w:val="clear" w:color="auto" w:fill="auto"/>
            <w:vAlign w:val="center"/>
            <w:hideMark/>
          </w:tcPr>
          <w:p w14:paraId="16800548" w14:textId="77777777" w:rsidR="00FC28A4" w:rsidRPr="00146E46" w:rsidRDefault="00FC28A4" w:rsidP="003B44CA">
            <w:pPr>
              <w:spacing w:after="0" w:line="360" w:lineRule="auto"/>
              <w:contextualSpacing/>
              <w:rPr>
                <w:rFonts w:ascii="Times New Roman" w:eastAsia="Times New Roman" w:hAnsi="Times New Roman" w:cs="Times New Roman"/>
                <w:color w:val="000000"/>
                <w:sz w:val="20"/>
                <w:szCs w:val="20"/>
                <w:lang w:val="en-US" w:eastAsia="nl-NL"/>
              </w:rPr>
            </w:pPr>
            <w:r w:rsidRPr="00146E46">
              <w:rPr>
                <w:rFonts w:ascii="Times New Roman" w:eastAsia="Times New Roman" w:hAnsi="Times New Roman" w:cs="Times New Roman"/>
                <w:color w:val="000000"/>
                <w:sz w:val="20"/>
                <w:szCs w:val="20"/>
                <w:lang w:val="en-US" w:eastAsia="nl-NL"/>
              </w:rPr>
              <w:t> </w:t>
            </w:r>
            <w:r w:rsidRPr="00146E46">
              <w:rPr>
                <w:rFonts w:ascii="Times New Roman" w:eastAsia="Times New Roman" w:hAnsi="Times New Roman" w:cs="Times New Roman"/>
                <w:i/>
                <w:iCs/>
                <w:color w:val="000000"/>
                <w:sz w:val="20"/>
                <w:szCs w:val="20"/>
                <w:lang w:val="en-US" w:eastAsia="nl-NL"/>
              </w:rPr>
              <w:t>Note: *</w:t>
            </w:r>
            <w:r w:rsidRPr="00146E46">
              <w:rPr>
                <w:rFonts w:ascii="Times New Roman" w:eastAsia="Times New Roman" w:hAnsi="Times New Roman" w:cs="Times New Roman"/>
                <w:color w:val="000000"/>
                <w:sz w:val="20"/>
                <w:szCs w:val="20"/>
                <w:lang w:val="en-US" w:eastAsia="nl-NL"/>
              </w:rPr>
              <w:t xml:space="preserve">Correlations are significant at the &lt;.05 level, **Correlations are significant at the &lt;.01 level. </w:t>
            </w:r>
          </w:p>
        </w:tc>
      </w:tr>
    </w:tbl>
    <w:p w14:paraId="642DA917" w14:textId="536A545B" w:rsidR="00B95C6F" w:rsidRPr="00FC28A4" w:rsidRDefault="00FC28A4" w:rsidP="00FC28A4">
      <w:pPr>
        <w:tabs>
          <w:tab w:val="left" w:pos="1080"/>
        </w:tabs>
        <w:rPr>
          <w:lang w:val="en-GB"/>
        </w:rPr>
      </w:pPr>
      <w:r w:rsidRPr="00FC28A4">
        <w:rPr>
          <w:lang w:val="en-GB"/>
        </w:rPr>
        <w:tab/>
      </w:r>
    </w:p>
    <w:p w14:paraId="0ECFD10C" w14:textId="77777777" w:rsidR="00FC28A4" w:rsidRPr="00FC28A4" w:rsidRDefault="00FC28A4" w:rsidP="00FC28A4">
      <w:pPr>
        <w:tabs>
          <w:tab w:val="left" w:pos="1080"/>
        </w:tabs>
        <w:rPr>
          <w:lang w:val="en-GB"/>
        </w:rPr>
      </w:pPr>
    </w:p>
    <w:p w14:paraId="13308603" w14:textId="77777777" w:rsidR="00FC28A4" w:rsidRPr="00FC28A4" w:rsidRDefault="00FC28A4" w:rsidP="00FC28A4">
      <w:pPr>
        <w:tabs>
          <w:tab w:val="left" w:pos="1080"/>
        </w:tabs>
        <w:rPr>
          <w:lang w:val="en-GB"/>
        </w:rPr>
      </w:pPr>
    </w:p>
    <w:p w14:paraId="43439170" w14:textId="77777777" w:rsidR="00FC28A4" w:rsidRPr="00FC28A4" w:rsidRDefault="00FC28A4" w:rsidP="00FC28A4">
      <w:pPr>
        <w:tabs>
          <w:tab w:val="left" w:pos="1080"/>
        </w:tabs>
        <w:rPr>
          <w:lang w:val="en-GB"/>
        </w:rPr>
      </w:pPr>
    </w:p>
    <w:p w14:paraId="3DD98AE5" w14:textId="77777777" w:rsidR="00FC28A4" w:rsidRPr="00FC28A4" w:rsidRDefault="00FC28A4" w:rsidP="00FC28A4">
      <w:pPr>
        <w:tabs>
          <w:tab w:val="left" w:pos="1080"/>
        </w:tabs>
        <w:rPr>
          <w:lang w:val="en-GB"/>
        </w:rPr>
      </w:pPr>
    </w:p>
    <w:p w14:paraId="1A7EB1E3" w14:textId="77777777" w:rsidR="00FC28A4" w:rsidRPr="00FC28A4" w:rsidRDefault="00FC28A4" w:rsidP="00FC28A4">
      <w:pPr>
        <w:tabs>
          <w:tab w:val="left" w:pos="1080"/>
        </w:tabs>
        <w:rPr>
          <w:lang w:val="en-GB"/>
        </w:rPr>
      </w:pPr>
    </w:p>
    <w:p w14:paraId="4EA1CCEC" w14:textId="77777777" w:rsidR="00FC28A4" w:rsidRPr="00FC28A4" w:rsidRDefault="00FC28A4" w:rsidP="00FC28A4">
      <w:pPr>
        <w:tabs>
          <w:tab w:val="left" w:pos="1080"/>
        </w:tabs>
        <w:rPr>
          <w:lang w:val="en-GB"/>
        </w:rPr>
      </w:pPr>
    </w:p>
    <w:p w14:paraId="08B81D1A" w14:textId="77777777" w:rsidR="00FC28A4" w:rsidRPr="00FC28A4" w:rsidRDefault="00FC28A4" w:rsidP="00FC28A4">
      <w:pPr>
        <w:tabs>
          <w:tab w:val="left" w:pos="1080"/>
        </w:tabs>
        <w:rPr>
          <w:lang w:val="en-GB"/>
        </w:rPr>
      </w:pPr>
    </w:p>
    <w:p w14:paraId="586CB3D0" w14:textId="5C2AC396" w:rsidR="00FC28A4" w:rsidRPr="00FC28A4" w:rsidRDefault="00FC28A4" w:rsidP="00FC28A4">
      <w:pPr>
        <w:tabs>
          <w:tab w:val="left" w:pos="1080"/>
        </w:tabs>
        <w:rPr>
          <w:lang w:val="en-GB"/>
        </w:rPr>
        <w:sectPr w:rsidR="00FC28A4" w:rsidRPr="00FC28A4" w:rsidSect="00005C3F">
          <w:pgSz w:w="16838" w:h="11906" w:orient="landscape"/>
          <w:pgMar w:top="1418" w:right="1418" w:bottom="1418" w:left="1418" w:header="709" w:footer="709" w:gutter="0"/>
          <w:cols w:space="708"/>
          <w:docGrid w:linePitch="360"/>
        </w:sectPr>
      </w:pPr>
    </w:p>
    <w:tbl>
      <w:tblPr>
        <w:tblStyle w:val="Tabelraster"/>
        <w:tblW w:w="14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0"/>
        <w:gridCol w:w="737"/>
        <w:gridCol w:w="737"/>
        <w:gridCol w:w="236"/>
        <w:gridCol w:w="567"/>
        <w:gridCol w:w="709"/>
        <w:gridCol w:w="236"/>
        <w:gridCol w:w="737"/>
        <w:gridCol w:w="236"/>
        <w:gridCol w:w="737"/>
        <w:gridCol w:w="737"/>
        <w:gridCol w:w="236"/>
        <w:gridCol w:w="737"/>
        <w:gridCol w:w="737"/>
        <w:gridCol w:w="236"/>
        <w:gridCol w:w="737"/>
        <w:gridCol w:w="236"/>
        <w:gridCol w:w="737"/>
        <w:gridCol w:w="737"/>
        <w:gridCol w:w="236"/>
        <w:gridCol w:w="737"/>
        <w:gridCol w:w="737"/>
        <w:gridCol w:w="236"/>
        <w:gridCol w:w="737"/>
      </w:tblGrid>
      <w:tr w:rsidR="00B95C6F" w:rsidRPr="000A2303" w14:paraId="1CCC01B8" w14:textId="77777777" w:rsidTr="00D82DA4">
        <w:trPr>
          <w:trHeight w:val="309"/>
        </w:trPr>
        <w:tc>
          <w:tcPr>
            <w:tcW w:w="14585" w:type="dxa"/>
            <w:gridSpan w:val="24"/>
            <w:tcBorders>
              <w:bottom w:val="single" w:sz="4" w:space="0" w:color="auto"/>
            </w:tcBorders>
          </w:tcPr>
          <w:p w14:paraId="4C7288A6" w14:textId="7A613DC5" w:rsidR="00B95C6F" w:rsidRPr="00362B57" w:rsidRDefault="00B95C6F" w:rsidP="00D82DA4">
            <w:pPr>
              <w:spacing w:line="360" w:lineRule="auto"/>
              <w:contextualSpacing/>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Table S2</w:t>
            </w:r>
          </w:p>
          <w:p w14:paraId="60F11BFF" w14:textId="77777777" w:rsidR="00B95C6F" w:rsidRPr="005276BD" w:rsidRDefault="00B95C6F" w:rsidP="00D82DA4">
            <w:pPr>
              <w:spacing w:line="360" w:lineRule="auto"/>
              <w:contextualSpacing/>
              <w:rPr>
                <w:rFonts w:ascii="Times New Roman" w:hAnsi="Times New Roman" w:cs="Times New Roman"/>
                <w:i/>
                <w:iCs/>
                <w:sz w:val="20"/>
                <w:szCs w:val="20"/>
                <w:lang w:val="en-US"/>
              </w:rPr>
            </w:pPr>
            <w:r>
              <w:rPr>
                <w:rFonts w:ascii="Times New Roman" w:hAnsi="Times New Roman" w:cs="Times New Roman"/>
                <w:i/>
                <w:iCs/>
                <w:sz w:val="20"/>
                <w:szCs w:val="20"/>
                <w:lang w:val="en-US"/>
              </w:rPr>
              <w:t xml:space="preserve">Counts and </w:t>
            </w:r>
            <w:r w:rsidRPr="00437EA7">
              <w:rPr>
                <w:rFonts w:ascii="Times New Roman" w:hAnsi="Times New Roman" w:cs="Times New Roman"/>
                <w:i/>
                <w:iCs/>
                <w:sz w:val="20"/>
                <w:szCs w:val="20"/>
                <w:lang w:val="en-US"/>
              </w:rPr>
              <w:t>percentages of boys and girls who experienced sleep difficulties for each age group separately</w:t>
            </w:r>
          </w:p>
        </w:tc>
      </w:tr>
      <w:tr w:rsidR="00B95C6F" w:rsidRPr="005276BD" w14:paraId="582E945D" w14:textId="77777777" w:rsidTr="00D82DA4">
        <w:trPr>
          <w:trHeight w:val="309"/>
        </w:trPr>
        <w:tc>
          <w:tcPr>
            <w:tcW w:w="1840" w:type="dxa"/>
            <w:tcBorders>
              <w:top w:val="single" w:sz="4" w:space="0" w:color="auto"/>
            </w:tcBorders>
          </w:tcPr>
          <w:p w14:paraId="596AC1E4"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3959" w:type="dxa"/>
            <w:gridSpan w:val="7"/>
            <w:tcBorders>
              <w:top w:val="single" w:sz="4" w:space="0" w:color="auto"/>
              <w:bottom w:val="single" w:sz="4" w:space="0" w:color="auto"/>
            </w:tcBorders>
            <w:shd w:val="clear" w:color="auto" w:fill="F2F2F2" w:themeFill="background1" w:themeFillShade="F2"/>
          </w:tcPr>
          <w:p w14:paraId="6F9D1DB2"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r>
              <w:rPr>
                <w:rFonts w:ascii="Times New Roman" w:hAnsi="Times New Roman" w:cs="Times New Roman"/>
                <w:b/>
                <w:bCs/>
                <w:sz w:val="20"/>
                <w:szCs w:val="20"/>
                <w:lang w:val="en-US"/>
              </w:rPr>
              <w:t>Age group &lt;6 years</w:t>
            </w:r>
          </w:p>
        </w:tc>
        <w:tc>
          <w:tcPr>
            <w:tcW w:w="236" w:type="dxa"/>
            <w:tcBorders>
              <w:top w:val="single" w:sz="4" w:space="0" w:color="auto"/>
            </w:tcBorders>
            <w:shd w:val="clear" w:color="auto" w:fill="FFFFFF" w:themeFill="background1"/>
          </w:tcPr>
          <w:p w14:paraId="798915A5"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4157" w:type="dxa"/>
            <w:gridSpan w:val="7"/>
            <w:tcBorders>
              <w:top w:val="single" w:sz="4" w:space="0" w:color="auto"/>
              <w:bottom w:val="single" w:sz="4" w:space="0" w:color="auto"/>
            </w:tcBorders>
            <w:shd w:val="clear" w:color="auto" w:fill="auto"/>
          </w:tcPr>
          <w:p w14:paraId="1B104F02"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r>
              <w:rPr>
                <w:rFonts w:ascii="Times New Roman" w:hAnsi="Times New Roman" w:cs="Times New Roman"/>
                <w:b/>
                <w:bCs/>
                <w:sz w:val="20"/>
                <w:szCs w:val="20"/>
                <w:lang w:val="en-US"/>
              </w:rPr>
              <w:t>Age group 6-11 years</w:t>
            </w:r>
          </w:p>
        </w:tc>
        <w:tc>
          <w:tcPr>
            <w:tcW w:w="236" w:type="dxa"/>
            <w:tcBorders>
              <w:top w:val="single" w:sz="4" w:space="0" w:color="auto"/>
            </w:tcBorders>
            <w:shd w:val="clear" w:color="auto" w:fill="FFFFFF" w:themeFill="background1"/>
          </w:tcPr>
          <w:p w14:paraId="5BB3C123"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4157" w:type="dxa"/>
            <w:gridSpan w:val="7"/>
            <w:tcBorders>
              <w:top w:val="single" w:sz="4" w:space="0" w:color="auto"/>
              <w:bottom w:val="single" w:sz="4" w:space="0" w:color="auto"/>
            </w:tcBorders>
            <w:shd w:val="clear" w:color="auto" w:fill="F2F2F2" w:themeFill="background1" w:themeFillShade="F2"/>
          </w:tcPr>
          <w:p w14:paraId="1A054B83"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r>
              <w:rPr>
                <w:rFonts w:ascii="Times New Roman" w:hAnsi="Times New Roman" w:cs="Times New Roman"/>
                <w:b/>
                <w:bCs/>
                <w:sz w:val="20"/>
                <w:szCs w:val="20"/>
                <w:lang w:val="en-US"/>
              </w:rPr>
              <w:t>Age group 12-18 years</w:t>
            </w:r>
          </w:p>
        </w:tc>
      </w:tr>
      <w:tr w:rsidR="00B95C6F" w:rsidRPr="005276BD" w14:paraId="7CF9B88D" w14:textId="77777777" w:rsidTr="00D82DA4">
        <w:trPr>
          <w:trHeight w:val="309"/>
        </w:trPr>
        <w:tc>
          <w:tcPr>
            <w:tcW w:w="1840" w:type="dxa"/>
          </w:tcPr>
          <w:p w14:paraId="0DFEA155"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1474" w:type="dxa"/>
            <w:gridSpan w:val="2"/>
            <w:tcBorders>
              <w:top w:val="single" w:sz="4" w:space="0" w:color="auto"/>
              <w:bottom w:val="single" w:sz="4" w:space="0" w:color="auto"/>
            </w:tcBorders>
            <w:shd w:val="clear" w:color="auto" w:fill="F2F2F2" w:themeFill="background1" w:themeFillShade="F2"/>
          </w:tcPr>
          <w:p w14:paraId="7C8002C8" w14:textId="77777777" w:rsidR="00B95C6F" w:rsidRPr="009F3225" w:rsidRDefault="00B95C6F" w:rsidP="00D82DA4">
            <w:pPr>
              <w:spacing w:line="360" w:lineRule="auto"/>
              <w:contextualSpacing/>
              <w:jc w:val="center"/>
              <w:rPr>
                <w:rFonts w:ascii="Times New Roman" w:hAnsi="Times New Roman" w:cs="Times New Roman"/>
                <w:iCs/>
                <w:sz w:val="20"/>
                <w:szCs w:val="20"/>
                <w:lang w:val="en-US"/>
              </w:rPr>
            </w:pPr>
            <w:r w:rsidRPr="009F3225">
              <w:rPr>
                <w:rFonts w:ascii="Times New Roman" w:hAnsi="Times New Roman" w:cs="Times New Roman"/>
                <w:iCs/>
                <w:sz w:val="20"/>
                <w:szCs w:val="20"/>
                <w:lang w:val="en-US"/>
              </w:rPr>
              <w:t>Boys</w:t>
            </w:r>
          </w:p>
          <w:p w14:paraId="55F7A8BE"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r w:rsidRPr="009F3225">
              <w:rPr>
                <w:rFonts w:ascii="Times New Roman" w:hAnsi="Times New Roman" w:cs="Times New Roman"/>
                <w:iCs/>
                <w:sz w:val="20"/>
                <w:szCs w:val="20"/>
                <w:lang w:val="en-US"/>
              </w:rPr>
              <w:t>(n=782)</w:t>
            </w:r>
          </w:p>
        </w:tc>
        <w:tc>
          <w:tcPr>
            <w:tcW w:w="236" w:type="dxa"/>
            <w:tcBorders>
              <w:top w:val="single" w:sz="4" w:space="0" w:color="auto"/>
            </w:tcBorders>
            <w:shd w:val="clear" w:color="auto" w:fill="F2F2F2" w:themeFill="background1" w:themeFillShade="F2"/>
          </w:tcPr>
          <w:p w14:paraId="1911650E"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1276" w:type="dxa"/>
            <w:gridSpan w:val="2"/>
            <w:tcBorders>
              <w:top w:val="single" w:sz="4" w:space="0" w:color="auto"/>
              <w:bottom w:val="single" w:sz="4" w:space="0" w:color="auto"/>
            </w:tcBorders>
            <w:shd w:val="clear" w:color="auto" w:fill="F2F2F2" w:themeFill="background1" w:themeFillShade="F2"/>
          </w:tcPr>
          <w:p w14:paraId="4B5E905E" w14:textId="77777777" w:rsidR="00B95C6F" w:rsidRPr="009F3225" w:rsidRDefault="00B95C6F" w:rsidP="00D82DA4">
            <w:pPr>
              <w:spacing w:line="360" w:lineRule="auto"/>
              <w:contextualSpacing/>
              <w:jc w:val="center"/>
              <w:rPr>
                <w:rFonts w:ascii="Times New Roman" w:hAnsi="Times New Roman" w:cs="Times New Roman"/>
                <w:iCs/>
                <w:sz w:val="20"/>
                <w:szCs w:val="20"/>
                <w:lang w:val="en-US"/>
              </w:rPr>
            </w:pPr>
            <w:r w:rsidRPr="009F3225">
              <w:rPr>
                <w:rFonts w:ascii="Times New Roman" w:hAnsi="Times New Roman" w:cs="Times New Roman"/>
                <w:iCs/>
                <w:sz w:val="20"/>
                <w:szCs w:val="20"/>
                <w:lang w:val="en-US"/>
              </w:rPr>
              <w:t>Girls</w:t>
            </w:r>
          </w:p>
          <w:p w14:paraId="05D54E87"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r w:rsidRPr="009F3225">
              <w:rPr>
                <w:rFonts w:ascii="Times New Roman" w:hAnsi="Times New Roman" w:cs="Times New Roman"/>
                <w:iCs/>
                <w:sz w:val="20"/>
                <w:szCs w:val="20"/>
                <w:lang w:val="en-US"/>
              </w:rPr>
              <w:t>(n=324)</w:t>
            </w:r>
          </w:p>
        </w:tc>
        <w:tc>
          <w:tcPr>
            <w:tcW w:w="236" w:type="dxa"/>
            <w:tcBorders>
              <w:top w:val="single" w:sz="4" w:space="0" w:color="auto"/>
            </w:tcBorders>
            <w:shd w:val="clear" w:color="auto" w:fill="F2F2F2" w:themeFill="background1" w:themeFillShade="F2"/>
          </w:tcPr>
          <w:p w14:paraId="6332457E"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737" w:type="dxa"/>
            <w:tcBorders>
              <w:top w:val="single" w:sz="4" w:space="0" w:color="auto"/>
            </w:tcBorders>
            <w:shd w:val="clear" w:color="auto" w:fill="F2F2F2" w:themeFill="background1" w:themeFillShade="F2"/>
          </w:tcPr>
          <w:p w14:paraId="1AA0D24F"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236" w:type="dxa"/>
            <w:shd w:val="clear" w:color="auto" w:fill="FFFFFF" w:themeFill="background1"/>
          </w:tcPr>
          <w:p w14:paraId="26B0EAE1"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1474" w:type="dxa"/>
            <w:gridSpan w:val="2"/>
            <w:tcBorders>
              <w:top w:val="single" w:sz="4" w:space="0" w:color="auto"/>
              <w:bottom w:val="single" w:sz="4" w:space="0" w:color="auto"/>
            </w:tcBorders>
            <w:shd w:val="clear" w:color="auto" w:fill="auto"/>
          </w:tcPr>
          <w:p w14:paraId="6C2F8CD5" w14:textId="77777777" w:rsidR="00B95C6F" w:rsidRDefault="00B95C6F" w:rsidP="00D82DA4">
            <w:pPr>
              <w:spacing w:line="360" w:lineRule="auto"/>
              <w:contextualSpacing/>
              <w:jc w:val="center"/>
              <w:rPr>
                <w:rFonts w:ascii="Times New Roman" w:hAnsi="Times New Roman" w:cs="Times New Roman"/>
                <w:iCs/>
                <w:sz w:val="20"/>
                <w:szCs w:val="20"/>
                <w:lang w:val="en-US"/>
              </w:rPr>
            </w:pPr>
            <w:r>
              <w:rPr>
                <w:rFonts w:ascii="Times New Roman" w:hAnsi="Times New Roman" w:cs="Times New Roman"/>
                <w:iCs/>
                <w:sz w:val="20"/>
                <w:szCs w:val="20"/>
                <w:lang w:val="en-US"/>
              </w:rPr>
              <w:t>Boys</w:t>
            </w:r>
          </w:p>
          <w:p w14:paraId="773AB213"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r>
              <w:rPr>
                <w:rFonts w:ascii="Times New Roman" w:hAnsi="Times New Roman" w:cs="Times New Roman"/>
                <w:iCs/>
                <w:sz w:val="20"/>
                <w:szCs w:val="20"/>
                <w:lang w:val="en-US"/>
              </w:rPr>
              <w:t>(n=1,051</w:t>
            </w:r>
            <w:r w:rsidRPr="0042377F">
              <w:rPr>
                <w:rFonts w:ascii="Times New Roman" w:hAnsi="Times New Roman" w:cs="Times New Roman"/>
                <w:iCs/>
                <w:sz w:val="20"/>
                <w:szCs w:val="20"/>
                <w:lang w:val="en-US"/>
              </w:rPr>
              <w:t>)</w:t>
            </w:r>
          </w:p>
        </w:tc>
        <w:tc>
          <w:tcPr>
            <w:tcW w:w="236" w:type="dxa"/>
            <w:tcBorders>
              <w:top w:val="single" w:sz="4" w:space="0" w:color="auto"/>
            </w:tcBorders>
            <w:shd w:val="clear" w:color="auto" w:fill="auto"/>
          </w:tcPr>
          <w:p w14:paraId="21CE75EB"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1474" w:type="dxa"/>
            <w:gridSpan w:val="2"/>
            <w:tcBorders>
              <w:top w:val="single" w:sz="4" w:space="0" w:color="auto"/>
              <w:bottom w:val="single" w:sz="4" w:space="0" w:color="auto"/>
            </w:tcBorders>
            <w:shd w:val="clear" w:color="auto" w:fill="auto"/>
          </w:tcPr>
          <w:p w14:paraId="088E8B52" w14:textId="77777777" w:rsidR="00B95C6F" w:rsidRDefault="00B95C6F" w:rsidP="00D82DA4">
            <w:pPr>
              <w:spacing w:line="360" w:lineRule="auto"/>
              <w:contextualSpacing/>
              <w:jc w:val="center"/>
              <w:rPr>
                <w:rFonts w:ascii="Times New Roman" w:hAnsi="Times New Roman" w:cs="Times New Roman"/>
                <w:iCs/>
                <w:sz w:val="20"/>
                <w:szCs w:val="20"/>
                <w:lang w:val="en-US"/>
              </w:rPr>
            </w:pPr>
            <w:r>
              <w:rPr>
                <w:rFonts w:ascii="Times New Roman" w:hAnsi="Times New Roman" w:cs="Times New Roman"/>
                <w:iCs/>
                <w:sz w:val="20"/>
                <w:szCs w:val="20"/>
                <w:lang w:val="en-US"/>
              </w:rPr>
              <w:t xml:space="preserve">Girls </w:t>
            </w:r>
          </w:p>
          <w:p w14:paraId="5F837F2F"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r>
              <w:rPr>
                <w:rFonts w:ascii="Times New Roman" w:hAnsi="Times New Roman" w:cs="Times New Roman"/>
                <w:iCs/>
                <w:sz w:val="20"/>
                <w:szCs w:val="20"/>
                <w:lang w:val="en-US"/>
              </w:rPr>
              <w:t>(n=521</w:t>
            </w:r>
            <w:r w:rsidRPr="0042377F">
              <w:rPr>
                <w:rFonts w:ascii="Times New Roman" w:hAnsi="Times New Roman" w:cs="Times New Roman"/>
                <w:iCs/>
                <w:sz w:val="20"/>
                <w:szCs w:val="20"/>
                <w:lang w:val="en-US"/>
              </w:rPr>
              <w:t>)</w:t>
            </w:r>
          </w:p>
        </w:tc>
        <w:tc>
          <w:tcPr>
            <w:tcW w:w="236" w:type="dxa"/>
            <w:tcBorders>
              <w:top w:val="single" w:sz="4" w:space="0" w:color="auto"/>
            </w:tcBorders>
            <w:shd w:val="clear" w:color="auto" w:fill="auto"/>
          </w:tcPr>
          <w:p w14:paraId="52B32955"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737" w:type="dxa"/>
            <w:tcBorders>
              <w:top w:val="single" w:sz="4" w:space="0" w:color="auto"/>
            </w:tcBorders>
            <w:shd w:val="clear" w:color="auto" w:fill="auto"/>
          </w:tcPr>
          <w:p w14:paraId="3E457400"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236" w:type="dxa"/>
            <w:shd w:val="clear" w:color="auto" w:fill="FFFFFF" w:themeFill="background1"/>
          </w:tcPr>
          <w:p w14:paraId="098000D7"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1474" w:type="dxa"/>
            <w:gridSpan w:val="2"/>
            <w:tcBorders>
              <w:top w:val="single" w:sz="4" w:space="0" w:color="auto"/>
              <w:bottom w:val="single" w:sz="4" w:space="0" w:color="auto"/>
            </w:tcBorders>
            <w:shd w:val="clear" w:color="auto" w:fill="F2F2F2" w:themeFill="background1" w:themeFillShade="F2"/>
          </w:tcPr>
          <w:p w14:paraId="0EACED9C" w14:textId="77777777" w:rsidR="00B95C6F" w:rsidRDefault="00B95C6F" w:rsidP="00D82DA4">
            <w:pPr>
              <w:spacing w:line="360" w:lineRule="auto"/>
              <w:contextualSpacing/>
              <w:jc w:val="center"/>
              <w:rPr>
                <w:rFonts w:ascii="Times New Roman" w:hAnsi="Times New Roman" w:cs="Times New Roman"/>
                <w:iCs/>
                <w:sz w:val="20"/>
                <w:szCs w:val="20"/>
                <w:lang w:val="en-US"/>
              </w:rPr>
            </w:pPr>
            <w:r>
              <w:rPr>
                <w:rFonts w:ascii="Times New Roman" w:hAnsi="Times New Roman" w:cs="Times New Roman"/>
                <w:iCs/>
                <w:sz w:val="20"/>
                <w:szCs w:val="20"/>
                <w:lang w:val="en-US"/>
              </w:rPr>
              <w:t>Boys</w:t>
            </w:r>
          </w:p>
          <w:p w14:paraId="1B242150"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r>
              <w:rPr>
                <w:rFonts w:ascii="Times New Roman" w:hAnsi="Times New Roman" w:cs="Times New Roman"/>
                <w:iCs/>
                <w:sz w:val="20"/>
                <w:szCs w:val="20"/>
                <w:lang w:val="en-US"/>
              </w:rPr>
              <w:t>(n=722</w:t>
            </w:r>
            <w:r w:rsidRPr="0042377F">
              <w:rPr>
                <w:rFonts w:ascii="Times New Roman" w:hAnsi="Times New Roman" w:cs="Times New Roman"/>
                <w:iCs/>
                <w:sz w:val="20"/>
                <w:szCs w:val="20"/>
                <w:lang w:val="en-US"/>
              </w:rPr>
              <w:t>)</w:t>
            </w:r>
          </w:p>
        </w:tc>
        <w:tc>
          <w:tcPr>
            <w:tcW w:w="236" w:type="dxa"/>
            <w:tcBorders>
              <w:top w:val="single" w:sz="4" w:space="0" w:color="auto"/>
            </w:tcBorders>
            <w:shd w:val="clear" w:color="auto" w:fill="F2F2F2" w:themeFill="background1" w:themeFillShade="F2"/>
          </w:tcPr>
          <w:p w14:paraId="541EB0E9"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1474" w:type="dxa"/>
            <w:gridSpan w:val="2"/>
            <w:tcBorders>
              <w:top w:val="single" w:sz="4" w:space="0" w:color="auto"/>
              <w:bottom w:val="single" w:sz="4" w:space="0" w:color="auto"/>
            </w:tcBorders>
            <w:shd w:val="clear" w:color="auto" w:fill="F2F2F2" w:themeFill="background1" w:themeFillShade="F2"/>
          </w:tcPr>
          <w:p w14:paraId="3875B2FC" w14:textId="77777777" w:rsidR="00B95C6F" w:rsidRDefault="00B95C6F" w:rsidP="00D82DA4">
            <w:pPr>
              <w:spacing w:line="360" w:lineRule="auto"/>
              <w:contextualSpacing/>
              <w:jc w:val="center"/>
              <w:rPr>
                <w:rFonts w:ascii="Times New Roman" w:hAnsi="Times New Roman" w:cs="Times New Roman"/>
                <w:iCs/>
                <w:sz w:val="20"/>
                <w:szCs w:val="20"/>
                <w:lang w:val="en-US"/>
              </w:rPr>
            </w:pPr>
            <w:r>
              <w:rPr>
                <w:rFonts w:ascii="Times New Roman" w:hAnsi="Times New Roman" w:cs="Times New Roman"/>
                <w:iCs/>
                <w:sz w:val="20"/>
                <w:szCs w:val="20"/>
                <w:lang w:val="en-US"/>
              </w:rPr>
              <w:t xml:space="preserve">Girls </w:t>
            </w:r>
          </w:p>
          <w:p w14:paraId="16604D4F"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r>
              <w:rPr>
                <w:rFonts w:ascii="Times New Roman" w:hAnsi="Times New Roman" w:cs="Times New Roman"/>
                <w:iCs/>
                <w:sz w:val="20"/>
                <w:szCs w:val="20"/>
                <w:lang w:val="en-US"/>
              </w:rPr>
              <w:t>(n=1,222</w:t>
            </w:r>
            <w:r w:rsidRPr="0042377F">
              <w:rPr>
                <w:rFonts w:ascii="Times New Roman" w:hAnsi="Times New Roman" w:cs="Times New Roman"/>
                <w:iCs/>
                <w:sz w:val="20"/>
                <w:szCs w:val="20"/>
                <w:lang w:val="en-US"/>
              </w:rPr>
              <w:t>)</w:t>
            </w:r>
          </w:p>
        </w:tc>
        <w:tc>
          <w:tcPr>
            <w:tcW w:w="236" w:type="dxa"/>
            <w:tcBorders>
              <w:top w:val="single" w:sz="4" w:space="0" w:color="auto"/>
            </w:tcBorders>
            <w:shd w:val="clear" w:color="auto" w:fill="F2F2F2" w:themeFill="background1" w:themeFillShade="F2"/>
          </w:tcPr>
          <w:p w14:paraId="0782886C"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c>
          <w:tcPr>
            <w:tcW w:w="737" w:type="dxa"/>
            <w:tcBorders>
              <w:top w:val="single" w:sz="4" w:space="0" w:color="auto"/>
            </w:tcBorders>
            <w:shd w:val="clear" w:color="auto" w:fill="F2F2F2" w:themeFill="background1" w:themeFillShade="F2"/>
          </w:tcPr>
          <w:p w14:paraId="35B85DF8" w14:textId="77777777" w:rsidR="00B95C6F" w:rsidRPr="005276BD" w:rsidRDefault="00B95C6F" w:rsidP="00D82DA4">
            <w:pPr>
              <w:spacing w:line="360" w:lineRule="auto"/>
              <w:contextualSpacing/>
              <w:jc w:val="center"/>
              <w:rPr>
                <w:rFonts w:ascii="Times New Roman" w:hAnsi="Times New Roman" w:cs="Times New Roman"/>
                <w:i/>
                <w:iCs/>
                <w:sz w:val="20"/>
                <w:szCs w:val="20"/>
                <w:lang w:val="en-US"/>
              </w:rPr>
            </w:pPr>
          </w:p>
        </w:tc>
      </w:tr>
      <w:tr w:rsidR="00B95C6F" w:rsidRPr="00827AED" w14:paraId="3C83B8C1" w14:textId="77777777" w:rsidTr="00D82DA4">
        <w:trPr>
          <w:trHeight w:val="309"/>
        </w:trPr>
        <w:tc>
          <w:tcPr>
            <w:tcW w:w="1840" w:type="dxa"/>
            <w:tcBorders>
              <w:bottom w:val="single" w:sz="4" w:space="0" w:color="auto"/>
            </w:tcBorders>
          </w:tcPr>
          <w:p w14:paraId="1329E1AD" w14:textId="77777777" w:rsidR="00B95C6F" w:rsidRPr="00827AED" w:rsidRDefault="00B95C6F" w:rsidP="00D82DA4">
            <w:pPr>
              <w:spacing w:line="360" w:lineRule="auto"/>
              <w:contextualSpacing/>
              <w:rPr>
                <w:rFonts w:ascii="Times New Roman" w:hAnsi="Times New Roman" w:cs="Times New Roman"/>
                <w:i/>
                <w:iCs/>
                <w:sz w:val="20"/>
                <w:szCs w:val="20"/>
                <w:lang w:val="en-US"/>
              </w:rPr>
            </w:pPr>
            <w:r w:rsidRPr="00D40F55">
              <w:rPr>
                <w:rFonts w:ascii="Times New Roman" w:hAnsi="Times New Roman" w:cs="Times New Roman"/>
                <w:b/>
                <w:sz w:val="20"/>
                <w:szCs w:val="20"/>
                <w:lang w:val="en-US"/>
              </w:rPr>
              <w:t>Sleep difficulty</w:t>
            </w:r>
          </w:p>
        </w:tc>
        <w:tc>
          <w:tcPr>
            <w:tcW w:w="737" w:type="dxa"/>
            <w:tcBorders>
              <w:top w:val="single" w:sz="4" w:space="0" w:color="auto"/>
              <w:bottom w:val="single" w:sz="4" w:space="0" w:color="auto"/>
            </w:tcBorders>
            <w:shd w:val="clear" w:color="auto" w:fill="F2F2F2" w:themeFill="background1" w:themeFillShade="F2"/>
          </w:tcPr>
          <w:p w14:paraId="48C3656A"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r w:rsidRPr="00827AED">
              <w:rPr>
                <w:rFonts w:ascii="Times New Roman" w:hAnsi="Times New Roman" w:cs="Times New Roman"/>
                <w:i/>
                <w:iCs/>
                <w:sz w:val="20"/>
                <w:szCs w:val="20"/>
                <w:lang w:val="en-US"/>
              </w:rPr>
              <w:t xml:space="preserve">n </w:t>
            </w:r>
          </w:p>
        </w:tc>
        <w:tc>
          <w:tcPr>
            <w:tcW w:w="737" w:type="dxa"/>
            <w:tcBorders>
              <w:top w:val="single" w:sz="4" w:space="0" w:color="auto"/>
              <w:bottom w:val="single" w:sz="4" w:space="0" w:color="auto"/>
            </w:tcBorders>
            <w:shd w:val="clear" w:color="auto" w:fill="F2F2F2" w:themeFill="background1" w:themeFillShade="F2"/>
          </w:tcPr>
          <w:p w14:paraId="0B167CDC" w14:textId="77777777" w:rsidR="00B95C6F" w:rsidRPr="00827AED" w:rsidRDefault="00B95C6F" w:rsidP="00D82DA4">
            <w:pPr>
              <w:spacing w:line="360" w:lineRule="auto"/>
              <w:contextualSpacing/>
              <w:rPr>
                <w:rFonts w:ascii="Times New Roman" w:hAnsi="Times New Roman" w:cs="Times New Roman"/>
                <w:i/>
                <w:iCs/>
                <w:sz w:val="20"/>
                <w:szCs w:val="20"/>
                <w:lang w:val="en-US"/>
              </w:rPr>
            </w:pPr>
            <w:r w:rsidRPr="00827AED">
              <w:rPr>
                <w:rFonts w:ascii="Times New Roman" w:hAnsi="Times New Roman" w:cs="Times New Roman"/>
                <w:i/>
                <w:iCs/>
                <w:sz w:val="20"/>
                <w:szCs w:val="20"/>
                <w:lang w:val="en-US"/>
              </w:rPr>
              <w:t xml:space="preserve">(%) </w:t>
            </w:r>
          </w:p>
        </w:tc>
        <w:tc>
          <w:tcPr>
            <w:tcW w:w="236" w:type="dxa"/>
            <w:tcBorders>
              <w:bottom w:val="single" w:sz="4" w:space="0" w:color="auto"/>
            </w:tcBorders>
            <w:shd w:val="clear" w:color="auto" w:fill="F2F2F2" w:themeFill="background1" w:themeFillShade="F2"/>
          </w:tcPr>
          <w:p w14:paraId="78C0C63B"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p>
        </w:tc>
        <w:tc>
          <w:tcPr>
            <w:tcW w:w="567" w:type="dxa"/>
            <w:tcBorders>
              <w:top w:val="single" w:sz="4" w:space="0" w:color="auto"/>
              <w:bottom w:val="single" w:sz="4" w:space="0" w:color="auto"/>
            </w:tcBorders>
            <w:shd w:val="clear" w:color="auto" w:fill="F2F2F2" w:themeFill="background1" w:themeFillShade="F2"/>
          </w:tcPr>
          <w:p w14:paraId="1681BC1F"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r w:rsidRPr="00827AED">
              <w:rPr>
                <w:rFonts w:ascii="Times New Roman" w:hAnsi="Times New Roman" w:cs="Times New Roman"/>
                <w:i/>
                <w:iCs/>
                <w:sz w:val="20"/>
                <w:szCs w:val="20"/>
                <w:lang w:val="en-US"/>
              </w:rPr>
              <w:t xml:space="preserve">n </w:t>
            </w:r>
          </w:p>
        </w:tc>
        <w:tc>
          <w:tcPr>
            <w:tcW w:w="709" w:type="dxa"/>
            <w:tcBorders>
              <w:top w:val="single" w:sz="4" w:space="0" w:color="auto"/>
              <w:bottom w:val="single" w:sz="4" w:space="0" w:color="auto"/>
            </w:tcBorders>
            <w:shd w:val="clear" w:color="auto" w:fill="F2F2F2" w:themeFill="background1" w:themeFillShade="F2"/>
          </w:tcPr>
          <w:p w14:paraId="0A1AC051" w14:textId="77777777" w:rsidR="00B95C6F" w:rsidRPr="00827AED" w:rsidRDefault="00B95C6F" w:rsidP="00D82DA4">
            <w:pPr>
              <w:spacing w:line="360" w:lineRule="auto"/>
              <w:contextualSpacing/>
              <w:rPr>
                <w:rFonts w:ascii="Times New Roman" w:hAnsi="Times New Roman" w:cs="Times New Roman"/>
                <w:i/>
                <w:iCs/>
                <w:sz w:val="20"/>
                <w:szCs w:val="20"/>
                <w:lang w:val="en-US"/>
              </w:rPr>
            </w:pPr>
            <w:r w:rsidRPr="00827AED">
              <w:rPr>
                <w:rFonts w:ascii="Times New Roman" w:hAnsi="Times New Roman" w:cs="Times New Roman"/>
                <w:i/>
                <w:iCs/>
                <w:sz w:val="20"/>
                <w:szCs w:val="20"/>
                <w:lang w:val="en-US"/>
              </w:rPr>
              <w:t xml:space="preserve">(%) </w:t>
            </w:r>
          </w:p>
        </w:tc>
        <w:tc>
          <w:tcPr>
            <w:tcW w:w="236" w:type="dxa"/>
            <w:tcBorders>
              <w:bottom w:val="single" w:sz="4" w:space="0" w:color="auto"/>
            </w:tcBorders>
            <w:shd w:val="clear" w:color="auto" w:fill="F2F2F2" w:themeFill="background1" w:themeFillShade="F2"/>
          </w:tcPr>
          <w:p w14:paraId="3F5088BE"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p>
        </w:tc>
        <w:tc>
          <w:tcPr>
            <w:tcW w:w="737" w:type="dxa"/>
            <w:tcBorders>
              <w:bottom w:val="single" w:sz="4" w:space="0" w:color="auto"/>
            </w:tcBorders>
            <w:shd w:val="clear" w:color="auto" w:fill="F2F2F2" w:themeFill="background1" w:themeFillShade="F2"/>
          </w:tcPr>
          <w:p w14:paraId="0F9AA609"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r w:rsidRPr="00827AED">
              <w:rPr>
                <w:rFonts w:ascii="Times New Roman" w:hAnsi="Times New Roman" w:cs="Times New Roman"/>
                <w:i/>
                <w:iCs/>
                <w:sz w:val="20"/>
                <w:szCs w:val="20"/>
                <w:lang w:val="en-US"/>
              </w:rPr>
              <w:t>p</w:t>
            </w:r>
          </w:p>
        </w:tc>
        <w:tc>
          <w:tcPr>
            <w:tcW w:w="236" w:type="dxa"/>
            <w:tcBorders>
              <w:bottom w:val="single" w:sz="4" w:space="0" w:color="auto"/>
            </w:tcBorders>
            <w:shd w:val="clear" w:color="auto" w:fill="FFFFFF" w:themeFill="background1"/>
          </w:tcPr>
          <w:p w14:paraId="3AE065E9"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p>
        </w:tc>
        <w:tc>
          <w:tcPr>
            <w:tcW w:w="737" w:type="dxa"/>
            <w:tcBorders>
              <w:top w:val="single" w:sz="4" w:space="0" w:color="auto"/>
              <w:bottom w:val="single" w:sz="4" w:space="0" w:color="auto"/>
            </w:tcBorders>
            <w:shd w:val="clear" w:color="auto" w:fill="auto"/>
          </w:tcPr>
          <w:p w14:paraId="4DB26FCA"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r w:rsidRPr="005276BD">
              <w:rPr>
                <w:rFonts w:ascii="Times New Roman" w:hAnsi="Times New Roman" w:cs="Times New Roman"/>
                <w:i/>
                <w:iCs/>
                <w:sz w:val="20"/>
                <w:szCs w:val="20"/>
                <w:lang w:val="en-US"/>
              </w:rPr>
              <w:t xml:space="preserve">n </w:t>
            </w:r>
          </w:p>
        </w:tc>
        <w:tc>
          <w:tcPr>
            <w:tcW w:w="737" w:type="dxa"/>
            <w:tcBorders>
              <w:top w:val="single" w:sz="4" w:space="0" w:color="auto"/>
              <w:bottom w:val="single" w:sz="4" w:space="0" w:color="auto"/>
            </w:tcBorders>
            <w:shd w:val="clear" w:color="auto" w:fill="auto"/>
          </w:tcPr>
          <w:p w14:paraId="5177718C" w14:textId="77777777" w:rsidR="00B95C6F" w:rsidRPr="00827AED" w:rsidRDefault="00B95C6F" w:rsidP="00D82DA4">
            <w:pPr>
              <w:spacing w:line="360" w:lineRule="auto"/>
              <w:contextualSpacing/>
              <w:rPr>
                <w:rFonts w:ascii="Times New Roman" w:hAnsi="Times New Roman" w:cs="Times New Roman"/>
                <w:i/>
                <w:iCs/>
                <w:sz w:val="20"/>
                <w:szCs w:val="20"/>
                <w:lang w:val="en-US"/>
              </w:rPr>
            </w:pPr>
            <w:r w:rsidRPr="005276BD">
              <w:rPr>
                <w:rFonts w:ascii="Times New Roman" w:hAnsi="Times New Roman" w:cs="Times New Roman"/>
                <w:i/>
                <w:iCs/>
                <w:sz w:val="20"/>
                <w:szCs w:val="20"/>
                <w:lang w:val="en-US"/>
              </w:rPr>
              <w:t xml:space="preserve">(%) </w:t>
            </w:r>
          </w:p>
        </w:tc>
        <w:tc>
          <w:tcPr>
            <w:tcW w:w="236" w:type="dxa"/>
            <w:tcBorders>
              <w:bottom w:val="single" w:sz="4" w:space="0" w:color="auto"/>
            </w:tcBorders>
            <w:shd w:val="clear" w:color="auto" w:fill="auto"/>
          </w:tcPr>
          <w:p w14:paraId="6E4BE78A"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p>
        </w:tc>
        <w:tc>
          <w:tcPr>
            <w:tcW w:w="737" w:type="dxa"/>
            <w:tcBorders>
              <w:top w:val="single" w:sz="4" w:space="0" w:color="auto"/>
              <w:bottom w:val="single" w:sz="4" w:space="0" w:color="auto"/>
            </w:tcBorders>
            <w:shd w:val="clear" w:color="auto" w:fill="auto"/>
          </w:tcPr>
          <w:p w14:paraId="70FE979C"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r w:rsidRPr="005276BD">
              <w:rPr>
                <w:rFonts w:ascii="Times New Roman" w:hAnsi="Times New Roman" w:cs="Times New Roman"/>
                <w:i/>
                <w:iCs/>
                <w:sz w:val="20"/>
                <w:szCs w:val="20"/>
                <w:lang w:val="en-US"/>
              </w:rPr>
              <w:t xml:space="preserve">n </w:t>
            </w:r>
          </w:p>
        </w:tc>
        <w:tc>
          <w:tcPr>
            <w:tcW w:w="737" w:type="dxa"/>
            <w:tcBorders>
              <w:top w:val="single" w:sz="4" w:space="0" w:color="auto"/>
              <w:bottom w:val="single" w:sz="4" w:space="0" w:color="auto"/>
            </w:tcBorders>
            <w:shd w:val="clear" w:color="auto" w:fill="auto"/>
          </w:tcPr>
          <w:p w14:paraId="720B2CE3" w14:textId="77777777" w:rsidR="00B95C6F" w:rsidRPr="00827AED" w:rsidRDefault="00B95C6F" w:rsidP="00D82DA4">
            <w:pPr>
              <w:spacing w:line="360" w:lineRule="auto"/>
              <w:contextualSpacing/>
              <w:rPr>
                <w:rFonts w:ascii="Times New Roman" w:hAnsi="Times New Roman" w:cs="Times New Roman"/>
                <w:i/>
                <w:iCs/>
                <w:sz w:val="20"/>
                <w:szCs w:val="20"/>
                <w:lang w:val="en-US"/>
              </w:rPr>
            </w:pPr>
            <w:r w:rsidRPr="005276BD">
              <w:rPr>
                <w:rFonts w:ascii="Times New Roman" w:hAnsi="Times New Roman" w:cs="Times New Roman"/>
                <w:i/>
                <w:iCs/>
                <w:sz w:val="20"/>
                <w:szCs w:val="20"/>
                <w:lang w:val="en-US"/>
              </w:rPr>
              <w:t xml:space="preserve">(%) </w:t>
            </w:r>
          </w:p>
        </w:tc>
        <w:tc>
          <w:tcPr>
            <w:tcW w:w="236" w:type="dxa"/>
            <w:tcBorders>
              <w:bottom w:val="single" w:sz="4" w:space="0" w:color="auto"/>
            </w:tcBorders>
            <w:shd w:val="clear" w:color="auto" w:fill="auto"/>
          </w:tcPr>
          <w:p w14:paraId="31C5EBFD"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p>
        </w:tc>
        <w:tc>
          <w:tcPr>
            <w:tcW w:w="737" w:type="dxa"/>
            <w:tcBorders>
              <w:bottom w:val="single" w:sz="4" w:space="0" w:color="auto"/>
            </w:tcBorders>
            <w:shd w:val="clear" w:color="auto" w:fill="auto"/>
          </w:tcPr>
          <w:p w14:paraId="10FB1591"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r w:rsidRPr="005276BD">
              <w:rPr>
                <w:rFonts w:ascii="Times New Roman" w:hAnsi="Times New Roman" w:cs="Times New Roman"/>
                <w:i/>
                <w:iCs/>
                <w:sz w:val="20"/>
                <w:szCs w:val="20"/>
                <w:lang w:val="en-US"/>
              </w:rPr>
              <w:t>p</w:t>
            </w:r>
          </w:p>
        </w:tc>
        <w:tc>
          <w:tcPr>
            <w:tcW w:w="236" w:type="dxa"/>
            <w:tcBorders>
              <w:bottom w:val="single" w:sz="4" w:space="0" w:color="auto"/>
            </w:tcBorders>
            <w:shd w:val="clear" w:color="auto" w:fill="FFFFFF" w:themeFill="background1"/>
          </w:tcPr>
          <w:p w14:paraId="0B770830"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p>
        </w:tc>
        <w:tc>
          <w:tcPr>
            <w:tcW w:w="737" w:type="dxa"/>
            <w:tcBorders>
              <w:top w:val="single" w:sz="4" w:space="0" w:color="auto"/>
              <w:bottom w:val="single" w:sz="4" w:space="0" w:color="auto"/>
            </w:tcBorders>
            <w:shd w:val="clear" w:color="auto" w:fill="F2F2F2" w:themeFill="background1" w:themeFillShade="F2"/>
          </w:tcPr>
          <w:p w14:paraId="7081C8DD"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r w:rsidRPr="00827AED">
              <w:rPr>
                <w:rFonts w:ascii="Times New Roman" w:hAnsi="Times New Roman" w:cs="Times New Roman"/>
                <w:i/>
                <w:iCs/>
                <w:sz w:val="20"/>
                <w:szCs w:val="20"/>
                <w:lang w:val="en-US"/>
              </w:rPr>
              <w:t xml:space="preserve">n </w:t>
            </w:r>
          </w:p>
        </w:tc>
        <w:tc>
          <w:tcPr>
            <w:tcW w:w="737" w:type="dxa"/>
            <w:tcBorders>
              <w:top w:val="single" w:sz="4" w:space="0" w:color="auto"/>
              <w:bottom w:val="single" w:sz="4" w:space="0" w:color="auto"/>
            </w:tcBorders>
            <w:shd w:val="clear" w:color="auto" w:fill="F2F2F2" w:themeFill="background1" w:themeFillShade="F2"/>
          </w:tcPr>
          <w:p w14:paraId="3E03C5AA" w14:textId="77777777" w:rsidR="00B95C6F" w:rsidRPr="00827AED" w:rsidRDefault="00B95C6F" w:rsidP="00D82DA4">
            <w:pPr>
              <w:spacing w:line="360" w:lineRule="auto"/>
              <w:contextualSpacing/>
              <w:rPr>
                <w:rFonts w:ascii="Times New Roman" w:hAnsi="Times New Roman" w:cs="Times New Roman"/>
                <w:i/>
                <w:iCs/>
                <w:sz w:val="20"/>
                <w:szCs w:val="20"/>
                <w:lang w:val="en-US"/>
              </w:rPr>
            </w:pPr>
            <w:r w:rsidRPr="00827AED">
              <w:rPr>
                <w:rFonts w:ascii="Times New Roman" w:hAnsi="Times New Roman" w:cs="Times New Roman"/>
                <w:i/>
                <w:iCs/>
                <w:sz w:val="20"/>
                <w:szCs w:val="20"/>
                <w:lang w:val="en-US"/>
              </w:rPr>
              <w:t xml:space="preserve">(%) </w:t>
            </w:r>
          </w:p>
        </w:tc>
        <w:tc>
          <w:tcPr>
            <w:tcW w:w="236" w:type="dxa"/>
            <w:tcBorders>
              <w:bottom w:val="single" w:sz="4" w:space="0" w:color="auto"/>
            </w:tcBorders>
            <w:shd w:val="clear" w:color="auto" w:fill="F2F2F2" w:themeFill="background1" w:themeFillShade="F2"/>
          </w:tcPr>
          <w:p w14:paraId="31C2DC81"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p>
        </w:tc>
        <w:tc>
          <w:tcPr>
            <w:tcW w:w="737" w:type="dxa"/>
            <w:tcBorders>
              <w:top w:val="single" w:sz="4" w:space="0" w:color="auto"/>
              <w:bottom w:val="single" w:sz="4" w:space="0" w:color="auto"/>
            </w:tcBorders>
            <w:shd w:val="clear" w:color="auto" w:fill="F2F2F2" w:themeFill="background1" w:themeFillShade="F2"/>
          </w:tcPr>
          <w:p w14:paraId="1B922139"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r w:rsidRPr="00827AED">
              <w:rPr>
                <w:rFonts w:ascii="Times New Roman" w:hAnsi="Times New Roman" w:cs="Times New Roman"/>
                <w:i/>
                <w:iCs/>
                <w:sz w:val="20"/>
                <w:szCs w:val="20"/>
                <w:lang w:val="en-US"/>
              </w:rPr>
              <w:t xml:space="preserve">n </w:t>
            </w:r>
          </w:p>
        </w:tc>
        <w:tc>
          <w:tcPr>
            <w:tcW w:w="737" w:type="dxa"/>
            <w:tcBorders>
              <w:top w:val="single" w:sz="4" w:space="0" w:color="auto"/>
              <w:bottom w:val="single" w:sz="4" w:space="0" w:color="auto"/>
            </w:tcBorders>
            <w:shd w:val="clear" w:color="auto" w:fill="F2F2F2" w:themeFill="background1" w:themeFillShade="F2"/>
          </w:tcPr>
          <w:p w14:paraId="501151CF" w14:textId="77777777" w:rsidR="00B95C6F" w:rsidRPr="00827AED" w:rsidRDefault="00B95C6F" w:rsidP="00D82DA4">
            <w:pPr>
              <w:spacing w:line="360" w:lineRule="auto"/>
              <w:contextualSpacing/>
              <w:rPr>
                <w:rFonts w:ascii="Times New Roman" w:hAnsi="Times New Roman" w:cs="Times New Roman"/>
                <w:i/>
                <w:iCs/>
                <w:sz w:val="20"/>
                <w:szCs w:val="20"/>
                <w:lang w:val="en-US"/>
              </w:rPr>
            </w:pPr>
            <w:r w:rsidRPr="00827AED">
              <w:rPr>
                <w:rFonts w:ascii="Times New Roman" w:hAnsi="Times New Roman" w:cs="Times New Roman"/>
                <w:i/>
                <w:iCs/>
                <w:sz w:val="20"/>
                <w:szCs w:val="20"/>
                <w:lang w:val="en-US"/>
              </w:rPr>
              <w:t xml:space="preserve">(%) </w:t>
            </w:r>
          </w:p>
        </w:tc>
        <w:tc>
          <w:tcPr>
            <w:tcW w:w="236" w:type="dxa"/>
            <w:tcBorders>
              <w:bottom w:val="single" w:sz="4" w:space="0" w:color="auto"/>
            </w:tcBorders>
            <w:shd w:val="clear" w:color="auto" w:fill="F2F2F2" w:themeFill="background1" w:themeFillShade="F2"/>
          </w:tcPr>
          <w:p w14:paraId="437C64B1"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p>
        </w:tc>
        <w:tc>
          <w:tcPr>
            <w:tcW w:w="737" w:type="dxa"/>
            <w:tcBorders>
              <w:bottom w:val="single" w:sz="4" w:space="0" w:color="auto"/>
            </w:tcBorders>
            <w:shd w:val="clear" w:color="auto" w:fill="F2F2F2" w:themeFill="background1" w:themeFillShade="F2"/>
          </w:tcPr>
          <w:p w14:paraId="162FA2C2" w14:textId="77777777" w:rsidR="00B95C6F" w:rsidRPr="00827AED" w:rsidRDefault="00B95C6F" w:rsidP="00D82DA4">
            <w:pPr>
              <w:spacing w:line="360" w:lineRule="auto"/>
              <w:contextualSpacing/>
              <w:jc w:val="right"/>
              <w:rPr>
                <w:rFonts w:ascii="Times New Roman" w:hAnsi="Times New Roman" w:cs="Times New Roman"/>
                <w:i/>
                <w:iCs/>
                <w:sz w:val="20"/>
                <w:szCs w:val="20"/>
                <w:lang w:val="en-US"/>
              </w:rPr>
            </w:pPr>
            <w:r w:rsidRPr="00827AED">
              <w:rPr>
                <w:rFonts w:ascii="Times New Roman" w:hAnsi="Times New Roman" w:cs="Times New Roman"/>
                <w:i/>
                <w:iCs/>
                <w:sz w:val="20"/>
                <w:szCs w:val="20"/>
                <w:lang w:val="en-US"/>
              </w:rPr>
              <w:t>p</w:t>
            </w:r>
          </w:p>
        </w:tc>
      </w:tr>
      <w:tr w:rsidR="00B95C6F" w14:paraId="2185BEE0" w14:textId="77777777" w:rsidTr="00D82DA4">
        <w:trPr>
          <w:trHeight w:val="294"/>
        </w:trPr>
        <w:tc>
          <w:tcPr>
            <w:tcW w:w="1840" w:type="dxa"/>
            <w:tcBorders>
              <w:top w:val="single" w:sz="4" w:space="0" w:color="auto"/>
            </w:tcBorders>
          </w:tcPr>
          <w:p w14:paraId="24539A82" w14:textId="77777777" w:rsidR="00B95C6F" w:rsidRPr="00362B57" w:rsidRDefault="00B95C6F" w:rsidP="00D82DA4">
            <w:pPr>
              <w:spacing w:line="360" w:lineRule="auto"/>
              <w:contextualSpacing/>
              <w:rPr>
                <w:rFonts w:ascii="Times New Roman" w:hAnsi="Times New Roman" w:cs="Times New Roman"/>
                <w:sz w:val="20"/>
                <w:szCs w:val="20"/>
                <w:lang w:val="en-US"/>
              </w:rPr>
            </w:pPr>
          </w:p>
        </w:tc>
        <w:tc>
          <w:tcPr>
            <w:tcW w:w="737" w:type="dxa"/>
            <w:tcBorders>
              <w:top w:val="single" w:sz="4" w:space="0" w:color="auto"/>
            </w:tcBorders>
            <w:shd w:val="clear" w:color="auto" w:fill="F2F2F2" w:themeFill="background1" w:themeFillShade="F2"/>
          </w:tcPr>
          <w:p w14:paraId="365B3143"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F2F2F2" w:themeFill="background1" w:themeFillShade="F2"/>
          </w:tcPr>
          <w:p w14:paraId="637DAE7B" w14:textId="77777777" w:rsidR="00B95C6F" w:rsidRPr="00362B57" w:rsidRDefault="00B95C6F" w:rsidP="00D82DA4">
            <w:pPr>
              <w:spacing w:line="360" w:lineRule="auto"/>
              <w:contextualSpacing/>
              <w:rPr>
                <w:rFonts w:ascii="Times New Roman" w:hAnsi="Times New Roman" w:cs="Times New Roman"/>
                <w:sz w:val="20"/>
                <w:szCs w:val="20"/>
                <w:lang w:val="en-US"/>
              </w:rPr>
            </w:pPr>
          </w:p>
        </w:tc>
        <w:tc>
          <w:tcPr>
            <w:tcW w:w="236" w:type="dxa"/>
            <w:tcBorders>
              <w:top w:val="single" w:sz="4" w:space="0" w:color="auto"/>
            </w:tcBorders>
            <w:shd w:val="clear" w:color="auto" w:fill="F2F2F2" w:themeFill="background1" w:themeFillShade="F2"/>
          </w:tcPr>
          <w:p w14:paraId="679B8809"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567" w:type="dxa"/>
            <w:tcBorders>
              <w:top w:val="single" w:sz="4" w:space="0" w:color="auto"/>
            </w:tcBorders>
            <w:shd w:val="clear" w:color="auto" w:fill="F2F2F2" w:themeFill="background1" w:themeFillShade="F2"/>
          </w:tcPr>
          <w:p w14:paraId="54BEBBED"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09" w:type="dxa"/>
            <w:tcBorders>
              <w:top w:val="single" w:sz="4" w:space="0" w:color="auto"/>
            </w:tcBorders>
            <w:shd w:val="clear" w:color="auto" w:fill="F2F2F2" w:themeFill="background1" w:themeFillShade="F2"/>
          </w:tcPr>
          <w:p w14:paraId="343C5A33" w14:textId="77777777" w:rsidR="00B95C6F" w:rsidRPr="00362B57" w:rsidRDefault="00B95C6F" w:rsidP="00D82DA4">
            <w:pPr>
              <w:spacing w:line="360" w:lineRule="auto"/>
              <w:contextualSpacing/>
              <w:rPr>
                <w:rFonts w:ascii="Times New Roman" w:hAnsi="Times New Roman" w:cs="Times New Roman"/>
                <w:sz w:val="20"/>
                <w:szCs w:val="20"/>
                <w:lang w:val="en-US"/>
              </w:rPr>
            </w:pPr>
          </w:p>
        </w:tc>
        <w:tc>
          <w:tcPr>
            <w:tcW w:w="236" w:type="dxa"/>
            <w:tcBorders>
              <w:top w:val="single" w:sz="4" w:space="0" w:color="auto"/>
            </w:tcBorders>
            <w:shd w:val="clear" w:color="auto" w:fill="F2F2F2" w:themeFill="background1" w:themeFillShade="F2"/>
          </w:tcPr>
          <w:p w14:paraId="0A5D2DF9"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F2F2F2" w:themeFill="background1" w:themeFillShade="F2"/>
          </w:tcPr>
          <w:p w14:paraId="33B95BF6"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236" w:type="dxa"/>
            <w:tcBorders>
              <w:top w:val="single" w:sz="4" w:space="0" w:color="auto"/>
            </w:tcBorders>
            <w:shd w:val="clear" w:color="auto" w:fill="FFFFFF" w:themeFill="background1"/>
          </w:tcPr>
          <w:p w14:paraId="6909B02D"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auto"/>
          </w:tcPr>
          <w:p w14:paraId="33B896F3"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auto"/>
          </w:tcPr>
          <w:p w14:paraId="4B83B1A2" w14:textId="77777777" w:rsidR="00B95C6F" w:rsidRPr="00362B57" w:rsidRDefault="00B95C6F" w:rsidP="00D82DA4">
            <w:pPr>
              <w:spacing w:line="360" w:lineRule="auto"/>
              <w:contextualSpacing/>
              <w:rPr>
                <w:rFonts w:ascii="Times New Roman" w:hAnsi="Times New Roman" w:cs="Times New Roman"/>
                <w:sz w:val="20"/>
                <w:szCs w:val="20"/>
                <w:lang w:val="en-US"/>
              </w:rPr>
            </w:pPr>
          </w:p>
        </w:tc>
        <w:tc>
          <w:tcPr>
            <w:tcW w:w="236" w:type="dxa"/>
            <w:tcBorders>
              <w:top w:val="single" w:sz="4" w:space="0" w:color="auto"/>
            </w:tcBorders>
            <w:shd w:val="clear" w:color="auto" w:fill="auto"/>
          </w:tcPr>
          <w:p w14:paraId="16426706"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auto"/>
          </w:tcPr>
          <w:p w14:paraId="0C771C7C"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auto"/>
          </w:tcPr>
          <w:p w14:paraId="508C8994" w14:textId="77777777" w:rsidR="00B95C6F" w:rsidRPr="00362B57" w:rsidRDefault="00B95C6F" w:rsidP="00D82DA4">
            <w:pPr>
              <w:spacing w:line="360" w:lineRule="auto"/>
              <w:contextualSpacing/>
              <w:rPr>
                <w:rFonts w:ascii="Times New Roman" w:hAnsi="Times New Roman" w:cs="Times New Roman"/>
                <w:sz w:val="20"/>
                <w:szCs w:val="20"/>
                <w:lang w:val="en-US"/>
              </w:rPr>
            </w:pPr>
          </w:p>
        </w:tc>
        <w:tc>
          <w:tcPr>
            <w:tcW w:w="236" w:type="dxa"/>
            <w:tcBorders>
              <w:top w:val="single" w:sz="4" w:space="0" w:color="auto"/>
            </w:tcBorders>
            <w:shd w:val="clear" w:color="auto" w:fill="auto"/>
          </w:tcPr>
          <w:p w14:paraId="3A86C603"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auto"/>
          </w:tcPr>
          <w:p w14:paraId="5F67335C"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236" w:type="dxa"/>
            <w:tcBorders>
              <w:top w:val="single" w:sz="4" w:space="0" w:color="auto"/>
            </w:tcBorders>
            <w:shd w:val="clear" w:color="auto" w:fill="FFFFFF" w:themeFill="background1"/>
          </w:tcPr>
          <w:p w14:paraId="152A3B33"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F2F2F2" w:themeFill="background1" w:themeFillShade="F2"/>
          </w:tcPr>
          <w:p w14:paraId="102DC0CA"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F2F2F2" w:themeFill="background1" w:themeFillShade="F2"/>
          </w:tcPr>
          <w:p w14:paraId="4649ADC5" w14:textId="77777777" w:rsidR="00B95C6F" w:rsidRPr="00362B57" w:rsidRDefault="00B95C6F" w:rsidP="00D82DA4">
            <w:pPr>
              <w:spacing w:line="360" w:lineRule="auto"/>
              <w:contextualSpacing/>
              <w:rPr>
                <w:rFonts w:ascii="Times New Roman" w:hAnsi="Times New Roman" w:cs="Times New Roman"/>
                <w:sz w:val="20"/>
                <w:szCs w:val="20"/>
                <w:lang w:val="en-US"/>
              </w:rPr>
            </w:pPr>
          </w:p>
        </w:tc>
        <w:tc>
          <w:tcPr>
            <w:tcW w:w="236" w:type="dxa"/>
            <w:tcBorders>
              <w:top w:val="single" w:sz="4" w:space="0" w:color="auto"/>
            </w:tcBorders>
            <w:shd w:val="clear" w:color="auto" w:fill="F2F2F2" w:themeFill="background1" w:themeFillShade="F2"/>
          </w:tcPr>
          <w:p w14:paraId="139C34BD"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F2F2F2" w:themeFill="background1" w:themeFillShade="F2"/>
          </w:tcPr>
          <w:p w14:paraId="6A9FE5CA"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F2F2F2" w:themeFill="background1" w:themeFillShade="F2"/>
          </w:tcPr>
          <w:p w14:paraId="133F59E4" w14:textId="77777777" w:rsidR="00B95C6F" w:rsidRPr="00362B57" w:rsidRDefault="00B95C6F" w:rsidP="00D82DA4">
            <w:pPr>
              <w:spacing w:line="360" w:lineRule="auto"/>
              <w:contextualSpacing/>
              <w:rPr>
                <w:rFonts w:ascii="Times New Roman" w:hAnsi="Times New Roman" w:cs="Times New Roman"/>
                <w:sz w:val="20"/>
                <w:szCs w:val="20"/>
                <w:lang w:val="en-US"/>
              </w:rPr>
            </w:pPr>
          </w:p>
        </w:tc>
        <w:tc>
          <w:tcPr>
            <w:tcW w:w="236" w:type="dxa"/>
            <w:tcBorders>
              <w:top w:val="single" w:sz="4" w:space="0" w:color="auto"/>
            </w:tcBorders>
            <w:shd w:val="clear" w:color="auto" w:fill="F2F2F2" w:themeFill="background1" w:themeFillShade="F2"/>
          </w:tcPr>
          <w:p w14:paraId="00683BB3"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top w:val="single" w:sz="4" w:space="0" w:color="auto"/>
            </w:tcBorders>
            <w:shd w:val="clear" w:color="auto" w:fill="F2F2F2" w:themeFill="background1" w:themeFillShade="F2"/>
          </w:tcPr>
          <w:p w14:paraId="39C6FA86"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p>
        </w:tc>
      </w:tr>
      <w:tr w:rsidR="00B95C6F" w14:paraId="0C5650AC" w14:textId="77777777" w:rsidTr="00D82DA4">
        <w:trPr>
          <w:trHeight w:val="309"/>
        </w:trPr>
        <w:tc>
          <w:tcPr>
            <w:tcW w:w="1840" w:type="dxa"/>
          </w:tcPr>
          <w:p w14:paraId="22F85139" w14:textId="77777777" w:rsidR="00B95C6F" w:rsidRDefault="00B95C6F" w:rsidP="00D82DA4">
            <w:pPr>
              <w:spacing w:line="360" w:lineRule="auto"/>
              <w:contextualSpacing/>
              <w:rPr>
                <w:rFonts w:ascii="Times New Roman" w:hAnsi="Times New Roman" w:cs="Times New Roman"/>
                <w:sz w:val="20"/>
                <w:szCs w:val="20"/>
                <w:lang w:val="en-US"/>
              </w:rPr>
            </w:pPr>
            <w:r>
              <w:rPr>
                <w:rFonts w:ascii="Times New Roman" w:hAnsi="Times New Roman" w:cs="Times New Roman"/>
                <w:sz w:val="20"/>
                <w:szCs w:val="20"/>
                <w:lang w:val="en-US"/>
              </w:rPr>
              <w:t>Initiating sleep</w:t>
            </w:r>
          </w:p>
        </w:tc>
        <w:tc>
          <w:tcPr>
            <w:tcW w:w="737" w:type="dxa"/>
            <w:shd w:val="clear" w:color="auto" w:fill="F2F2F2" w:themeFill="background1" w:themeFillShade="F2"/>
          </w:tcPr>
          <w:p w14:paraId="2B50B3E0" w14:textId="77777777" w:rsidR="00B95C6F" w:rsidRPr="00E6328A" w:rsidRDefault="00B95C6F" w:rsidP="00D82DA4">
            <w:pPr>
              <w:spacing w:line="360" w:lineRule="auto"/>
              <w:contextualSpacing/>
              <w:jc w:val="right"/>
              <w:rPr>
                <w:rFonts w:ascii="Times New Roman" w:hAnsi="Times New Roman" w:cs="Times New Roman"/>
                <w:bCs/>
                <w:sz w:val="20"/>
                <w:szCs w:val="20"/>
                <w:lang w:val="en-US"/>
              </w:rPr>
            </w:pPr>
            <w:r w:rsidRPr="00E6328A">
              <w:rPr>
                <w:rFonts w:ascii="Times New Roman" w:hAnsi="Times New Roman" w:cs="Times New Roman"/>
                <w:bCs/>
                <w:sz w:val="20"/>
                <w:szCs w:val="20"/>
                <w:lang w:val="en-US"/>
              </w:rPr>
              <w:t>239</w:t>
            </w:r>
          </w:p>
        </w:tc>
        <w:tc>
          <w:tcPr>
            <w:tcW w:w="737" w:type="dxa"/>
            <w:shd w:val="clear" w:color="auto" w:fill="F2F2F2" w:themeFill="background1" w:themeFillShade="F2"/>
          </w:tcPr>
          <w:p w14:paraId="52116CBE" w14:textId="77777777" w:rsidR="00B95C6F" w:rsidRPr="00E6328A" w:rsidRDefault="00B95C6F" w:rsidP="00D82DA4">
            <w:pPr>
              <w:spacing w:line="360" w:lineRule="auto"/>
              <w:contextualSpacing/>
              <w:rPr>
                <w:rFonts w:ascii="Times New Roman" w:hAnsi="Times New Roman" w:cs="Times New Roman"/>
                <w:bCs/>
                <w:sz w:val="20"/>
                <w:szCs w:val="20"/>
                <w:lang w:val="en-US"/>
              </w:rPr>
            </w:pPr>
            <w:r w:rsidRPr="00E6328A">
              <w:rPr>
                <w:rFonts w:ascii="Times New Roman" w:hAnsi="Times New Roman" w:cs="Times New Roman"/>
                <w:bCs/>
                <w:sz w:val="20"/>
                <w:szCs w:val="20"/>
                <w:lang w:val="en-US"/>
              </w:rPr>
              <w:t>(30.9)</w:t>
            </w:r>
          </w:p>
        </w:tc>
        <w:tc>
          <w:tcPr>
            <w:tcW w:w="236" w:type="dxa"/>
            <w:shd w:val="clear" w:color="auto" w:fill="F2F2F2" w:themeFill="background1" w:themeFillShade="F2"/>
          </w:tcPr>
          <w:p w14:paraId="0185A319" w14:textId="77777777" w:rsidR="00B95C6F" w:rsidRPr="00E6328A" w:rsidRDefault="00B95C6F" w:rsidP="00D82DA4">
            <w:pPr>
              <w:spacing w:line="360" w:lineRule="auto"/>
              <w:contextualSpacing/>
              <w:jc w:val="right"/>
              <w:rPr>
                <w:rFonts w:ascii="Times New Roman" w:hAnsi="Times New Roman" w:cs="Times New Roman"/>
                <w:bCs/>
                <w:sz w:val="20"/>
                <w:szCs w:val="20"/>
                <w:lang w:val="en-US"/>
              </w:rPr>
            </w:pPr>
          </w:p>
        </w:tc>
        <w:tc>
          <w:tcPr>
            <w:tcW w:w="567" w:type="dxa"/>
            <w:shd w:val="clear" w:color="auto" w:fill="F2F2F2" w:themeFill="background1" w:themeFillShade="F2"/>
          </w:tcPr>
          <w:p w14:paraId="7ECEA309" w14:textId="77777777" w:rsidR="00B95C6F" w:rsidRPr="00E6328A" w:rsidRDefault="00B95C6F" w:rsidP="00D82DA4">
            <w:pPr>
              <w:jc w:val="right"/>
              <w:rPr>
                <w:rFonts w:ascii="Times New Roman" w:hAnsi="Times New Roman" w:cs="Times New Roman"/>
                <w:bCs/>
                <w:sz w:val="20"/>
                <w:szCs w:val="20"/>
              </w:rPr>
            </w:pPr>
            <w:r w:rsidRPr="00E6328A">
              <w:rPr>
                <w:rFonts w:ascii="Times New Roman" w:hAnsi="Times New Roman" w:cs="Times New Roman"/>
                <w:bCs/>
                <w:sz w:val="20"/>
                <w:szCs w:val="20"/>
              </w:rPr>
              <w:t>126</w:t>
            </w:r>
          </w:p>
        </w:tc>
        <w:tc>
          <w:tcPr>
            <w:tcW w:w="709" w:type="dxa"/>
            <w:shd w:val="clear" w:color="auto" w:fill="F2F2F2" w:themeFill="background1" w:themeFillShade="F2"/>
          </w:tcPr>
          <w:p w14:paraId="58518FDF" w14:textId="77777777" w:rsidR="00B95C6F" w:rsidRPr="00E6328A" w:rsidRDefault="00B95C6F" w:rsidP="00D82DA4">
            <w:pPr>
              <w:rPr>
                <w:rFonts w:ascii="Times New Roman" w:hAnsi="Times New Roman" w:cs="Times New Roman"/>
                <w:bCs/>
                <w:sz w:val="20"/>
                <w:szCs w:val="20"/>
              </w:rPr>
            </w:pPr>
            <w:r w:rsidRPr="00E6328A">
              <w:rPr>
                <w:rFonts w:ascii="Times New Roman" w:hAnsi="Times New Roman" w:cs="Times New Roman"/>
                <w:bCs/>
                <w:sz w:val="20"/>
                <w:szCs w:val="20"/>
              </w:rPr>
              <w:t>(39.5)</w:t>
            </w:r>
          </w:p>
        </w:tc>
        <w:tc>
          <w:tcPr>
            <w:tcW w:w="236" w:type="dxa"/>
            <w:shd w:val="clear" w:color="auto" w:fill="F2F2F2" w:themeFill="background1" w:themeFillShade="F2"/>
          </w:tcPr>
          <w:p w14:paraId="4C095047" w14:textId="77777777" w:rsidR="00B95C6F" w:rsidRPr="00E6328A" w:rsidRDefault="00B95C6F" w:rsidP="00D82DA4">
            <w:pPr>
              <w:spacing w:line="360" w:lineRule="auto"/>
              <w:contextualSpacing/>
              <w:jc w:val="right"/>
              <w:rPr>
                <w:rFonts w:ascii="Times New Roman" w:hAnsi="Times New Roman" w:cs="Times New Roman"/>
                <w:bCs/>
                <w:sz w:val="20"/>
                <w:szCs w:val="20"/>
                <w:lang w:val="en-US"/>
              </w:rPr>
            </w:pPr>
          </w:p>
        </w:tc>
        <w:tc>
          <w:tcPr>
            <w:tcW w:w="737" w:type="dxa"/>
            <w:shd w:val="clear" w:color="auto" w:fill="F2F2F2" w:themeFill="background1" w:themeFillShade="F2"/>
          </w:tcPr>
          <w:p w14:paraId="1C598DB6" w14:textId="77777777" w:rsidR="00B95C6F" w:rsidRPr="00E6328A" w:rsidRDefault="00B95C6F" w:rsidP="00D82DA4">
            <w:pPr>
              <w:spacing w:line="360" w:lineRule="auto"/>
              <w:contextualSpacing/>
              <w:jc w:val="right"/>
              <w:rPr>
                <w:rFonts w:ascii="Times New Roman" w:hAnsi="Times New Roman" w:cs="Times New Roman"/>
                <w:bCs/>
                <w:sz w:val="20"/>
                <w:szCs w:val="20"/>
                <w:lang w:val="en-US"/>
              </w:rPr>
            </w:pPr>
            <w:r w:rsidRPr="00E6328A">
              <w:rPr>
                <w:rFonts w:ascii="Times New Roman" w:hAnsi="Times New Roman" w:cs="Times New Roman"/>
                <w:bCs/>
                <w:sz w:val="20"/>
                <w:szCs w:val="20"/>
              </w:rPr>
              <w:t>.006</w:t>
            </w:r>
            <w:r w:rsidRPr="00E6328A">
              <w:rPr>
                <w:rFonts w:ascii="Times New Roman" w:hAnsi="Times New Roman" w:cs="Times New Roman"/>
                <w:bCs/>
                <w:sz w:val="20"/>
                <w:szCs w:val="20"/>
                <w:vertAlign w:val="superscript"/>
              </w:rPr>
              <w:t>a</w:t>
            </w:r>
          </w:p>
        </w:tc>
        <w:tc>
          <w:tcPr>
            <w:tcW w:w="236" w:type="dxa"/>
            <w:shd w:val="clear" w:color="auto" w:fill="FFFFFF" w:themeFill="background1"/>
          </w:tcPr>
          <w:p w14:paraId="329E3165" w14:textId="77777777" w:rsidR="00B95C6F" w:rsidRDefault="00B95C6F" w:rsidP="00D82DA4">
            <w:pPr>
              <w:jc w:val="right"/>
              <w:rPr>
                <w:rFonts w:ascii="Times New Roman" w:hAnsi="Times New Roman" w:cs="Times New Roman"/>
                <w:sz w:val="20"/>
                <w:szCs w:val="20"/>
              </w:rPr>
            </w:pPr>
          </w:p>
        </w:tc>
        <w:tc>
          <w:tcPr>
            <w:tcW w:w="737" w:type="dxa"/>
            <w:shd w:val="clear" w:color="auto" w:fill="auto"/>
          </w:tcPr>
          <w:p w14:paraId="79D9C4F5" w14:textId="77777777" w:rsidR="00B95C6F" w:rsidRPr="003767B6" w:rsidRDefault="00B95C6F" w:rsidP="00D82DA4">
            <w:pPr>
              <w:jc w:val="right"/>
              <w:rPr>
                <w:rFonts w:ascii="Times New Roman" w:hAnsi="Times New Roman" w:cs="Times New Roman"/>
                <w:sz w:val="20"/>
                <w:szCs w:val="20"/>
              </w:rPr>
            </w:pPr>
            <w:r>
              <w:rPr>
                <w:rFonts w:ascii="Times New Roman" w:hAnsi="Times New Roman" w:cs="Times New Roman"/>
                <w:sz w:val="20"/>
                <w:szCs w:val="20"/>
              </w:rPr>
              <w:t>447</w:t>
            </w:r>
          </w:p>
        </w:tc>
        <w:tc>
          <w:tcPr>
            <w:tcW w:w="737" w:type="dxa"/>
            <w:shd w:val="clear" w:color="auto" w:fill="auto"/>
          </w:tcPr>
          <w:p w14:paraId="3265DFF8" w14:textId="77777777" w:rsidR="00B95C6F" w:rsidRPr="003767B6" w:rsidRDefault="00B95C6F" w:rsidP="00D82DA4">
            <w:pPr>
              <w:rPr>
                <w:rFonts w:ascii="Times New Roman" w:hAnsi="Times New Roman" w:cs="Times New Roman"/>
                <w:sz w:val="20"/>
                <w:szCs w:val="20"/>
              </w:rPr>
            </w:pPr>
            <w:r>
              <w:rPr>
                <w:rFonts w:ascii="Times New Roman" w:hAnsi="Times New Roman" w:cs="Times New Roman"/>
                <w:sz w:val="20"/>
                <w:szCs w:val="20"/>
              </w:rPr>
              <w:t>(42.9)</w:t>
            </w:r>
          </w:p>
        </w:tc>
        <w:tc>
          <w:tcPr>
            <w:tcW w:w="236" w:type="dxa"/>
            <w:shd w:val="clear" w:color="auto" w:fill="auto"/>
          </w:tcPr>
          <w:p w14:paraId="094DF567" w14:textId="77777777" w:rsidR="00B95C6F" w:rsidRPr="003767B6" w:rsidRDefault="00B95C6F" w:rsidP="00D82DA4">
            <w:pPr>
              <w:jc w:val="right"/>
              <w:rPr>
                <w:rFonts w:ascii="Times New Roman" w:hAnsi="Times New Roman" w:cs="Times New Roman"/>
                <w:sz w:val="20"/>
                <w:szCs w:val="20"/>
              </w:rPr>
            </w:pPr>
          </w:p>
        </w:tc>
        <w:tc>
          <w:tcPr>
            <w:tcW w:w="737" w:type="dxa"/>
            <w:shd w:val="clear" w:color="auto" w:fill="auto"/>
          </w:tcPr>
          <w:p w14:paraId="0ECC2EC3" w14:textId="77777777" w:rsidR="00B95C6F" w:rsidRPr="003767B6" w:rsidRDefault="00B95C6F" w:rsidP="00D82DA4">
            <w:pPr>
              <w:jc w:val="right"/>
              <w:rPr>
                <w:rFonts w:ascii="Times New Roman" w:hAnsi="Times New Roman" w:cs="Times New Roman"/>
                <w:sz w:val="20"/>
                <w:szCs w:val="20"/>
              </w:rPr>
            </w:pPr>
            <w:r>
              <w:rPr>
                <w:rFonts w:ascii="Times New Roman" w:hAnsi="Times New Roman" w:cs="Times New Roman"/>
                <w:sz w:val="20"/>
                <w:szCs w:val="20"/>
              </w:rPr>
              <w:t>240</w:t>
            </w:r>
          </w:p>
        </w:tc>
        <w:tc>
          <w:tcPr>
            <w:tcW w:w="737" w:type="dxa"/>
            <w:shd w:val="clear" w:color="auto" w:fill="auto"/>
          </w:tcPr>
          <w:p w14:paraId="4A2AA71C" w14:textId="77777777" w:rsidR="00B95C6F" w:rsidRPr="003767B6" w:rsidRDefault="00B95C6F" w:rsidP="00D82DA4">
            <w:pPr>
              <w:spacing w:line="360" w:lineRule="auto"/>
              <w:contextualSpacing/>
              <w:rPr>
                <w:rFonts w:ascii="Times New Roman" w:hAnsi="Times New Roman" w:cs="Times New Roman"/>
                <w:sz w:val="20"/>
                <w:szCs w:val="20"/>
                <w:lang w:val="en-US"/>
              </w:rPr>
            </w:pPr>
            <w:r>
              <w:rPr>
                <w:rFonts w:ascii="Times New Roman" w:hAnsi="Times New Roman" w:cs="Times New Roman"/>
                <w:sz w:val="20"/>
                <w:szCs w:val="20"/>
                <w:lang w:val="en-US"/>
              </w:rPr>
              <w:t>(46.9)</w:t>
            </w:r>
          </w:p>
        </w:tc>
        <w:tc>
          <w:tcPr>
            <w:tcW w:w="236" w:type="dxa"/>
            <w:shd w:val="clear" w:color="auto" w:fill="auto"/>
          </w:tcPr>
          <w:p w14:paraId="6159C6D2" w14:textId="77777777" w:rsidR="00B95C6F" w:rsidRPr="003767B6" w:rsidRDefault="00B95C6F" w:rsidP="00D82DA4">
            <w:pPr>
              <w:jc w:val="right"/>
              <w:rPr>
                <w:rFonts w:ascii="Times New Roman" w:hAnsi="Times New Roman" w:cs="Times New Roman"/>
                <w:sz w:val="20"/>
                <w:szCs w:val="20"/>
              </w:rPr>
            </w:pPr>
          </w:p>
        </w:tc>
        <w:tc>
          <w:tcPr>
            <w:tcW w:w="737" w:type="dxa"/>
            <w:shd w:val="clear" w:color="auto" w:fill="auto"/>
          </w:tcPr>
          <w:p w14:paraId="4C2D4479"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r>
              <w:rPr>
                <w:rFonts w:ascii="Times New Roman" w:hAnsi="Times New Roman" w:cs="Times New Roman"/>
                <w:sz w:val="20"/>
                <w:szCs w:val="20"/>
                <w:lang w:val="en-US"/>
              </w:rPr>
              <w:t>.247</w:t>
            </w:r>
          </w:p>
        </w:tc>
        <w:tc>
          <w:tcPr>
            <w:tcW w:w="236" w:type="dxa"/>
            <w:shd w:val="clear" w:color="auto" w:fill="FFFFFF" w:themeFill="background1"/>
          </w:tcPr>
          <w:p w14:paraId="7FA8BC28" w14:textId="77777777" w:rsidR="00B95C6F" w:rsidRPr="003767B6" w:rsidRDefault="00B95C6F" w:rsidP="00D82DA4">
            <w:pPr>
              <w:jc w:val="right"/>
              <w:rPr>
                <w:rFonts w:ascii="Times New Roman" w:hAnsi="Times New Roman" w:cs="Times New Roman"/>
                <w:sz w:val="20"/>
                <w:szCs w:val="20"/>
              </w:rPr>
            </w:pPr>
          </w:p>
        </w:tc>
        <w:tc>
          <w:tcPr>
            <w:tcW w:w="737" w:type="dxa"/>
            <w:shd w:val="clear" w:color="auto" w:fill="F2F2F2" w:themeFill="background1" w:themeFillShade="F2"/>
          </w:tcPr>
          <w:p w14:paraId="07474172" w14:textId="77777777" w:rsidR="00B95C6F" w:rsidRPr="00437EA7" w:rsidRDefault="00B95C6F" w:rsidP="00D82DA4">
            <w:pPr>
              <w:jc w:val="right"/>
              <w:rPr>
                <w:rFonts w:ascii="Times New Roman" w:hAnsi="Times New Roman" w:cs="Times New Roman"/>
                <w:b/>
                <w:sz w:val="20"/>
                <w:szCs w:val="20"/>
              </w:rPr>
            </w:pPr>
            <w:r w:rsidRPr="00437EA7">
              <w:rPr>
                <w:rFonts w:ascii="Times New Roman" w:hAnsi="Times New Roman" w:cs="Times New Roman"/>
                <w:b/>
                <w:sz w:val="20"/>
                <w:szCs w:val="20"/>
              </w:rPr>
              <w:t>349</w:t>
            </w:r>
          </w:p>
        </w:tc>
        <w:tc>
          <w:tcPr>
            <w:tcW w:w="737" w:type="dxa"/>
            <w:shd w:val="clear" w:color="auto" w:fill="F2F2F2" w:themeFill="background1" w:themeFillShade="F2"/>
          </w:tcPr>
          <w:p w14:paraId="53A67014" w14:textId="77777777" w:rsidR="00B95C6F" w:rsidRPr="00437EA7" w:rsidRDefault="00B95C6F" w:rsidP="00D82DA4">
            <w:pPr>
              <w:rPr>
                <w:rFonts w:ascii="Times New Roman" w:hAnsi="Times New Roman" w:cs="Times New Roman"/>
                <w:b/>
                <w:sz w:val="20"/>
                <w:szCs w:val="20"/>
              </w:rPr>
            </w:pPr>
            <w:r w:rsidRPr="00437EA7">
              <w:rPr>
                <w:rFonts w:ascii="Times New Roman" w:hAnsi="Times New Roman" w:cs="Times New Roman"/>
                <w:b/>
                <w:sz w:val="20"/>
                <w:szCs w:val="20"/>
              </w:rPr>
              <w:t>(</w:t>
            </w:r>
            <w:r>
              <w:rPr>
                <w:rFonts w:ascii="Times New Roman" w:hAnsi="Times New Roman" w:cs="Times New Roman"/>
                <w:b/>
                <w:sz w:val="20"/>
                <w:szCs w:val="20"/>
              </w:rPr>
              <w:t>49.1</w:t>
            </w:r>
            <w:r w:rsidRPr="00437EA7">
              <w:rPr>
                <w:rFonts w:ascii="Times New Roman" w:hAnsi="Times New Roman" w:cs="Times New Roman"/>
                <w:b/>
                <w:sz w:val="20"/>
                <w:szCs w:val="20"/>
              </w:rPr>
              <w:t>)</w:t>
            </w:r>
          </w:p>
        </w:tc>
        <w:tc>
          <w:tcPr>
            <w:tcW w:w="236" w:type="dxa"/>
            <w:shd w:val="clear" w:color="auto" w:fill="F2F2F2" w:themeFill="background1" w:themeFillShade="F2"/>
          </w:tcPr>
          <w:p w14:paraId="33269BEA" w14:textId="77777777" w:rsidR="00B95C6F" w:rsidRPr="00437EA7" w:rsidRDefault="00B95C6F" w:rsidP="00D82DA4">
            <w:pPr>
              <w:jc w:val="right"/>
              <w:rPr>
                <w:rFonts w:ascii="Times New Roman" w:hAnsi="Times New Roman" w:cs="Times New Roman"/>
                <w:b/>
                <w:sz w:val="20"/>
                <w:szCs w:val="20"/>
              </w:rPr>
            </w:pPr>
          </w:p>
        </w:tc>
        <w:tc>
          <w:tcPr>
            <w:tcW w:w="737" w:type="dxa"/>
            <w:shd w:val="clear" w:color="auto" w:fill="F2F2F2" w:themeFill="background1" w:themeFillShade="F2"/>
          </w:tcPr>
          <w:p w14:paraId="6B382204" w14:textId="77777777" w:rsidR="00B95C6F" w:rsidRPr="00437EA7" w:rsidRDefault="00B95C6F" w:rsidP="00D82DA4">
            <w:pPr>
              <w:jc w:val="right"/>
              <w:rPr>
                <w:rFonts w:ascii="Times New Roman" w:hAnsi="Times New Roman" w:cs="Times New Roman"/>
                <w:b/>
                <w:sz w:val="20"/>
                <w:szCs w:val="20"/>
              </w:rPr>
            </w:pPr>
            <w:r w:rsidRPr="00437EA7">
              <w:rPr>
                <w:rFonts w:ascii="Times New Roman" w:hAnsi="Times New Roman" w:cs="Times New Roman"/>
                <w:b/>
                <w:sz w:val="20"/>
                <w:szCs w:val="20"/>
              </w:rPr>
              <w:t>677</w:t>
            </w:r>
          </w:p>
        </w:tc>
        <w:tc>
          <w:tcPr>
            <w:tcW w:w="737" w:type="dxa"/>
            <w:shd w:val="clear" w:color="auto" w:fill="F2F2F2" w:themeFill="background1" w:themeFillShade="F2"/>
          </w:tcPr>
          <w:p w14:paraId="637DF4A1" w14:textId="77777777" w:rsidR="00B95C6F" w:rsidRPr="00437EA7" w:rsidRDefault="00B95C6F" w:rsidP="00D82DA4">
            <w:pPr>
              <w:rPr>
                <w:rFonts w:ascii="Times New Roman" w:hAnsi="Times New Roman" w:cs="Times New Roman"/>
                <w:b/>
                <w:sz w:val="20"/>
                <w:szCs w:val="20"/>
              </w:rPr>
            </w:pPr>
            <w:r w:rsidRPr="00437EA7">
              <w:rPr>
                <w:rFonts w:ascii="Times New Roman" w:hAnsi="Times New Roman" w:cs="Times New Roman"/>
                <w:b/>
                <w:sz w:val="20"/>
                <w:szCs w:val="20"/>
              </w:rPr>
              <w:t>(</w:t>
            </w:r>
            <w:r>
              <w:rPr>
                <w:rFonts w:ascii="Times New Roman" w:hAnsi="Times New Roman" w:cs="Times New Roman"/>
                <w:b/>
                <w:sz w:val="20"/>
                <w:szCs w:val="20"/>
              </w:rPr>
              <w:t>56</w:t>
            </w:r>
            <w:r w:rsidRPr="00437EA7">
              <w:rPr>
                <w:rFonts w:ascii="Times New Roman" w:hAnsi="Times New Roman" w:cs="Times New Roman"/>
                <w:b/>
                <w:sz w:val="20"/>
                <w:szCs w:val="20"/>
              </w:rPr>
              <w:t>.</w:t>
            </w:r>
            <w:r>
              <w:rPr>
                <w:rFonts w:ascii="Times New Roman" w:hAnsi="Times New Roman" w:cs="Times New Roman"/>
                <w:b/>
                <w:sz w:val="20"/>
                <w:szCs w:val="20"/>
              </w:rPr>
              <w:t>2</w:t>
            </w:r>
            <w:r w:rsidRPr="00437EA7">
              <w:rPr>
                <w:rFonts w:ascii="Times New Roman" w:hAnsi="Times New Roman" w:cs="Times New Roman"/>
                <w:b/>
                <w:sz w:val="20"/>
                <w:szCs w:val="20"/>
              </w:rPr>
              <w:t>)</w:t>
            </w:r>
          </w:p>
        </w:tc>
        <w:tc>
          <w:tcPr>
            <w:tcW w:w="236" w:type="dxa"/>
            <w:shd w:val="clear" w:color="auto" w:fill="F2F2F2" w:themeFill="background1" w:themeFillShade="F2"/>
          </w:tcPr>
          <w:p w14:paraId="721EA405" w14:textId="77777777" w:rsidR="00B95C6F" w:rsidRPr="00437EA7" w:rsidRDefault="00B95C6F" w:rsidP="00D82DA4">
            <w:pPr>
              <w:jc w:val="right"/>
              <w:rPr>
                <w:rFonts w:ascii="Times New Roman" w:hAnsi="Times New Roman" w:cs="Times New Roman"/>
                <w:b/>
                <w:sz w:val="20"/>
                <w:szCs w:val="20"/>
              </w:rPr>
            </w:pPr>
          </w:p>
        </w:tc>
        <w:tc>
          <w:tcPr>
            <w:tcW w:w="737" w:type="dxa"/>
            <w:shd w:val="clear" w:color="auto" w:fill="F2F2F2" w:themeFill="background1" w:themeFillShade="F2"/>
          </w:tcPr>
          <w:p w14:paraId="1C87445C" w14:textId="77777777" w:rsidR="00B95C6F" w:rsidRPr="00437EA7" w:rsidRDefault="00B95C6F" w:rsidP="00D82DA4">
            <w:pPr>
              <w:jc w:val="right"/>
              <w:rPr>
                <w:rFonts w:ascii="Times New Roman" w:hAnsi="Times New Roman" w:cs="Times New Roman"/>
                <w:b/>
                <w:sz w:val="20"/>
                <w:szCs w:val="20"/>
              </w:rPr>
            </w:pPr>
            <w:r w:rsidRPr="00437EA7">
              <w:rPr>
                <w:rFonts w:ascii="Times New Roman" w:hAnsi="Times New Roman" w:cs="Times New Roman"/>
                <w:b/>
                <w:sz w:val="20"/>
                <w:szCs w:val="20"/>
              </w:rPr>
              <w:t>.001</w:t>
            </w:r>
          </w:p>
        </w:tc>
      </w:tr>
      <w:tr w:rsidR="00B95C6F" w14:paraId="53A18DA9" w14:textId="77777777" w:rsidTr="00D82DA4">
        <w:trPr>
          <w:trHeight w:val="309"/>
        </w:trPr>
        <w:tc>
          <w:tcPr>
            <w:tcW w:w="1840" w:type="dxa"/>
          </w:tcPr>
          <w:p w14:paraId="66618264" w14:textId="77777777" w:rsidR="00B95C6F" w:rsidRDefault="00B95C6F" w:rsidP="00D82DA4">
            <w:pPr>
              <w:spacing w:line="360" w:lineRule="auto"/>
              <w:contextualSpacing/>
              <w:rPr>
                <w:rFonts w:ascii="Times New Roman" w:hAnsi="Times New Roman" w:cs="Times New Roman"/>
                <w:sz w:val="20"/>
                <w:szCs w:val="20"/>
                <w:lang w:val="en-US"/>
              </w:rPr>
            </w:pPr>
            <w:r>
              <w:rPr>
                <w:rFonts w:ascii="Times New Roman" w:hAnsi="Times New Roman" w:cs="Times New Roman"/>
                <w:sz w:val="20"/>
                <w:szCs w:val="20"/>
                <w:lang w:val="en-US"/>
              </w:rPr>
              <w:t>Maintaining sleep</w:t>
            </w:r>
          </w:p>
        </w:tc>
        <w:tc>
          <w:tcPr>
            <w:tcW w:w="737" w:type="dxa"/>
            <w:shd w:val="clear" w:color="auto" w:fill="F2F2F2" w:themeFill="background1" w:themeFillShade="F2"/>
          </w:tcPr>
          <w:p w14:paraId="45D4211A"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r>
              <w:rPr>
                <w:rFonts w:ascii="Times New Roman" w:hAnsi="Times New Roman" w:cs="Times New Roman"/>
                <w:sz w:val="20"/>
                <w:szCs w:val="20"/>
                <w:lang w:val="en-US"/>
              </w:rPr>
              <w:t>133</w:t>
            </w:r>
          </w:p>
        </w:tc>
        <w:tc>
          <w:tcPr>
            <w:tcW w:w="737" w:type="dxa"/>
            <w:shd w:val="clear" w:color="auto" w:fill="F2F2F2" w:themeFill="background1" w:themeFillShade="F2"/>
          </w:tcPr>
          <w:p w14:paraId="7606B610" w14:textId="77777777" w:rsidR="00B95C6F" w:rsidRPr="003767B6" w:rsidRDefault="00B95C6F" w:rsidP="00D82DA4">
            <w:pPr>
              <w:rPr>
                <w:rFonts w:ascii="Times New Roman" w:hAnsi="Times New Roman" w:cs="Times New Roman"/>
                <w:sz w:val="20"/>
                <w:szCs w:val="20"/>
              </w:rPr>
            </w:pPr>
            <w:r>
              <w:rPr>
                <w:rFonts w:ascii="Times New Roman" w:hAnsi="Times New Roman" w:cs="Times New Roman"/>
                <w:sz w:val="20"/>
                <w:szCs w:val="20"/>
              </w:rPr>
              <w:t>(17.2)</w:t>
            </w:r>
          </w:p>
        </w:tc>
        <w:tc>
          <w:tcPr>
            <w:tcW w:w="236" w:type="dxa"/>
            <w:shd w:val="clear" w:color="auto" w:fill="F2F2F2" w:themeFill="background1" w:themeFillShade="F2"/>
          </w:tcPr>
          <w:p w14:paraId="7A8378EC"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567" w:type="dxa"/>
            <w:shd w:val="clear" w:color="auto" w:fill="F2F2F2" w:themeFill="background1" w:themeFillShade="F2"/>
          </w:tcPr>
          <w:p w14:paraId="20C2F258" w14:textId="77777777" w:rsidR="00B95C6F" w:rsidRPr="003767B6" w:rsidRDefault="00B95C6F" w:rsidP="00D82DA4">
            <w:pPr>
              <w:jc w:val="right"/>
              <w:rPr>
                <w:rFonts w:ascii="Times New Roman" w:hAnsi="Times New Roman" w:cs="Times New Roman"/>
                <w:sz w:val="20"/>
                <w:szCs w:val="20"/>
              </w:rPr>
            </w:pPr>
            <w:r>
              <w:rPr>
                <w:rFonts w:ascii="Times New Roman" w:hAnsi="Times New Roman" w:cs="Times New Roman"/>
                <w:sz w:val="20"/>
                <w:szCs w:val="20"/>
              </w:rPr>
              <w:t>55</w:t>
            </w:r>
          </w:p>
        </w:tc>
        <w:tc>
          <w:tcPr>
            <w:tcW w:w="709" w:type="dxa"/>
            <w:shd w:val="clear" w:color="auto" w:fill="F2F2F2" w:themeFill="background1" w:themeFillShade="F2"/>
          </w:tcPr>
          <w:p w14:paraId="71D7D024" w14:textId="77777777" w:rsidR="00B95C6F" w:rsidRPr="003767B6" w:rsidRDefault="00B95C6F" w:rsidP="00D82DA4">
            <w:pPr>
              <w:rPr>
                <w:rFonts w:ascii="Times New Roman" w:hAnsi="Times New Roman" w:cs="Times New Roman"/>
                <w:sz w:val="20"/>
                <w:szCs w:val="20"/>
              </w:rPr>
            </w:pPr>
            <w:r>
              <w:rPr>
                <w:rFonts w:ascii="Times New Roman" w:hAnsi="Times New Roman" w:cs="Times New Roman"/>
                <w:sz w:val="20"/>
                <w:szCs w:val="20"/>
              </w:rPr>
              <w:t>(17.2)</w:t>
            </w:r>
          </w:p>
        </w:tc>
        <w:tc>
          <w:tcPr>
            <w:tcW w:w="236" w:type="dxa"/>
            <w:shd w:val="clear" w:color="auto" w:fill="F2F2F2" w:themeFill="background1" w:themeFillShade="F2"/>
          </w:tcPr>
          <w:p w14:paraId="7F58DB6D"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shd w:val="clear" w:color="auto" w:fill="F2F2F2" w:themeFill="background1" w:themeFillShade="F2"/>
          </w:tcPr>
          <w:p w14:paraId="0EE6E999"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r>
              <w:rPr>
                <w:rFonts w:ascii="Times New Roman" w:hAnsi="Times New Roman" w:cs="Times New Roman"/>
                <w:sz w:val="20"/>
                <w:szCs w:val="20"/>
              </w:rPr>
              <w:t>.377</w:t>
            </w:r>
          </w:p>
        </w:tc>
        <w:tc>
          <w:tcPr>
            <w:tcW w:w="236" w:type="dxa"/>
            <w:shd w:val="clear" w:color="auto" w:fill="FFFFFF" w:themeFill="background1"/>
          </w:tcPr>
          <w:p w14:paraId="4B9C55F1" w14:textId="77777777" w:rsidR="00B95C6F" w:rsidRPr="00B9614B" w:rsidRDefault="00B95C6F" w:rsidP="00D82DA4">
            <w:pPr>
              <w:jc w:val="right"/>
              <w:rPr>
                <w:rFonts w:ascii="Times New Roman" w:hAnsi="Times New Roman" w:cs="Times New Roman"/>
                <w:bCs/>
                <w:sz w:val="20"/>
                <w:szCs w:val="20"/>
              </w:rPr>
            </w:pPr>
          </w:p>
        </w:tc>
        <w:tc>
          <w:tcPr>
            <w:tcW w:w="737" w:type="dxa"/>
            <w:shd w:val="clear" w:color="auto" w:fill="auto"/>
          </w:tcPr>
          <w:p w14:paraId="4799E3B4" w14:textId="77777777" w:rsidR="00B95C6F" w:rsidRPr="00B9614B" w:rsidRDefault="00B95C6F" w:rsidP="00D82DA4">
            <w:pPr>
              <w:jc w:val="right"/>
              <w:rPr>
                <w:rFonts w:ascii="Times New Roman" w:hAnsi="Times New Roman" w:cs="Times New Roman"/>
                <w:bCs/>
                <w:sz w:val="20"/>
                <w:szCs w:val="20"/>
              </w:rPr>
            </w:pPr>
            <w:r w:rsidRPr="00B9614B">
              <w:rPr>
                <w:rFonts w:ascii="Times New Roman" w:hAnsi="Times New Roman" w:cs="Times New Roman"/>
                <w:bCs/>
                <w:sz w:val="20"/>
                <w:szCs w:val="20"/>
              </w:rPr>
              <w:t>90</w:t>
            </w:r>
          </w:p>
        </w:tc>
        <w:tc>
          <w:tcPr>
            <w:tcW w:w="737" w:type="dxa"/>
            <w:shd w:val="clear" w:color="auto" w:fill="auto"/>
          </w:tcPr>
          <w:p w14:paraId="75C15278" w14:textId="77777777" w:rsidR="00B95C6F" w:rsidRPr="00B9614B" w:rsidRDefault="00B95C6F" w:rsidP="00D82DA4">
            <w:pPr>
              <w:rPr>
                <w:rFonts w:ascii="Times New Roman" w:hAnsi="Times New Roman" w:cs="Times New Roman"/>
                <w:bCs/>
                <w:sz w:val="20"/>
                <w:szCs w:val="20"/>
              </w:rPr>
            </w:pPr>
            <w:r w:rsidRPr="00B9614B">
              <w:rPr>
                <w:rFonts w:ascii="Times New Roman" w:hAnsi="Times New Roman" w:cs="Times New Roman"/>
                <w:bCs/>
                <w:sz w:val="20"/>
                <w:szCs w:val="20"/>
              </w:rPr>
              <w:t>(8.6)</w:t>
            </w:r>
          </w:p>
        </w:tc>
        <w:tc>
          <w:tcPr>
            <w:tcW w:w="236" w:type="dxa"/>
            <w:shd w:val="clear" w:color="auto" w:fill="auto"/>
          </w:tcPr>
          <w:p w14:paraId="1485BCE2" w14:textId="77777777" w:rsidR="00B95C6F" w:rsidRPr="00B9614B" w:rsidRDefault="00B95C6F" w:rsidP="00D82DA4">
            <w:pPr>
              <w:jc w:val="right"/>
              <w:rPr>
                <w:rFonts w:ascii="Times New Roman" w:hAnsi="Times New Roman" w:cs="Times New Roman"/>
                <w:bCs/>
                <w:sz w:val="20"/>
                <w:szCs w:val="20"/>
              </w:rPr>
            </w:pPr>
          </w:p>
        </w:tc>
        <w:tc>
          <w:tcPr>
            <w:tcW w:w="737" w:type="dxa"/>
            <w:shd w:val="clear" w:color="auto" w:fill="auto"/>
          </w:tcPr>
          <w:p w14:paraId="69ABE42B" w14:textId="77777777" w:rsidR="00B95C6F" w:rsidRPr="00B9614B" w:rsidRDefault="00B95C6F" w:rsidP="00D82DA4">
            <w:pPr>
              <w:jc w:val="right"/>
              <w:rPr>
                <w:rFonts w:ascii="Times New Roman" w:hAnsi="Times New Roman" w:cs="Times New Roman"/>
                <w:bCs/>
                <w:sz w:val="20"/>
                <w:szCs w:val="20"/>
              </w:rPr>
            </w:pPr>
            <w:r w:rsidRPr="00B9614B">
              <w:rPr>
                <w:rFonts w:ascii="Times New Roman" w:hAnsi="Times New Roman" w:cs="Times New Roman"/>
                <w:bCs/>
                <w:sz w:val="20"/>
                <w:szCs w:val="20"/>
              </w:rPr>
              <w:t>63</w:t>
            </w:r>
          </w:p>
        </w:tc>
        <w:tc>
          <w:tcPr>
            <w:tcW w:w="737" w:type="dxa"/>
            <w:shd w:val="clear" w:color="auto" w:fill="auto"/>
          </w:tcPr>
          <w:p w14:paraId="025D3D10" w14:textId="77777777" w:rsidR="00B95C6F" w:rsidRPr="00B9614B" w:rsidRDefault="00B95C6F" w:rsidP="00D82DA4">
            <w:pPr>
              <w:spacing w:line="360" w:lineRule="auto"/>
              <w:contextualSpacing/>
              <w:rPr>
                <w:rFonts w:ascii="Times New Roman" w:hAnsi="Times New Roman" w:cs="Times New Roman"/>
                <w:bCs/>
                <w:sz w:val="20"/>
                <w:szCs w:val="20"/>
                <w:lang w:val="en-US"/>
              </w:rPr>
            </w:pPr>
            <w:r w:rsidRPr="00B9614B">
              <w:rPr>
                <w:rFonts w:ascii="Times New Roman" w:hAnsi="Times New Roman" w:cs="Times New Roman"/>
                <w:bCs/>
                <w:sz w:val="20"/>
                <w:szCs w:val="20"/>
                <w:lang w:val="en-US"/>
              </w:rPr>
              <w:t>(12.3)</w:t>
            </w:r>
          </w:p>
        </w:tc>
        <w:tc>
          <w:tcPr>
            <w:tcW w:w="236" w:type="dxa"/>
            <w:shd w:val="clear" w:color="auto" w:fill="auto"/>
          </w:tcPr>
          <w:p w14:paraId="4DFC3074" w14:textId="77777777" w:rsidR="00B95C6F" w:rsidRPr="00B9614B" w:rsidRDefault="00B95C6F" w:rsidP="00D82DA4">
            <w:pPr>
              <w:jc w:val="right"/>
              <w:rPr>
                <w:rFonts w:ascii="Times New Roman" w:hAnsi="Times New Roman" w:cs="Times New Roman"/>
                <w:bCs/>
                <w:sz w:val="20"/>
                <w:szCs w:val="20"/>
              </w:rPr>
            </w:pPr>
          </w:p>
        </w:tc>
        <w:tc>
          <w:tcPr>
            <w:tcW w:w="737" w:type="dxa"/>
            <w:shd w:val="clear" w:color="auto" w:fill="auto"/>
          </w:tcPr>
          <w:p w14:paraId="5EDBC156" w14:textId="77777777" w:rsidR="00B95C6F" w:rsidRPr="00B9614B" w:rsidRDefault="00B95C6F" w:rsidP="00D82DA4">
            <w:pPr>
              <w:spacing w:line="360" w:lineRule="auto"/>
              <w:contextualSpacing/>
              <w:jc w:val="right"/>
              <w:rPr>
                <w:rFonts w:ascii="Times New Roman" w:hAnsi="Times New Roman" w:cs="Times New Roman"/>
                <w:bCs/>
                <w:sz w:val="20"/>
                <w:szCs w:val="20"/>
                <w:lang w:val="en-US"/>
              </w:rPr>
            </w:pPr>
            <w:r w:rsidRPr="00B9614B">
              <w:rPr>
                <w:rFonts w:ascii="Times New Roman" w:hAnsi="Times New Roman" w:cs="Times New Roman"/>
                <w:bCs/>
                <w:sz w:val="20"/>
                <w:szCs w:val="20"/>
                <w:lang w:val="en-US"/>
              </w:rPr>
              <w:t>.073</w:t>
            </w:r>
          </w:p>
        </w:tc>
        <w:tc>
          <w:tcPr>
            <w:tcW w:w="236" w:type="dxa"/>
            <w:shd w:val="clear" w:color="auto" w:fill="FFFFFF" w:themeFill="background1"/>
          </w:tcPr>
          <w:p w14:paraId="2F94E000" w14:textId="77777777" w:rsidR="00B95C6F" w:rsidRPr="003767B6" w:rsidRDefault="00B95C6F" w:rsidP="00D82DA4">
            <w:pPr>
              <w:jc w:val="right"/>
              <w:rPr>
                <w:rFonts w:ascii="Times New Roman" w:hAnsi="Times New Roman" w:cs="Times New Roman"/>
                <w:sz w:val="20"/>
                <w:szCs w:val="20"/>
              </w:rPr>
            </w:pPr>
          </w:p>
        </w:tc>
        <w:tc>
          <w:tcPr>
            <w:tcW w:w="737" w:type="dxa"/>
            <w:shd w:val="clear" w:color="auto" w:fill="F2F2F2" w:themeFill="background1" w:themeFillShade="F2"/>
          </w:tcPr>
          <w:p w14:paraId="7D623F15" w14:textId="77777777" w:rsidR="00B95C6F" w:rsidRPr="00437EA7" w:rsidRDefault="00B95C6F" w:rsidP="00D82DA4">
            <w:pPr>
              <w:jc w:val="right"/>
              <w:rPr>
                <w:rFonts w:ascii="Times New Roman" w:hAnsi="Times New Roman" w:cs="Times New Roman"/>
                <w:b/>
                <w:sz w:val="20"/>
                <w:szCs w:val="20"/>
              </w:rPr>
            </w:pPr>
            <w:r w:rsidRPr="00437EA7">
              <w:rPr>
                <w:rFonts w:ascii="Times New Roman" w:hAnsi="Times New Roman" w:cs="Times New Roman"/>
                <w:b/>
                <w:sz w:val="20"/>
                <w:szCs w:val="20"/>
              </w:rPr>
              <w:t>108</w:t>
            </w:r>
          </w:p>
        </w:tc>
        <w:tc>
          <w:tcPr>
            <w:tcW w:w="737" w:type="dxa"/>
            <w:shd w:val="clear" w:color="auto" w:fill="F2F2F2" w:themeFill="background1" w:themeFillShade="F2"/>
          </w:tcPr>
          <w:p w14:paraId="3D1AF5BA" w14:textId="77777777" w:rsidR="00B95C6F" w:rsidRPr="00437EA7" w:rsidRDefault="00B95C6F" w:rsidP="00D82DA4">
            <w:pPr>
              <w:rPr>
                <w:rFonts w:ascii="Times New Roman" w:hAnsi="Times New Roman" w:cs="Times New Roman"/>
                <w:b/>
                <w:sz w:val="20"/>
                <w:szCs w:val="20"/>
              </w:rPr>
            </w:pPr>
            <w:r w:rsidRPr="00437EA7">
              <w:rPr>
                <w:rFonts w:ascii="Times New Roman" w:hAnsi="Times New Roman" w:cs="Times New Roman"/>
                <w:b/>
                <w:sz w:val="20"/>
                <w:szCs w:val="20"/>
              </w:rPr>
              <w:t>(1</w:t>
            </w:r>
            <w:r>
              <w:rPr>
                <w:rFonts w:ascii="Times New Roman" w:hAnsi="Times New Roman" w:cs="Times New Roman"/>
                <w:b/>
                <w:sz w:val="20"/>
                <w:szCs w:val="20"/>
              </w:rPr>
              <w:t>5</w:t>
            </w:r>
            <w:r w:rsidRPr="00437EA7">
              <w:rPr>
                <w:rFonts w:ascii="Times New Roman" w:hAnsi="Times New Roman" w:cs="Times New Roman"/>
                <w:b/>
                <w:sz w:val="20"/>
                <w:szCs w:val="20"/>
              </w:rPr>
              <w:t>.</w:t>
            </w:r>
            <w:r>
              <w:rPr>
                <w:rFonts w:ascii="Times New Roman" w:hAnsi="Times New Roman" w:cs="Times New Roman"/>
                <w:b/>
                <w:sz w:val="20"/>
                <w:szCs w:val="20"/>
              </w:rPr>
              <w:t>2</w:t>
            </w:r>
            <w:r w:rsidRPr="00437EA7">
              <w:rPr>
                <w:rFonts w:ascii="Times New Roman" w:hAnsi="Times New Roman" w:cs="Times New Roman"/>
                <w:b/>
                <w:sz w:val="20"/>
                <w:szCs w:val="20"/>
              </w:rPr>
              <w:t>)</w:t>
            </w:r>
          </w:p>
        </w:tc>
        <w:tc>
          <w:tcPr>
            <w:tcW w:w="236" w:type="dxa"/>
            <w:shd w:val="clear" w:color="auto" w:fill="F2F2F2" w:themeFill="background1" w:themeFillShade="F2"/>
          </w:tcPr>
          <w:p w14:paraId="4E51A607" w14:textId="77777777" w:rsidR="00B95C6F" w:rsidRPr="00437EA7" w:rsidRDefault="00B95C6F" w:rsidP="00D82DA4">
            <w:pPr>
              <w:jc w:val="right"/>
              <w:rPr>
                <w:rFonts w:ascii="Times New Roman" w:hAnsi="Times New Roman" w:cs="Times New Roman"/>
                <w:b/>
                <w:sz w:val="20"/>
                <w:szCs w:val="20"/>
              </w:rPr>
            </w:pPr>
          </w:p>
        </w:tc>
        <w:tc>
          <w:tcPr>
            <w:tcW w:w="737" w:type="dxa"/>
            <w:shd w:val="clear" w:color="auto" w:fill="F2F2F2" w:themeFill="background1" w:themeFillShade="F2"/>
          </w:tcPr>
          <w:p w14:paraId="2D5B42FF" w14:textId="77777777" w:rsidR="00B95C6F" w:rsidRPr="00437EA7" w:rsidRDefault="00B95C6F" w:rsidP="00D82DA4">
            <w:pPr>
              <w:jc w:val="right"/>
              <w:rPr>
                <w:rFonts w:ascii="Times New Roman" w:hAnsi="Times New Roman" w:cs="Times New Roman"/>
                <w:b/>
                <w:sz w:val="20"/>
                <w:szCs w:val="20"/>
              </w:rPr>
            </w:pPr>
            <w:r w:rsidRPr="00437EA7">
              <w:rPr>
                <w:rFonts w:ascii="Times New Roman" w:hAnsi="Times New Roman" w:cs="Times New Roman"/>
                <w:b/>
                <w:sz w:val="20"/>
                <w:szCs w:val="20"/>
              </w:rPr>
              <w:t>296</w:t>
            </w:r>
          </w:p>
        </w:tc>
        <w:tc>
          <w:tcPr>
            <w:tcW w:w="737" w:type="dxa"/>
            <w:shd w:val="clear" w:color="auto" w:fill="F2F2F2" w:themeFill="background1" w:themeFillShade="F2"/>
          </w:tcPr>
          <w:p w14:paraId="2125EC0F" w14:textId="77777777" w:rsidR="00B95C6F" w:rsidRPr="00437EA7" w:rsidRDefault="00B95C6F" w:rsidP="00D82DA4">
            <w:pPr>
              <w:rPr>
                <w:rFonts w:ascii="Times New Roman" w:hAnsi="Times New Roman" w:cs="Times New Roman"/>
                <w:b/>
                <w:sz w:val="20"/>
                <w:szCs w:val="20"/>
              </w:rPr>
            </w:pPr>
            <w:r w:rsidRPr="00437EA7">
              <w:rPr>
                <w:rFonts w:ascii="Times New Roman" w:hAnsi="Times New Roman" w:cs="Times New Roman"/>
                <w:b/>
                <w:sz w:val="20"/>
                <w:szCs w:val="20"/>
              </w:rPr>
              <w:t>(</w:t>
            </w:r>
            <w:r>
              <w:rPr>
                <w:rFonts w:ascii="Times New Roman" w:hAnsi="Times New Roman" w:cs="Times New Roman"/>
                <w:b/>
                <w:sz w:val="20"/>
                <w:szCs w:val="20"/>
              </w:rPr>
              <w:t>24</w:t>
            </w:r>
            <w:r w:rsidRPr="00437EA7">
              <w:rPr>
                <w:rFonts w:ascii="Times New Roman" w:hAnsi="Times New Roman" w:cs="Times New Roman"/>
                <w:b/>
                <w:sz w:val="20"/>
                <w:szCs w:val="20"/>
              </w:rPr>
              <w:t>.</w:t>
            </w:r>
            <w:r>
              <w:rPr>
                <w:rFonts w:ascii="Times New Roman" w:hAnsi="Times New Roman" w:cs="Times New Roman"/>
                <w:b/>
                <w:sz w:val="20"/>
                <w:szCs w:val="20"/>
              </w:rPr>
              <w:t>6</w:t>
            </w:r>
            <w:r w:rsidRPr="00437EA7">
              <w:rPr>
                <w:rFonts w:ascii="Times New Roman" w:hAnsi="Times New Roman" w:cs="Times New Roman"/>
                <w:b/>
                <w:sz w:val="20"/>
                <w:szCs w:val="20"/>
              </w:rPr>
              <w:t>)</w:t>
            </w:r>
          </w:p>
        </w:tc>
        <w:tc>
          <w:tcPr>
            <w:tcW w:w="236" w:type="dxa"/>
            <w:shd w:val="clear" w:color="auto" w:fill="F2F2F2" w:themeFill="background1" w:themeFillShade="F2"/>
          </w:tcPr>
          <w:p w14:paraId="46DDB080" w14:textId="77777777" w:rsidR="00B95C6F" w:rsidRPr="00437EA7" w:rsidRDefault="00B95C6F" w:rsidP="00D82DA4">
            <w:pPr>
              <w:jc w:val="right"/>
              <w:rPr>
                <w:rFonts w:ascii="Times New Roman" w:hAnsi="Times New Roman" w:cs="Times New Roman"/>
                <w:b/>
                <w:sz w:val="20"/>
                <w:szCs w:val="20"/>
              </w:rPr>
            </w:pPr>
          </w:p>
        </w:tc>
        <w:tc>
          <w:tcPr>
            <w:tcW w:w="737" w:type="dxa"/>
            <w:shd w:val="clear" w:color="auto" w:fill="F2F2F2" w:themeFill="background1" w:themeFillShade="F2"/>
          </w:tcPr>
          <w:p w14:paraId="41C8E90E" w14:textId="77777777" w:rsidR="00B95C6F" w:rsidRPr="00437EA7" w:rsidRDefault="00B95C6F" w:rsidP="00D82DA4">
            <w:pPr>
              <w:jc w:val="right"/>
              <w:rPr>
                <w:rFonts w:ascii="Times New Roman" w:hAnsi="Times New Roman" w:cs="Times New Roman"/>
                <w:b/>
                <w:sz w:val="20"/>
                <w:szCs w:val="20"/>
              </w:rPr>
            </w:pPr>
            <w:r w:rsidRPr="00437EA7">
              <w:rPr>
                <w:rFonts w:ascii="Times New Roman" w:hAnsi="Times New Roman" w:cs="Times New Roman"/>
                <w:b/>
                <w:sz w:val="20"/>
                <w:szCs w:val="20"/>
              </w:rPr>
              <w:t>&lt;.001</w:t>
            </w:r>
          </w:p>
        </w:tc>
      </w:tr>
      <w:tr w:rsidR="00B95C6F" w14:paraId="12CF9051" w14:textId="77777777" w:rsidTr="00D82DA4">
        <w:trPr>
          <w:trHeight w:val="294"/>
        </w:trPr>
        <w:tc>
          <w:tcPr>
            <w:tcW w:w="1840" w:type="dxa"/>
          </w:tcPr>
          <w:p w14:paraId="77C4627C" w14:textId="77777777" w:rsidR="00B95C6F" w:rsidRDefault="00B95C6F" w:rsidP="00D82DA4">
            <w:pPr>
              <w:spacing w:line="360" w:lineRule="auto"/>
              <w:contextualSpacing/>
              <w:rPr>
                <w:rFonts w:ascii="Times New Roman" w:hAnsi="Times New Roman" w:cs="Times New Roman"/>
                <w:sz w:val="20"/>
                <w:szCs w:val="20"/>
                <w:lang w:val="en-US"/>
              </w:rPr>
            </w:pPr>
            <w:r>
              <w:rPr>
                <w:rFonts w:ascii="Times New Roman" w:hAnsi="Times New Roman" w:cs="Times New Roman"/>
                <w:sz w:val="20"/>
                <w:szCs w:val="20"/>
                <w:lang w:val="en-US"/>
              </w:rPr>
              <w:t>Awake before 6 am</w:t>
            </w:r>
          </w:p>
        </w:tc>
        <w:tc>
          <w:tcPr>
            <w:tcW w:w="737" w:type="dxa"/>
            <w:shd w:val="clear" w:color="auto" w:fill="F2F2F2" w:themeFill="background1" w:themeFillShade="F2"/>
          </w:tcPr>
          <w:p w14:paraId="440323EF"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r>
              <w:rPr>
                <w:rFonts w:ascii="Times New Roman" w:hAnsi="Times New Roman" w:cs="Times New Roman"/>
                <w:sz w:val="20"/>
                <w:szCs w:val="20"/>
                <w:lang w:val="en-US"/>
              </w:rPr>
              <w:t>164</w:t>
            </w:r>
          </w:p>
        </w:tc>
        <w:tc>
          <w:tcPr>
            <w:tcW w:w="737" w:type="dxa"/>
            <w:shd w:val="clear" w:color="auto" w:fill="F2F2F2" w:themeFill="background1" w:themeFillShade="F2"/>
          </w:tcPr>
          <w:p w14:paraId="47866F73" w14:textId="77777777" w:rsidR="00B95C6F" w:rsidRPr="003767B6" w:rsidRDefault="00B95C6F" w:rsidP="00D82DA4">
            <w:pPr>
              <w:rPr>
                <w:rFonts w:ascii="Times New Roman" w:hAnsi="Times New Roman" w:cs="Times New Roman"/>
                <w:sz w:val="20"/>
                <w:szCs w:val="20"/>
              </w:rPr>
            </w:pPr>
            <w:r>
              <w:rPr>
                <w:rFonts w:ascii="Times New Roman" w:hAnsi="Times New Roman" w:cs="Times New Roman"/>
                <w:sz w:val="20"/>
                <w:szCs w:val="20"/>
              </w:rPr>
              <w:t>(21.2)</w:t>
            </w:r>
          </w:p>
        </w:tc>
        <w:tc>
          <w:tcPr>
            <w:tcW w:w="236" w:type="dxa"/>
            <w:shd w:val="clear" w:color="auto" w:fill="F2F2F2" w:themeFill="background1" w:themeFillShade="F2"/>
          </w:tcPr>
          <w:p w14:paraId="0B6E70A3"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567" w:type="dxa"/>
            <w:shd w:val="clear" w:color="auto" w:fill="F2F2F2" w:themeFill="background1" w:themeFillShade="F2"/>
          </w:tcPr>
          <w:p w14:paraId="26E3D93C" w14:textId="77777777" w:rsidR="00B95C6F" w:rsidRPr="003767B6" w:rsidRDefault="00B95C6F" w:rsidP="00D82DA4">
            <w:pPr>
              <w:jc w:val="right"/>
              <w:rPr>
                <w:rFonts w:ascii="Times New Roman" w:hAnsi="Times New Roman" w:cs="Times New Roman"/>
                <w:sz w:val="20"/>
                <w:szCs w:val="20"/>
              </w:rPr>
            </w:pPr>
            <w:r>
              <w:rPr>
                <w:rFonts w:ascii="Times New Roman" w:hAnsi="Times New Roman" w:cs="Times New Roman"/>
                <w:sz w:val="20"/>
                <w:szCs w:val="20"/>
              </w:rPr>
              <w:t>51</w:t>
            </w:r>
          </w:p>
        </w:tc>
        <w:tc>
          <w:tcPr>
            <w:tcW w:w="709" w:type="dxa"/>
            <w:shd w:val="clear" w:color="auto" w:fill="F2F2F2" w:themeFill="background1" w:themeFillShade="F2"/>
          </w:tcPr>
          <w:p w14:paraId="0E11993C" w14:textId="77777777" w:rsidR="00B95C6F" w:rsidRPr="003767B6" w:rsidRDefault="00B95C6F" w:rsidP="00D82DA4">
            <w:pPr>
              <w:rPr>
                <w:rFonts w:ascii="Times New Roman" w:hAnsi="Times New Roman" w:cs="Times New Roman"/>
                <w:sz w:val="20"/>
                <w:szCs w:val="20"/>
              </w:rPr>
            </w:pPr>
            <w:r>
              <w:rPr>
                <w:rFonts w:ascii="Times New Roman" w:hAnsi="Times New Roman" w:cs="Times New Roman"/>
                <w:sz w:val="20"/>
                <w:szCs w:val="20"/>
              </w:rPr>
              <w:t>(16.0)</w:t>
            </w:r>
          </w:p>
        </w:tc>
        <w:tc>
          <w:tcPr>
            <w:tcW w:w="236" w:type="dxa"/>
            <w:shd w:val="clear" w:color="auto" w:fill="F2F2F2" w:themeFill="background1" w:themeFillShade="F2"/>
          </w:tcPr>
          <w:p w14:paraId="54303C62" w14:textId="77777777" w:rsidR="00B95C6F" w:rsidRPr="00ED0478" w:rsidRDefault="00B95C6F" w:rsidP="00D82DA4">
            <w:pPr>
              <w:spacing w:line="360" w:lineRule="auto"/>
              <w:contextualSpacing/>
              <w:jc w:val="right"/>
              <w:rPr>
                <w:rFonts w:ascii="Times New Roman" w:hAnsi="Times New Roman" w:cs="Times New Roman"/>
                <w:sz w:val="20"/>
                <w:szCs w:val="20"/>
                <w:lang w:val="en-US"/>
              </w:rPr>
            </w:pPr>
          </w:p>
        </w:tc>
        <w:tc>
          <w:tcPr>
            <w:tcW w:w="737" w:type="dxa"/>
            <w:shd w:val="clear" w:color="auto" w:fill="F2F2F2" w:themeFill="background1" w:themeFillShade="F2"/>
          </w:tcPr>
          <w:p w14:paraId="59894E2C"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r w:rsidRPr="00ED0478">
              <w:rPr>
                <w:rFonts w:ascii="Times New Roman" w:hAnsi="Times New Roman" w:cs="Times New Roman"/>
                <w:sz w:val="20"/>
                <w:szCs w:val="20"/>
              </w:rPr>
              <w:t>.078</w:t>
            </w:r>
            <w:r>
              <w:rPr>
                <w:rFonts w:ascii="Times New Roman" w:hAnsi="Times New Roman" w:cs="Times New Roman"/>
                <w:sz w:val="20"/>
                <w:szCs w:val="20"/>
                <w:vertAlign w:val="superscript"/>
              </w:rPr>
              <w:t>a</w:t>
            </w:r>
          </w:p>
        </w:tc>
        <w:tc>
          <w:tcPr>
            <w:tcW w:w="236" w:type="dxa"/>
            <w:shd w:val="clear" w:color="auto" w:fill="FFFFFF" w:themeFill="background1"/>
          </w:tcPr>
          <w:p w14:paraId="0388CE45" w14:textId="77777777" w:rsidR="00B95C6F" w:rsidRPr="00E6328A" w:rsidRDefault="00B95C6F" w:rsidP="00D82DA4">
            <w:pPr>
              <w:jc w:val="right"/>
              <w:rPr>
                <w:rFonts w:ascii="Times New Roman" w:hAnsi="Times New Roman" w:cs="Times New Roman"/>
                <w:bCs/>
                <w:sz w:val="20"/>
                <w:szCs w:val="20"/>
              </w:rPr>
            </w:pPr>
          </w:p>
        </w:tc>
        <w:tc>
          <w:tcPr>
            <w:tcW w:w="737" w:type="dxa"/>
            <w:shd w:val="clear" w:color="auto" w:fill="auto"/>
          </w:tcPr>
          <w:p w14:paraId="325DF034" w14:textId="77777777" w:rsidR="00B95C6F" w:rsidRPr="00E6328A" w:rsidRDefault="00B95C6F" w:rsidP="00D82DA4">
            <w:pPr>
              <w:jc w:val="right"/>
              <w:rPr>
                <w:rFonts w:ascii="Times New Roman" w:hAnsi="Times New Roman" w:cs="Times New Roman"/>
                <w:bCs/>
                <w:sz w:val="20"/>
                <w:szCs w:val="20"/>
              </w:rPr>
            </w:pPr>
            <w:r w:rsidRPr="00E6328A">
              <w:rPr>
                <w:rFonts w:ascii="Times New Roman" w:hAnsi="Times New Roman" w:cs="Times New Roman"/>
                <w:bCs/>
                <w:sz w:val="20"/>
                <w:szCs w:val="20"/>
              </w:rPr>
              <w:t>149</w:t>
            </w:r>
          </w:p>
        </w:tc>
        <w:tc>
          <w:tcPr>
            <w:tcW w:w="737" w:type="dxa"/>
            <w:shd w:val="clear" w:color="auto" w:fill="auto"/>
          </w:tcPr>
          <w:p w14:paraId="58D4CB23" w14:textId="77777777" w:rsidR="00B95C6F" w:rsidRPr="00E6328A" w:rsidRDefault="00B95C6F" w:rsidP="00D82DA4">
            <w:pPr>
              <w:rPr>
                <w:rFonts w:ascii="Times New Roman" w:hAnsi="Times New Roman" w:cs="Times New Roman"/>
                <w:bCs/>
                <w:sz w:val="20"/>
                <w:szCs w:val="20"/>
              </w:rPr>
            </w:pPr>
            <w:r w:rsidRPr="00E6328A">
              <w:rPr>
                <w:rFonts w:ascii="Times New Roman" w:hAnsi="Times New Roman" w:cs="Times New Roman"/>
                <w:bCs/>
                <w:sz w:val="20"/>
                <w:szCs w:val="20"/>
              </w:rPr>
              <w:t>(14.3)</w:t>
            </w:r>
          </w:p>
        </w:tc>
        <w:tc>
          <w:tcPr>
            <w:tcW w:w="236" w:type="dxa"/>
            <w:shd w:val="clear" w:color="auto" w:fill="auto"/>
          </w:tcPr>
          <w:p w14:paraId="7681EC28" w14:textId="77777777" w:rsidR="00B95C6F" w:rsidRPr="00E6328A" w:rsidRDefault="00B95C6F" w:rsidP="00D82DA4">
            <w:pPr>
              <w:jc w:val="right"/>
              <w:rPr>
                <w:rFonts w:ascii="Times New Roman" w:hAnsi="Times New Roman" w:cs="Times New Roman"/>
                <w:bCs/>
                <w:sz w:val="20"/>
                <w:szCs w:val="20"/>
              </w:rPr>
            </w:pPr>
          </w:p>
        </w:tc>
        <w:tc>
          <w:tcPr>
            <w:tcW w:w="737" w:type="dxa"/>
            <w:shd w:val="clear" w:color="auto" w:fill="auto"/>
          </w:tcPr>
          <w:p w14:paraId="714DB0B1" w14:textId="77777777" w:rsidR="00B95C6F" w:rsidRPr="00E6328A" w:rsidRDefault="00B95C6F" w:rsidP="00D82DA4">
            <w:pPr>
              <w:jc w:val="right"/>
              <w:rPr>
                <w:rFonts w:ascii="Times New Roman" w:hAnsi="Times New Roman" w:cs="Times New Roman"/>
                <w:bCs/>
                <w:sz w:val="20"/>
                <w:szCs w:val="20"/>
              </w:rPr>
            </w:pPr>
            <w:r w:rsidRPr="00E6328A">
              <w:rPr>
                <w:rFonts w:ascii="Times New Roman" w:hAnsi="Times New Roman" w:cs="Times New Roman"/>
                <w:bCs/>
                <w:sz w:val="20"/>
                <w:szCs w:val="20"/>
              </w:rPr>
              <w:t>46</w:t>
            </w:r>
          </w:p>
        </w:tc>
        <w:tc>
          <w:tcPr>
            <w:tcW w:w="737" w:type="dxa"/>
            <w:shd w:val="clear" w:color="auto" w:fill="auto"/>
          </w:tcPr>
          <w:p w14:paraId="4C80615F" w14:textId="77777777" w:rsidR="00B95C6F" w:rsidRPr="00E6328A" w:rsidRDefault="00B95C6F" w:rsidP="00D82DA4">
            <w:pPr>
              <w:spacing w:line="360" w:lineRule="auto"/>
              <w:contextualSpacing/>
              <w:rPr>
                <w:rFonts w:ascii="Times New Roman" w:hAnsi="Times New Roman" w:cs="Times New Roman"/>
                <w:bCs/>
                <w:sz w:val="20"/>
                <w:szCs w:val="20"/>
                <w:lang w:val="en-US"/>
              </w:rPr>
            </w:pPr>
            <w:r w:rsidRPr="00E6328A">
              <w:rPr>
                <w:rFonts w:ascii="Times New Roman" w:hAnsi="Times New Roman" w:cs="Times New Roman"/>
                <w:bCs/>
                <w:sz w:val="20"/>
                <w:szCs w:val="20"/>
                <w:lang w:val="en-US"/>
              </w:rPr>
              <w:t>(9.0)</w:t>
            </w:r>
          </w:p>
        </w:tc>
        <w:tc>
          <w:tcPr>
            <w:tcW w:w="236" w:type="dxa"/>
            <w:shd w:val="clear" w:color="auto" w:fill="auto"/>
          </w:tcPr>
          <w:p w14:paraId="74246914" w14:textId="77777777" w:rsidR="00B95C6F" w:rsidRPr="00E6328A" w:rsidRDefault="00B95C6F" w:rsidP="00D82DA4">
            <w:pPr>
              <w:jc w:val="right"/>
              <w:rPr>
                <w:rFonts w:ascii="Times New Roman" w:hAnsi="Times New Roman" w:cs="Times New Roman"/>
                <w:bCs/>
                <w:sz w:val="20"/>
                <w:szCs w:val="20"/>
              </w:rPr>
            </w:pPr>
          </w:p>
        </w:tc>
        <w:tc>
          <w:tcPr>
            <w:tcW w:w="737" w:type="dxa"/>
            <w:shd w:val="clear" w:color="auto" w:fill="auto"/>
          </w:tcPr>
          <w:p w14:paraId="33E00FDD" w14:textId="77777777" w:rsidR="00B95C6F" w:rsidRPr="00E6328A" w:rsidRDefault="00B95C6F" w:rsidP="00D82DA4">
            <w:pPr>
              <w:spacing w:line="360" w:lineRule="auto"/>
              <w:contextualSpacing/>
              <w:jc w:val="right"/>
              <w:rPr>
                <w:rFonts w:ascii="Times New Roman" w:hAnsi="Times New Roman" w:cs="Times New Roman"/>
                <w:bCs/>
                <w:sz w:val="20"/>
                <w:szCs w:val="20"/>
                <w:lang w:val="en-US"/>
              </w:rPr>
            </w:pPr>
            <w:r w:rsidRPr="00E6328A">
              <w:rPr>
                <w:rFonts w:ascii="Times New Roman" w:hAnsi="Times New Roman" w:cs="Times New Roman"/>
                <w:bCs/>
                <w:sz w:val="20"/>
                <w:szCs w:val="20"/>
                <w:lang w:val="en-US"/>
              </w:rPr>
              <w:t>.007</w:t>
            </w:r>
          </w:p>
        </w:tc>
        <w:tc>
          <w:tcPr>
            <w:tcW w:w="236" w:type="dxa"/>
            <w:shd w:val="clear" w:color="auto" w:fill="FFFFFF" w:themeFill="background1"/>
          </w:tcPr>
          <w:p w14:paraId="35CD64D5" w14:textId="77777777" w:rsidR="00B95C6F" w:rsidRPr="003767B6" w:rsidRDefault="00B95C6F" w:rsidP="00D82DA4">
            <w:pPr>
              <w:jc w:val="right"/>
              <w:rPr>
                <w:rFonts w:ascii="Times New Roman" w:hAnsi="Times New Roman" w:cs="Times New Roman"/>
                <w:sz w:val="20"/>
                <w:szCs w:val="20"/>
              </w:rPr>
            </w:pPr>
          </w:p>
        </w:tc>
        <w:tc>
          <w:tcPr>
            <w:tcW w:w="737" w:type="dxa"/>
            <w:shd w:val="clear" w:color="auto" w:fill="F2F2F2" w:themeFill="background1" w:themeFillShade="F2"/>
          </w:tcPr>
          <w:p w14:paraId="23A2072A" w14:textId="77777777" w:rsidR="00B95C6F" w:rsidRPr="003767B6" w:rsidRDefault="00B95C6F" w:rsidP="00D82DA4">
            <w:pPr>
              <w:jc w:val="right"/>
              <w:rPr>
                <w:rFonts w:ascii="Times New Roman" w:hAnsi="Times New Roman" w:cs="Times New Roman"/>
                <w:sz w:val="20"/>
                <w:szCs w:val="20"/>
              </w:rPr>
            </w:pPr>
            <w:r>
              <w:rPr>
                <w:rFonts w:ascii="Times New Roman" w:hAnsi="Times New Roman" w:cs="Times New Roman"/>
                <w:sz w:val="20"/>
                <w:szCs w:val="20"/>
              </w:rPr>
              <w:t>51</w:t>
            </w:r>
          </w:p>
        </w:tc>
        <w:tc>
          <w:tcPr>
            <w:tcW w:w="737" w:type="dxa"/>
            <w:shd w:val="clear" w:color="auto" w:fill="F2F2F2" w:themeFill="background1" w:themeFillShade="F2"/>
          </w:tcPr>
          <w:p w14:paraId="19F98A30" w14:textId="77777777" w:rsidR="00B95C6F" w:rsidRPr="003767B6" w:rsidRDefault="00B95C6F" w:rsidP="00D82DA4">
            <w:pPr>
              <w:rPr>
                <w:rFonts w:ascii="Times New Roman" w:hAnsi="Times New Roman" w:cs="Times New Roman"/>
                <w:sz w:val="20"/>
                <w:szCs w:val="20"/>
              </w:rPr>
            </w:pPr>
            <w:r>
              <w:rPr>
                <w:rFonts w:ascii="Times New Roman" w:hAnsi="Times New Roman" w:cs="Times New Roman"/>
                <w:sz w:val="20"/>
                <w:szCs w:val="20"/>
              </w:rPr>
              <w:t>(7.2)</w:t>
            </w:r>
          </w:p>
        </w:tc>
        <w:tc>
          <w:tcPr>
            <w:tcW w:w="236" w:type="dxa"/>
            <w:shd w:val="clear" w:color="auto" w:fill="F2F2F2" w:themeFill="background1" w:themeFillShade="F2"/>
          </w:tcPr>
          <w:p w14:paraId="15370232" w14:textId="77777777" w:rsidR="00B95C6F" w:rsidRPr="003767B6" w:rsidRDefault="00B95C6F" w:rsidP="00D82DA4">
            <w:pPr>
              <w:jc w:val="right"/>
              <w:rPr>
                <w:rFonts w:ascii="Times New Roman" w:hAnsi="Times New Roman" w:cs="Times New Roman"/>
                <w:sz w:val="20"/>
                <w:szCs w:val="20"/>
              </w:rPr>
            </w:pPr>
          </w:p>
        </w:tc>
        <w:tc>
          <w:tcPr>
            <w:tcW w:w="737" w:type="dxa"/>
            <w:shd w:val="clear" w:color="auto" w:fill="F2F2F2" w:themeFill="background1" w:themeFillShade="F2"/>
          </w:tcPr>
          <w:p w14:paraId="7A5BF8D3" w14:textId="77777777" w:rsidR="00B95C6F" w:rsidRPr="003767B6" w:rsidRDefault="00B95C6F" w:rsidP="00D82DA4">
            <w:pPr>
              <w:jc w:val="right"/>
              <w:rPr>
                <w:rFonts w:ascii="Times New Roman" w:hAnsi="Times New Roman" w:cs="Times New Roman"/>
                <w:sz w:val="20"/>
                <w:szCs w:val="20"/>
              </w:rPr>
            </w:pPr>
            <w:r>
              <w:rPr>
                <w:rFonts w:ascii="Times New Roman" w:hAnsi="Times New Roman" w:cs="Times New Roman"/>
                <w:sz w:val="20"/>
                <w:szCs w:val="20"/>
              </w:rPr>
              <w:t>96</w:t>
            </w:r>
          </w:p>
        </w:tc>
        <w:tc>
          <w:tcPr>
            <w:tcW w:w="737" w:type="dxa"/>
            <w:shd w:val="clear" w:color="auto" w:fill="F2F2F2" w:themeFill="background1" w:themeFillShade="F2"/>
          </w:tcPr>
          <w:p w14:paraId="3565AD7D" w14:textId="77777777" w:rsidR="00B95C6F" w:rsidRPr="003767B6" w:rsidRDefault="00B95C6F" w:rsidP="00D82DA4">
            <w:pPr>
              <w:rPr>
                <w:rFonts w:ascii="Times New Roman" w:hAnsi="Times New Roman" w:cs="Times New Roman"/>
                <w:sz w:val="20"/>
                <w:szCs w:val="20"/>
              </w:rPr>
            </w:pPr>
            <w:r>
              <w:rPr>
                <w:rFonts w:ascii="Times New Roman" w:hAnsi="Times New Roman" w:cs="Times New Roman"/>
                <w:sz w:val="20"/>
                <w:szCs w:val="20"/>
              </w:rPr>
              <w:t>(8.0)</w:t>
            </w:r>
          </w:p>
        </w:tc>
        <w:tc>
          <w:tcPr>
            <w:tcW w:w="236" w:type="dxa"/>
            <w:shd w:val="clear" w:color="auto" w:fill="F2F2F2" w:themeFill="background1" w:themeFillShade="F2"/>
          </w:tcPr>
          <w:p w14:paraId="18BD718C" w14:textId="77777777" w:rsidR="00B95C6F" w:rsidRPr="003767B6" w:rsidRDefault="00B95C6F" w:rsidP="00D82DA4">
            <w:pPr>
              <w:jc w:val="right"/>
              <w:rPr>
                <w:rFonts w:ascii="Times New Roman" w:hAnsi="Times New Roman" w:cs="Times New Roman"/>
                <w:sz w:val="20"/>
                <w:szCs w:val="20"/>
              </w:rPr>
            </w:pPr>
          </w:p>
        </w:tc>
        <w:tc>
          <w:tcPr>
            <w:tcW w:w="737" w:type="dxa"/>
            <w:shd w:val="clear" w:color="auto" w:fill="F2F2F2" w:themeFill="background1" w:themeFillShade="F2"/>
          </w:tcPr>
          <w:p w14:paraId="36B9D93B" w14:textId="77777777" w:rsidR="00B95C6F" w:rsidRPr="003767B6" w:rsidRDefault="00B95C6F" w:rsidP="00D82DA4">
            <w:pPr>
              <w:jc w:val="right"/>
              <w:rPr>
                <w:rFonts w:ascii="Times New Roman" w:hAnsi="Times New Roman" w:cs="Times New Roman"/>
                <w:sz w:val="20"/>
                <w:szCs w:val="20"/>
              </w:rPr>
            </w:pPr>
            <w:r>
              <w:rPr>
                <w:rFonts w:ascii="Times New Roman" w:hAnsi="Times New Roman" w:cs="Times New Roman"/>
                <w:sz w:val="20"/>
                <w:szCs w:val="20"/>
              </w:rPr>
              <w:t>.595</w:t>
            </w:r>
          </w:p>
        </w:tc>
      </w:tr>
      <w:tr w:rsidR="00B95C6F" w14:paraId="434FE976" w14:textId="77777777" w:rsidTr="00D82DA4">
        <w:trPr>
          <w:trHeight w:val="309"/>
        </w:trPr>
        <w:tc>
          <w:tcPr>
            <w:tcW w:w="1840" w:type="dxa"/>
          </w:tcPr>
          <w:p w14:paraId="3FE02BC6" w14:textId="77777777" w:rsidR="00B95C6F" w:rsidRDefault="00B95C6F" w:rsidP="00D82DA4">
            <w:pPr>
              <w:spacing w:line="360" w:lineRule="auto"/>
              <w:contextualSpacing/>
              <w:rPr>
                <w:rFonts w:ascii="Times New Roman" w:hAnsi="Times New Roman" w:cs="Times New Roman"/>
                <w:sz w:val="20"/>
                <w:szCs w:val="20"/>
                <w:lang w:val="en-US"/>
              </w:rPr>
            </w:pPr>
            <w:r>
              <w:rPr>
                <w:rFonts w:ascii="Times New Roman" w:hAnsi="Times New Roman" w:cs="Times New Roman"/>
                <w:sz w:val="20"/>
                <w:szCs w:val="20"/>
                <w:lang w:val="en-US"/>
              </w:rPr>
              <w:t>Daytime fatigue</w:t>
            </w:r>
          </w:p>
        </w:tc>
        <w:tc>
          <w:tcPr>
            <w:tcW w:w="737" w:type="dxa"/>
            <w:shd w:val="clear" w:color="auto" w:fill="F2F2F2" w:themeFill="background1" w:themeFillShade="F2"/>
          </w:tcPr>
          <w:p w14:paraId="15FC1530" w14:textId="77777777" w:rsidR="00B95C6F" w:rsidRPr="00362B57" w:rsidRDefault="00B95C6F" w:rsidP="00D82DA4">
            <w:pPr>
              <w:spacing w:line="360" w:lineRule="auto"/>
              <w:contextualSpacing/>
              <w:jc w:val="right"/>
              <w:rPr>
                <w:rFonts w:ascii="Times New Roman" w:hAnsi="Times New Roman" w:cs="Times New Roman"/>
                <w:sz w:val="20"/>
                <w:szCs w:val="20"/>
                <w:lang w:val="en-US"/>
              </w:rPr>
            </w:pPr>
            <w:r>
              <w:rPr>
                <w:rFonts w:ascii="Times New Roman" w:hAnsi="Times New Roman" w:cs="Times New Roman"/>
                <w:sz w:val="20"/>
                <w:szCs w:val="20"/>
                <w:lang w:val="en-US"/>
              </w:rPr>
              <w:t>219</w:t>
            </w:r>
          </w:p>
        </w:tc>
        <w:tc>
          <w:tcPr>
            <w:tcW w:w="737" w:type="dxa"/>
            <w:shd w:val="clear" w:color="auto" w:fill="F2F2F2" w:themeFill="background1" w:themeFillShade="F2"/>
          </w:tcPr>
          <w:p w14:paraId="02C58624" w14:textId="77777777" w:rsidR="00B95C6F" w:rsidRPr="003767B6" w:rsidRDefault="00B95C6F" w:rsidP="00D82DA4">
            <w:pPr>
              <w:rPr>
                <w:rFonts w:ascii="Times New Roman" w:hAnsi="Times New Roman" w:cs="Times New Roman"/>
                <w:sz w:val="20"/>
                <w:szCs w:val="20"/>
              </w:rPr>
            </w:pPr>
            <w:r>
              <w:rPr>
                <w:rFonts w:ascii="Times New Roman" w:hAnsi="Times New Roman" w:cs="Times New Roman"/>
                <w:sz w:val="20"/>
                <w:szCs w:val="20"/>
              </w:rPr>
              <w:t>(28.3)</w:t>
            </w:r>
          </w:p>
        </w:tc>
        <w:tc>
          <w:tcPr>
            <w:tcW w:w="236" w:type="dxa"/>
            <w:shd w:val="clear" w:color="auto" w:fill="F2F2F2" w:themeFill="background1" w:themeFillShade="F2"/>
          </w:tcPr>
          <w:p w14:paraId="6EB7D34A"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567" w:type="dxa"/>
            <w:shd w:val="clear" w:color="auto" w:fill="F2F2F2" w:themeFill="background1" w:themeFillShade="F2"/>
          </w:tcPr>
          <w:p w14:paraId="1D31B147" w14:textId="77777777" w:rsidR="00B95C6F" w:rsidRPr="003767B6" w:rsidRDefault="00B95C6F" w:rsidP="00D82DA4">
            <w:pPr>
              <w:jc w:val="right"/>
              <w:rPr>
                <w:rFonts w:ascii="Times New Roman" w:hAnsi="Times New Roman" w:cs="Times New Roman"/>
                <w:sz w:val="20"/>
                <w:szCs w:val="20"/>
              </w:rPr>
            </w:pPr>
            <w:r>
              <w:rPr>
                <w:rFonts w:ascii="Times New Roman" w:hAnsi="Times New Roman" w:cs="Times New Roman"/>
                <w:sz w:val="20"/>
                <w:szCs w:val="20"/>
              </w:rPr>
              <w:t>108</w:t>
            </w:r>
          </w:p>
        </w:tc>
        <w:tc>
          <w:tcPr>
            <w:tcW w:w="709" w:type="dxa"/>
            <w:shd w:val="clear" w:color="auto" w:fill="F2F2F2" w:themeFill="background1" w:themeFillShade="F2"/>
          </w:tcPr>
          <w:p w14:paraId="166AB0DC" w14:textId="77777777" w:rsidR="00B95C6F" w:rsidRPr="003767B6" w:rsidRDefault="00B95C6F" w:rsidP="00D82DA4">
            <w:pPr>
              <w:rPr>
                <w:rFonts w:ascii="Times New Roman" w:hAnsi="Times New Roman" w:cs="Times New Roman"/>
                <w:sz w:val="20"/>
                <w:szCs w:val="20"/>
              </w:rPr>
            </w:pPr>
            <w:r>
              <w:rPr>
                <w:rFonts w:ascii="Times New Roman" w:hAnsi="Times New Roman" w:cs="Times New Roman"/>
                <w:sz w:val="20"/>
                <w:szCs w:val="20"/>
              </w:rPr>
              <w:t>(33.9)</w:t>
            </w:r>
          </w:p>
        </w:tc>
        <w:tc>
          <w:tcPr>
            <w:tcW w:w="236" w:type="dxa"/>
            <w:shd w:val="clear" w:color="auto" w:fill="F2F2F2" w:themeFill="background1" w:themeFillShade="F2"/>
          </w:tcPr>
          <w:p w14:paraId="160FA704"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shd w:val="clear" w:color="auto" w:fill="F2F2F2" w:themeFill="background1" w:themeFillShade="F2"/>
          </w:tcPr>
          <w:p w14:paraId="7186F5AE" w14:textId="77777777" w:rsidR="00B95C6F" w:rsidRPr="00ED0478" w:rsidRDefault="00B95C6F" w:rsidP="00D82DA4">
            <w:pPr>
              <w:spacing w:line="360" w:lineRule="auto"/>
              <w:contextualSpacing/>
              <w:jc w:val="right"/>
              <w:rPr>
                <w:rFonts w:ascii="Times New Roman" w:hAnsi="Times New Roman" w:cs="Times New Roman"/>
                <w:sz w:val="20"/>
                <w:szCs w:val="20"/>
                <w:vertAlign w:val="superscript"/>
                <w:lang w:val="en-US"/>
              </w:rPr>
            </w:pPr>
            <w:r w:rsidRPr="00ED0478">
              <w:rPr>
                <w:rFonts w:ascii="Times New Roman" w:hAnsi="Times New Roman" w:cs="Times New Roman"/>
                <w:sz w:val="20"/>
                <w:szCs w:val="20"/>
              </w:rPr>
              <w:t>.062</w:t>
            </w:r>
            <w:r>
              <w:rPr>
                <w:rFonts w:ascii="Times New Roman" w:hAnsi="Times New Roman" w:cs="Times New Roman"/>
                <w:sz w:val="20"/>
                <w:szCs w:val="20"/>
                <w:vertAlign w:val="superscript"/>
              </w:rPr>
              <w:t>a</w:t>
            </w:r>
          </w:p>
        </w:tc>
        <w:tc>
          <w:tcPr>
            <w:tcW w:w="236" w:type="dxa"/>
            <w:shd w:val="clear" w:color="auto" w:fill="FFFFFF" w:themeFill="background1"/>
          </w:tcPr>
          <w:p w14:paraId="618BFB03" w14:textId="77777777" w:rsidR="00B95C6F" w:rsidRPr="00437EA7" w:rsidRDefault="00B95C6F" w:rsidP="00D82DA4">
            <w:pPr>
              <w:jc w:val="right"/>
              <w:rPr>
                <w:rFonts w:ascii="Times New Roman" w:hAnsi="Times New Roman" w:cs="Times New Roman"/>
                <w:b/>
                <w:sz w:val="20"/>
                <w:szCs w:val="20"/>
              </w:rPr>
            </w:pPr>
          </w:p>
        </w:tc>
        <w:tc>
          <w:tcPr>
            <w:tcW w:w="737" w:type="dxa"/>
            <w:shd w:val="clear" w:color="auto" w:fill="auto"/>
          </w:tcPr>
          <w:p w14:paraId="52298405" w14:textId="77777777" w:rsidR="00B95C6F" w:rsidRPr="00437EA7" w:rsidRDefault="00B95C6F" w:rsidP="00D82DA4">
            <w:pPr>
              <w:jc w:val="right"/>
              <w:rPr>
                <w:rFonts w:ascii="Times New Roman" w:hAnsi="Times New Roman" w:cs="Times New Roman"/>
                <w:b/>
                <w:sz w:val="20"/>
                <w:szCs w:val="20"/>
              </w:rPr>
            </w:pPr>
            <w:r w:rsidRPr="00437EA7">
              <w:rPr>
                <w:rFonts w:ascii="Times New Roman" w:hAnsi="Times New Roman" w:cs="Times New Roman"/>
                <w:b/>
                <w:sz w:val="20"/>
                <w:szCs w:val="20"/>
              </w:rPr>
              <w:t>236</w:t>
            </w:r>
          </w:p>
        </w:tc>
        <w:tc>
          <w:tcPr>
            <w:tcW w:w="737" w:type="dxa"/>
            <w:shd w:val="clear" w:color="auto" w:fill="auto"/>
          </w:tcPr>
          <w:p w14:paraId="1DBA9D2B" w14:textId="77777777" w:rsidR="00B95C6F" w:rsidRPr="00437EA7" w:rsidRDefault="00B95C6F" w:rsidP="00D82DA4">
            <w:pPr>
              <w:rPr>
                <w:rFonts w:ascii="Times New Roman" w:hAnsi="Times New Roman" w:cs="Times New Roman"/>
                <w:b/>
                <w:sz w:val="20"/>
                <w:szCs w:val="20"/>
              </w:rPr>
            </w:pPr>
            <w:r w:rsidRPr="00437EA7">
              <w:rPr>
                <w:rFonts w:ascii="Times New Roman" w:hAnsi="Times New Roman" w:cs="Times New Roman"/>
                <w:b/>
                <w:sz w:val="20"/>
                <w:szCs w:val="20"/>
              </w:rPr>
              <w:t>(2</w:t>
            </w:r>
            <w:r>
              <w:rPr>
                <w:rFonts w:ascii="Times New Roman" w:hAnsi="Times New Roman" w:cs="Times New Roman"/>
                <w:b/>
                <w:sz w:val="20"/>
                <w:szCs w:val="20"/>
              </w:rPr>
              <w:t>2</w:t>
            </w:r>
            <w:r w:rsidRPr="00437EA7">
              <w:rPr>
                <w:rFonts w:ascii="Times New Roman" w:hAnsi="Times New Roman" w:cs="Times New Roman"/>
                <w:b/>
                <w:sz w:val="20"/>
                <w:szCs w:val="20"/>
              </w:rPr>
              <w:t>.</w:t>
            </w:r>
            <w:r>
              <w:rPr>
                <w:rFonts w:ascii="Times New Roman" w:hAnsi="Times New Roman" w:cs="Times New Roman"/>
                <w:b/>
                <w:sz w:val="20"/>
                <w:szCs w:val="20"/>
              </w:rPr>
              <w:t>6</w:t>
            </w:r>
            <w:r w:rsidRPr="00437EA7">
              <w:rPr>
                <w:rFonts w:ascii="Times New Roman" w:hAnsi="Times New Roman" w:cs="Times New Roman"/>
                <w:b/>
                <w:sz w:val="20"/>
                <w:szCs w:val="20"/>
              </w:rPr>
              <w:t>)</w:t>
            </w:r>
          </w:p>
        </w:tc>
        <w:tc>
          <w:tcPr>
            <w:tcW w:w="236" w:type="dxa"/>
            <w:shd w:val="clear" w:color="auto" w:fill="auto"/>
          </w:tcPr>
          <w:p w14:paraId="1B2C3CEF" w14:textId="77777777" w:rsidR="00B95C6F" w:rsidRPr="00437EA7" w:rsidRDefault="00B95C6F" w:rsidP="00D82DA4">
            <w:pPr>
              <w:jc w:val="right"/>
              <w:rPr>
                <w:rFonts w:ascii="Times New Roman" w:hAnsi="Times New Roman" w:cs="Times New Roman"/>
                <w:b/>
                <w:sz w:val="20"/>
                <w:szCs w:val="20"/>
              </w:rPr>
            </w:pPr>
          </w:p>
        </w:tc>
        <w:tc>
          <w:tcPr>
            <w:tcW w:w="737" w:type="dxa"/>
            <w:shd w:val="clear" w:color="auto" w:fill="auto"/>
          </w:tcPr>
          <w:p w14:paraId="0B2A6D27" w14:textId="77777777" w:rsidR="00B95C6F" w:rsidRPr="00437EA7" w:rsidRDefault="00B95C6F" w:rsidP="00D82DA4">
            <w:pPr>
              <w:jc w:val="right"/>
              <w:rPr>
                <w:rFonts w:ascii="Times New Roman" w:hAnsi="Times New Roman" w:cs="Times New Roman"/>
                <w:b/>
                <w:sz w:val="20"/>
                <w:szCs w:val="20"/>
              </w:rPr>
            </w:pPr>
            <w:r w:rsidRPr="00437EA7">
              <w:rPr>
                <w:rFonts w:ascii="Times New Roman" w:hAnsi="Times New Roman" w:cs="Times New Roman"/>
                <w:b/>
                <w:sz w:val="20"/>
                <w:szCs w:val="20"/>
              </w:rPr>
              <w:t>154</w:t>
            </w:r>
          </w:p>
        </w:tc>
        <w:tc>
          <w:tcPr>
            <w:tcW w:w="737" w:type="dxa"/>
            <w:shd w:val="clear" w:color="auto" w:fill="auto"/>
          </w:tcPr>
          <w:p w14:paraId="75AA19DA" w14:textId="77777777" w:rsidR="00B95C6F" w:rsidRPr="00437EA7" w:rsidRDefault="00B95C6F" w:rsidP="00D82DA4">
            <w:pPr>
              <w:spacing w:line="360" w:lineRule="auto"/>
              <w:contextualSpacing/>
              <w:rPr>
                <w:rFonts w:ascii="Times New Roman" w:hAnsi="Times New Roman" w:cs="Times New Roman"/>
                <w:b/>
                <w:sz w:val="20"/>
                <w:szCs w:val="20"/>
                <w:lang w:val="en-US"/>
              </w:rPr>
            </w:pPr>
            <w:r w:rsidRPr="00437EA7">
              <w:rPr>
                <w:rFonts w:ascii="Times New Roman" w:hAnsi="Times New Roman" w:cs="Times New Roman"/>
                <w:b/>
                <w:sz w:val="20"/>
                <w:szCs w:val="20"/>
                <w:lang w:val="en-US"/>
              </w:rPr>
              <w:t>(30.</w:t>
            </w:r>
            <w:r>
              <w:rPr>
                <w:rFonts w:ascii="Times New Roman" w:hAnsi="Times New Roman" w:cs="Times New Roman"/>
                <w:b/>
                <w:sz w:val="20"/>
                <w:szCs w:val="20"/>
                <w:lang w:val="en-US"/>
              </w:rPr>
              <w:t>1</w:t>
            </w:r>
            <w:r w:rsidRPr="00437EA7">
              <w:rPr>
                <w:rFonts w:ascii="Times New Roman" w:hAnsi="Times New Roman" w:cs="Times New Roman"/>
                <w:b/>
                <w:sz w:val="20"/>
                <w:szCs w:val="20"/>
                <w:lang w:val="en-US"/>
              </w:rPr>
              <w:t>)</w:t>
            </w:r>
          </w:p>
        </w:tc>
        <w:tc>
          <w:tcPr>
            <w:tcW w:w="236" w:type="dxa"/>
            <w:shd w:val="clear" w:color="auto" w:fill="auto"/>
          </w:tcPr>
          <w:p w14:paraId="19AEB23D" w14:textId="77777777" w:rsidR="00B95C6F" w:rsidRPr="00437EA7" w:rsidRDefault="00B95C6F" w:rsidP="00D82DA4">
            <w:pPr>
              <w:jc w:val="right"/>
              <w:rPr>
                <w:rFonts w:ascii="Times New Roman" w:hAnsi="Times New Roman" w:cs="Times New Roman"/>
                <w:b/>
                <w:sz w:val="20"/>
                <w:szCs w:val="20"/>
              </w:rPr>
            </w:pPr>
          </w:p>
        </w:tc>
        <w:tc>
          <w:tcPr>
            <w:tcW w:w="737" w:type="dxa"/>
            <w:shd w:val="clear" w:color="auto" w:fill="auto"/>
          </w:tcPr>
          <w:p w14:paraId="5DF89351" w14:textId="77777777" w:rsidR="00B95C6F" w:rsidRPr="00437EA7" w:rsidRDefault="00B95C6F" w:rsidP="00D82DA4">
            <w:pPr>
              <w:spacing w:line="360" w:lineRule="auto"/>
              <w:contextualSpacing/>
              <w:jc w:val="right"/>
              <w:rPr>
                <w:rFonts w:ascii="Times New Roman" w:hAnsi="Times New Roman" w:cs="Times New Roman"/>
                <w:b/>
                <w:sz w:val="20"/>
                <w:szCs w:val="20"/>
                <w:lang w:val="en-US"/>
              </w:rPr>
            </w:pPr>
            <w:r w:rsidRPr="00437EA7">
              <w:rPr>
                <w:rFonts w:ascii="Times New Roman" w:hAnsi="Times New Roman" w:cs="Times New Roman"/>
                <w:b/>
                <w:sz w:val="20"/>
                <w:szCs w:val="20"/>
                <w:lang w:val="en-US"/>
              </w:rPr>
              <w:t>.00</w:t>
            </w:r>
            <w:r>
              <w:rPr>
                <w:rFonts w:ascii="Times New Roman" w:hAnsi="Times New Roman" w:cs="Times New Roman"/>
                <w:b/>
                <w:sz w:val="20"/>
                <w:szCs w:val="20"/>
                <w:lang w:val="en-US"/>
              </w:rPr>
              <w:t>4</w:t>
            </w:r>
          </w:p>
        </w:tc>
        <w:tc>
          <w:tcPr>
            <w:tcW w:w="236" w:type="dxa"/>
            <w:shd w:val="clear" w:color="auto" w:fill="FFFFFF" w:themeFill="background1"/>
          </w:tcPr>
          <w:p w14:paraId="24387D5E" w14:textId="77777777" w:rsidR="00B95C6F" w:rsidRPr="003767B6" w:rsidRDefault="00B95C6F" w:rsidP="00D82DA4">
            <w:pPr>
              <w:jc w:val="right"/>
              <w:rPr>
                <w:rFonts w:ascii="Times New Roman" w:hAnsi="Times New Roman" w:cs="Times New Roman"/>
                <w:sz w:val="20"/>
                <w:szCs w:val="20"/>
              </w:rPr>
            </w:pPr>
          </w:p>
        </w:tc>
        <w:tc>
          <w:tcPr>
            <w:tcW w:w="737" w:type="dxa"/>
            <w:shd w:val="clear" w:color="auto" w:fill="F2F2F2" w:themeFill="background1" w:themeFillShade="F2"/>
          </w:tcPr>
          <w:p w14:paraId="262E4B0D" w14:textId="77777777" w:rsidR="00B95C6F" w:rsidRPr="00437EA7" w:rsidRDefault="00B95C6F" w:rsidP="00D82DA4">
            <w:pPr>
              <w:jc w:val="right"/>
              <w:rPr>
                <w:rFonts w:ascii="Times New Roman" w:hAnsi="Times New Roman" w:cs="Times New Roman"/>
                <w:b/>
                <w:sz w:val="20"/>
                <w:szCs w:val="20"/>
              </w:rPr>
            </w:pPr>
            <w:r w:rsidRPr="00437EA7">
              <w:rPr>
                <w:rFonts w:ascii="Times New Roman" w:hAnsi="Times New Roman" w:cs="Times New Roman"/>
                <w:b/>
                <w:sz w:val="20"/>
                <w:szCs w:val="20"/>
              </w:rPr>
              <w:t>296</w:t>
            </w:r>
          </w:p>
        </w:tc>
        <w:tc>
          <w:tcPr>
            <w:tcW w:w="737" w:type="dxa"/>
            <w:shd w:val="clear" w:color="auto" w:fill="F2F2F2" w:themeFill="background1" w:themeFillShade="F2"/>
          </w:tcPr>
          <w:p w14:paraId="59020BA3" w14:textId="77777777" w:rsidR="00B95C6F" w:rsidRPr="00437EA7" w:rsidRDefault="00B95C6F" w:rsidP="00D82DA4">
            <w:pPr>
              <w:rPr>
                <w:rFonts w:ascii="Times New Roman" w:hAnsi="Times New Roman" w:cs="Times New Roman"/>
                <w:b/>
                <w:sz w:val="20"/>
                <w:szCs w:val="20"/>
              </w:rPr>
            </w:pPr>
            <w:r w:rsidRPr="00437EA7">
              <w:rPr>
                <w:rFonts w:ascii="Times New Roman" w:hAnsi="Times New Roman" w:cs="Times New Roman"/>
                <w:b/>
                <w:sz w:val="20"/>
                <w:szCs w:val="20"/>
              </w:rPr>
              <w:t>(4</w:t>
            </w:r>
            <w:r>
              <w:rPr>
                <w:rFonts w:ascii="Times New Roman" w:hAnsi="Times New Roman" w:cs="Times New Roman"/>
                <w:b/>
                <w:sz w:val="20"/>
                <w:szCs w:val="20"/>
              </w:rPr>
              <w:t>1</w:t>
            </w:r>
            <w:r w:rsidRPr="00437EA7">
              <w:rPr>
                <w:rFonts w:ascii="Times New Roman" w:hAnsi="Times New Roman" w:cs="Times New Roman"/>
                <w:b/>
                <w:sz w:val="20"/>
                <w:szCs w:val="20"/>
              </w:rPr>
              <w:t>.</w:t>
            </w:r>
            <w:r>
              <w:rPr>
                <w:rFonts w:ascii="Times New Roman" w:hAnsi="Times New Roman" w:cs="Times New Roman"/>
                <w:b/>
                <w:sz w:val="20"/>
                <w:szCs w:val="20"/>
              </w:rPr>
              <w:t>6</w:t>
            </w:r>
            <w:r w:rsidRPr="00437EA7">
              <w:rPr>
                <w:rFonts w:ascii="Times New Roman" w:hAnsi="Times New Roman" w:cs="Times New Roman"/>
                <w:b/>
                <w:sz w:val="20"/>
                <w:szCs w:val="20"/>
              </w:rPr>
              <w:t>)</w:t>
            </w:r>
          </w:p>
        </w:tc>
        <w:tc>
          <w:tcPr>
            <w:tcW w:w="236" w:type="dxa"/>
            <w:shd w:val="clear" w:color="auto" w:fill="F2F2F2" w:themeFill="background1" w:themeFillShade="F2"/>
          </w:tcPr>
          <w:p w14:paraId="3E8544DB" w14:textId="77777777" w:rsidR="00B95C6F" w:rsidRPr="00437EA7" w:rsidRDefault="00B95C6F" w:rsidP="00D82DA4">
            <w:pPr>
              <w:jc w:val="right"/>
              <w:rPr>
                <w:rFonts w:ascii="Times New Roman" w:hAnsi="Times New Roman" w:cs="Times New Roman"/>
                <w:b/>
                <w:sz w:val="20"/>
                <w:szCs w:val="20"/>
              </w:rPr>
            </w:pPr>
          </w:p>
        </w:tc>
        <w:tc>
          <w:tcPr>
            <w:tcW w:w="737" w:type="dxa"/>
            <w:shd w:val="clear" w:color="auto" w:fill="F2F2F2" w:themeFill="background1" w:themeFillShade="F2"/>
          </w:tcPr>
          <w:p w14:paraId="19AF5AD4" w14:textId="77777777" w:rsidR="00B95C6F" w:rsidRPr="00437EA7" w:rsidRDefault="00B95C6F" w:rsidP="00D82DA4">
            <w:pPr>
              <w:jc w:val="right"/>
              <w:rPr>
                <w:rFonts w:ascii="Times New Roman" w:hAnsi="Times New Roman" w:cs="Times New Roman"/>
                <w:b/>
                <w:sz w:val="20"/>
                <w:szCs w:val="20"/>
              </w:rPr>
            </w:pPr>
            <w:r w:rsidRPr="00437EA7">
              <w:rPr>
                <w:rFonts w:ascii="Times New Roman" w:hAnsi="Times New Roman" w:cs="Times New Roman"/>
                <w:b/>
                <w:sz w:val="20"/>
                <w:szCs w:val="20"/>
              </w:rPr>
              <w:t>742</w:t>
            </w:r>
          </w:p>
        </w:tc>
        <w:tc>
          <w:tcPr>
            <w:tcW w:w="737" w:type="dxa"/>
            <w:shd w:val="clear" w:color="auto" w:fill="F2F2F2" w:themeFill="background1" w:themeFillShade="F2"/>
          </w:tcPr>
          <w:p w14:paraId="773C459D" w14:textId="77777777" w:rsidR="00B95C6F" w:rsidRPr="00437EA7" w:rsidRDefault="00B95C6F" w:rsidP="00D82DA4">
            <w:pPr>
              <w:rPr>
                <w:rFonts w:ascii="Times New Roman" w:hAnsi="Times New Roman" w:cs="Times New Roman"/>
                <w:b/>
                <w:sz w:val="20"/>
                <w:szCs w:val="20"/>
              </w:rPr>
            </w:pPr>
            <w:r w:rsidRPr="00437EA7">
              <w:rPr>
                <w:rFonts w:ascii="Times New Roman" w:hAnsi="Times New Roman" w:cs="Times New Roman"/>
                <w:b/>
                <w:sz w:val="20"/>
                <w:szCs w:val="20"/>
              </w:rPr>
              <w:t>(6</w:t>
            </w:r>
            <w:r>
              <w:rPr>
                <w:rFonts w:ascii="Times New Roman" w:hAnsi="Times New Roman" w:cs="Times New Roman"/>
                <w:b/>
                <w:sz w:val="20"/>
                <w:szCs w:val="20"/>
              </w:rPr>
              <w:t>1</w:t>
            </w:r>
            <w:r w:rsidRPr="00437EA7">
              <w:rPr>
                <w:rFonts w:ascii="Times New Roman" w:hAnsi="Times New Roman" w:cs="Times New Roman"/>
                <w:b/>
                <w:sz w:val="20"/>
                <w:szCs w:val="20"/>
              </w:rPr>
              <w:t>.</w:t>
            </w:r>
            <w:r>
              <w:rPr>
                <w:rFonts w:ascii="Times New Roman" w:hAnsi="Times New Roman" w:cs="Times New Roman"/>
                <w:b/>
                <w:sz w:val="20"/>
                <w:szCs w:val="20"/>
              </w:rPr>
              <w:t>6</w:t>
            </w:r>
            <w:r w:rsidRPr="00437EA7">
              <w:rPr>
                <w:rFonts w:ascii="Times New Roman" w:hAnsi="Times New Roman" w:cs="Times New Roman"/>
                <w:b/>
                <w:sz w:val="20"/>
                <w:szCs w:val="20"/>
              </w:rPr>
              <w:t>)</w:t>
            </w:r>
          </w:p>
        </w:tc>
        <w:tc>
          <w:tcPr>
            <w:tcW w:w="236" w:type="dxa"/>
            <w:shd w:val="clear" w:color="auto" w:fill="F2F2F2" w:themeFill="background1" w:themeFillShade="F2"/>
          </w:tcPr>
          <w:p w14:paraId="5E4786A1" w14:textId="77777777" w:rsidR="00B95C6F" w:rsidRPr="00437EA7" w:rsidRDefault="00B95C6F" w:rsidP="00D82DA4">
            <w:pPr>
              <w:jc w:val="right"/>
              <w:rPr>
                <w:rFonts w:ascii="Times New Roman" w:hAnsi="Times New Roman" w:cs="Times New Roman"/>
                <w:b/>
                <w:sz w:val="20"/>
                <w:szCs w:val="20"/>
              </w:rPr>
            </w:pPr>
          </w:p>
        </w:tc>
        <w:tc>
          <w:tcPr>
            <w:tcW w:w="737" w:type="dxa"/>
            <w:shd w:val="clear" w:color="auto" w:fill="F2F2F2" w:themeFill="background1" w:themeFillShade="F2"/>
          </w:tcPr>
          <w:p w14:paraId="7904AC38" w14:textId="77777777" w:rsidR="00B95C6F" w:rsidRPr="00437EA7" w:rsidRDefault="00B95C6F" w:rsidP="00D82DA4">
            <w:pPr>
              <w:jc w:val="right"/>
              <w:rPr>
                <w:rFonts w:ascii="Times New Roman" w:hAnsi="Times New Roman" w:cs="Times New Roman"/>
                <w:b/>
                <w:sz w:val="20"/>
                <w:szCs w:val="20"/>
              </w:rPr>
            </w:pPr>
            <w:r w:rsidRPr="00437EA7">
              <w:rPr>
                <w:rFonts w:ascii="Times New Roman" w:hAnsi="Times New Roman" w:cs="Times New Roman"/>
                <w:b/>
                <w:sz w:val="20"/>
                <w:szCs w:val="20"/>
              </w:rPr>
              <w:t>&lt;.001</w:t>
            </w:r>
          </w:p>
        </w:tc>
      </w:tr>
      <w:tr w:rsidR="00B95C6F" w14:paraId="2E63FFD5" w14:textId="77777777" w:rsidTr="00D82DA4">
        <w:trPr>
          <w:trHeight w:val="294"/>
        </w:trPr>
        <w:tc>
          <w:tcPr>
            <w:tcW w:w="1840" w:type="dxa"/>
            <w:tcBorders>
              <w:bottom w:val="single" w:sz="4" w:space="0" w:color="auto"/>
            </w:tcBorders>
          </w:tcPr>
          <w:p w14:paraId="6BBC3D4A" w14:textId="77777777" w:rsidR="00B95C6F" w:rsidRDefault="00B95C6F" w:rsidP="00D82DA4">
            <w:pPr>
              <w:spacing w:line="360" w:lineRule="auto"/>
              <w:contextualSpacing/>
              <w:rPr>
                <w:rFonts w:ascii="Times New Roman" w:hAnsi="Times New Roman" w:cs="Times New Roman"/>
                <w:sz w:val="20"/>
                <w:szCs w:val="20"/>
                <w:lang w:val="en-US"/>
              </w:rPr>
            </w:pPr>
          </w:p>
        </w:tc>
        <w:tc>
          <w:tcPr>
            <w:tcW w:w="737" w:type="dxa"/>
            <w:tcBorders>
              <w:bottom w:val="single" w:sz="4" w:space="0" w:color="auto"/>
            </w:tcBorders>
            <w:shd w:val="clear" w:color="auto" w:fill="F2F2F2" w:themeFill="background1" w:themeFillShade="F2"/>
          </w:tcPr>
          <w:p w14:paraId="2F882F87" w14:textId="77777777" w:rsidR="00B95C6F"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F2F2F2" w:themeFill="background1" w:themeFillShade="F2"/>
          </w:tcPr>
          <w:p w14:paraId="16941A66" w14:textId="77777777" w:rsidR="00B95C6F" w:rsidRPr="003767B6" w:rsidRDefault="00B95C6F" w:rsidP="00D82DA4">
            <w:pPr>
              <w:spacing w:line="360" w:lineRule="auto"/>
              <w:contextualSpacing/>
              <w:rPr>
                <w:rFonts w:ascii="Times New Roman" w:hAnsi="Times New Roman" w:cs="Times New Roman"/>
                <w:sz w:val="20"/>
                <w:szCs w:val="20"/>
                <w:lang w:val="en-US"/>
              </w:rPr>
            </w:pPr>
          </w:p>
        </w:tc>
        <w:tc>
          <w:tcPr>
            <w:tcW w:w="236" w:type="dxa"/>
            <w:tcBorders>
              <w:bottom w:val="single" w:sz="4" w:space="0" w:color="auto"/>
            </w:tcBorders>
            <w:shd w:val="clear" w:color="auto" w:fill="F2F2F2" w:themeFill="background1" w:themeFillShade="F2"/>
          </w:tcPr>
          <w:p w14:paraId="4AC5720D"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567" w:type="dxa"/>
            <w:tcBorders>
              <w:bottom w:val="single" w:sz="4" w:space="0" w:color="auto"/>
            </w:tcBorders>
            <w:shd w:val="clear" w:color="auto" w:fill="F2F2F2" w:themeFill="background1" w:themeFillShade="F2"/>
          </w:tcPr>
          <w:p w14:paraId="13B54301"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09" w:type="dxa"/>
            <w:tcBorders>
              <w:bottom w:val="single" w:sz="4" w:space="0" w:color="auto"/>
            </w:tcBorders>
            <w:shd w:val="clear" w:color="auto" w:fill="F2F2F2" w:themeFill="background1" w:themeFillShade="F2"/>
          </w:tcPr>
          <w:p w14:paraId="2BD82E85" w14:textId="77777777" w:rsidR="00B95C6F" w:rsidRPr="003767B6" w:rsidRDefault="00B95C6F" w:rsidP="00D82DA4">
            <w:pPr>
              <w:spacing w:line="360" w:lineRule="auto"/>
              <w:contextualSpacing/>
              <w:rPr>
                <w:rFonts w:ascii="Times New Roman" w:hAnsi="Times New Roman" w:cs="Times New Roman"/>
                <w:sz w:val="20"/>
                <w:szCs w:val="20"/>
                <w:lang w:val="en-US"/>
              </w:rPr>
            </w:pPr>
          </w:p>
        </w:tc>
        <w:tc>
          <w:tcPr>
            <w:tcW w:w="236" w:type="dxa"/>
            <w:tcBorders>
              <w:bottom w:val="single" w:sz="4" w:space="0" w:color="auto"/>
            </w:tcBorders>
            <w:shd w:val="clear" w:color="auto" w:fill="F2F2F2" w:themeFill="background1" w:themeFillShade="F2"/>
          </w:tcPr>
          <w:p w14:paraId="1F7D5DCA"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F2F2F2" w:themeFill="background1" w:themeFillShade="F2"/>
          </w:tcPr>
          <w:p w14:paraId="2783CE13"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236" w:type="dxa"/>
            <w:tcBorders>
              <w:bottom w:val="single" w:sz="4" w:space="0" w:color="auto"/>
            </w:tcBorders>
            <w:shd w:val="clear" w:color="auto" w:fill="FFFFFF" w:themeFill="background1"/>
          </w:tcPr>
          <w:p w14:paraId="06857184"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auto"/>
          </w:tcPr>
          <w:p w14:paraId="48609AC9"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auto"/>
          </w:tcPr>
          <w:p w14:paraId="3D1EF5F3" w14:textId="77777777" w:rsidR="00B95C6F" w:rsidRPr="003767B6" w:rsidRDefault="00B95C6F" w:rsidP="00D82DA4">
            <w:pPr>
              <w:spacing w:line="360" w:lineRule="auto"/>
              <w:contextualSpacing/>
              <w:rPr>
                <w:rFonts w:ascii="Times New Roman" w:hAnsi="Times New Roman" w:cs="Times New Roman"/>
                <w:sz w:val="20"/>
                <w:szCs w:val="20"/>
                <w:lang w:val="en-US"/>
              </w:rPr>
            </w:pPr>
          </w:p>
        </w:tc>
        <w:tc>
          <w:tcPr>
            <w:tcW w:w="236" w:type="dxa"/>
            <w:tcBorders>
              <w:bottom w:val="single" w:sz="4" w:space="0" w:color="auto"/>
            </w:tcBorders>
            <w:shd w:val="clear" w:color="auto" w:fill="auto"/>
          </w:tcPr>
          <w:p w14:paraId="67CE3874"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auto"/>
          </w:tcPr>
          <w:p w14:paraId="6D58976D"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auto"/>
          </w:tcPr>
          <w:p w14:paraId="7AB60FE7" w14:textId="77777777" w:rsidR="00B95C6F" w:rsidRPr="003767B6" w:rsidRDefault="00B95C6F" w:rsidP="00D82DA4">
            <w:pPr>
              <w:spacing w:line="360" w:lineRule="auto"/>
              <w:contextualSpacing/>
              <w:rPr>
                <w:rFonts w:ascii="Times New Roman" w:hAnsi="Times New Roman" w:cs="Times New Roman"/>
                <w:sz w:val="20"/>
                <w:szCs w:val="20"/>
                <w:lang w:val="en-US"/>
              </w:rPr>
            </w:pPr>
          </w:p>
        </w:tc>
        <w:tc>
          <w:tcPr>
            <w:tcW w:w="236" w:type="dxa"/>
            <w:tcBorders>
              <w:bottom w:val="single" w:sz="4" w:space="0" w:color="auto"/>
            </w:tcBorders>
            <w:shd w:val="clear" w:color="auto" w:fill="auto"/>
          </w:tcPr>
          <w:p w14:paraId="358D12EB"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auto"/>
          </w:tcPr>
          <w:p w14:paraId="001BA0E9"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236" w:type="dxa"/>
            <w:tcBorders>
              <w:bottom w:val="single" w:sz="4" w:space="0" w:color="auto"/>
            </w:tcBorders>
            <w:shd w:val="clear" w:color="auto" w:fill="FFFFFF" w:themeFill="background1"/>
          </w:tcPr>
          <w:p w14:paraId="3EF8AE76"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F2F2F2" w:themeFill="background1" w:themeFillShade="F2"/>
          </w:tcPr>
          <w:p w14:paraId="6549B7F6"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F2F2F2" w:themeFill="background1" w:themeFillShade="F2"/>
          </w:tcPr>
          <w:p w14:paraId="58235173" w14:textId="77777777" w:rsidR="00B95C6F" w:rsidRPr="003767B6" w:rsidRDefault="00B95C6F" w:rsidP="00D82DA4">
            <w:pPr>
              <w:spacing w:line="360" w:lineRule="auto"/>
              <w:contextualSpacing/>
              <w:rPr>
                <w:rFonts w:ascii="Times New Roman" w:hAnsi="Times New Roman" w:cs="Times New Roman"/>
                <w:sz w:val="20"/>
                <w:szCs w:val="20"/>
                <w:lang w:val="en-US"/>
              </w:rPr>
            </w:pPr>
          </w:p>
        </w:tc>
        <w:tc>
          <w:tcPr>
            <w:tcW w:w="236" w:type="dxa"/>
            <w:tcBorders>
              <w:bottom w:val="single" w:sz="4" w:space="0" w:color="auto"/>
            </w:tcBorders>
            <w:shd w:val="clear" w:color="auto" w:fill="F2F2F2" w:themeFill="background1" w:themeFillShade="F2"/>
          </w:tcPr>
          <w:p w14:paraId="5DF896FF"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F2F2F2" w:themeFill="background1" w:themeFillShade="F2"/>
          </w:tcPr>
          <w:p w14:paraId="24C595E5"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F2F2F2" w:themeFill="background1" w:themeFillShade="F2"/>
          </w:tcPr>
          <w:p w14:paraId="4B144330" w14:textId="77777777" w:rsidR="00B95C6F" w:rsidRPr="003767B6" w:rsidRDefault="00B95C6F" w:rsidP="00D82DA4">
            <w:pPr>
              <w:spacing w:line="360" w:lineRule="auto"/>
              <w:contextualSpacing/>
              <w:rPr>
                <w:rFonts w:ascii="Times New Roman" w:hAnsi="Times New Roman" w:cs="Times New Roman"/>
                <w:sz w:val="20"/>
                <w:szCs w:val="20"/>
                <w:lang w:val="en-US"/>
              </w:rPr>
            </w:pPr>
          </w:p>
        </w:tc>
        <w:tc>
          <w:tcPr>
            <w:tcW w:w="236" w:type="dxa"/>
            <w:tcBorders>
              <w:bottom w:val="single" w:sz="4" w:space="0" w:color="auto"/>
            </w:tcBorders>
            <w:shd w:val="clear" w:color="auto" w:fill="F2F2F2" w:themeFill="background1" w:themeFillShade="F2"/>
          </w:tcPr>
          <w:p w14:paraId="63626FD6"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c>
          <w:tcPr>
            <w:tcW w:w="737" w:type="dxa"/>
            <w:tcBorders>
              <w:bottom w:val="single" w:sz="4" w:space="0" w:color="auto"/>
            </w:tcBorders>
            <w:shd w:val="clear" w:color="auto" w:fill="F2F2F2" w:themeFill="background1" w:themeFillShade="F2"/>
          </w:tcPr>
          <w:p w14:paraId="5269580E" w14:textId="77777777" w:rsidR="00B95C6F" w:rsidRPr="003767B6" w:rsidRDefault="00B95C6F" w:rsidP="00D82DA4">
            <w:pPr>
              <w:spacing w:line="360" w:lineRule="auto"/>
              <w:contextualSpacing/>
              <w:jc w:val="right"/>
              <w:rPr>
                <w:rFonts w:ascii="Times New Roman" w:hAnsi="Times New Roman" w:cs="Times New Roman"/>
                <w:sz w:val="20"/>
                <w:szCs w:val="20"/>
                <w:lang w:val="en-US"/>
              </w:rPr>
            </w:pPr>
          </w:p>
        </w:tc>
      </w:tr>
      <w:tr w:rsidR="00B95C6F" w:rsidRPr="000A2303" w14:paraId="232C62CE" w14:textId="77777777" w:rsidTr="00D82DA4">
        <w:trPr>
          <w:trHeight w:val="294"/>
        </w:trPr>
        <w:tc>
          <w:tcPr>
            <w:tcW w:w="14585" w:type="dxa"/>
            <w:gridSpan w:val="24"/>
            <w:tcBorders>
              <w:bottom w:val="single" w:sz="4" w:space="0" w:color="auto"/>
            </w:tcBorders>
          </w:tcPr>
          <w:p w14:paraId="4D5A53B0" w14:textId="77777777" w:rsidR="00B95C6F" w:rsidRDefault="00B95C6F" w:rsidP="00D82DA4">
            <w:pPr>
              <w:spacing w:line="360" w:lineRule="auto"/>
              <w:contextualSpacing/>
              <w:rPr>
                <w:rFonts w:ascii="Times New Roman" w:hAnsi="Times New Roman" w:cs="Times New Roman"/>
                <w:iCs/>
                <w:sz w:val="20"/>
                <w:szCs w:val="20"/>
                <w:lang w:val="en-GB"/>
              </w:rPr>
            </w:pPr>
            <w:r w:rsidRPr="00827AED">
              <w:rPr>
                <w:rFonts w:ascii="Times New Roman" w:hAnsi="Times New Roman" w:cs="Times New Roman"/>
                <w:bCs/>
                <w:i/>
                <w:sz w:val="20"/>
                <w:szCs w:val="20"/>
                <w:lang w:val="en-GB"/>
              </w:rPr>
              <w:t>Note.</w:t>
            </w:r>
            <w:r w:rsidRPr="00E6328A">
              <w:rPr>
                <w:rFonts w:ascii="Times New Roman" w:hAnsi="Times New Roman" w:cs="Times New Roman"/>
                <w:i/>
                <w:sz w:val="20"/>
                <w:szCs w:val="20"/>
                <w:lang w:val="en-GB"/>
              </w:rPr>
              <w:t xml:space="preserve"> </w:t>
            </w:r>
            <w:r w:rsidRPr="00827AED">
              <w:rPr>
                <w:rFonts w:ascii="Times New Roman" w:hAnsi="Times New Roman" w:cs="Times New Roman"/>
                <w:iCs/>
                <w:sz w:val="20"/>
                <w:szCs w:val="20"/>
                <w:lang w:val="en-GB"/>
              </w:rPr>
              <w:t xml:space="preserve">Children (n=1)  and adolescents (n=14) who did not identify as either boy or girl were excluded. The presence of a sleep difficulty was defined by the scores ‘often’ or ‘always’ on the corresponding sleep variable. Significant differences between the proportion of boys and girls experiencing each sleep difficulty (Chi-square results) are presented in bold (Bonferroni-corrected p-value &lt; .0042). </w:t>
            </w:r>
          </w:p>
          <w:p w14:paraId="526F43E4" w14:textId="118C5A8C" w:rsidR="00EE0EB1" w:rsidRDefault="00EE0EB1" w:rsidP="00D82DA4">
            <w:pPr>
              <w:spacing w:line="360" w:lineRule="auto"/>
              <w:contextualSpacing/>
              <w:rPr>
                <w:rFonts w:ascii="Times New Roman" w:hAnsi="Times New Roman" w:cs="Times New Roman"/>
                <w:iCs/>
                <w:sz w:val="20"/>
                <w:szCs w:val="20"/>
                <w:lang w:val="en-GB"/>
              </w:rPr>
            </w:pPr>
            <w:r w:rsidRPr="00827AED">
              <w:rPr>
                <w:rFonts w:ascii="Times New Roman" w:hAnsi="Times New Roman" w:cs="Times New Roman"/>
                <w:iCs/>
                <w:sz w:val="20"/>
                <w:szCs w:val="20"/>
                <w:lang w:val="en-GB"/>
              </w:rPr>
              <w:t>The exact numbers of boys and girls in each analysis differs slightly from the total number of boys and girls presented due to an unequal distribution of missing values on the four sleep variables.</w:t>
            </w:r>
          </w:p>
          <w:p w14:paraId="1D496174" w14:textId="17AA86FD" w:rsidR="00B95C6F" w:rsidRPr="003767B6" w:rsidRDefault="00B95C6F" w:rsidP="00D82DA4">
            <w:pPr>
              <w:spacing w:line="360" w:lineRule="auto"/>
              <w:contextualSpacing/>
              <w:rPr>
                <w:rFonts w:ascii="Times New Roman" w:hAnsi="Times New Roman" w:cs="Times New Roman"/>
                <w:sz w:val="20"/>
                <w:szCs w:val="20"/>
                <w:lang w:val="en-US"/>
              </w:rPr>
            </w:pPr>
            <w:proofErr w:type="spellStart"/>
            <w:r w:rsidRPr="00827AED">
              <w:rPr>
                <w:rFonts w:ascii="Times New Roman" w:hAnsi="Times New Roman" w:cs="Times New Roman"/>
                <w:iCs/>
                <w:sz w:val="20"/>
                <w:szCs w:val="20"/>
                <w:vertAlign w:val="superscript"/>
                <w:lang w:val="en-GB"/>
              </w:rPr>
              <w:t>a</w:t>
            </w:r>
            <w:r w:rsidRPr="00827AED">
              <w:rPr>
                <w:rFonts w:ascii="Times New Roman" w:hAnsi="Times New Roman" w:cs="Times New Roman"/>
                <w:iCs/>
                <w:sz w:val="20"/>
                <w:szCs w:val="20"/>
                <w:lang w:val="en-GB"/>
              </w:rPr>
              <w:t>Due</w:t>
            </w:r>
            <w:proofErr w:type="spellEnd"/>
            <w:r w:rsidRPr="00827AED">
              <w:rPr>
                <w:rFonts w:ascii="Times New Roman" w:hAnsi="Times New Roman" w:cs="Times New Roman"/>
                <w:iCs/>
                <w:sz w:val="20"/>
                <w:szCs w:val="20"/>
                <w:lang w:val="en-GB"/>
              </w:rPr>
              <w:t xml:space="preserve"> to an expected cell count of less than 5, results of the Fisher-Freeman-Halton exact test are presented instead of Chi-square. </w:t>
            </w:r>
            <w:r w:rsidRPr="00827AED">
              <w:rPr>
                <w:rFonts w:ascii="Times New Roman" w:hAnsi="Times New Roman" w:cs="Times New Roman"/>
                <w:iCs/>
                <w:sz w:val="20"/>
                <w:szCs w:val="20"/>
                <w:vertAlign w:val="superscript"/>
                <w:lang w:val="en-GB"/>
              </w:rPr>
              <w:t xml:space="preserve"> </w:t>
            </w:r>
          </w:p>
        </w:tc>
      </w:tr>
      <w:tr w:rsidR="00B95C6F" w:rsidRPr="000A2303" w14:paraId="71EB694F" w14:textId="77777777" w:rsidTr="00D82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
        </w:trPr>
        <w:tc>
          <w:tcPr>
            <w:tcW w:w="14585" w:type="dxa"/>
            <w:gridSpan w:val="24"/>
            <w:tcBorders>
              <w:top w:val="single" w:sz="4" w:space="0" w:color="auto"/>
              <w:left w:val="nil"/>
              <w:bottom w:val="nil"/>
              <w:right w:val="nil"/>
            </w:tcBorders>
          </w:tcPr>
          <w:p w14:paraId="78D72D22" w14:textId="77777777" w:rsidR="00B95C6F" w:rsidRPr="003767B6" w:rsidRDefault="00B95C6F" w:rsidP="00D82DA4">
            <w:pPr>
              <w:spacing w:line="360" w:lineRule="auto"/>
              <w:contextualSpacing/>
              <w:rPr>
                <w:rFonts w:ascii="Times New Roman" w:hAnsi="Times New Roman" w:cs="Times New Roman"/>
                <w:sz w:val="20"/>
                <w:szCs w:val="20"/>
                <w:lang w:val="en-US"/>
              </w:rPr>
            </w:pPr>
          </w:p>
        </w:tc>
      </w:tr>
    </w:tbl>
    <w:p w14:paraId="36743259" w14:textId="77777777" w:rsidR="00B95C6F" w:rsidRPr="00B95C6F" w:rsidRDefault="00B95C6F">
      <w:pPr>
        <w:rPr>
          <w:lang w:val="en-GB"/>
        </w:rPr>
      </w:pPr>
    </w:p>
    <w:sectPr w:rsidR="00B95C6F" w:rsidRPr="00B95C6F" w:rsidSect="00B95C6F">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C6F"/>
    <w:rsid w:val="00005C3F"/>
    <w:rsid w:val="000A2303"/>
    <w:rsid w:val="006D0760"/>
    <w:rsid w:val="00A12FB0"/>
    <w:rsid w:val="00B95C6F"/>
    <w:rsid w:val="00EE0EB1"/>
    <w:rsid w:val="00FC28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5F5C2"/>
  <w15:chartTrackingRefBased/>
  <w15:docId w15:val="{FF73179A-BDCD-4702-BAFF-AE01DB06C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5C6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95C6F"/>
    <w:rPr>
      <w:color w:val="0563C1" w:themeColor="hyperlink"/>
      <w:u w:val="single"/>
    </w:rPr>
  </w:style>
  <w:style w:type="table" w:styleId="Tabelraster">
    <w:name w:val="Table Grid"/>
    <w:basedOn w:val="Standaardtabel"/>
    <w:uiPriority w:val="59"/>
    <w:rsid w:val="00B95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vantetering@karakter.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695</Words>
  <Characters>3823</Characters>
  <Application>Microsoft Office Word</Application>
  <DocSecurity>0</DocSecurity>
  <Lines>31</Lines>
  <Paragraphs>9</Paragraphs>
  <ScaleCrop>false</ScaleCrop>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Tetering, Emilie van</dc:creator>
  <cp:keywords/>
  <dc:description/>
  <cp:lastModifiedBy>Tetering, Emilie van</cp:lastModifiedBy>
  <cp:revision>3</cp:revision>
  <dcterms:created xsi:type="dcterms:W3CDTF">2024-06-17T09:54:00Z</dcterms:created>
  <dcterms:modified xsi:type="dcterms:W3CDTF">2024-06-17T14:19:00Z</dcterms:modified>
</cp:coreProperties>
</file>