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11F4C4" w14:textId="77777777" w:rsidR="001D6CA6" w:rsidRPr="00945053" w:rsidRDefault="001D6CA6" w:rsidP="001D6CA6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Personalized Food Elimination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 xml:space="preserve"> Diet</w:t>
      </w: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: A Clinical Trial based on Food sensitivity assessment</w:t>
      </w:r>
    </w:p>
    <w:p w14:paraId="12E7EE47" w14:textId="77777777" w:rsidR="001D6CA6" w:rsidRPr="00945053" w:rsidRDefault="001D6CA6" w:rsidP="001D6CA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sz w:val="24"/>
          <w:szCs w:val="24"/>
        </w:rPr>
        <w:t>Hari Krishnan Krishnamurthy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*, Michelle Pereira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Vasanth Jayaraman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Karthik Krishna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45053">
        <w:rPr>
          <w:rFonts w:ascii="Times New Roman" w:eastAsia="Times New Roman" w:hAnsi="Times New Roman" w:cs="Times New Roman"/>
          <w:sz w:val="24"/>
          <w:szCs w:val="24"/>
        </w:rPr>
        <w:t>Tianhao</w:t>
      </w:r>
      <w:proofErr w:type="spellEnd"/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 Wang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Kang Bei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, Suzanne Barker 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Chris Turnpaugh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Cynthia West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Rebecca</w:t>
      </w:r>
      <w:r w:rsidRPr="00945053">
        <w:rPr>
          <w:rFonts w:ascii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Murray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 xml:space="preserve"> Edwin Lee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>, Terri</w:t>
      </w:r>
      <w:r w:rsidRPr="00945053">
        <w:rPr>
          <w:rFonts w:ascii="Times New Roman" w:hAnsi="Times New Roman" w:cs="Times New Roman"/>
          <w:sz w:val="24"/>
          <w:szCs w:val="24"/>
        </w:rPr>
        <w:t xml:space="preserve"> Mazaheri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945053">
        <w:rPr>
          <w:rFonts w:ascii="Times New Roman" w:hAnsi="Times New Roman" w:cs="Times New Roman"/>
          <w:sz w:val="24"/>
          <w:szCs w:val="24"/>
        </w:rPr>
        <w:t>, Janis Rustad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45053">
        <w:rPr>
          <w:rFonts w:ascii="Times New Roman" w:hAnsi="Times New Roman" w:cs="Times New Roman"/>
          <w:sz w:val="24"/>
          <w:szCs w:val="24"/>
        </w:rPr>
        <w:t>Erin Ellis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945053">
        <w:rPr>
          <w:rFonts w:ascii="Times New Roman" w:hAnsi="Times New Roman" w:cs="Times New Roman"/>
          <w:sz w:val="24"/>
          <w:szCs w:val="24"/>
        </w:rPr>
        <w:t>, Andrew Marc Levinson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45053">
        <w:rPr>
          <w:rFonts w:ascii="Times New Roman" w:hAnsi="Times New Roman" w:cs="Times New Roman"/>
          <w:sz w:val="24"/>
          <w:szCs w:val="24"/>
        </w:rPr>
        <w:t>Meaghan Kirschling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 John J. Rajasekaran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</w:p>
    <w:p w14:paraId="66ACE2FF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 Vibrant Sciences LLC., Santa Clara, CA, United States of America</w:t>
      </w:r>
    </w:p>
    <w:p w14:paraId="118D3C3D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2 Vibrant America LLC., Santa Clara, CA, United States of America</w:t>
      </w:r>
    </w:p>
    <w:p w14:paraId="724C9D57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3</w:t>
      </w:r>
      <w:r w:rsidRPr="00945053">
        <w:rPr>
          <w:i/>
          <w:iCs/>
        </w:rPr>
        <w:t xml:space="preserve"> </w:t>
      </w: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Turnpaugh Health and Wellness </w:t>
      </w:r>
      <w:proofErr w:type="spellStart"/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Center</w:t>
      </w:r>
      <w:proofErr w:type="spellEnd"/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Mechanicsburg, PA, United States of America</w:t>
      </w:r>
    </w:p>
    <w:p w14:paraId="003D00C1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 Turnpaugh Health and Wellness </w:t>
      </w:r>
      <w:proofErr w:type="spellStart"/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Center</w:t>
      </w:r>
      <w:proofErr w:type="spellEnd"/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Manheim, PA, United States of America</w:t>
      </w:r>
    </w:p>
    <w:p w14:paraId="3F52A030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5 Institute for Hormonal Balance, Orlando, FL, United States of America</w:t>
      </w:r>
    </w:p>
    <w:p w14:paraId="5FD8347E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6 Inside Out Aesthetics, Scottsdale, AZ, United States of America</w:t>
      </w:r>
    </w:p>
    <w:p w14:paraId="0462B2F3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7 Vitality MD's, Scottsdale, AZ, United States of America</w:t>
      </w:r>
    </w:p>
    <w:p w14:paraId="5977BA57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8 Hope Natural Health, Gilbert, AZ, United States of America</w:t>
      </w:r>
    </w:p>
    <w:p w14:paraId="61347FEF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9 Vitality Health and Wellness, Miami Beach, FL, United States of America</w:t>
      </w:r>
    </w:p>
    <w:p w14:paraId="361CD5FB" w14:textId="77777777" w:rsidR="001D6CA6" w:rsidRPr="00945053" w:rsidRDefault="001D6CA6" w:rsidP="001D6CA6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10 One Agora Integrative Health, Bloomington, MN, United States of America</w:t>
      </w:r>
    </w:p>
    <w:p w14:paraId="47804926" w14:textId="77777777" w:rsidR="009C4260" w:rsidRPr="009C4260" w:rsidRDefault="009C4260" w:rsidP="009C4260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14:paraId="00973A46" w14:textId="654EFF84" w:rsidR="0058383F" w:rsidRPr="0061734E" w:rsidRDefault="0058383F" w:rsidP="0058383F">
      <w:pPr>
        <w:pStyle w:val="Body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1734E">
        <w:rPr>
          <w:rFonts w:ascii="Times New Roman" w:hAnsi="Times New Roman"/>
          <w:b/>
          <w:bCs/>
          <w:sz w:val="24"/>
          <w:szCs w:val="24"/>
        </w:rPr>
        <w:t>Food Sensitivity - Symptom Severity Scale (FS – SSS)</w:t>
      </w:r>
    </w:p>
    <w:p w14:paraId="44A33A37" w14:textId="77777777" w:rsidR="0058383F" w:rsidRDefault="0058383F" w:rsidP="0058383F">
      <w:pPr>
        <w:pStyle w:val="Body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16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067"/>
        <w:gridCol w:w="1039"/>
        <w:gridCol w:w="992"/>
        <w:gridCol w:w="993"/>
        <w:gridCol w:w="992"/>
        <w:gridCol w:w="880"/>
        <w:gridCol w:w="1053"/>
      </w:tblGrid>
      <w:tr w:rsidR="0058383F" w14:paraId="5962B671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D1EF5" w14:textId="77777777" w:rsidR="0058383F" w:rsidRDefault="0058383F" w:rsidP="00D30DA0"/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996D2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None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E3ED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Mild</w:t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CF89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Moderate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98E3A9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Severe</w:t>
            </w:r>
          </w:p>
        </w:tc>
      </w:tr>
      <w:tr w:rsidR="0058383F" w14:paraId="63496F6F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FDE40B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Diarrhea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24F6A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D720B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CF659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2392F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9F76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4226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3D4543A1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4EC3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Constipation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79DC0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DBB46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5A61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E1C129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BFE95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29F4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49F70238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0535A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Vomiting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CA71B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896E1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0E7B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6373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1FE3E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37D9F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68E4960C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D06C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Rectal bleeding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A7B8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1C575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0E40E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B9E306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47336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C92B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2669EA98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D2CF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Abdominal pain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2DB1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B0521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0705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1CF8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28047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FD34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1621142C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996D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Wind/ﬂatus/gas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CBD34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F33A7A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711D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455C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C5424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4CB8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3A62FB19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FA7D1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Bloating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5A98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64BCF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30ACE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252F6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55DD7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DDCF9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2C2CEF44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7C23B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Pain during bowel movement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30FB4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E1DB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B6141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CF1A5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F317E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A6DA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7BD7B62F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3D081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Acid reflux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2C5A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62509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7A40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CB7F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AA8F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30FFF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4D610477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53006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Hives/Itch/Rash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00EE7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087AA6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61E20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E9A14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9ACAF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290F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1107E534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518CF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Headache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56CE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0B4F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C0F2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BEECD7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0D6A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6FF95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67887ACD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0A8EB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Fatigue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D45F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11116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92700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9F2B5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0DD12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DFB25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39DC6BC1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C0BC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Brain fog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D9596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0545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1487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56DB8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F151F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A019B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43C846AA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E99C9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Gut flare ups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EA995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BC92BE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66627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9CBE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0E9F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D4CCE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45307E37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BBAB3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Nausea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66826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67537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B78C0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43950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78A8D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B30EC" w14:textId="77777777" w:rsidR="0058383F" w:rsidRDefault="0058383F" w:rsidP="00D30DA0">
            <w:pPr>
              <w:pStyle w:val="Body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383F" w14:paraId="1FB61EE5" w14:textId="77777777" w:rsidTr="00D30DA0">
        <w:trPr>
          <w:trHeight w:val="300"/>
          <w:jc w:val="center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6CB76" w14:textId="77777777" w:rsidR="0058383F" w:rsidRDefault="0058383F" w:rsidP="00D30DA0">
            <w:pPr>
              <w:pStyle w:val="Body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Burping 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869A6" w14:textId="77777777" w:rsidR="0058383F" w:rsidRDefault="0058383F" w:rsidP="00D30DA0">
            <w:pPr>
              <w:pStyle w:val="Body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9E1D8" w14:textId="77777777" w:rsidR="0058383F" w:rsidRDefault="0058383F" w:rsidP="00D30DA0">
            <w:pPr>
              <w:pStyle w:val="Body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9DB76" w14:textId="77777777" w:rsidR="0058383F" w:rsidRDefault="0058383F" w:rsidP="00D30DA0">
            <w:pPr>
              <w:pStyle w:val="Body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4F5FD" w14:textId="77777777" w:rsidR="0058383F" w:rsidRDefault="0058383F" w:rsidP="00D30DA0">
            <w:pPr>
              <w:pStyle w:val="Body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DC6A0" w14:textId="77777777" w:rsidR="0058383F" w:rsidRDefault="0058383F" w:rsidP="00D30DA0">
            <w:pPr>
              <w:pStyle w:val="Body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9A830" w14:textId="77777777" w:rsidR="0058383F" w:rsidRDefault="0058383F" w:rsidP="00D30DA0">
            <w:pPr>
              <w:pStyle w:val="Body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14:paraId="28CBE86C" w14:textId="77777777" w:rsidR="0058383F" w:rsidRDefault="0058383F" w:rsidP="0058383F">
      <w:pPr>
        <w:pStyle w:val="Body"/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E227876" w14:textId="00824712" w:rsidR="00F947FA" w:rsidRPr="0058383F" w:rsidRDefault="0058383F" w:rsidP="0058383F">
      <w:pPr>
        <w:pStyle w:val="Body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de-DE"/>
        </w:rPr>
        <w:t xml:space="preserve">Range: 0 </w:t>
      </w:r>
      <w:r>
        <w:rPr>
          <w:rFonts w:ascii="Times New Roman" w:hAnsi="Times New Roman"/>
          <w:sz w:val="24"/>
          <w:szCs w:val="24"/>
        </w:rPr>
        <w:t>– 80; 0 – No symptoms, 80 – Severe symptoms</w:t>
      </w:r>
    </w:p>
    <w:p w14:paraId="1B742056" w14:textId="77777777" w:rsidR="00F947FA" w:rsidRPr="00EE457F" w:rsidRDefault="00F947FA" w:rsidP="00F947FA">
      <w:pPr>
        <w:spacing w:after="120" w:line="240" w:lineRule="auto"/>
        <w:rPr>
          <w:rFonts w:ascii="Times New Roman" w:eastAsia="SimSun" w:hAnsi="Times New Roman" w:cs="Times New Roman"/>
          <w:noProof/>
          <w:color w:val="000000" w:themeColor="text1"/>
          <w:sz w:val="24"/>
          <w:szCs w:val="24"/>
          <w:lang w:eastAsia="zh-CN"/>
        </w:rPr>
      </w:pPr>
    </w:p>
    <w:p w14:paraId="51093212" w14:textId="77777777" w:rsidR="00F947FA" w:rsidRPr="00EE457F" w:rsidRDefault="00F947FA" w:rsidP="00F947FA">
      <w:pPr>
        <w:spacing w:after="120" w:line="240" w:lineRule="auto"/>
        <w:rPr>
          <w:rFonts w:ascii="Times New Roman" w:eastAsia="SimSun" w:hAnsi="Times New Roman" w:cs="Times New Roman"/>
          <w:noProof/>
          <w:color w:val="000000" w:themeColor="text1"/>
          <w:sz w:val="24"/>
          <w:szCs w:val="24"/>
          <w:lang w:eastAsia="zh-CN"/>
        </w:rPr>
      </w:pPr>
    </w:p>
    <w:p w14:paraId="68D2CA88" w14:textId="77777777" w:rsidR="00F947FA" w:rsidRPr="00EE457F" w:rsidRDefault="00F947FA" w:rsidP="00F947FA">
      <w:pPr>
        <w:spacing w:after="120" w:line="240" w:lineRule="auto"/>
        <w:rPr>
          <w:rFonts w:ascii="Times New Roman" w:eastAsia="SimSun" w:hAnsi="Times New Roman" w:cs="Times New Roman"/>
          <w:noProof/>
          <w:color w:val="000000" w:themeColor="text1"/>
          <w:sz w:val="24"/>
          <w:szCs w:val="24"/>
          <w:lang w:eastAsia="zh-CN"/>
        </w:rPr>
      </w:pPr>
    </w:p>
    <w:p w14:paraId="79B0B61E" w14:textId="77777777" w:rsidR="00F947FA" w:rsidRPr="00EE457F" w:rsidRDefault="00F947FA" w:rsidP="00F947FA">
      <w:pPr>
        <w:spacing w:after="120" w:line="240" w:lineRule="auto"/>
        <w:rPr>
          <w:rFonts w:ascii="Times New Roman" w:eastAsia="SimSun" w:hAnsi="Times New Roman" w:cs="Times New Roman"/>
          <w:noProof/>
          <w:color w:val="000000" w:themeColor="text1"/>
          <w:sz w:val="24"/>
          <w:szCs w:val="24"/>
          <w:lang w:eastAsia="zh-CN"/>
        </w:rPr>
      </w:pPr>
    </w:p>
    <w:p w14:paraId="399F57D9" w14:textId="77777777" w:rsidR="003F499F" w:rsidRDefault="003F499F"/>
    <w:sectPr w:rsidR="003F4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073"/>
    <w:rsid w:val="000132FD"/>
    <w:rsid w:val="00163AD5"/>
    <w:rsid w:val="001D6CA6"/>
    <w:rsid w:val="0020423B"/>
    <w:rsid w:val="0022044F"/>
    <w:rsid w:val="00355CA5"/>
    <w:rsid w:val="003F499F"/>
    <w:rsid w:val="00492D6E"/>
    <w:rsid w:val="0058383F"/>
    <w:rsid w:val="0061734E"/>
    <w:rsid w:val="007D1142"/>
    <w:rsid w:val="0092784A"/>
    <w:rsid w:val="009C4260"/>
    <w:rsid w:val="00E549A1"/>
    <w:rsid w:val="00F90073"/>
    <w:rsid w:val="00F9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AC2C6"/>
  <w15:chartTrackingRefBased/>
  <w15:docId w15:val="{42F62DCF-4EBD-4935-92AE-9CB2EB0B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7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4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58383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 w:eastAsia="en-IN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7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3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Pereira</dc:creator>
  <cp:keywords/>
  <dc:description/>
  <cp:lastModifiedBy>Michelle Pereira</cp:lastModifiedBy>
  <cp:revision>12</cp:revision>
  <dcterms:created xsi:type="dcterms:W3CDTF">2022-09-16T05:10:00Z</dcterms:created>
  <dcterms:modified xsi:type="dcterms:W3CDTF">2024-06-18T01:50:00Z</dcterms:modified>
</cp:coreProperties>
</file>