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D4E" w:rsidRDefault="00E50D4E" w:rsidP="00E50D4E">
      <w:p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lang w:val="en-US"/>
        </w:rPr>
        <w:t>Additional file</w:t>
      </w:r>
      <w:r w:rsidRPr="00C170C8">
        <w:rPr>
          <w:rFonts w:asciiTheme="minorHAnsi" w:hAnsiTheme="minorHAnsi" w:cstheme="minorHAnsi"/>
          <w:b/>
          <w:lang w:val="en-US"/>
        </w:rPr>
        <w:t xml:space="preserve"> 3</w:t>
      </w:r>
      <w:r w:rsidRPr="00C170C8">
        <w:rPr>
          <w:rFonts w:asciiTheme="minorHAnsi" w:hAnsiTheme="minorHAnsi" w:cstheme="minorHAnsi"/>
          <w:lang w:val="en-US"/>
        </w:rPr>
        <w:t xml:space="preserve"> COSMIN Risk of Bias overall ratings for content validity</w:t>
      </w:r>
    </w:p>
    <w:p w:rsidR="00E50D4E" w:rsidRPr="00C170C8" w:rsidRDefault="00E50D4E" w:rsidP="00E50D4E">
      <w:pPr>
        <w:rPr>
          <w:rFonts w:asciiTheme="minorHAnsi" w:hAnsiTheme="minorHAnsi" w:cstheme="minorHAnsi"/>
          <w:lang w:val="en-US"/>
        </w:rPr>
      </w:pPr>
    </w:p>
    <w:tbl>
      <w:tblPr>
        <w:tblStyle w:val="Tabellenraster"/>
        <w:tblW w:w="4941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2268"/>
        <w:gridCol w:w="2370"/>
        <w:gridCol w:w="2370"/>
        <w:gridCol w:w="2370"/>
        <w:gridCol w:w="2370"/>
        <w:gridCol w:w="2370"/>
      </w:tblGrid>
      <w:tr w:rsidR="00E50D4E" w:rsidRPr="00422E82" w:rsidTr="00B86913">
        <w:trPr>
          <w:trHeight w:val="536"/>
        </w:trPr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E50D4E" w:rsidRPr="009B626B" w:rsidRDefault="00E50D4E" w:rsidP="00B86913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E50D4E" w:rsidRPr="009B626B" w:rsidRDefault="00E50D4E" w:rsidP="00B86913">
            <w:pPr>
              <w:pStyle w:val="StandardWeb"/>
              <w:spacing w:before="0" w:beforeAutospacing="0" w:after="0" w:afterAutospacing="0"/>
              <w:jc w:val="center"/>
              <w:rPr>
                <w:rFonts w:ascii="Arial" w:hAnsi="Arial" w:cs="Arial"/>
                <w:b/>
              </w:rPr>
            </w:pPr>
            <w:r w:rsidRPr="009B626B">
              <w:rPr>
                <w:rFonts w:ascii="Calibri" w:hAnsi="Calibri" w:cs="Calibri"/>
                <w:b/>
                <w:bCs/>
                <w:kern w:val="24"/>
              </w:rPr>
              <w:t>SNOT-16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E50D4E" w:rsidRPr="009B626B" w:rsidRDefault="00E50D4E" w:rsidP="00B86913">
            <w:pPr>
              <w:pStyle w:val="StandardWeb"/>
              <w:spacing w:before="0" w:beforeAutospacing="0" w:after="0" w:afterAutospacing="0"/>
              <w:jc w:val="center"/>
              <w:rPr>
                <w:rFonts w:ascii="Arial" w:hAnsi="Arial" w:cs="Arial"/>
                <w:b/>
              </w:rPr>
            </w:pPr>
            <w:r w:rsidRPr="009B626B">
              <w:rPr>
                <w:rFonts w:ascii="Calibri" w:hAnsi="Calibri" w:cs="Calibri"/>
                <w:b/>
                <w:bCs/>
                <w:kern w:val="24"/>
              </w:rPr>
              <w:t>MARS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D4E" w:rsidRPr="009B626B" w:rsidRDefault="00E50D4E" w:rsidP="00B86913">
            <w:pPr>
              <w:pStyle w:val="Standard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kern w:val="24"/>
              </w:rPr>
            </w:pPr>
            <w:r w:rsidRPr="009B626B">
              <w:rPr>
                <w:rFonts w:ascii="Calibri" w:hAnsi="Calibri" w:cs="Calibri"/>
                <w:b/>
                <w:kern w:val="24"/>
              </w:rPr>
              <w:t>RhinoQoL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E50D4E" w:rsidRPr="009B626B" w:rsidRDefault="00E50D4E" w:rsidP="00B86913">
            <w:pPr>
              <w:pStyle w:val="StandardWeb"/>
              <w:spacing w:before="0" w:beforeAutospacing="0" w:after="0" w:afterAutospacing="0"/>
              <w:jc w:val="center"/>
              <w:rPr>
                <w:rFonts w:ascii="Arial" w:hAnsi="Arial" w:cs="Arial"/>
                <w:b/>
              </w:rPr>
            </w:pPr>
            <w:r w:rsidRPr="009B626B">
              <w:rPr>
                <w:rFonts w:ascii="Calibri" w:hAnsi="Calibri" w:cs="Calibri"/>
                <w:b/>
                <w:bCs/>
                <w:kern w:val="24"/>
              </w:rPr>
              <w:t>PRSS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E50D4E" w:rsidRPr="009B626B" w:rsidRDefault="00E50D4E" w:rsidP="00B86913">
            <w:pPr>
              <w:pStyle w:val="StandardWeb"/>
              <w:spacing w:before="0" w:beforeAutospacing="0" w:after="0" w:afterAutospacing="0"/>
              <w:jc w:val="center"/>
              <w:rPr>
                <w:rFonts w:ascii="Arial" w:hAnsi="Arial" w:cs="Arial"/>
                <w:b/>
              </w:rPr>
            </w:pPr>
            <w:r w:rsidRPr="009B626B">
              <w:rPr>
                <w:rFonts w:ascii="Calibri" w:hAnsi="Calibri" w:cs="Calibri"/>
                <w:b/>
                <w:bCs/>
                <w:kern w:val="24"/>
              </w:rPr>
              <w:t>S5</w:t>
            </w:r>
          </w:p>
        </w:tc>
      </w:tr>
      <w:tr w:rsidR="00E50D4E" w:rsidRPr="006134FE" w:rsidTr="00B86913">
        <w:trPr>
          <w:trHeight w:val="1549"/>
        </w:trPr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50D4E" w:rsidRPr="009B626B" w:rsidRDefault="00E50D4E" w:rsidP="00B86913">
            <w:pPr>
              <w:pStyle w:val="StandardWeb"/>
              <w:spacing w:before="40" w:beforeAutospacing="0" w:after="40" w:afterAutospacing="0"/>
              <w:rPr>
                <w:rFonts w:ascii="Arial" w:hAnsi="Arial" w:cs="Arial"/>
                <w:b/>
              </w:rPr>
            </w:pPr>
            <w:r w:rsidRPr="009B626B">
              <w:rPr>
                <w:rFonts w:ascii="Calibri" w:hAnsi="Calibri" w:cs="Calibri"/>
                <w:b/>
                <w:kern w:val="24"/>
              </w:rPr>
              <w:t>PROM development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50D4E" w:rsidRPr="009B626B" w:rsidRDefault="00E50D4E" w:rsidP="00B86913">
            <w:pPr>
              <w:pStyle w:val="StandardWeb"/>
              <w:spacing w:before="40" w:beforeAutospacing="0" w:after="40" w:afterAutospacing="0"/>
              <w:jc w:val="center"/>
              <w:rPr>
                <w:rFonts w:ascii="Arial" w:hAnsi="Arial" w:cs="Arial"/>
                <w:lang w:val="en-GB"/>
              </w:rPr>
            </w:pPr>
            <w:r w:rsidRPr="009B626B">
              <w:rPr>
                <w:rFonts w:ascii="Calibri" w:hAnsi="Calibri" w:cs="Calibri"/>
                <w:kern w:val="24"/>
                <w:lang w:val="en-GB"/>
              </w:rPr>
              <w:t xml:space="preserve">Inadequate </w:t>
            </w:r>
            <w:r>
              <w:rPr>
                <w:rFonts w:ascii="Calibri" w:hAnsi="Calibri" w:cs="Calibri"/>
                <w:kern w:val="24"/>
                <w:lang w:val="en-GB"/>
              </w:rPr>
              <w:br/>
            </w:r>
            <w:r w:rsidRPr="009B626B">
              <w:rPr>
                <w:rFonts w:ascii="Calibri" w:hAnsi="Calibri" w:cs="Calibri"/>
                <w:kern w:val="24"/>
                <w:lang w:val="en-GB"/>
              </w:rPr>
              <w:t>(PROM development not performed in a sample representing the target population)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50D4E" w:rsidRPr="009B626B" w:rsidRDefault="00E50D4E" w:rsidP="00B86913">
            <w:pPr>
              <w:pStyle w:val="StandardWeb"/>
              <w:spacing w:before="40" w:beforeAutospacing="0" w:after="40" w:afterAutospacing="0"/>
              <w:jc w:val="center"/>
              <w:rPr>
                <w:rFonts w:ascii="Arial" w:hAnsi="Arial" w:cs="Arial"/>
                <w:lang w:val="en-GB"/>
              </w:rPr>
            </w:pPr>
            <w:r w:rsidRPr="009B626B">
              <w:rPr>
                <w:rFonts w:ascii="Calibri" w:hAnsi="Calibri" w:cs="Calibri"/>
                <w:kern w:val="24"/>
                <w:lang w:val="en-GB"/>
              </w:rPr>
              <w:t>Inadequate</w:t>
            </w:r>
          </w:p>
          <w:p w:rsidR="00E50D4E" w:rsidRPr="009B626B" w:rsidRDefault="00E50D4E" w:rsidP="00B86913">
            <w:pPr>
              <w:pStyle w:val="StandardWeb"/>
              <w:spacing w:before="40" w:beforeAutospacing="0" w:after="40" w:afterAutospacing="0"/>
              <w:jc w:val="center"/>
              <w:rPr>
                <w:rFonts w:ascii="Arial" w:hAnsi="Arial" w:cs="Arial"/>
                <w:lang w:val="en-GB"/>
              </w:rPr>
            </w:pPr>
            <w:r w:rsidRPr="009B626B">
              <w:rPr>
                <w:rFonts w:ascii="Calibri" w:hAnsi="Calibri" w:cs="Calibri"/>
                <w:kern w:val="24"/>
                <w:lang w:val="en-GB"/>
              </w:rPr>
              <w:t>(PROM development based on literature search)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</w:tcPr>
          <w:p w:rsidR="00E50D4E" w:rsidRPr="009B626B" w:rsidRDefault="00E50D4E" w:rsidP="00B86913">
            <w:pPr>
              <w:pStyle w:val="StandardWeb"/>
              <w:spacing w:before="40" w:beforeAutospacing="0" w:after="40" w:afterAutospacing="0"/>
              <w:jc w:val="center"/>
              <w:rPr>
                <w:rFonts w:ascii="Calibri" w:hAnsi="Calibri" w:cs="Calibri"/>
                <w:kern w:val="24"/>
                <w:lang w:val="en-GB"/>
              </w:rPr>
            </w:pPr>
            <w:r w:rsidRPr="009B626B">
              <w:rPr>
                <w:rFonts w:ascii="Calibri" w:hAnsi="Calibri" w:cs="Calibri"/>
                <w:kern w:val="24"/>
                <w:lang w:val="en-GB"/>
              </w:rPr>
              <w:t xml:space="preserve">Inadequate </w:t>
            </w:r>
            <w:r>
              <w:rPr>
                <w:rFonts w:ascii="Calibri" w:hAnsi="Calibri" w:cs="Calibri"/>
                <w:kern w:val="24"/>
                <w:lang w:val="en-GB"/>
              </w:rPr>
              <w:br/>
            </w:r>
            <w:r w:rsidRPr="009B626B">
              <w:rPr>
                <w:rFonts w:ascii="Calibri" w:hAnsi="Calibri" w:cs="Calibri"/>
                <w:kern w:val="24"/>
                <w:lang w:val="en-GB"/>
              </w:rPr>
              <w:t>(PROM development not performed in a sample representing the target population)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50D4E" w:rsidRPr="009B626B" w:rsidRDefault="00E50D4E" w:rsidP="00B86913">
            <w:pPr>
              <w:pStyle w:val="StandardWeb"/>
              <w:spacing w:before="40" w:beforeAutospacing="0" w:after="40" w:afterAutospacing="0"/>
              <w:jc w:val="center"/>
              <w:rPr>
                <w:rFonts w:ascii="Arial" w:hAnsi="Arial" w:cs="Arial"/>
                <w:lang w:val="en-GB"/>
              </w:rPr>
            </w:pPr>
            <w:r w:rsidRPr="009B626B">
              <w:rPr>
                <w:rFonts w:ascii="Calibri" w:hAnsi="Calibri" w:cs="Calibri"/>
                <w:kern w:val="24"/>
                <w:lang w:val="en-GB"/>
              </w:rPr>
              <w:t>Doubtful</w:t>
            </w:r>
          </w:p>
          <w:p w:rsidR="00E50D4E" w:rsidRPr="009B626B" w:rsidRDefault="00E50D4E" w:rsidP="00B86913">
            <w:pPr>
              <w:pStyle w:val="StandardWeb"/>
              <w:spacing w:before="40" w:beforeAutospacing="0" w:after="40" w:afterAutospacing="0"/>
              <w:jc w:val="center"/>
              <w:rPr>
                <w:rFonts w:ascii="Arial" w:hAnsi="Arial" w:cs="Arial"/>
                <w:lang w:val="en-GB"/>
              </w:rPr>
            </w:pPr>
            <w:r w:rsidRPr="009B626B">
              <w:rPr>
                <w:rFonts w:ascii="Calibri" w:hAnsi="Calibri" w:cs="Calibri"/>
                <w:kern w:val="24"/>
                <w:lang w:val="en-GB"/>
              </w:rPr>
              <w:t>(PROM development based on a quantitative survey; inappropriate sample size)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50D4E" w:rsidRPr="009B626B" w:rsidRDefault="00E50D4E" w:rsidP="00B86913">
            <w:pPr>
              <w:pStyle w:val="StandardWeb"/>
              <w:spacing w:before="40" w:beforeAutospacing="0" w:after="40" w:afterAutospacing="0"/>
              <w:jc w:val="center"/>
              <w:rPr>
                <w:rFonts w:ascii="Arial" w:hAnsi="Arial" w:cs="Arial"/>
                <w:lang w:val="en-GB"/>
              </w:rPr>
            </w:pPr>
            <w:r w:rsidRPr="009B626B">
              <w:rPr>
                <w:rFonts w:ascii="Calibri" w:hAnsi="Calibri" w:cs="Calibri"/>
                <w:kern w:val="24"/>
                <w:lang w:val="en-GB"/>
              </w:rPr>
              <w:t>Inadequate</w:t>
            </w:r>
          </w:p>
          <w:p w:rsidR="00E50D4E" w:rsidRPr="009B626B" w:rsidRDefault="00E50D4E" w:rsidP="00B86913">
            <w:pPr>
              <w:pStyle w:val="StandardWeb"/>
              <w:spacing w:before="40" w:beforeAutospacing="0" w:after="40" w:afterAutospacing="0"/>
              <w:jc w:val="center"/>
              <w:rPr>
                <w:rFonts w:ascii="Arial" w:hAnsi="Arial" w:cs="Arial"/>
                <w:lang w:val="en-GB"/>
              </w:rPr>
            </w:pPr>
            <w:r w:rsidRPr="009B626B">
              <w:rPr>
                <w:rFonts w:ascii="Calibri" w:hAnsi="Calibri" w:cs="Calibri"/>
                <w:kern w:val="24"/>
                <w:lang w:val="en-GB"/>
              </w:rPr>
              <w:t>(PROM development not performed in a sample representing the target population)</w:t>
            </w:r>
          </w:p>
        </w:tc>
      </w:tr>
      <w:tr w:rsidR="00E50D4E" w:rsidRPr="00422E82" w:rsidTr="00B86913">
        <w:trPr>
          <w:trHeight w:val="536"/>
        </w:trPr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50D4E" w:rsidRPr="009B626B" w:rsidRDefault="00E50D4E" w:rsidP="00B86913">
            <w:pPr>
              <w:pStyle w:val="StandardWeb"/>
              <w:spacing w:before="40" w:beforeAutospacing="0" w:after="40" w:afterAutospacing="0"/>
              <w:rPr>
                <w:rFonts w:ascii="Arial" w:hAnsi="Arial" w:cs="Arial"/>
                <w:b/>
              </w:rPr>
            </w:pPr>
            <w:r w:rsidRPr="009B626B">
              <w:rPr>
                <w:rFonts w:ascii="Calibri" w:hAnsi="Calibri" w:cs="Calibri"/>
                <w:b/>
                <w:kern w:val="24"/>
              </w:rPr>
              <w:t>Content validity</w:t>
            </w:r>
            <w:bookmarkStart w:id="0" w:name="_GoBack"/>
            <w:bookmarkEnd w:id="0"/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50D4E" w:rsidRPr="009B626B" w:rsidRDefault="00E50D4E" w:rsidP="00B86913">
            <w:pPr>
              <w:pStyle w:val="StandardWeb"/>
              <w:spacing w:before="40" w:beforeAutospacing="0" w:after="40" w:afterAutospacing="0"/>
              <w:jc w:val="center"/>
              <w:rPr>
                <w:rFonts w:ascii="Arial" w:hAnsi="Arial" w:cs="Arial"/>
              </w:rPr>
            </w:pPr>
            <w:r>
              <w:rPr>
                <w:rFonts w:ascii="Calibri" w:hAnsi="Calibri" w:cs="Calibri"/>
                <w:kern w:val="24"/>
              </w:rPr>
              <w:t>Not performed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50D4E" w:rsidRPr="009B626B" w:rsidRDefault="00E50D4E" w:rsidP="00B86913">
            <w:pPr>
              <w:pStyle w:val="StandardWeb"/>
              <w:spacing w:before="40" w:beforeAutospacing="0" w:after="40" w:afterAutospacing="0"/>
              <w:jc w:val="center"/>
              <w:rPr>
                <w:rFonts w:ascii="Arial" w:hAnsi="Arial" w:cs="Arial"/>
              </w:rPr>
            </w:pPr>
            <w:r>
              <w:rPr>
                <w:rFonts w:ascii="Calibri" w:hAnsi="Calibri" w:cs="Calibri"/>
                <w:kern w:val="24"/>
              </w:rPr>
              <w:t>Not performed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</w:tcPr>
          <w:p w:rsidR="00E50D4E" w:rsidRPr="009B626B" w:rsidRDefault="00E50D4E" w:rsidP="00B86913">
            <w:pPr>
              <w:pStyle w:val="StandardWeb"/>
              <w:spacing w:before="40" w:beforeAutospacing="0" w:after="40" w:afterAutospacing="0"/>
              <w:jc w:val="center"/>
              <w:rPr>
                <w:rFonts w:ascii="Calibri" w:hAnsi="Calibri" w:cs="Calibri"/>
                <w:kern w:val="24"/>
              </w:rPr>
            </w:pPr>
            <w:r>
              <w:rPr>
                <w:rFonts w:ascii="Calibri" w:hAnsi="Calibri" w:cs="Calibri"/>
                <w:kern w:val="24"/>
              </w:rPr>
              <w:t>Not performed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50D4E" w:rsidRPr="009B626B" w:rsidRDefault="00E50D4E" w:rsidP="00B86913">
            <w:pPr>
              <w:pStyle w:val="StandardWeb"/>
              <w:spacing w:before="40" w:beforeAutospacing="0" w:after="40" w:afterAutospacing="0"/>
              <w:jc w:val="center"/>
              <w:rPr>
                <w:rFonts w:ascii="Arial" w:hAnsi="Arial" w:cs="Arial"/>
              </w:rPr>
            </w:pPr>
            <w:r>
              <w:rPr>
                <w:rFonts w:ascii="Calibri" w:hAnsi="Calibri" w:cs="Calibri"/>
                <w:kern w:val="24"/>
              </w:rPr>
              <w:t>Not performed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50D4E" w:rsidRPr="009B626B" w:rsidRDefault="00E50D4E" w:rsidP="00B86913">
            <w:pPr>
              <w:pStyle w:val="StandardWeb"/>
              <w:spacing w:before="40" w:beforeAutospacing="0" w:after="40" w:afterAutospacing="0"/>
              <w:jc w:val="center"/>
              <w:rPr>
                <w:rFonts w:ascii="Arial" w:hAnsi="Arial" w:cs="Arial"/>
              </w:rPr>
            </w:pPr>
            <w:r>
              <w:rPr>
                <w:rFonts w:ascii="Calibri" w:hAnsi="Calibri" w:cs="Calibri"/>
                <w:kern w:val="24"/>
              </w:rPr>
              <w:t>Not performed</w:t>
            </w:r>
          </w:p>
        </w:tc>
      </w:tr>
    </w:tbl>
    <w:p w:rsidR="00E50D4E" w:rsidRDefault="00E50D4E" w:rsidP="00E50D4E">
      <w:pPr>
        <w:spacing w:before="120"/>
        <w:jc w:val="both"/>
        <w:rPr>
          <w:rFonts w:asciiTheme="minorHAnsi" w:hAnsiTheme="minorHAnsi"/>
          <w:sz w:val="20"/>
          <w:szCs w:val="20"/>
          <w:lang w:val="en-GB"/>
        </w:rPr>
      </w:pPr>
      <w:r w:rsidRPr="00974995">
        <w:rPr>
          <w:rFonts w:asciiTheme="minorHAnsi" w:hAnsiTheme="minorHAnsi"/>
          <w:i/>
          <w:iCs/>
          <w:sz w:val="20"/>
          <w:szCs w:val="20"/>
          <w:lang w:val="en-GB"/>
        </w:rPr>
        <w:t>MARS</w:t>
      </w:r>
      <w:r w:rsidRPr="00974995">
        <w:rPr>
          <w:rFonts w:asciiTheme="minorHAnsi" w:hAnsiTheme="minorHAnsi"/>
          <w:sz w:val="20"/>
          <w:szCs w:val="20"/>
          <w:lang w:val="en-GB"/>
        </w:rPr>
        <w:t xml:space="preserve"> Measurement of Acute Rhinosinusitis, </w:t>
      </w:r>
      <w:r w:rsidRPr="00974995">
        <w:rPr>
          <w:rFonts w:asciiTheme="minorHAnsi" w:hAnsiTheme="minorHAnsi"/>
          <w:i/>
          <w:iCs/>
          <w:sz w:val="20"/>
          <w:szCs w:val="20"/>
          <w:lang w:val="en-GB"/>
        </w:rPr>
        <w:t>PRSS</w:t>
      </w:r>
      <w:r w:rsidRPr="00974995">
        <w:rPr>
          <w:rFonts w:asciiTheme="minorHAnsi" w:hAnsiTheme="minorHAnsi"/>
          <w:sz w:val="20"/>
          <w:szCs w:val="20"/>
          <w:lang w:val="en-GB"/>
        </w:rPr>
        <w:t xml:space="preserve"> Pediatric Rhinosinusitis Symptom Score, </w:t>
      </w:r>
      <w:r w:rsidRPr="00974995">
        <w:rPr>
          <w:rFonts w:asciiTheme="minorHAnsi" w:hAnsiTheme="minorHAnsi"/>
          <w:i/>
          <w:iCs/>
          <w:sz w:val="20"/>
          <w:szCs w:val="20"/>
          <w:lang w:val="en-GB"/>
        </w:rPr>
        <w:t>RhinoQoL</w:t>
      </w:r>
      <w:r w:rsidRPr="00974995">
        <w:rPr>
          <w:rFonts w:asciiTheme="minorHAnsi" w:hAnsiTheme="minorHAnsi"/>
          <w:sz w:val="20"/>
          <w:szCs w:val="20"/>
          <w:lang w:val="en-GB"/>
        </w:rPr>
        <w:t xml:space="preserve"> Rhinosinusitis Quality-of-Life Questionnaire, </w:t>
      </w:r>
      <w:r w:rsidRPr="00974995">
        <w:rPr>
          <w:rFonts w:asciiTheme="minorHAnsi" w:hAnsiTheme="minorHAnsi"/>
          <w:i/>
          <w:iCs/>
          <w:sz w:val="20"/>
          <w:szCs w:val="20"/>
          <w:lang w:val="en-GB"/>
        </w:rPr>
        <w:t>SNOT-16</w:t>
      </w:r>
      <w:r w:rsidRPr="00974995">
        <w:rPr>
          <w:rFonts w:asciiTheme="minorHAnsi" w:hAnsiTheme="minorHAnsi"/>
          <w:sz w:val="20"/>
          <w:szCs w:val="20"/>
          <w:lang w:val="en-GB"/>
        </w:rPr>
        <w:t xml:space="preserve"> Sinonasal Outcome Test-16, </w:t>
      </w:r>
      <w:r w:rsidRPr="00974995">
        <w:rPr>
          <w:rFonts w:asciiTheme="minorHAnsi" w:hAnsiTheme="minorHAnsi"/>
          <w:i/>
          <w:iCs/>
          <w:sz w:val="20"/>
          <w:szCs w:val="20"/>
          <w:lang w:val="en-GB"/>
        </w:rPr>
        <w:t xml:space="preserve">S5 </w:t>
      </w:r>
      <w:r w:rsidRPr="00974995">
        <w:rPr>
          <w:rFonts w:asciiTheme="minorHAnsi" w:hAnsiTheme="minorHAnsi"/>
          <w:sz w:val="20"/>
          <w:szCs w:val="20"/>
          <w:lang w:val="en-GB"/>
        </w:rPr>
        <w:t>Sinusitis Symptom Questionnaire</w:t>
      </w:r>
    </w:p>
    <w:p w:rsidR="00332A5C" w:rsidRPr="00E50D4E" w:rsidRDefault="00332A5C" w:rsidP="00332A5C">
      <w:pPr>
        <w:rPr>
          <w:lang w:val="en-GB"/>
        </w:rPr>
      </w:pPr>
    </w:p>
    <w:sectPr w:rsidR="00332A5C" w:rsidRPr="00E50D4E" w:rsidSect="00E50D4E">
      <w:headerReference w:type="default" r:id="rId6"/>
      <w:pgSz w:w="16838" w:h="11906" w:orient="landscape"/>
      <w:pgMar w:top="1417" w:right="1417" w:bottom="1417" w:left="1134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0D4E" w:rsidRDefault="00E50D4E" w:rsidP="00A64592">
      <w:r>
        <w:separator/>
      </w:r>
    </w:p>
  </w:endnote>
  <w:endnote w:type="continuationSeparator" w:id="0">
    <w:p w:rsidR="00E50D4E" w:rsidRDefault="00E50D4E" w:rsidP="00A64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0D4E" w:rsidRDefault="00E50D4E" w:rsidP="00A64592">
      <w:r>
        <w:separator/>
      </w:r>
    </w:p>
  </w:footnote>
  <w:footnote w:type="continuationSeparator" w:id="0">
    <w:p w:rsidR="00E50D4E" w:rsidRDefault="00E50D4E" w:rsidP="00A645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53100247"/>
      <w:docPartObj>
        <w:docPartGallery w:val="Page Numbers (Top of Page)"/>
        <w:docPartUnique/>
      </w:docPartObj>
    </w:sdtPr>
    <w:sdtEndPr/>
    <w:sdtContent>
      <w:p w:rsidR="00A64592" w:rsidRDefault="00A64592">
        <w:pPr>
          <w:pStyle w:val="Kopf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2A5C">
          <w:rPr>
            <w:noProof/>
          </w:rPr>
          <w:t>2</w:t>
        </w:r>
        <w:r>
          <w:fldChar w:fldCharType="end"/>
        </w:r>
      </w:p>
    </w:sdtContent>
  </w:sdt>
  <w:p w:rsidR="00A64592" w:rsidRDefault="00A6459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activeWritingStyle w:appName="MSWord" w:lang="de-DE" w:vendorID="64" w:dllVersion="131078" w:nlCheck="1" w:checkStyle="0"/>
  <w:activeWritingStyle w:appName="MSWord" w:lang="en-GB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D4E"/>
    <w:rsid w:val="00096FC3"/>
    <w:rsid w:val="001278BC"/>
    <w:rsid w:val="00236B3B"/>
    <w:rsid w:val="00332A5C"/>
    <w:rsid w:val="00376232"/>
    <w:rsid w:val="007F45D7"/>
    <w:rsid w:val="00A64592"/>
    <w:rsid w:val="00CD7994"/>
    <w:rsid w:val="00DB0025"/>
    <w:rsid w:val="00E50D4E"/>
    <w:rsid w:val="00FF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220EEF"/>
  <w15:chartTrackingRefBased/>
  <w15:docId w15:val="{4F4FD46F-378C-4A47-A3D5-E0F031EAF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50D4E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A6459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64592"/>
    <w:rPr>
      <w:rFonts w:ascii="Lucida Sans" w:hAnsi="Lucida Sans"/>
      <w:sz w:val="22"/>
    </w:rPr>
  </w:style>
  <w:style w:type="paragraph" w:styleId="Fuzeile">
    <w:name w:val="footer"/>
    <w:basedOn w:val="Standard"/>
    <w:link w:val="FuzeileZchn"/>
    <w:rsid w:val="00A6459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A64592"/>
    <w:rPr>
      <w:rFonts w:ascii="Lucida Sans" w:hAnsi="Lucida Sans"/>
      <w:sz w:val="22"/>
    </w:rPr>
  </w:style>
  <w:style w:type="paragraph" w:styleId="Kommentartext">
    <w:name w:val="annotation text"/>
    <w:basedOn w:val="Standard"/>
    <w:link w:val="KommentartextZchn"/>
    <w:uiPriority w:val="99"/>
    <w:unhideWhenUsed/>
    <w:rsid w:val="00E50D4E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E50D4E"/>
    <w:rPr>
      <w:rFonts w:asciiTheme="minorHAnsi" w:eastAsiaTheme="minorHAnsi" w:hAnsiTheme="minorHAnsi" w:cstheme="minorBidi"/>
      <w:lang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50D4E"/>
    <w:rPr>
      <w:sz w:val="16"/>
      <w:szCs w:val="16"/>
    </w:rPr>
  </w:style>
  <w:style w:type="table" w:styleId="Tabellenraster">
    <w:name w:val="Table Grid"/>
    <w:basedOn w:val="NormaleTabelle"/>
    <w:rsid w:val="00E50D4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rsid w:val="00E50D4E"/>
    <w:pPr>
      <w:spacing w:before="100" w:beforeAutospacing="1" w:after="100" w:afterAutospacing="1"/>
    </w:pPr>
  </w:style>
  <w:style w:type="paragraph" w:styleId="Sprechblasentext">
    <w:name w:val="Balloon Text"/>
    <w:basedOn w:val="Standard"/>
    <w:link w:val="SprechblasentextZchn"/>
    <w:semiHidden/>
    <w:unhideWhenUsed/>
    <w:rsid w:val="00E50D4E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E50D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Normal.dot</vt:lpstr>
    </vt:vector>
  </TitlesOfParts>
  <Company>UMMD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Normal.dot</dc:title>
  <dc:subject/>
  <dc:creator>Baalmann, Ann-Kristin</dc:creator>
  <cp:keywords/>
  <dc:description/>
  <cp:lastModifiedBy>Piontek, Katharina</cp:lastModifiedBy>
  <cp:revision>2</cp:revision>
  <dcterms:created xsi:type="dcterms:W3CDTF">2024-05-28T07:57:00Z</dcterms:created>
  <dcterms:modified xsi:type="dcterms:W3CDTF">2024-06-14T07:33:00Z</dcterms:modified>
</cp:coreProperties>
</file>