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CE09C" w14:textId="43219CD3" w:rsidR="00C31F75" w:rsidRPr="007B0208" w:rsidRDefault="007B0208" w:rsidP="00C31F75">
      <w:pPr>
        <w:spacing w:before="105" w:line="288" w:lineRule="auto"/>
        <w:ind w:right="98"/>
        <w:rPr>
          <w:rFonts w:ascii="Arial"/>
          <w:b/>
          <w:sz w:val="28"/>
          <w:szCs w:val="28"/>
        </w:rPr>
      </w:pPr>
      <w:r w:rsidRPr="007B0208">
        <w:rPr>
          <w:rFonts w:ascii="Arial"/>
          <w:b/>
          <w:sz w:val="28"/>
          <w:szCs w:val="28"/>
        </w:rPr>
        <w:t>Supplement</w:t>
      </w:r>
      <w:r>
        <w:rPr>
          <w:rFonts w:ascii="Arial"/>
          <w:b/>
          <w:sz w:val="28"/>
          <w:szCs w:val="28"/>
        </w:rPr>
        <w:t>ar</w:t>
      </w:r>
      <w:r w:rsidRPr="007B0208">
        <w:rPr>
          <w:rFonts w:ascii="Arial"/>
          <w:b/>
          <w:sz w:val="28"/>
          <w:szCs w:val="28"/>
        </w:rPr>
        <w:t>y data</w:t>
      </w:r>
    </w:p>
    <w:p w14:paraId="15886CF9" w14:textId="4C64C9AA" w:rsidR="00C31F75" w:rsidRDefault="00C31F75" w:rsidP="00C31F75">
      <w:pPr>
        <w:spacing w:before="105" w:line="288" w:lineRule="auto"/>
        <w:ind w:left="108" w:right="98"/>
        <w:jc w:val="center"/>
        <w:rPr>
          <w:rFonts w:ascii="Arial"/>
          <w:b/>
          <w:sz w:val="13"/>
        </w:rPr>
      </w:pPr>
      <w:r>
        <w:rPr>
          <w:rFonts w:ascii="Arial"/>
          <w:b/>
          <w:noProof/>
          <w:sz w:val="13"/>
          <w14:ligatures w14:val="standardContextual"/>
        </w:rPr>
        <w:drawing>
          <wp:inline distT="0" distB="0" distL="0" distR="0" wp14:anchorId="00B040A4" wp14:editId="4DDCB61E">
            <wp:extent cx="4925060" cy="7114309"/>
            <wp:effectExtent l="0" t="0" r="0" b="0"/>
            <wp:docPr id="15320233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023314" name="Picture 1532023314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61"/>
                    <a:stretch/>
                  </pic:blipFill>
                  <pic:spPr bwMode="auto">
                    <a:xfrm>
                      <a:off x="0" y="0"/>
                      <a:ext cx="4925291" cy="7114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6186F" w14:textId="274377CA" w:rsidR="00C31F75" w:rsidRPr="00360F26" w:rsidRDefault="00C31F75" w:rsidP="00C31F75">
      <w:pPr>
        <w:spacing w:before="105" w:line="288" w:lineRule="auto"/>
        <w:ind w:left="108" w:right="98"/>
        <w:jc w:val="both"/>
        <w:rPr>
          <w:rFonts w:ascii="Microsoft Sans Serif"/>
          <w:sz w:val="20"/>
          <w:szCs w:val="20"/>
        </w:rPr>
      </w:pPr>
      <w:r w:rsidRPr="00360F26">
        <w:rPr>
          <w:rFonts w:ascii="Arial"/>
          <w:b/>
          <w:sz w:val="20"/>
          <w:szCs w:val="20"/>
        </w:rPr>
        <w:t>Fig.</w:t>
      </w:r>
      <w:r w:rsidRPr="00360F26">
        <w:rPr>
          <w:rFonts w:ascii="Arial"/>
          <w:b/>
          <w:spacing w:val="6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S1.</w:t>
      </w:r>
      <w:r w:rsidRPr="00360F26">
        <w:rPr>
          <w:rFonts w:ascii="Arial"/>
          <w:b/>
          <w:spacing w:val="19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 xml:space="preserve">(a)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chromosomal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loss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or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deletion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top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50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cytobands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were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plotted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from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TCGA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GISTIC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copy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number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data.</w:t>
      </w:r>
      <w:r w:rsidRPr="00360F26">
        <w:rPr>
          <w:rFonts w:ascii="Microsoft Sans Serif"/>
          <w:spacing w:val="2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13q14.2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highlighted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red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box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-1:</w:t>
      </w:r>
      <w:r w:rsidRPr="00360F26">
        <w:rPr>
          <w:rFonts w:ascii="Microsoft Sans Serif"/>
          <w:spacing w:val="19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one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copy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loss.</w:t>
      </w:r>
      <w:r w:rsidRPr="00360F26">
        <w:rPr>
          <w:rFonts w:ascii="Microsoft Sans Serif"/>
          <w:spacing w:val="2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-2:</w:t>
      </w:r>
      <w:r w:rsidRPr="00360F26">
        <w:rPr>
          <w:rFonts w:ascii="Microsoft Sans Serif"/>
          <w:spacing w:val="1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two</w:t>
      </w:r>
      <w:r w:rsidRPr="00360F26">
        <w:rPr>
          <w:rFonts w:ascii="Microsoft Sans Serif"/>
          <w:spacing w:val="-3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copy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loss.</w:t>
      </w:r>
      <w:r w:rsidRPr="00360F26">
        <w:rPr>
          <w:rFonts w:ascii="Microsoft Sans Serif"/>
          <w:spacing w:val="19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Kaplan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Meier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assessing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overall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survival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associated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13q14.2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loss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in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comparison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wildtype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counterparts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was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performed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in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METABRIC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(b)</w:t>
      </w:r>
      <w:r w:rsidRPr="00360F26">
        <w:rPr>
          <w:rFonts w:ascii="Arial"/>
          <w:b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HER2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 xml:space="preserve">negative, </w:t>
      </w:r>
      <w:r w:rsidRPr="00360F26">
        <w:rPr>
          <w:rFonts w:ascii="Arial"/>
          <w:b/>
          <w:sz w:val="20"/>
          <w:szCs w:val="20"/>
        </w:rPr>
        <w:t>(c)</w:t>
      </w:r>
      <w:r w:rsidRPr="00360F26">
        <w:rPr>
          <w:rFonts w:ascii="Arial"/>
          <w:b/>
          <w:spacing w:val="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ER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negative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and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(d)</w:t>
      </w:r>
      <w:r w:rsidRPr="00360F26">
        <w:rPr>
          <w:rFonts w:ascii="Arial"/>
          <w:b/>
          <w:spacing w:val="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TNBC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samples.</w:t>
      </w:r>
      <w:r w:rsidRPr="00360F26">
        <w:rPr>
          <w:rFonts w:ascii="Microsoft Sans Serif"/>
          <w:spacing w:val="1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Kaplan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Meier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assessing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overall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survival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associated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13q14.2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loss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in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comparison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wildtype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counterparts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was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performed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in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 xml:space="preserve">TCGA </w:t>
      </w:r>
      <w:r w:rsidRPr="00360F26">
        <w:rPr>
          <w:rFonts w:ascii="Arial"/>
          <w:b/>
          <w:sz w:val="20"/>
          <w:szCs w:val="20"/>
        </w:rPr>
        <w:t>(e)</w:t>
      </w:r>
      <w:r w:rsidRPr="00360F26">
        <w:rPr>
          <w:rFonts w:ascii="Arial"/>
          <w:b/>
          <w:spacing w:val="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all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samples,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(f)</w:t>
      </w:r>
      <w:r w:rsidRPr="00360F26">
        <w:rPr>
          <w:rFonts w:ascii="Arial"/>
          <w:b/>
          <w:spacing w:val="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ER-negative,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(g)</w:t>
      </w:r>
      <w:r w:rsidRPr="00360F26">
        <w:rPr>
          <w:rFonts w:ascii="Arial"/>
          <w:b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ER-positive,</w:t>
      </w:r>
      <w:r w:rsidRPr="00360F26">
        <w:rPr>
          <w:rFonts w:ascii="Microsoft Sans Serif"/>
          <w:spacing w:val="6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(h)</w:t>
      </w:r>
      <w:r w:rsidRPr="00360F26">
        <w:rPr>
          <w:rFonts w:ascii="Arial"/>
          <w:b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HER2-negative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and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(</w:t>
      </w:r>
      <w:proofErr w:type="spellStart"/>
      <w:r w:rsidRPr="00360F26">
        <w:rPr>
          <w:rFonts w:ascii="Arial"/>
          <w:b/>
          <w:sz w:val="20"/>
          <w:szCs w:val="20"/>
        </w:rPr>
        <w:t>i</w:t>
      </w:r>
      <w:proofErr w:type="spellEnd"/>
      <w:r w:rsidRPr="00360F26">
        <w:rPr>
          <w:rFonts w:ascii="Arial"/>
          <w:b/>
          <w:sz w:val="20"/>
          <w:szCs w:val="20"/>
        </w:rPr>
        <w:t>)</w:t>
      </w:r>
      <w:r w:rsidRPr="00360F26">
        <w:rPr>
          <w:rFonts w:ascii="Arial"/>
          <w:b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HER2-positive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samples.</w:t>
      </w:r>
      <w:r w:rsidRPr="00360F26">
        <w:rPr>
          <w:rFonts w:ascii="Microsoft Sans Serif"/>
          <w:spacing w:val="1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n: number</w:t>
      </w:r>
      <w:r w:rsidRPr="00360F26">
        <w:rPr>
          <w:rFonts w:ascii="Microsoft Sans Serif"/>
          <w:spacing w:val="6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samples,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ER: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estrogen</w:t>
      </w:r>
      <w:r w:rsidRPr="00360F26">
        <w:rPr>
          <w:rFonts w:ascii="Microsoft Sans Serif"/>
          <w:spacing w:val="6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lastRenderedPageBreak/>
        <w:t>receptor,</w:t>
      </w:r>
      <w:r w:rsidRPr="00360F26">
        <w:rPr>
          <w:rFonts w:ascii="Microsoft Sans Serif"/>
          <w:spacing w:val="6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TNBC: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triple</w:t>
      </w:r>
      <w:r w:rsidRPr="00360F26">
        <w:rPr>
          <w:rFonts w:ascii="Microsoft Sans Serif"/>
          <w:spacing w:val="6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negative</w:t>
      </w:r>
      <w:r w:rsidRPr="00360F26">
        <w:rPr>
          <w:rFonts w:ascii="Microsoft Sans Serif"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breast</w:t>
      </w:r>
      <w:r w:rsidRPr="00360F26">
        <w:rPr>
          <w:rFonts w:ascii="Microsoft Sans Serif"/>
          <w:spacing w:val="6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cancer,</w:t>
      </w:r>
      <w:r w:rsidRPr="00360F26">
        <w:rPr>
          <w:rFonts w:ascii="Microsoft Sans Serif"/>
          <w:spacing w:val="-3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HER2:</w:t>
      </w:r>
      <w:r w:rsidRPr="00360F26">
        <w:rPr>
          <w:rFonts w:ascii="Microsoft Sans Serif"/>
          <w:spacing w:val="1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human</w:t>
      </w:r>
      <w:r w:rsidRPr="00360F26">
        <w:rPr>
          <w:rFonts w:asci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epithelial</w:t>
      </w:r>
      <w:r w:rsidRPr="00360F26">
        <w:rPr>
          <w:rFonts w:asci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growth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factor</w:t>
      </w:r>
      <w:r w:rsidRPr="00360F26">
        <w:rPr>
          <w:rFonts w:asci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receptor.</w:t>
      </w:r>
      <w:r w:rsidRPr="00360F26">
        <w:rPr>
          <w:rFonts w:ascii="Microsoft Sans Serif"/>
          <w:spacing w:val="1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log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rank</w:t>
      </w:r>
      <w:r w:rsidRPr="00360F26">
        <w:rPr>
          <w:rFonts w:asci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test</w:t>
      </w:r>
      <w:r w:rsidRPr="00360F26">
        <w:rPr>
          <w:rFonts w:asci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p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value</w:t>
      </w:r>
      <w:r w:rsidRPr="00360F26">
        <w:rPr>
          <w:rFonts w:asci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is</w:t>
      </w:r>
      <w:r w:rsidRPr="00360F26">
        <w:rPr>
          <w:rFonts w:asci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denoted.</w:t>
      </w:r>
    </w:p>
    <w:p w14:paraId="1D065F2C" w14:textId="7EB6A648" w:rsidR="00C31F75" w:rsidRDefault="00C31F75" w:rsidP="00C31F75">
      <w:pPr>
        <w:widowControl/>
        <w:autoSpaceDE/>
        <w:autoSpaceDN/>
        <w:jc w:val="center"/>
        <w:rPr>
          <w:rFonts w:ascii="Microsoft Sans Serif"/>
          <w:sz w:val="13"/>
        </w:rPr>
      </w:pPr>
      <w:r w:rsidRPr="00C31F75">
        <w:rPr>
          <w:rFonts w:ascii="Microsoft Sans Serif"/>
          <w:sz w:val="13"/>
        </w:rPr>
        <w:br w:type="page"/>
      </w:r>
      <w:r>
        <w:rPr>
          <w:rFonts w:ascii="Microsoft Sans Serif"/>
          <w:noProof/>
          <w:sz w:val="13"/>
          <w14:ligatures w14:val="standardContextual"/>
        </w:rPr>
        <w:lastRenderedPageBreak/>
        <w:drawing>
          <wp:inline distT="0" distB="0" distL="0" distR="0" wp14:anchorId="44144241" wp14:editId="42E54999">
            <wp:extent cx="3179618" cy="2632538"/>
            <wp:effectExtent l="0" t="0" r="0" b="0"/>
            <wp:docPr id="7077447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744762" name="Picture 70774476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6119" cy="2671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9D8E0" w14:textId="77777777" w:rsidR="00C31F75" w:rsidRPr="00360F26" w:rsidRDefault="00C31F75" w:rsidP="00C31F75">
      <w:pPr>
        <w:widowControl/>
        <w:autoSpaceDE/>
        <w:autoSpaceDN/>
        <w:jc w:val="both"/>
        <w:rPr>
          <w:rFonts w:ascii="Microsoft Sans Serif"/>
          <w:sz w:val="20"/>
          <w:szCs w:val="20"/>
        </w:rPr>
      </w:pPr>
    </w:p>
    <w:p w14:paraId="30F2ADAC" w14:textId="09C6BAC0" w:rsidR="00C31F75" w:rsidRPr="00360F26" w:rsidRDefault="00C31F75" w:rsidP="00C31F75">
      <w:pPr>
        <w:spacing w:before="30" w:line="290" w:lineRule="auto"/>
        <w:ind w:left="108" w:right="98"/>
        <w:jc w:val="both"/>
        <w:rPr>
          <w:rFonts w:ascii="Microsoft Sans Serif"/>
          <w:sz w:val="20"/>
          <w:szCs w:val="20"/>
        </w:rPr>
      </w:pPr>
      <w:r w:rsidRPr="00360F26">
        <w:rPr>
          <w:rFonts w:ascii="Arial"/>
          <w:b/>
          <w:sz w:val="20"/>
          <w:szCs w:val="20"/>
        </w:rPr>
        <w:t>Fig.</w:t>
      </w:r>
      <w:r w:rsidRPr="00360F26">
        <w:rPr>
          <w:rFonts w:ascii="Arial"/>
          <w:b/>
          <w:spacing w:val="5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S2.</w:t>
      </w:r>
      <w:r w:rsidRPr="00360F26">
        <w:rPr>
          <w:rFonts w:ascii="Arial"/>
          <w:b/>
          <w:spacing w:val="1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Comparison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cell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fractions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enumerated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from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spatial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omics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data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in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tumors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13q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loss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vs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wild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type.</w:t>
      </w:r>
      <w:r w:rsidRPr="00360F26">
        <w:rPr>
          <w:rFonts w:ascii="Microsoft Sans Serif"/>
          <w:spacing w:val="20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Imaging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mass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cytometry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data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was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employed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for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subset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METABRIC</w:t>
      </w:r>
      <w:r w:rsidRPr="00360F26">
        <w:rPr>
          <w:rFonts w:ascii="Microsoft Sans Serif"/>
          <w:spacing w:val="-32"/>
          <w:sz w:val="20"/>
          <w:szCs w:val="20"/>
        </w:rPr>
        <w:t xml:space="preserve">   </w:t>
      </w:r>
      <w:r w:rsidRPr="00360F26">
        <w:rPr>
          <w:rFonts w:ascii="Microsoft Sans Serif"/>
          <w:sz w:val="20"/>
          <w:szCs w:val="20"/>
        </w:rPr>
        <w:t>cohort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(</w:t>
      </w:r>
      <w:hyperlink w:anchor="_bookmark29" w:history="1">
        <w:r w:rsidRPr="00360F26">
          <w:rPr>
            <w:rFonts w:ascii="Microsoft Sans Serif"/>
            <w:color w:val="0000FF"/>
            <w:sz w:val="20"/>
            <w:szCs w:val="20"/>
          </w:rPr>
          <w:t>25</w:t>
        </w:r>
      </w:hyperlink>
      <w:r w:rsidRPr="00360F26">
        <w:rPr>
          <w:rFonts w:ascii="Microsoft Sans Serif"/>
          <w:sz w:val="20"/>
          <w:szCs w:val="20"/>
        </w:rPr>
        <w:t>)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which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were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downloaded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from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hyperlink r:id="rId8">
        <w:r w:rsidRPr="00360F26">
          <w:rPr>
            <w:rFonts w:ascii="Microsoft Sans Serif"/>
            <w:color w:val="0000FF"/>
            <w:sz w:val="20"/>
            <w:szCs w:val="20"/>
          </w:rPr>
          <w:t>https://zenodo.org/record/5850952</w:t>
        </w:r>
        <w:r w:rsidRPr="00360F26">
          <w:rPr>
            <w:rFonts w:ascii="Microsoft Sans Serif"/>
            <w:color w:val="0000FF"/>
            <w:spacing w:val="3"/>
            <w:sz w:val="20"/>
            <w:szCs w:val="20"/>
          </w:rPr>
          <w:t xml:space="preserve"> </w:t>
        </w:r>
      </w:hyperlink>
      <w:r w:rsidRPr="00360F26">
        <w:rPr>
          <w:rFonts w:ascii="Microsoft Sans Serif"/>
          <w:sz w:val="20"/>
          <w:szCs w:val="20"/>
        </w:rPr>
        <w:t>and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fraction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different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cell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types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were</w:t>
      </w:r>
      <w:r w:rsidRPr="00360F26">
        <w:rPr>
          <w:rFonts w:asci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compared.</w:t>
      </w:r>
    </w:p>
    <w:p w14:paraId="69FE29E0" w14:textId="77777777" w:rsidR="00275C4A" w:rsidRDefault="00275C4A"/>
    <w:p w14:paraId="4015EA7D" w14:textId="77777777" w:rsidR="00CF46C2" w:rsidRDefault="00CF46C2"/>
    <w:p w14:paraId="38CFB901" w14:textId="77777777" w:rsidR="00CF46C2" w:rsidRDefault="00CF46C2"/>
    <w:p w14:paraId="57981ECC" w14:textId="77777777" w:rsidR="00CF46C2" w:rsidRDefault="00CF46C2"/>
    <w:p w14:paraId="65DB6181" w14:textId="77777777" w:rsidR="00CF46C2" w:rsidRDefault="00CF46C2"/>
    <w:p w14:paraId="0CD35232" w14:textId="77777777" w:rsidR="00CF46C2" w:rsidRDefault="00CF46C2"/>
    <w:p w14:paraId="3680F9DE" w14:textId="77777777" w:rsidR="00CF46C2" w:rsidRDefault="00CF46C2"/>
    <w:p w14:paraId="1DDA2F2C" w14:textId="77777777" w:rsidR="00CF46C2" w:rsidRDefault="00CF46C2"/>
    <w:p w14:paraId="63BAACBF" w14:textId="640BFFAC" w:rsidR="00CF46C2" w:rsidRDefault="00CF46C2">
      <w:r>
        <w:rPr>
          <w:noProof/>
          <w14:ligatures w14:val="standardContextual"/>
        </w:rPr>
        <w:lastRenderedPageBreak/>
        <w:drawing>
          <wp:inline distT="0" distB="0" distL="0" distR="0" wp14:anchorId="3B5C52D6" wp14:editId="1FB13E32">
            <wp:extent cx="5731510" cy="7068820"/>
            <wp:effectExtent l="0" t="0" r="0" b="0"/>
            <wp:docPr id="17188641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864132" name="Picture 171886413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6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95E1B" w14:textId="77777777" w:rsidR="00CF46C2" w:rsidRDefault="00CF46C2"/>
    <w:p w14:paraId="42B18B90" w14:textId="77777777" w:rsidR="00CF46C2" w:rsidRDefault="00CF46C2"/>
    <w:p w14:paraId="791C8110" w14:textId="531D5A55" w:rsidR="00CF46C2" w:rsidRPr="00360F26" w:rsidRDefault="00CF46C2" w:rsidP="00CF46C2">
      <w:pPr>
        <w:spacing w:before="105" w:line="290" w:lineRule="auto"/>
        <w:ind w:left="108" w:right="106"/>
        <w:jc w:val="both"/>
        <w:rPr>
          <w:rFonts w:ascii="Microsoft Sans Serif" w:hAnsi="Microsoft Sans Serif"/>
          <w:sz w:val="20"/>
          <w:szCs w:val="20"/>
        </w:rPr>
      </w:pPr>
      <w:r w:rsidRPr="00360F26">
        <w:rPr>
          <w:rFonts w:ascii="Arial" w:hAnsi="Arial"/>
          <w:b/>
          <w:sz w:val="20"/>
          <w:szCs w:val="20"/>
        </w:rPr>
        <w:t xml:space="preserve">Fig. S3. </w:t>
      </w:r>
      <w:r w:rsidRPr="00360F26">
        <w:rPr>
          <w:rFonts w:ascii="Microsoft Sans Serif" w:hAnsi="Microsoft Sans Serif"/>
          <w:sz w:val="20"/>
          <w:szCs w:val="20"/>
        </w:rPr>
        <w:t>The association of 13q14.2 loss with the sensitivity to BCL2 inhibitors.</w:t>
      </w:r>
      <w:r w:rsidRPr="00360F26">
        <w:rPr>
          <w:rFonts w:ascii="Microsoft Sans Serif" w:hAnsi="Microsoft Sans Serif"/>
          <w:spacing w:val="34"/>
          <w:sz w:val="20"/>
          <w:szCs w:val="20"/>
        </w:rPr>
        <w:t xml:space="preserve"> </w:t>
      </w:r>
      <w:r w:rsidRPr="00360F26">
        <w:rPr>
          <w:rFonts w:ascii="Arial" w:hAnsi="Arial"/>
          <w:b/>
          <w:sz w:val="20"/>
          <w:szCs w:val="20"/>
        </w:rPr>
        <w:t xml:space="preserve">(a-f) </w:t>
      </w:r>
      <w:r w:rsidRPr="00360F26">
        <w:rPr>
          <w:rFonts w:ascii="Microsoft Sans Serif" w:hAnsi="Microsoft Sans Serif"/>
          <w:sz w:val="20"/>
          <w:szCs w:val="20"/>
        </w:rPr>
        <w:t xml:space="preserve">the comparison of the log10 (IC50) of BCL2 inhibitors from two screens in </w:t>
      </w:r>
      <w:proofErr w:type="spellStart"/>
      <w:r w:rsidRPr="00360F26">
        <w:rPr>
          <w:rFonts w:ascii="Microsoft Sans Serif" w:hAnsi="Microsoft Sans Serif"/>
          <w:sz w:val="20"/>
          <w:szCs w:val="20"/>
        </w:rPr>
        <w:t>BCas</w:t>
      </w:r>
      <w:proofErr w:type="spellEnd"/>
      <w:r w:rsidRPr="00360F26">
        <w:rPr>
          <w:rFonts w:ascii="Microsoft Sans Serif" w:hAnsi="Microsoft Sans Serif"/>
          <w:sz w:val="20"/>
          <w:szCs w:val="20"/>
        </w:rPr>
        <w:t xml:space="preserve"> cell lines with wild</w:t>
      </w:r>
      <w:r w:rsidRPr="00360F26">
        <w:rPr>
          <w:rFonts w:ascii="Microsoft Sans Serif" w:hAns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 xml:space="preserve">type 13q14.2 (blue) and 13q14.2 loss (red). This includes duplicates, i.e., same drug tested in both screens; hence for example ‘AZD5991 (2)’ refers to 2 different screens. </w:t>
      </w:r>
      <w:r w:rsidRPr="00360F26">
        <w:rPr>
          <w:rFonts w:ascii="Arial" w:hAnsi="Arial"/>
          <w:b/>
          <w:sz w:val="20"/>
          <w:szCs w:val="20"/>
        </w:rPr>
        <w:t xml:space="preserve">(g-p) </w:t>
      </w:r>
      <w:r w:rsidRPr="00360F26">
        <w:rPr>
          <w:rFonts w:ascii="Microsoft Sans Serif" w:hAnsi="Microsoft Sans Serif"/>
          <w:sz w:val="20"/>
          <w:szCs w:val="20"/>
        </w:rPr>
        <w:t>IC50</w:t>
      </w:r>
      <w:r w:rsidRPr="00360F26">
        <w:rPr>
          <w:rFonts w:ascii="Microsoft Sans Serif" w:hAns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measurement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log2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concentrations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proofErr w:type="spellStart"/>
      <w:r w:rsidRPr="00360F26">
        <w:rPr>
          <w:rFonts w:ascii="Microsoft Sans Serif" w:hAnsi="Microsoft Sans Serif"/>
          <w:sz w:val="20"/>
          <w:szCs w:val="20"/>
        </w:rPr>
        <w:t>venetoclax</w:t>
      </w:r>
      <w:proofErr w:type="spellEnd"/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in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the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indicated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breast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cancer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cell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lines,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measured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by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proofErr w:type="spellStart"/>
      <w:r w:rsidRPr="00360F26">
        <w:rPr>
          <w:rFonts w:ascii="Microsoft Sans Serif" w:hAnsi="Microsoft Sans Serif"/>
          <w:sz w:val="20"/>
          <w:szCs w:val="20"/>
        </w:rPr>
        <w:t>Glo</w:t>
      </w:r>
      <w:r w:rsidR="00360F26">
        <w:rPr>
          <w:rFonts w:ascii="Microsoft Sans Serif" w:hAnsi="Microsoft Sans Serif"/>
          <w:sz w:val="20"/>
          <w:szCs w:val="20"/>
        </w:rPr>
        <w:t>w</w:t>
      </w:r>
      <w:r w:rsidRPr="00360F26">
        <w:rPr>
          <w:rFonts w:ascii="Microsoft Sans Serif" w:hAnsi="Microsoft Sans Serif"/>
          <w:sz w:val="20"/>
          <w:szCs w:val="20"/>
        </w:rPr>
        <w:t>Titer</w:t>
      </w:r>
      <w:proofErr w:type="spellEnd"/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viability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assay.</w:t>
      </w:r>
    </w:p>
    <w:p w14:paraId="36EB39FD" w14:textId="77777777" w:rsidR="00CF46C2" w:rsidRDefault="00CF46C2"/>
    <w:p w14:paraId="6CA2D1BA" w14:textId="77777777" w:rsidR="00CF46C2" w:rsidRDefault="00CF46C2"/>
    <w:p w14:paraId="776EEEA0" w14:textId="77777777" w:rsidR="00CF46C2" w:rsidRDefault="00CF46C2"/>
    <w:p w14:paraId="2FFD9483" w14:textId="77777777" w:rsidR="00CF46C2" w:rsidRDefault="00CF46C2"/>
    <w:p w14:paraId="02EC99CC" w14:textId="49D4D4F7" w:rsidR="00CF46C2" w:rsidRDefault="00CF46C2" w:rsidP="00CF46C2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46063653" wp14:editId="5EA258EC">
            <wp:extent cx="5341990" cy="7315200"/>
            <wp:effectExtent l="0" t="0" r="5080" b="0"/>
            <wp:docPr id="10458839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883920" name="Picture 1045883920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00"/>
                    <a:stretch/>
                  </pic:blipFill>
                  <pic:spPr bwMode="auto">
                    <a:xfrm>
                      <a:off x="0" y="0"/>
                      <a:ext cx="5345824" cy="73204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C9A50C" w14:textId="77777777" w:rsidR="00CF46C2" w:rsidRDefault="00CF46C2"/>
    <w:p w14:paraId="618DDABE" w14:textId="7D201D94" w:rsidR="00CF46C2" w:rsidRPr="00360F26" w:rsidRDefault="00CF46C2" w:rsidP="00CF46C2">
      <w:pPr>
        <w:spacing w:line="290" w:lineRule="auto"/>
        <w:ind w:left="108" w:right="106"/>
        <w:jc w:val="both"/>
        <w:rPr>
          <w:rFonts w:ascii="Microsoft Sans Serif" w:hAnsi="Microsoft Sans Serif"/>
          <w:sz w:val="20"/>
          <w:szCs w:val="20"/>
        </w:rPr>
      </w:pPr>
      <w:r w:rsidRPr="00360F26">
        <w:rPr>
          <w:rFonts w:ascii="Arial" w:hAnsi="Arial"/>
          <w:b/>
          <w:sz w:val="20"/>
          <w:szCs w:val="20"/>
        </w:rPr>
        <w:t>Fig.</w:t>
      </w:r>
      <w:r w:rsidRPr="00360F26">
        <w:rPr>
          <w:rFonts w:ascii="Arial" w:hAnsi="Arial"/>
          <w:b/>
          <w:spacing w:val="5"/>
          <w:sz w:val="20"/>
          <w:szCs w:val="20"/>
        </w:rPr>
        <w:t xml:space="preserve"> </w:t>
      </w:r>
      <w:r w:rsidRPr="00360F26">
        <w:rPr>
          <w:rFonts w:ascii="Arial" w:hAnsi="Arial"/>
          <w:b/>
          <w:sz w:val="20"/>
          <w:szCs w:val="20"/>
        </w:rPr>
        <w:t>S4.</w:t>
      </w:r>
      <w:r w:rsidRPr="00360F26">
        <w:rPr>
          <w:rFonts w:ascii="Arial" w:hAnsi="Arial"/>
          <w:b/>
          <w:spacing w:val="15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Copy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number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profile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by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SNP6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analysis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breast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cancer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cell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lines.</w:t>
      </w:r>
      <w:r w:rsidRPr="00360F26">
        <w:rPr>
          <w:rFonts w:ascii="Microsoft Sans Serif" w:hAnsi="Microsoft Sans Serif"/>
          <w:spacing w:val="18"/>
          <w:sz w:val="20"/>
          <w:szCs w:val="20"/>
        </w:rPr>
        <w:t xml:space="preserve"> </w:t>
      </w:r>
      <w:r w:rsidRPr="00360F26">
        <w:rPr>
          <w:rFonts w:ascii="Arial" w:hAnsi="Arial"/>
          <w:b/>
          <w:sz w:val="20"/>
          <w:szCs w:val="20"/>
        </w:rPr>
        <w:t>(a)</w:t>
      </w:r>
      <w:r w:rsidRPr="00360F26">
        <w:rPr>
          <w:rFonts w:ascii="Arial" w:hAnsi="Arial"/>
          <w:b/>
          <w:spacing w:val="5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Schematic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representation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chromosome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13q14.2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with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the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length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in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nucleotide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as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well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as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genes</w:t>
      </w:r>
      <w:r w:rsidRPr="00360F26">
        <w:rPr>
          <w:rFonts w:ascii="Microsoft Sans Serif" w:hAns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located</w:t>
      </w:r>
      <w:r w:rsidRPr="00360F26">
        <w:rPr>
          <w:rFonts w:ascii="Microsoft Sans Serif" w:hAnsi="Microsoft Sans Serif"/>
          <w:spacing w:val="-3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 xml:space="preserve">in this region. </w:t>
      </w:r>
      <w:r w:rsidRPr="00360F26">
        <w:rPr>
          <w:rFonts w:ascii="Arial" w:hAnsi="Arial"/>
          <w:b/>
          <w:sz w:val="20"/>
          <w:szCs w:val="20"/>
        </w:rPr>
        <w:t xml:space="preserve">(b-h) </w:t>
      </w:r>
      <w:r w:rsidRPr="00360F26">
        <w:rPr>
          <w:rFonts w:ascii="Microsoft Sans Serif" w:hAnsi="Microsoft Sans Serif"/>
          <w:sz w:val="20"/>
          <w:szCs w:val="20"/>
        </w:rPr>
        <w:t>SNP6 analysis of DNA extracted from the breast cancer cell lines using genome studio. The plots indicate the copy number alteration of 13q14.2 cytoband. CNV</w:t>
      </w:r>
      <w:r w:rsidRPr="00360F26">
        <w:rPr>
          <w:rFonts w:ascii="Microsoft Sans Serif" w:hAns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Values:</w:t>
      </w:r>
      <w:r w:rsidRPr="00360F26">
        <w:rPr>
          <w:rFonts w:ascii="Microsoft Sans Serif" w:hAnsi="Microsoft Sans Serif"/>
          <w:spacing w:val="11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 xml:space="preserve">1: </w:t>
      </w:r>
      <w:r w:rsidR="00360F26" w:rsidRPr="00360F26">
        <w:rPr>
          <w:rFonts w:ascii="Microsoft Sans Serif" w:hAnsi="Microsoft Sans Serif"/>
          <w:sz w:val="20"/>
          <w:szCs w:val="20"/>
        </w:rPr>
        <w:t>loss</w:t>
      </w:r>
      <w:r w:rsidR="00360F26" w:rsidRPr="00360F26">
        <w:rPr>
          <w:rFonts w:ascii="Microsoft Sans Serif" w:hAnsi="Microsoft Sans Serif"/>
          <w:spacing w:val="2"/>
          <w:sz w:val="20"/>
          <w:szCs w:val="20"/>
        </w:rPr>
        <w:t>,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proofErr w:type="gramStart"/>
      <w:r w:rsidRPr="00360F26">
        <w:rPr>
          <w:rFonts w:ascii="Microsoft Sans Serif" w:hAnsi="Microsoft Sans Serif"/>
          <w:sz w:val="20"/>
          <w:szCs w:val="20"/>
        </w:rPr>
        <w:t>2:diploid</w:t>
      </w:r>
      <w:proofErr w:type="gramEnd"/>
      <w:r w:rsidRPr="00360F26">
        <w:rPr>
          <w:rFonts w:ascii="Microsoft Sans Serif" w:hAnsi="Microsoft Sans Serif"/>
          <w:sz w:val="20"/>
          <w:szCs w:val="20"/>
        </w:rPr>
        <w:t>,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3:</w:t>
      </w:r>
      <w:r w:rsidRPr="00360F26">
        <w:rPr>
          <w:rFonts w:ascii="Microsoft Sans Serif" w:hAnsi="Microsoft Sans Serif"/>
          <w:spacing w:val="11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gain.</w:t>
      </w:r>
      <w:r w:rsidRPr="00360F26">
        <w:rPr>
          <w:rFonts w:ascii="Microsoft Sans Serif" w:hAnsi="Microsoft Sans Serif"/>
          <w:spacing w:val="1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data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was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processed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with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genome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build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’hg19’.</w:t>
      </w:r>
    </w:p>
    <w:p w14:paraId="04E06491" w14:textId="77777777" w:rsidR="00CF46C2" w:rsidRDefault="00CF46C2" w:rsidP="00CF46C2">
      <w:pPr>
        <w:spacing w:line="290" w:lineRule="auto"/>
        <w:ind w:left="108" w:right="106"/>
        <w:jc w:val="both"/>
        <w:rPr>
          <w:rFonts w:ascii="Microsoft Sans Serif" w:hAnsi="Microsoft Sans Serif"/>
          <w:sz w:val="13"/>
        </w:rPr>
      </w:pPr>
    </w:p>
    <w:p w14:paraId="2E9490B3" w14:textId="77777777" w:rsidR="00CF46C2" w:rsidRDefault="00CF46C2" w:rsidP="00CF46C2">
      <w:pPr>
        <w:spacing w:line="290" w:lineRule="auto"/>
        <w:ind w:left="108" w:right="106"/>
        <w:jc w:val="both"/>
        <w:rPr>
          <w:rFonts w:ascii="Microsoft Sans Serif" w:hAnsi="Microsoft Sans Serif"/>
          <w:sz w:val="13"/>
        </w:rPr>
      </w:pPr>
    </w:p>
    <w:p w14:paraId="0D98DC60" w14:textId="77777777" w:rsidR="00CF46C2" w:rsidRDefault="00CF46C2" w:rsidP="00CF46C2">
      <w:pPr>
        <w:spacing w:line="290" w:lineRule="auto"/>
        <w:ind w:left="108" w:right="106"/>
        <w:jc w:val="both"/>
        <w:rPr>
          <w:rFonts w:ascii="Microsoft Sans Serif" w:hAnsi="Microsoft Sans Serif"/>
          <w:sz w:val="13"/>
        </w:rPr>
      </w:pPr>
    </w:p>
    <w:p w14:paraId="24EB0544" w14:textId="77777777" w:rsidR="00CF46C2" w:rsidRDefault="00CF46C2" w:rsidP="00CF46C2">
      <w:pPr>
        <w:spacing w:line="290" w:lineRule="auto"/>
        <w:ind w:left="108" w:right="106"/>
        <w:jc w:val="both"/>
        <w:rPr>
          <w:rFonts w:ascii="Microsoft Sans Serif" w:hAnsi="Microsoft Sans Serif"/>
          <w:sz w:val="13"/>
        </w:rPr>
      </w:pPr>
    </w:p>
    <w:p w14:paraId="14D01C3A" w14:textId="1ECF0397" w:rsidR="00CF46C2" w:rsidRDefault="00CF46C2" w:rsidP="00CF46C2">
      <w:pPr>
        <w:spacing w:line="290" w:lineRule="auto"/>
        <w:ind w:left="108" w:right="106"/>
        <w:jc w:val="center"/>
        <w:rPr>
          <w:rFonts w:ascii="Microsoft Sans Serif" w:hAnsi="Microsoft Sans Serif"/>
          <w:sz w:val="13"/>
        </w:rPr>
      </w:pPr>
      <w:r>
        <w:rPr>
          <w:rFonts w:ascii="Microsoft Sans Serif" w:hAnsi="Microsoft Sans Serif"/>
          <w:noProof/>
          <w:sz w:val="13"/>
          <w14:ligatures w14:val="standardContextual"/>
        </w:rPr>
        <w:drawing>
          <wp:inline distT="0" distB="0" distL="0" distR="0" wp14:anchorId="06C98CD4" wp14:editId="63D4D44B">
            <wp:extent cx="3690120" cy="8375073"/>
            <wp:effectExtent l="0" t="0" r="5715" b="0"/>
            <wp:docPr id="75129079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290799" name="Picture 75129079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7149" cy="841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EBB10" w14:textId="77777777" w:rsidR="00CF46C2" w:rsidRDefault="00CF46C2" w:rsidP="00360F26">
      <w:pPr>
        <w:spacing w:before="104" w:line="290" w:lineRule="auto"/>
        <w:ind w:left="108" w:right="100"/>
        <w:jc w:val="both"/>
        <w:rPr>
          <w:rFonts w:ascii="Microsoft Sans Serif" w:hAnsi="Microsoft Sans Serif"/>
          <w:sz w:val="20"/>
          <w:szCs w:val="20"/>
        </w:rPr>
      </w:pPr>
      <w:r w:rsidRPr="00360F26">
        <w:rPr>
          <w:rFonts w:ascii="Arial" w:hAnsi="Arial"/>
          <w:b/>
          <w:sz w:val="20"/>
          <w:szCs w:val="20"/>
        </w:rPr>
        <w:lastRenderedPageBreak/>
        <w:t>Fig.</w:t>
      </w:r>
      <w:r w:rsidRPr="00360F26">
        <w:rPr>
          <w:rFonts w:ascii="Arial" w:hAnsi="Arial"/>
          <w:b/>
          <w:spacing w:val="6"/>
          <w:sz w:val="20"/>
          <w:szCs w:val="20"/>
        </w:rPr>
        <w:t xml:space="preserve"> </w:t>
      </w:r>
      <w:r w:rsidRPr="00360F26">
        <w:rPr>
          <w:rFonts w:ascii="Arial" w:hAnsi="Arial"/>
          <w:b/>
          <w:sz w:val="20"/>
          <w:szCs w:val="20"/>
        </w:rPr>
        <w:t>S5.</w:t>
      </w:r>
      <w:r w:rsidRPr="00360F26">
        <w:rPr>
          <w:rFonts w:ascii="Arial" w:hAnsi="Arial"/>
          <w:b/>
          <w:spacing w:val="21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Copy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number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profile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by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whole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genome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shallow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sequencing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analysis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breast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cancer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cell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lines.</w:t>
      </w:r>
      <w:r w:rsidRPr="00360F26">
        <w:rPr>
          <w:rFonts w:ascii="Microsoft Sans Serif" w:hAnsi="Microsoft Sans Serif"/>
          <w:spacing w:val="2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Dots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above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the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log2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ratio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0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indicate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regions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gains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and</w:t>
      </w:r>
      <w:r w:rsidRPr="00360F26">
        <w:rPr>
          <w:rFonts w:ascii="Microsoft Sans Serif" w:hAnsi="Microsoft Sans Serif"/>
          <w:spacing w:val="9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amplifications</w:t>
      </w:r>
      <w:r w:rsidRPr="00360F26">
        <w:rPr>
          <w:rFonts w:ascii="Microsoft Sans Serif" w:hAns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and</w:t>
      </w:r>
      <w:r w:rsidRPr="00360F26">
        <w:rPr>
          <w:rFonts w:ascii="Microsoft Sans Serif" w:hAnsi="Microsoft Sans Serif"/>
          <w:spacing w:val="-31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dots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below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log2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ratio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0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indicate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regions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of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losses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and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deletions.</w:t>
      </w:r>
      <w:r w:rsidRPr="00360F26">
        <w:rPr>
          <w:rFonts w:ascii="Microsoft Sans Serif" w:hAnsi="Microsoft Sans Serif"/>
          <w:spacing w:val="1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Data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was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processed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with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genome</w:t>
      </w:r>
      <w:r w:rsidRPr="00360F26">
        <w:rPr>
          <w:rFonts w:ascii="Microsoft Sans Serif" w:hAnsi="Microsoft Sans Serif"/>
          <w:spacing w:val="3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build</w:t>
      </w:r>
      <w:r w:rsidRPr="00360F26">
        <w:rPr>
          <w:rFonts w:ascii="Microsoft Sans Serif" w:hAnsi="Microsoft Sans Serif"/>
          <w:spacing w:val="2"/>
          <w:sz w:val="20"/>
          <w:szCs w:val="20"/>
        </w:rPr>
        <w:t xml:space="preserve"> </w:t>
      </w:r>
      <w:r w:rsidRPr="00360F26">
        <w:rPr>
          <w:rFonts w:ascii="Microsoft Sans Serif" w:hAnsi="Microsoft Sans Serif"/>
          <w:sz w:val="20"/>
          <w:szCs w:val="20"/>
        </w:rPr>
        <w:t>’hg19’.</w:t>
      </w:r>
    </w:p>
    <w:p w14:paraId="3A65C183" w14:textId="77777777" w:rsidR="00360F26" w:rsidRPr="00360F26" w:rsidRDefault="00360F26" w:rsidP="00360F26">
      <w:pPr>
        <w:spacing w:before="104" w:line="290" w:lineRule="auto"/>
        <w:ind w:left="108" w:right="100"/>
        <w:jc w:val="both"/>
        <w:rPr>
          <w:rFonts w:ascii="Microsoft Sans Serif" w:hAnsi="Microsoft Sans Serif"/>
          <w:sz w:val="20"/>
          <w:szCs w:val="20"/>
        </w:rPr>
      </w:pPr>
    </w:p>
    <w:p w14:paraId="50366B58" w14:textId="72445B33" w:rsidR="00CF46C2" w:rsidRDefault="00CF46C2" w:rsidP="00CF46C2">
      <w:pPr>
        <w:spacing w:before="104" w:line="290" w:lineRule="auto"/>
        <w:ind w:left="108" w:right="100"/>
        <w:jc w:val="center"/>
        <w:rPr>
          <w:rFonts w:ascii="Microsoft Sans Serif" w:hAnsi="Microsoft Sans Serif"/>
          <w:sz w:val="13"/>
        </w:rPr>
      </w:pPr>
      <w:r>
        <w:rPr>
          <w:rFonts w:ascii="Microsoft Sans Serif" w:hAnsi="Microsoft Sans Serif"/>
          <w:noProof/>
          <w:sz w:val="13"/>
          <w14:ligatures w14:val="standardContextual"/>
        </w:rPr>
        <w:drawing>
          <wp:inline distT="0" distB="0" distL="0" distR="0" wp14:anchorId="436B96CF" wp14:editId="078075B8">
            <wp:extent cx="4625547" cy="5957455"/>
            <wp:effectExtent l="0" t="0" r="0" b="0"/>
            <wp:docPr id="151877920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779208" name="Picture 151877920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3817" cy="5968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F15D3" w14:textId="58DF6B3B" w:rsidR="00CF46C2" w:rsidRPr="00360F26" w:rsidRDefault="00CF46C2" w:rsidP="00CF46C2">
      <w:pPr>
        <w:spacing w:before="104" w:line="288" w:lineRule="auto"/>
        <w:ind w:left="108" w:right="106"/>
        <w:jc w:val="both"/>
        <w:rPr>
          <w:rFonts w:ascii="Microsoft Sans Serif"/>
          <w:sz w:val="20"/>
          <w:szCs w:val="20"/>
        </w:rPr>
      </w:pPr>
      <w:r w:rsidRPr="00360F26">
        <w:rPr>
          <w:rFonts w:ascii="Arial"/>
          <w:b/>
          <w:sz w:val="20"/>
          <w:szCs w:val="20"/>
        </w:rPr>
        <w:t>Fig. S6.</w:t>
      </w:r>
      <w:r w:rsidRPr="00360F26">
        <w:rPr>
          <w:rFonts w:ascii="Arial"/>
          <w:b/>
          <w:spacing w:val="1"/>
          <w:sz w:val="20"/>
          <w:szCs w:val="20"/>
        </w:rPr>
        <w:t xml:space="preserve"> </w:t>
      </w:r>
      <w:r w:rsidRPr="00360F26">
        <w:rPr>
          <w:rFonts w:ascii="Arial"/>
          <w:i/>
          <w:sz w:val="20"/>
          <w:szCs w:val="20"/>
        </w:rPr>
        <w:t>BCL2</w:t>
      </w:r>
      <w:r w:rsidRPr="00360F26">
        <w:rPr>
          <w:rFonts w:ascii="Arial"/>
          <w:i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drug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response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assessment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to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Chromosome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13q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amplification.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 xml:space="preserve">(a) </w:t>
      </w:r>
      <w:r w:rsidRPr="00360F26">
        <w:rPr>
          <w:rFonts w:ascii="Microsoft Sans Serif"/>
          <w:sz w:val="20"/>
          <w:szCs w:val="20"/>
        </w:rPr>
        <w:t>G-banded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karyotype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triploid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cell</w:t>
      </w:r>
      <w:r w:rsidRPr="00360F26">
        <w:rPr>
          <w:rFonts w:ascii="Microsoft Sans Serif"/>
          <w:spacing w:val="3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line</w:t>
      </w:r>
      <w:r w:rsidRPr="00360F26">
        <w:rPr>
          <w:rFonts w:ascii="Microsoft Sans Serif"/>
          <w:spacing w:val="3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PMC42-ET,</w:t>
      </w:r>
      <w:r w:rsidRPr="00360F26">
        <w:rPr>
          <w:rFonts w:ascii="Microsoft Sans Serif"/>
          <w:spacing w:val="3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reflecting</w:t>
      </w:r>
      <w:r w:rsidRPr="00360F26">
        <w:rPr>
          <w:rFonts w:ascii="Microsoft Sans Serif"/>
          <w:spacing w:val="3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aneuploidy</w:t>
      </w:r>
      <w:r w:rsidRPr="00360F26">
        <w:rPr>
          <w:rFonts w:ascii="Microsoft Sans Serif"/>
          <w:spacing w:val="3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3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regards</w:t>
      </w:r>
      <w:r w:rsidRPr="00360F26">
        <w:rPr>
          <w:rFonts w:ascii="Microsoft Sans Serif"/>
          <w:spacing w:val="34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to</w:t>
      </w:r>
      <w:r w:rsidRPr="00360F26">
        <w:rPr>
          <w:rFonts w:ascii="Microsoft Sans Serif"/>
          <w:spacing w:val="-32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 xml:space="preserve">numerical changes. </w:t>
      </w:r>
      <w:r w:rsidRPr="00360F26">
        <w:rPr>
          <w:rFonts w:ascii="Arial"/>
          <w:b/>
          <w:sz w:val="20"/>
          <w:szCs w:val="20"/>
        </w:rPr>
        <w:t xml:space="preserve">(b) </w:t>
      </w:r>
      <w:r w:rsidRPr="00360F26">
        <w:rPr>
          <w:rFonts w:ascii="Microsoft Sans Serif"/>
          <w:sz w:val="20"/>
          <w:szCs w:val="20"/>
        </w:rPr>
        <w:t xml:space="preserve">G-banded karyotype of the </w:t>
      </w:r>
      <w:r w:rsidR="00360F26" w:rsidRPr="00360F26">
        <w:rPr>
          <w:rFonts w:ascii="Microsoft Sans Serif"/>
          <w:sz w:val="20"/>
          <w:szCs w:val="20"/>
        </w:rPr>
        <w:t>hyper diploid</w:t>
      </w:r>
      <w:r w:rsidRPr="00360F26">
        <w:rPr>
          <w:rFonts w:ascii="Microsoft Sans Serif"/>
          <w:sz w:val="20"/>
          <w:szCs w:val="20"/>
        </w:rPr>
        <w:t xml:space="preserve"> cell line PMC42-LA. Arrows point to the Chromosome 13 copy number difference. Mar chromosomes reflect derivative</w:t>
      </w:r>
      <w:r w:rsidRPr="00360F26">
        <w:rPr>
          <w:rFonts w:ascii="Microsoft Sans Serif"/>
          <w:spacing w:val="1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chromosomal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with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unknown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origins.</w:t>
      </w:r>
      <w:r w:rsidRPr="00360F26">
        <w:rPr>
          <w:rFonts w:ascii="Microsoft Sans Serif"/>
          <w:spacing w:val="17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(c-e)</w:t>
      </w:r>
      <w:r w:rsidRPr="00360F26">
        <w:rPr>
          <w:rFonts w:ascii="Arial"/>
          <w:b/>
          <w:spacing w:val="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IC50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measurement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log2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concentrations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ABT737,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ABT263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and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ABT199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in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PMC42-ET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and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PMC42-LA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cells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after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72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hours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treatment.</w:t>
      </w:r>
    </w:p>
    <w:p w14:paraId="501D02F0" w14:textId="77777777" w:rsidR="00CF46C2" w:rsidRDefault="00CF46C2" w:rsidP="00CF46C2">
      <w:pPr>
        <w:spacing w:before="104" w:line="290" w:lineRule="auto"/>
        <w:ind w:left="108" w:right="100"/>
        <w:rPr>
          <w:rFonts w:ascii="Microsoft Sans Serif" w:hAnsi="Microsoft Sans Serif"/>
          <w:sz w:val="13"/>
        </w:rPr>
      </w:pPr>
    </w:p>
    <w:p w14:paraId="01498015" w14:textId="77777777" w:rsidR="00CF46C2" w:rsidRDefault="00CF46C2" w:rsidP="00CF46C2">
      <w:pPr>
        <w:spacing w:line="290" w:lineRule="auto"/>
        <w:ind w:left="108" w:right="106"/>
        <w:jc w:val="both"/>
        <w:rPr>
          <w:rFonts w:ascii="Microsoft Sans Serif" w:hAnsi="Microsoft Sans Serif"/>
          <w:sz w:val="13"/>
        </w:rPr>
      </w:pPr>
    </w:p>
    <w:p w14:paraId="4EDBCE80" w14:textId="2152AF4D" w:rsidR="00CF46C2" w:rsidRDefault="00CF46C2">
      <w:r>
        <w:rPr>
          <w:rFonts w:ascii="Microsoft Sans Serif" w:hAnsi="Microsoft Sans Serif"/>
          <w:noProof/>
          <w:sz w:val="13"/>
          <w14:ligatures w14:val="standardContextual"/>
        </w:rPr>
        <w:lastRenderedPageBreak/>
        <w:drawing>
          <wp:inline distT="0" distB="0" distL="0" distR="0" wp14:anchorId="7C1BCF65" wp14:editId="1BC2BAC9">
            <wp:extent cx="5731510" cy="4730115"/>
            <wp:effectExtent l="0" t="0" r="0" b="0"/>
            <wp:docPr id="14409603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960338" name="Picture 144096033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3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6815C" w14:textId="3FFFAD90" w:rsidR="00CF46C2" w:rsidRPr="00360F26" w:rsidRDefault="00CF46C2" w:rsidP="00CF46C2">
      <w:pPr>
        <w:rPr>
          <w:sz w:val="20"/>
          <w:szCs w:val="20"/>
        </w:rPr>
      </w:pPr>
      <w:r w:rsidRPr="00360F26">
        <w:rPr>
          <w:rFonts w:ascii="Arial"/>
          <w:b/>
          <w:sz w:val="20"/>
          <w:szCs w:val="20"/>
        </w:rPr>
        <w:t>Fig.</w:t>
      </w:r>
      <w:r w:rsidRPr="00360F26">
        <w:rPr>
          <w:rFonts w:ascii="Arial"/>
          <w:b/>
          <w:spacing w:val="5"/>
          <w:sz w:val="20"/>
          <w:szCs w:val="20"/>
        </w:rPr>
        <w:t xml:space="preserve"> </w:t>
      </w:r>
      <w:r w:rsidRPr="00360F26">
        <w:rPr>
          <w:rFonts w:ascii="Arial"/>
          <w:b/>
          <w:sz w:val="20"/>
          <w:szCs w:val="20"/>
        </w:rPr>
        <w:t>S7.</w:t>
      </w:r>
      <w:r w:rsidRPr="00360F26">
        <w:rPr>
          <w:rFonts w:ascii="Arial"/>
          <w:b/>
          <w:spacing w:val="15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Schematic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representation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length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of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the</w:t>
      </w:r>
      <w:r w:rsidRPr="00360F26">
        <w:rPr>
          <w:rFonts w:ascii="Microsoft Sans Serif"/>
          <w:spacing w:val="7"/>
          <w:sz w:val="20"/>
          <w:szCs w:val="20"/>
        </w:rPr>
        <w:t xml:space="preserve"> copy number </w:t>
      </w:r>
      <w:r w:rsidRPr="00360F26">
        <w:rPr>
          <w:rFonts w:ascii="Microsoft Sans Serif"/>
          <w:sz w:val="20"/>
          <w:szCs w:val="20"/>
        </w:rPr>
        <w:t>alterations of chromosome 13q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in</w:t>
      </w:r>
      <w:r w:rsidRPr="00360F26">
        <w:rPr>
          <w:rFonts w:ascii="Microsoft Sans Serif"/>
          <w:spacing w:val="8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breast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cancer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cell</w:t>
      </w:r>
      <w:r w:rsidRPr="00360F26">
        <w:rPr>
          <w:rFonts w:ascii="Microsoft Sans Serif"/>
          <w:spacing w:val="7"/>
          <w:sz w:val="20"/>
          <w:szCs w:val="20"/>
        </w:rPr>
        <w:t xml:space="preserve"> </w:t>
      </w:r>
      <w:r w:rsidRPr="00360F26">
        <w:rPr>
          <w:rFonts w:ascii="Microsoft Sans Serif"/>
          <w:sz w:val="20"/>
          <w:szCs w:val="20"/>
        </w:rPr>
        <w:t>lines</w:t>
      </w:r>
      <w:r w:rsidRPr="00360F26">
        <w:rPr>
          <w:rFonts w:ascii="Microsoft Sans Serif"/>
          <w:spacing w:val="8"/>
          <w:sz w:val="20"/>
          <w:szCs w:val="20"/>
        </w:rPr>
        <w:t>.</w:t>
      </w:r>
    </w:p>
    <w:p w14:paraId="0EF0234A" w14:textId="77777777" w:rsidR="00CF46C2" w:rsidRDefault="00CF46C2"/>
    <w:sectPr w:rsidR="00CF46C2">
      <w:footerReference w:type="even" r:id="rId14"/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E5541" w14:textId="77777777" w:rsidR="00BC7D1A" w:rsidRDefault="00BC7D1A" w:rsidP="000F3C12">
      <w:r>
        <w:separator/>
      </w:r>
    </w:p>
  </w:endnote>
  <w:endnote w:type="continuationSeparator" w:id="0">
    <w:p w14:paraId="3E5E6624" w14:textId="77777777" w:rsidR="00BC7D1A" w:rsidRDefault="00BC7D1A" w:rsidP="000F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91872175"/>
      <w:docPartObj>
        <w:docPartGallery w:val="Page Numbers (Bottom of Page)"/>
        <w:docPartUnique/>
      </w:docPartObj>
    </w:sdtPr>
    <w:sdtContent>
      <w:p w14:paraId="07527916" w14:textId="37E48807" w:rsidR="000F3C12" w:rsidRDefault="000F3C12" w:rsidP="000509D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9DDDCB" w14:textId="77777777" w:rsidR="000F3C12" w:rsidRDefault="000F3C12" w:rsidP="000F3C1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13302980"/>
      <w:docPartObj>
        <w:docPartGallery w:val="Page Numbers (Bottom of Page)"/>
        <w:docPartUnique/>
      </w:docPartObj>
    </w:sdtPr>
    <w:sdtContent>
      <w:p w14:paraId="32D11638" w14:textId="07AE3BFD" w:rsidR="000F3C12" w:rsidRDefault="000F3C12" w:rsidP="000509D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1CB178" w14:textId="77777777" w:rsidR="000F3C12" w:rsidRDefault="000F3C12" w:rsidP="000F3C1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3551E" w14:textId="77777777" w:rsidR="00BC7D1A" w:rsidRDefault="00BC7D1A" w:rsidP="000F3C12">
      <w:r>
        <w:separator/>
      </w:r>
    </w:p>
  </w:footnote>
  <w:footnote w:type="continuationSeparator" w:id="0">
    <w:p w14:paraId="714DA033" w14:textId="77777777" w:rsidR="00BC7D1A" w:rsidRDefault="00BC7D1A" w:rsidP="000F3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F75"/>
    <w:rsid w:val="000F3C12"/>
    <w:rsid w:val="0015455A"/>
    <w:rsid w:val="00275C4A"/>
    <w:rsid w:val="00360F26"/>
    <w:rsid w:val="00461289"/>
    <w:rsid w:val="005E1F1C"/>
    <w:rsid w:val="00624241"/>
    <w:rsid w:val="0066066D"/>
    <w:rsid w:val="007B0208"/>
    <w:rsid w:val="009B400C"/>
    <w:rsid w:val="00BC7D1A"/>
    <w:rsid w:val="00C31F75"/>
    <w:rsid w:val="00CF46C2"/>
    <w:rsid w:val="00D5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F038131"/>
  <w15:chartTrackingRefBased/>
  <w15:docId w15:val="{13362419-4C21-634E-BE92-695A880AB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F75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1F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1F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F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1F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1F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1F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1F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1F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1F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F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1F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1F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1F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1F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1F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1F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1F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1F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1F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F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1F7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1F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1F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1F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1F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1F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1F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1F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1F7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F3C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C12"/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F3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enodo.org/record/5850952" TargetMode="External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Parastoo Shahrouzi</dc:creator>
  <cp:keywords/>
  <dc:description/>
  <cp:lastModifiedBy>Parastoo Shahrouzi</cp:lastModifiedBy>
  <cp:revision>4</cp:revision>
  <dcterms:created xsi:type="dcterms:W3CDTF">2024-06-03T12:53:00Z</dcterms:created>
  <dcterms:modified xsi:type="dcterms:W3CDTF">2024-06-17T13:37:00Z</dcterms:modified>
</cp:coreProperties>
</file>