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4124B" w14:textId="41782FAF" w:rsidR="00933A9D" w:rsidRPr="002E3CC9" w:rsidRDefault="008F5E4C" w:rsidP="003E1651">
      <w:pPr>
        <w:outlineLvl w:val="0"/>
        <w:rPr>
          <w:rFonts w:ascii="Arial" w:hAnsi="Arial" w:cs="Arial"/>
          <w:sz w:val="32"/>
          <w:szCs w:val="32"/>
          <w:lang w:val="en-US"/>
        </w:rPr>
      </w:pPr>
      <w:r w:rsidRPr="002E3CC9">
        <w:rPr>
          <w:rFonts w:ascii="Arial" w:hAnsi="Arial" w:cs="Arial"/>
          <w:b/>
          <w:sz w:val="32"/>
          <w:szCs w:val="32"/>
          <w:lang w:val="en-US"/>
        </w:rPr>
        <w:t>Table 1</w:t>
      </w:r>
      <w:r w:rsidRPr="002E3CC9">
        <w:rPr>
          <w:rFonts w:ascii="Arial" w:hAnsi="Arial" w:cs="Arial"/>
          <w:sz w:val="32"/>
          <w:szCs w:val="32"/>
          <w:lang w:val="en-US"/>
        </w:rPr>
        <w:t>: Main charact</w:t>
      </w:r>
      <w:r w:rsidR="00DA0D3D" w:rsidRPr="002E3CC9">
        <w:rPr>
          <w:rFonts w:ascii="Arial" w:hAnsi="Arial" w:cs="Arial"/>
          <w:sz w:val="32"/>
          <w:szCs w:val="32"/>
          <w:lang w:val="en-US"/>
        </w:rPr>
        <w:t xml:space="preserve">eristics </w:t>
      </w:r>
      <w:r w:rsidR="00015289">
        <w:rPr>
          <w:rFonts w:ascii="Arial" w:hAnsi="Arial" w:cs="Arial"/>
          <w:sz w:val="32"/>
          <w:szCs w:val="32"/>
          <w:lang w:val="en-US"/>
        </w:rPr>
        <w:t>of</w:t>
      </w:r>
      <w:r w:rsidR="00DA0D3D" w:rsidRPr="002E3CC9">
        <w:rPr>
          <w:rFonts w:ascii="Arial" w:hAnsi="Arial" w:cs="Arial"/>
          <w:sz w:val="32"/>
          <w:szCs w:val="32"/>
          <w:lang w:val="en-US"/>
        </w:rPr>
        <w:t xml:space="preserve"> the 25</w:t>
      </w:r>
      <w:r w:rsidRPr="002E3CC9">
        <w:rPr>
          <w:rFonts w:ascii="Arial" w:hAnsi="Arial" w:cs="Arial"/>
          <w:sz w:val="32"/>
          <w:szCs w:val="32"/>
          <w:lang w:val="en-US"/>
        </w:rPr>
        <w:t xml:space="preserve"> included studies with some form of published results.</w:t>
      </w:r>
    </w:p>
    <w:p w14:paraId="312EA429" w14:textId="77777777" w:rsidR="008F5E4C" w:rsidRPr="00781737" w:rsidRDefault="008F5E4C">
      <w:pPr>
        <w:rPr>
          <w:rFonts w:ascii="Arial" w:hAnsi="Arial" w:cs="Arial"/>
          <w:lang w:val="en-US"/>
        </w:rPr>
      </w:pPr>
    </w:p>
    <w:tbl>
      <w:tblPr>
        <w:tblStyle w:val="Tabelacomgrade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984"/>
        <w:gridCol w:w="2268"/>
        <w:gridCol w:w="35"/>
        <w:gridCol w:w="2463"/>
        <w:gridCol w:w="3032"/>
        <w:gridCol w:w="33"/>
        <w:gridCol w:w="3544"/>
        <w:gridCol w:w="29"/>
      </w:tblGrid>
      <w:tr w:rsidR="00664458" w:rsidRPr="00781737" w14:paraId="5CFBE00E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  <w:vAlign w:val="center"/>
          </w:tcPr>
          <w:p w14:paraId="655C755C" w14:textId="29249E06" w:rsidR="000A7FAE" w:rsidRPr="001734C8" w:rsidRDefault="001734C8" w:rsidP="0078173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734C8">
              <w:rPr>
                <w:rFonts w:ascii="Arial" w:hAnsi="Arial" w:cs="Arial"/>
                <w:b/>
                <w:bCs/>
                <w:lang w:val="en-US"/>
              </w:rPr>
              <w:t>Study name / First author / Year</w:t>
            </w:r>
          </w:p>
        </w:tc>
        <w:tc>
          <w:tcPr>
            <w:tcW w:w="1984" w:type="dxa"/>
            <w:vAlign w:val="center"/>
          </w:tcPr>
          <w:p w14:paraId="270F3AAB" w14:textId="77777777" w:rsidR="000A7FAE" w:rsidRPr="00781737" w:rsidRDefault="000A7FAE" w:rsidP="007817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81737">
              <w:rPr>
                <w:rFonts w:ascii="Arial" w:hAnsi="Arial" w:cs="Arial"/>
                <w:b/>
                <w:bCs/>
              </w:rPr>
              <w:t>Participants</w:t>
            </w:r>
            <w:proofErr w:type="spellEnd"/>
          </w:p>
        </w:tc>
        <w:tc>
          <w:tcPr>
            <w:tcW w:w="2268" w:type="dxa"/>
            <w:vAlign w:val="center"/>
          </w:tcPr>
          <w:p w14:paraId="0E4A6959" w14:textId="77777777" w:rsidR="000A7FAE" w:rsidRPr="00781737" w:rsidRDefault="000A7FAE" w:rsidP="0078173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Cancer (type, stage, treatment modality)</w:t>
            </w:r>
          </w:p>
        </w:tc>
        <w:tc>
          <w:tcPr>
            <w:tcW w:w="2498" w:type="dxa"/>
            <w:gridSpan w:val="2"/>
            <w:vAlign w:val="center"/>
          </w:tcPr>
          <w:p w14:paraId="57B829C9" w14:textId="77777777" w:rsidR="000A7FAE" w:rsidRPr="00781737" w:rsidRDefault="000A7FAE" w:rsidP="007817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81737">
              <w:rPr>
                <w:rFonts w:ascii="Arial" w:hAnsi="Arial" w:cs="Arial"/>
                <w:b/>
                <w:bCs/>
              </w:rPr>
              <w:t>Intervention</w:t>
            </w:r>
            <w:proofErr w:type="spellEnd"/>
            <w:r w:rsidRPr="007817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  <w:b/>
                <w:bCs/>
              </w:rPr>
              <w:t>and</w:t>
            </w:r>
            <w:proofErr w:type="spellEnd"/>
            <w:r w:rsidRPr="007817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  <w:b/>
                <w:bCs/>
              </w:rPr>
              <w:t>Comparator</w:t>
            </w:r>
            <w:proofErr w:type="spellEnd"/>
          </w:p>
        </w:tc>
        <w:tc>
          <w:tcPr>
            <w:tcW w:w="3032" w:type="dxa"/>
            <w:vAlign w:val="center"/>
          </w:tcPr>
          <w:p w14:paraId="4F27F589" w14:textId="77777777" w:rsidR="000A7FAE" w:rsidRPr="00781737" w:rsidRDefault="000A7FAE" w:rsidP="007817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81737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</w:tc>
        <w:tc>
          <w:tcPr>
            <w:tcW w:w="3577" w:type="dxa"/>
            <w:gridSpan w:val="2"/>
            <w:vAlign w:val="center"/>
          </w:tcPr>
          <w:p w14:paraId="4B0369BA" w14:textId="77777777" w:rsidR="000A7FAE" w:rsidRPr="00781737" w:rsidRDefault="000A7FAE" w:rsidP="007817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81737">
              <w:rPr>
                <w:rFonts w:ascii="Arial" w:hAnsi="Arial" w:cs="Arial"/>
                <w:b/>
                <w:bCs/>
              </w:rPr>
              <w:t>Main</w:t>
            </w:r>
            <w:proofErr w:type="spellEnd"/>
            <w:r w:rsidRPr="007817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  <w:b/>
                <w:bCs/>
              </w:rPr>
              <w:t>Results</w:t>
            </w:r>
            <w:proofErr w:type="spellEnd"/>
          </w:p>
        </w:tc>
      </w:tr>
      <w:tr w:rsidR="002E3CC9" w:rsidRPr="005B0607" w14:paraId="64C26D88" w14:textId="77777777" w:rsidTr="005B0607">
        <w:trPr>
          <w:gridAfter w:val="1"/>
          <w:wAfter w:w="29" w:type="dxa"/>
        </w:trPr>
        <w:tc>
          <w:tcPr>
            <w:tcW w:w="16019" w:type="dxa"/>
            <w:gridSpan w:val="9"/>
            <w:shd w:val="clear" w:color="auto" w:fill="D0CECE" w:themeFill="background2" w:themeFillShade="E6"/>
            <w:vAlign w:val="center"/>
          </w:tcPr>
          <w:p w14:paraId="3C069D04" w14:textId="07C54FC4" w:rsidR="002E3CC9" w:rsidRPr="002E3CC9" w:rsidRDefault="002E3CC9" w:rsidP="0078173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E3CC9">
              <w:rPr>
                <w:rFonts w:ascii="Arial" w:hAnsi="Arial" w:cs="Arial"/>
                <w:b/>
                <w:bCs/>
                <w:lang w:val="en-US"/>
              </w:rPr>
              <w:t xml:space="preserve">Studies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with Results </w:t>
            </w:r>
            <w:r w:rsidRPr="002E3CC9">
              <w:rPr>
                <w:rFonts w:ascii="Arial" w:hAnsi="Arial" w:cs="Arial"/>
                <w:b/>
                <w:bCs/>
                <w:lang w:val="en-US"/>
              </w:rPr>
              <w:t>Published as Full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Text Articles</w:t>
            </w:r>
          </w:p>
        </w:tc>
      </w:tr>
      <w:tr w:rsidR="00664458" w:rsidRPr="005B0607" w14:paraId="6B1F9DFC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  <w:vAlign w:val="center"/>
          </w:tcPr>
          <w:p w14:paraId="45CF70F9" w14:textId="77777777" w:rsidR="000A7FAE" w:rsidRPr="00781737" w:rsidRDefault="000A7FAE" w:rsidP="00E53115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Ahmed, 2021</w:t>
            </w:r>
          </w:p>
        </w:tc>
        <w:tc>
          <w:tcPr>
            <w:tcW w:w="1984" w:type="dxa"/>
          </w:tcPr>
          <w:p w14:paraId="422DCBE9" w14:textId="7D0F9595" w:rsidR="000A7FAE" w:rsidRPr="001734C8" w:rsidRDefault="000A7FAE" w:rsidP="000A7FA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50 women with breast cancer</w:t>
            </w:r>
          </w:p>
          <w:p w14:paraId="71F4801C" w14:textId="77777777" w:rsidR="000A7FAE" w:rsidRPr="001734C8" w:rsidRDefault="000A7FAE" w:rsidP="000A7FAE">
            <w:pPr>
              <w:rPr>
                <w:rFonts w:ascii="Arial" w:hAnsi="Arial" w:cs="Arial"/>
                <w:lang w:val="en-US"/>
              </w:rPr>
            </w:pPr>
          </w:p>
          <w:p w14:paraId="4BE3A38A" w14:textId="2CED6265" w:rsidR="000A7FAE" w:rsidRPr="001734C8" w:rsidRDefault="000A7FAE" w:rsidP="000A7FA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No data</w:t>
            </w:r>
            <w:r w:rsidR="002F1A5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2F1A5F">
              <w:rPr>
                <w:rFonts w:ascii="Arial" w:hAnsi="Arial" w:cs="Arial"/>
                <w:lang w:val="en-US"/>
              </w:rPr>
              <w:t>on:</w:t>
            </w:r>
            <w:proofErr w:type="gramEnd"/>
            <w:r w:rsidR="002F1A5F">
              <w:rPr>
                <w:rFonts w:ascii="Arial" w:hAnsi="Arial" w:cs="Arial"/>
                <w:lang w:val="en-US"/>
              </w:rPr>
              <w:t xml:space="preserve"> </w:t>
            </w:r>
            <w:r w:rsidRPr="001734C8">
              <w:rPr>
                <w:rFonts w:ascii="Arial" w:hAnsi="Arial" w:cs="Arial"/>
                <w:lang w:val="en-US"/>
              </w:rPr>
              <w:t xml:space="preserve">diabetes, obesity, </w:t>
            </w:r>
            <w:r w:rsidR="00AA208F" w:rsidRPr="001734C8">
              <w:rPr>
                <w:rFonts w:ascii="Arial" w:hAnsi="Arial" w:cs="Arial"/>
                <w:lang w:val="en-US"/>
              </w:rPr>
              <w:t xml:space="preserve">overweight, metabolic syndrome, </w:t>
            </w:r>
            <w:r w:rsidRPr="001734C8">
              <w:rPr>
                <w:rFonts w:ascii="Arial" w:hAnsi="Arial" w:cs="Arial"/>
                <w:lang w:val="en-US"/>
              </w:rPr>
              <w:t>and physical activity</w:t>
            </w:r>
          </w:p>
          <w:p w14:paraId="7705B83A" w14:textId="77777777" w:rsidR="000A7FAE" w:rsidRPr="001734C8" w:rsidRDefault="000A7FAE" w:rsidP="000A7FAE">
            <w:pPr>
              <w:rPr>
                <w:rFonts w:ascii="Arial" w:hAnsi="Arial" w:cs="Arial"/>
                <w:lang w:val="en-US"/>
              </w:rPr>
            </w:pPr>
          </w:p>
          <w:p w14:paraId="317973C5" w14:textId="77777777" w:rsidR="000A7FAE" w:rsidRPr="001734C8" w:rsidRDefault="000A7FAE" w:rsidP="000A7FA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Menopausal status: Pre-menopause: 34 (68%); </w:t>
            </w:r>
            <w:proofErr w:type="gramStart"/>
            <w:r w:rsidRPr="001734C8">
              <w:rPr>
                <w:rFonts w:ascii="Arial" w:hAnsi="Arial" w:cs="Arial"/>
                <w:lang w:val="en-US"/>
              </w:rPr>
              <w:t>Post-menopause</w:t>
            </w:r>
            <w:proofErr w:type="gramEnd"/>
            <w:r w:rsidRPr="001734C8">
              <w:rPr>
                <w:rFonts w:ascii="Arial" w:hAnsi="Arial" w:cs="Arial"/>
                <w:lang w:val="en-US"/>
              </w:rPr>
              <w:t>: 14 (28%)</w:t>
            </w:r>
          </w:p>
          <w:p w14:paraId="1B5B1938" w14:textId="77777777" w:rsidR="000A7FAE" w:rsidRPr="00781737" w:rsidRDefault="000A7FAE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10E34C38" w14:textId="29E49422" w:rsidR="00AA208F" w:rsidRPr="00781737" w:rsidRDefault="009552EB" w:rsidP="00AA208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AA208F" w:rsidRPr="00781737">
              <w:rPr>
                <w:rFonts w:ascii="Arial" w:hAnsi="Arial" w:cs="Arial"/>
                <w:lang w:val="en-US"/>
              </w:rPr>
              <w:t>:</w:t>
            </w:r>
          </w:p>
          <w:p w14:paraId="7AEFAFC5" w14:textId="4113B537" w:rsidR="00AA208F" w:rsidRPr="00781737" w:rsidRDefault="00AA208F" w:rsidP="00AA208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34 (68%) with luminal; 10 (20%) with HER2+; 6 (12%) with triple negative breast cancer (TNBC)</w:t>
            </w:r>
          </w:p>
          <w:p w14:paraId="583717F1" w14:textId="77777777" w:rsidR="00AA208F" w:rsidRPr="00781737" w:rsidRDefault="00AA208F" w:rsidP="00AA208F">
            <w:pPr>
              <w:rPr>
                <w:rFonts w:ascii="Arial" w:hAnsi="Arial" w:cs="Arial"/>
                <w:lang w:val="en-US"/>
              </w:rPr>
            </w:pPr>
          </w:p>
          <w:p w14:paraId="549E70A9" w14:textId="77777777" w:rsidR="00AA208F" w:rsidRPr="00781737" w:rsidRDefault="00AA208F" w:rsidP="00AA208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D54E3C0" w14:textId="77777777" w:rsidR="00AA208F" w:rsidRPr="00781737" w:rsidRDefault="00AA208F" w:rsidP="00AA208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80% with stage IIIA and 16% with stage IIIB</w:t>
            </w:r>
          </w:p>
          <w:p w14:paraId="1CB22D38" w14:textId="77777777" w:rsidR="00AA208F" w:rsidRPr="00781737" w:rsidRDefault="00AA208F" w:rsidP="00AA208F">
            <w:pPr>
              <w:rPr>
                <w:rFonts w:ascii="Arial" w:hAnsi="Arial" w:cs="Arial"/>
                <w:lang w:val="en-US"/>
              </w:rPr>
            </w:pPr>
          </w:p>
          <w:p w14:paraId="7A7D8978" w14:textId="77777777" w:rsidR="000A7FAE" w:rsidRPr="00781737" w:rsidRDefault="00AA208F" w:rsidP="00AA208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3D0FAF6A" w14:textId="45CC65C5" w:rsidR="000A7FAE" w:rsidRPr="00781737" w:rsidRDefault="00AA208F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  <w:r w:rsidR="001E68E3">
              <w:rPr>
                <w:rFonts w:ascii="Arial" w:hAnsi="Arial" w:cs="Arial"/>
                <w:lang w:val="en-US"/>
              </w:rPr>
              <w:t>S</w:t>
            </w:r>
            <w:r w:rsidR="00DC67F7" w:rsidRPr="00781737">
              <w:rPr>
                <w:rFonts w:ascii="Arial" w:hAnsi="Arial" w:cs="Arial"/>
                <w:lang w:val="en-US"/>
              </w:rPr>
              <w:t>tandard neoadjuvant A</w:t>
            </w:r>
            <w:r w:rsidR="00265521">
              <w:rPr>
                <w:rFonts w:ascii="Arial" w:hAnsi="Arial" w:cs="Arial"/>
                <w:lang w:val="en-US"/>
              </w:rPr>
              <w:t>driamycin</w:t>
            </w:r>
            <w:r w:rsidR="00DC67F7" w:rsidRPr="00781737">
              <w:rPr>
                <w:rFonts w:ascii="Arial" w:hAnsi="Arial" w:cs="Arial"/>
                <w:lang w:val="en-US"/>
              </w:rPr>
              <w:t>-Paclitaxe</w:t>
            </w:r>
            <w:r w:rsidR="00265521">
              <w:rPr>
                <w:rFonts w:ascii="Arial" w:hAnsi="Arial" w:cs="Arial"/>
                <w:lang w:val="en-US"/>
              </w:rPr>
              <w:t xml:space="preserve">l </w:t>
            </w:r>
            <w:r w:rsidRPr="00781737">
              <w:rPr>
                <w:rFonts w:ascii="Arial" w:hAnsi="Arial" w:cs="Arial"/>
                <w:lang w:val="en-US"/>
              </w:rPr>
              <w:t>plus Metformin 500mg twice/day until the time of surgery</w:t>
            </w:r>
          </w:p>
          <w:p w14:paraId="1DC941DD" w14:textId="77777777" w:rsidR="00AA208F" w:rsidRPr="00781737" w:rsidRDefault="00AA208F" w:rsidP="000A7FAE">
            <w:pPr>
              <w:rPr>
                <w:rFonts w:ascii="Arial" w:hAnsi="Arial" w:cs="Arial"/>
                <w:lang w:val="en-US"/>
              </w:rPr>
            </w:pPr>
          </w:p>
          <w:p w14:paraId="4CF07248" w14:textId="4D68FFEC" w:rsidR="00AA208F" w:rsidRPr="00781737" w:rsidRDefault="00AA208F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>: standard neoadjuvant A</w:t>
            </w:r>
            <w:r w:rsidR="00265521">
              <w:rPr>
                <w:rFonts w:ascii="Arial" w:hAnsi="Arial" w:cs="Arial"/>
                <w:lang w:val="en-US"/>
              </w:rPr>
              <w:t>driamycin</w:t>
            </w:r>
            <w:r w:rsidRPr="00781737">
              <w:rPr>
                <w:rFonts w:ascii="Arial" w:hAnsi="Arial" w:cs="Arial"/>
                <w:lang w:val="en-US"/>
              </w:rPr>
              <w:t>-Paclitaxel until the time of surgery</w:t>
            </w:r>
          </w:p>
        </w:tc>
        <w:tc>
          <w:tcPr>
            <w:tcW w:w="3032" w:type="dxa"/>
          </w:tcPr>
          <w:p w14:paraId="3F5D1A6F" w14:textId="77777777" w:rsidR="000A7FAE" w:rsidRPr="00781737" w:rsidRDefault="00DC67F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Primary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71CBEBD6" w14:textId="2F843696" w:rsidR="00DC67F7" w:rsidRPr="00781737" w:rsidRDefault="00265521" w:rsidP="000A7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Pathological Complete Response (</w:t>
            </w:r>
            <w:proofErr w:type="spellStart"/>
            <w:r w:rsidR="00DC67F7" w:rsidRPr="00781737">
              <w:rPr>
                <w:rFonts w:ascii="Arial" w:hAnsi="Arial" w:cs="Arial"/>
                <w:lang w:val="en-US"/>
              </w:rPr>
              <w:t>pCR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  <w:r w:rsidR="00DC67F7" w:rsidRPr="00781737">
              <w:rPr>
                <w:rFonts w:ascii="Arial" w:hAnsi="Arial" w:cs="Arial"/>
                <w:lang w:val="en-US"/>
              </w:rPr>
              <w:t xml:space="preserve"> in the axilla and breast postoperatively</w:t>
            </w:r>
          </w:p>
          <w:p w14:paraId="372376F1" w14:textId="77777777" w:rsidR="00DC67F7" w:rsidRPr="00781737" w:rsidRDefault="00DC67F7" w:rsidP="000A7FAE">
            <w:pPr>
              <w:rPr>
                <w:rFonts w:ascii="Arial" w:hAnsi="Arial" w:cs="Arial"/>
                <w:lang w:val="en-US"/>
              </w:rPr>
            </w:pPr>
          </w:p>
          <w:p w14:paraId="6696BB50" w14:textId="77777777" w:rsidR="00DC67F7" w:rsidRPr="00781737" w:rsidRDefault="00DC67F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Secondary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3F9CDC01" w14:textId="7E2EE105" w:rsidR="00DC67F7" w:rsidRPr="00781737" w:rsidRDefault="00DC67F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clinical response, method of surgery, toxicity, and Disease</w:t>
            </w:r>
            <w:r w:rsidR="00B971EB">
              <w:rPr>
                <w:rFonts w:ascii="Arial" w:hAnsi="Arial" w:cs="Arial"/>
                <w:lang w:val="en-US"/>
              </w:rPr>
              <w:t>-</w:t>
            </w:r>
            <w:r w:rsidRPr="00781737">
              <w:rPr>
                <w:rFonts w:ascii="Arial" w:hAnsi="Arial" w:cs="Arial"/>
                <w:lang w:val="en-US"/>
              </w:rPr>
              <w:t>free survival (DFS)</w:t>
            </w:r>
          </w:p>
        </w:tc>
        <w:tc>
          <w:tcPr>
            <w:tcW w:w="3577" w:type="dxa"/>
            <w:gridSpan w:val="2"/>
          </w:tcPr>
          <w:p w14:paraId="1923A228" w14:textId="77777777" w:rsidR="00E273B8" w:rsidRDefault="00265521" w:rsidP="000A7FAE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pCR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</w:p>
          <w:p w14:paraId="5CBF91BD" w14:textId="77777777" w:rsidR="00E273B8" w:rsidRDefault="00E273B8" w:rsidP="000A7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15 (60%)</w:t>
            </w:r>
          </w:p>
          <w:p w14:paraId="1767C249" w14:textId="77777777" w:rsidR="00E273B8" w:rsidRDefault="00E273B8" w:rsidP="000A7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9 (36%)</w:t>
            </w:r>
          </w:p>
          <w:p w14:paraId="7FB0FA6F" w14:textId="11BF50E4" w:rsidR="000A7FAE" w:rsidRPr="00781737" w:rsidRDefault="009466C2" w:rsidP="000A7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E273B8">
              <w:rPr>
                <w:rFonts w:ascii="Arial" w:hAnsi="Arial" w:cs="Arial"/>
                <w:lang w:val="en-US"/>
              </w:rPr>
              <w:t xml:space="preserve">= 0.08 </w:t>
            </w:r>
          </w:p>
          <w:p w14:paraId="43847FFE" w14:textId="77777777" w:rsidR="00DC67F7" w:rsidRPr="00781737" w:rsidRDefault="00DC67F7" w:rsidP="000A7FAE">
            <w:pPr>
              <w:rPr>
                <w:rFonts w:ascii="Arial" w:hAnsi="Arial" w:cs="Arial"/>
                <w:lang w:val="en-US"/>
              </w:rPr>
            </w:pPr>
          </w:p>
          <w:p w14:paraId="19201609" w14:textId="7EF4D6A3" w:rsidR="00E273B8" w:rsidRDefault="00DC67F7" w:rsidP="00DC67F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Clinical response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E273B8">
              <w:rPr>
                <w:rFonts w:ascii="Arial" w:hAnsi="Arial" w:cs="Arial"/>
                <w:lang w:val="en-US"/>
              </w:rPr>
              <w:t>(</w:t>
            </w:r>
            <w:r w:rsidRPr="00781737">
              <w:rPr>
                <w:rFonts w:ascii="Arial" w:hAnsi="Arial" w:cs="Arial"/>
                <w:lang w:val="en-US"/>
              </w:rPr>
              <w:t>total clinical staging remission post neoadjuvant chemotherapy</w:t>
            </w:r>
            <w:r w:rsidR="00E273B8">
              <w:rPr>
                <w:rFonts w:ascii="Arial" w:hAnsi="Arial" w:cs="Arial"/>
                <w:lang w:val="en-US"/>
              </w:rPr>
              <w:t>):</w:t>
            </w:r>
          </w:p>
          <w:p w14:paraId="6DDB4684" w14:textId="77777777" w:rsidR="00E273B8" w:rsidRDefault="00E273B8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76%</w:t>
            </w:r>
          </w:p>
          <w:p w14:paraId="22BDE540" w14:textId="77777777" w:rsidR="00E273B8" w:rsidRDefault="00E273B8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60%</w:t>
            </w:r>
          </w:p>
          <w:p w14:paraId="4D2EFCED" w14:textId="3E4E7544" w:rsidR="00DC67F7" w:rsidRPr="00781737" w:rsidRDefault="00DC67F7" w:rsidP="00DC67F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</w:t>
            </w:r>
            <w:r w:rsidR="00701AA5">
              <w:rPr>
                <w:rFonts w:ascii="Arial" w:hAnsi="Arial" w:cs="Arial"/>
                <w:lang w:val="en-US"/>
              </w:rPr>
              <w:t xml:space="preserve"> </w:t>
            </w:r>
            <w:r w:rsidR="00265521">
              <w:rPr>
                <w:rFonts w:ascii="Arial" w:hAnsi="Arial" w:cs="Arial"/>
                <w:lang w:val="en-US"/>
              </w:rPr>
              <w:t>=</w:t>
            </w:r>
            <w:r w:rsidR="00701AA5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0.39 </w:t>
            </w:r>
          </w:p>
          <w:p w14:paraId="1EA9FF25" w14:textId="77777777" w:rsidR="00DC67F7" w:rsidRPr="00781737" w:rsidRDefault="00DC67F7" w:rsidP="00DC67F7">
            <w:pPr>
              <w:rPr>
                <w:rFonts w:ascii="Arial" w:hAnsi="Arial" w:cs="Arial"/>
                <w:lang w:val="en-US"/>
              </w:rPr>
            </w:pPr>
          </w:p>
          <w:p w14:paraId="7F46071E" w14:textId="39FDDE1A" w:rsidR="00E273B8" w:rsidRDefault="00DC67F7" w:rsidP="00DC67F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Method of </w:t>
            </w:r>
            <w:r w:rsidRPr="009466C2">
              <w:rPr>
                <w:rFonts w:ascii="Arial" w:hAnsi="Arial" w:cs="Arial"/>
                <w:b/>
                <w:lang w:val="en-US"/>
              </w:rPr>
              <w:t>surgery</w:t>
            </w:r>
            <w:r w:rsidRPr="005B0607">
              <w:rPr>
                <w:rFonts w:ascii="Arial" w:hAnsi="Arial" w:cs="Arial"/>
                <w:b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3FCD1B96" w14:textId="77777777" w:rsidR="00E273B8" w:rsidRDefault="00E273B8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Modified radical mastectomy: Metformin group: 19 (76%)</w:t>
            </w:r>
          </w:p>
          <w:p w14:paraId="6EF496A2" w14:textId="6C3B4D21" w:rsidR="00E273B8" w:rsidRDefault="00E273B8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23 (92%)</w:t>
            </w:r>
          </w:p>
          <w:p w14:paraId="5417DF3A" w14:textId="77777777" w:rsidR="00E273B8" w:rsidRDefault="00E273B8" w:rsidP="00DC67F7">
            <w:pPr>
              <w:rPr>
                <w:rFonts w:ascii="Arial" w:hAnsi="Arial" w:cs="Arial"/>
                <w:lang w:val="en-US"/>
              </w:rPr>
            </w:pPr>
          </w:p>
          <w:p w14:paraId="4485AF1E" w14:textId="77777777" w:rsidR="00E273B8" w:rsidRDefault="00E273B8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Conservative surgery:</w:t>
            </w:r>
          </w:p>
          <w:p w14:paraId="0B097AFC" w14:textId="7D22D35E" w:rsidR="00E273B8" w:rsidRDefault="00E273B8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265521">
              <w:rPr>
                <w:rFonts w:ascii="Arial" w:hAnsi="Arial" w:cs="Arial"/>
                <w:lang w:val="en-US"/>
              </w:rPr>
              <w:t>etformin</w:t>
            </w:r>
            <w:r w:rsidR="00265521" w:rsidRPr="00781737">
              <w:rPr>
                <w:rFonts w:ascii="Arial" w:hAnsi="Arial" w:cs="Arial"/>
                <w:lang w:val="en-US"/>
              </w:rPr>
              <w:t xml:space="preserve"> </w:t>
            </w:r>
            <w:r w:rsidR="00DC67F7" w:rsidRPr="00781737">
              <w:rPr>
                <w:rFonts w:ascii="Arial" w:hAnsi="Arial" w:cs="Arial"/>
                <w:lang w:val="en-US"/>
              </w:rPr>
              <w:t>group</w:t>
            </w:r>
            <w:r>
              <w:rPr>
                <w:rFonts w:ascii="Arial" w:hAnsi="Arial" w:cs="Arial"/>
                <w:lang w:val="en-US"/>
              </w:rPr>
              <w:t>: 6 (24%)</w:t>
            </w:r>
            <w:r w:rsidR="00DC67F7"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3123BAE3" w14:textId="311ADBA8" w:rsidR="00E273B8" w:rsidRDefault="00E273B8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2 (8%)</w:t>
            </w:r>
          </w:p>
          <w:p w14:paraId="55DC5923" w14:textId="4797CC4A" w:rsidR="00E273B8" w:rsidRDefault="00E273B8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= 0.25</w:t>
            </w:r>
          </w:p>
          <w:p w14:paraId="7CDA795E" w14:textId="77777777" w:rsidR="00DC67F7" w:rsidRPr="00781737" w:rsidRDefault="00DC67F7" w:rsidP="00DC67F7">
            <w:pPr>
              <w:rPr>
                <w:rFonts w:ascii="Arial" w:hAnsi="Arial" w:cs="Arial"/>
                <w:lang w:val="en-US"/>
              </w:rPr>
            </w:pPr>
          </w:p>
          <w:p w14:paraId="4B3F37D8" w14:textId="5D58B3B6" w:rsidR="00E273B8" w:rsidRDefault="00FB0DC9" w:rsidP="00DC67F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DFS</w:t>
            </w:r>
            <w:r w:rsidR="00E273B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E273B8">
              <w:rPr>
                <w:rFonts w:ascii="Arial" w:hAnsi="Arial" w:cs="Arial"/>
                <w:bCs/>
                <w:lang w:val="en-US"/>
              </w:rPr>
              <w:t>(2-year DFS)</w:t>
            </w:r>
            <w:r w:rsidRPr="009466C2">
              <w:rPr>
                <w:rFonts w:ascii="Arial" w:hAnsi="Arial" w:cs="Arial"/>
                <w:b/>
                <w:lang w:val="en-US"/>
              </w:rPr>
              <w:t>:</w:t>
            </w:r>
          </w:p>
          <w:p w14:paraId="0E5AC2D4" w14:textId="77777777" w:rsidR="00E273B8" w:rsidRDefault="00E273B8" w:rsidP="00DC67F7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Metformin group: 91.3%</w:t>
            </w:r>
          </w:p>
          <w:p w14:paraId="1D7D5638" w14:textId="77777777" w:rsidR="00E273B8" w:rsidRDefault="00E273B8" w:rsidP="00DC67F7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 96.3%</w:t>
            </w:r>
          </w:p>
          <w:p w14:paraId="3426467B" w14:textId="1A593BB9" w:rsidR="00E273B8" w:rsidRPr="00781737" w:rsidRDefault="00E273B8" w:rsidP="00E273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 = 0.57</w:t>
            </w:r>
            <w:r w:rsidR="00FB0DC9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02A49E97" w14:textId="77777777" w:rsidR="00DC67F7" w:rsidRPr="00781737" w:rsidRDefault="00DC67F7" w:rsidP="00E273B8">
            <w:pPr>
              <w:rPr>
                <w:rFonts w:ascii="Arial" w:hAnsi="Arial" w:cs="Arial"/>
                <w:lang w:val="en-US"/>
              </w:rPr>
            </w:pPr>
          </w:p>
          <w:p w14:paraId="41974D0E" w14:textId="77777777" w:rsidR="009466C2" w:rsidRDefault="00DC67F7" w:rsidP="00DC67F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Radiological response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0064B64A" w14:textId="6C54DE9A" w:rsidR="00DC67F7" w:rsidRPr="00781737" w:rsidRDefault="00DC67F7" w:rsidP="00DC67F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“All patients achieved either complete remission or regressive disease”</w:t>
            </w:r>
            <w:r w:rsidR="00707313">
              <w:rPr>
                <w:rFonts w:ascii="Arial" w:hAnsi="Arial" w:cs="Arial"/>
                <w:lang w:val="en-US"/>
              </w:rPr>
              <w:t>.</w:t>
            </w:r>
          </w:p>
          <w:p w14:paraId="32B1E78A" w14:textId="77777777" w:rsidR="00DC67F7" w:rsidRPr="00781737" w:rsidRDefault="00DC67F7" w:rsidP="00DC67F7">
            <w:pPr>
              <w:rPr>
                <w:rFonts w:ascii="Arial" w:hAnsi="Arial" w:cs="Arial"/>
                <w:lang w:val="en-US"/>
              </w:rPr>
            </w:pPr>
          </w:p>
          <w:p w14:paraId="3AFF7288" w14:textId="77777777" w:rsidR="009466C2" w:rsidRPr="005B0607" w:rsidRDefault="00DC67F7" w:rsidP="00DC67F7">
            <w:pPr>
              <w:rPr>
                <w:rFonts w:ascii="Arial" w:hAnsi="Arial" w:cs="Arial"/>
                <w:b/>
                <w:lang w:val="en-US"/>
              </w:rPr>
            </w:pPr>
            <w:r w:rsidRPr="009466C2">
              <w:rPr>
                <w:rFonts w:ascii="Arial" w:hAnsi="Arial" w:cs="Arial"/>
                <w:b/>
                <w:lang w:val="en-US"/>
              </w:rPr>
              <w:t>Toxicity</w:t>
            </w:r>
            <w:r w:rsidRPr="005B060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6E0C5B83" w14:textId="29F05E17" w:rsidR="00DC67F7" w:rsidRPr="00781737" w:rsidRDefault="009263DE" w:rsidP="00DC67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differences in grade ≥3 adverse events between groups</w:t>
            </w:r>
            <w:r w:rsidR="00707313">
              <w:rPr>
                <w:rFonts w:ascii="Arial" w:hAnsi="Arial" w:cs="Arial"/>
                <w:lang w:val="en-US"/>
              </w:rPr>
              <w:t>.</w:t>
            </w:r>
          </w:p>
        </w:tc>
      </w:tr>
      <w:tr w:rsidR="00664458" w:rsidRPr="005B0607" w14:paraId="720CCC52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  <w:vAlign w:val="center"/>
          </w:tcPr>
          <w:p w14:paraId="36FCADE1" w14:textId="77777777" w:rsidR="000A7FAE" w:rsidRPr="00781737" w:rsidRDefault="00DC67F7" w:rsidP="00E53115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EL-Haggar, 2016</w:t>
            </w:r>
          </w:p>
        </w:tc>
        <w:tc>
          <w:tcPr>
            <w:tcW w:w="1984" w:type="dxa"/>
          </w:tcPr>
          <w:p w14:paraId="16A768C8" w14:textId="5C264AD9" w:rsidR="00DC67F7" w:rsidRPr="00781737" w:rsidRDefault="00DC67F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 total of 148 women were eligible for the study. 129 women were randomized</w:t>
            </w:r>
          </w:p>
          <w:p w14:paraId="2F6B848B" w14:textId="77777777" w:rsidR="00552BC5" w:rsidRPr="00781737" w:rsidRDefault="00552BC5" w:rsidP="000A7FAE">
            <w:pPr>
              <w:rPr>
                <w:rFonts w:ascii="Arial" w:hAnsi="Arial" w:cs="Arial"/>
                <w:lang w:val="en-US"/>
              </w:rPr>
            </w:pPr>
          </w:p>
          <w:p w14:paraId="4AC891B3" w14:textId="02FACEAC" w:rsidR="00552BC5" w:rsidRPr="001734C8" w:rsidRDefault="00552BC5" w:rsidP="00552BC5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No data</w:t>
            </w:r>
            <w:r w:rsidR="002F1A5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2F1A5F">
              <w:rPr>
                <w:rFonts w:ascii="Arial" w:hAnsi="Arial" w:cs="Arial"/>
                <w:lang w:val="en-US"/>
              </w:rPr>
              <w:t>on:</w:t>
            </w:r>
            <w:proofErr w:type="gramEnd"/>
            <w:r w:rsidR="002F1A5F">
              <w:rPr>
                <w:rFonts w:ascii="Arial" w:hAnsi="Arial" w:cs="Arial"/>
                <w:lang w:val="en-US"/>
              </w:rPr>
              <w:t xml:space="preserve"> </w:t>
            </w:r>
            <w:r w:rsidRPr="001734C8">
              <w:rPr>
                <w:rFonts w:ascii="Arial" w:hAnsi="Arial" w:cs="Arial"/>
                <w:lang w:val="en-US"/>
              </w:rPr>
              <w:t>obesity, overweight, menopausal status, physical activity, and metabolic syndrome</w:t>
            </w:r>
          </w:p>
          <w:p w14:paraId="0B8A6BA1" w14:textId="77777777" w:rsidR="00552BC5" w:rsidRPr="001734C8" w:rsidRDefault="00552BC5" w:rsidP="00552BC5">
            <w:pPr>
              <w:rPr>
                <w:rFonts w:ascii="Arial" w:hAnsi="Arial" w:cs="Arial"/>
                <w:lang w:val="en-US"/>
              </w:rPr>
            </w:pPr>
          </w:p>
          <w:p w14:paraId="03A00A45" w14:textId="6AD757C0" w:rsidR="00DC67F7" w:rsidRPr="00781737" w:rsidRDefault="00552BC5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</w:rPr>
              <w:t>women</w:t>
            </w:r>
            <w:proofErr w:type="spellEnd"/>
          </w:p>
        </w:tc>
        <w:tc>
          <w:tcPr>
            <w:tcW w:w="2268" w:type="dxa"/>
          </w:tcPr>
          <w:p w14:paraId="2DB6ACFE" w14:textId="624E5497" w:rsidR="00552BC5" w:rsidRPr="00781737" w:rsidRDefault="009552EB" w:rsidP="00552B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552BC5" w:rsidRPr="00781737">
              <w:rPr>
                <w:rFonts w:ascii="Arial" w:hAnsi="Arial" w:cs="Arial"/>
                <w:lang w:val="en-US"/>
              </w:rPr>
              <w:t>:</w:t>
            </w:r>
          </w:p>
          <w:p w14:paraId="54176164" w14:textId="068AA175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</w:t>
            </w:r>
            <w:r w:rsidR="00701AA5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86 (84.3%); Basal like</w:t>
            </w:r>
            <w:r w:rsidR="00701AA5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10(9.8%); HER2 enriched</w:t>
            </w:r>
            <w:r w:rsidR="00701AA5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6 (5.9%)</w:t>
            </w:r>
          </w:p>
          <w:p w14:paraId="2000205B" w14:textId="77777777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</w:p>
          <w:p w14:paraId="3FE61388" w14:textId="77777777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8882564" w14:textId="2F750B13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I: 16 (15</w:t>
            </w:r>
            <w:r w:rsidR="00701AA5">
              <w:rPr>
                <w:rFonts w:ascii="Arial" w:hAnsi="Arial" w:cs="Arial"/>
                <w:lang w:val="en-US"/>
              </w:rPr>
              <w:t>.7</w:t>
            </w:r>
            <w:r w:rsidRPr="00781737">
              <w:rPr>
                <w:rFonts w:ascii="Arial" w:hAnsi="Arial" w:cs="Arial"/>
                <w:lang w:val="en-US"/>
              </w:rPr>
              <w:t>%) Stage II: 33 (32</w:t>
            </w:r>
            <w:r w:rsidR="00701AA5">
              <w:rPr>
                <w:rFonts w:ascii="Arial" w:hAnsi="Arial" w:cs="Arial"/>
                <w:lang w:val="en-US"/>
              </w:rPr>
              <w:t>.4</w:t>
            </w:r>
            <w:r w:rsidRPr="00781737">
              <w:rPr>
                <w:rFonts w:ascii="Arial" w:hAnsi="Arial" w:cs="Arial"/>
                <w:lang w:val="en-US"/>
              </w:rPr>
              <w:t>%) Stage III: 53 (51</w:t>
            </w:r>
            <w:r w:rsidR="001155DE">
              <w:rPr>
                <w:rFonts w:ascii="Arial" w:hAnsi="Arial" w:cs="Arial"/>
                <w:lang w:val="en-US"/>
              </w:rPr>
              <w:t>.</w:t>
            </w:r>
            <w:r w:rsidRPr="00781737">
              <w:rPr>
                <w:rFonts w:ascii="Arial" w:hAnsi="Arial" w:cs="Arial"/>
                <w:lang w:val="en-US"/>
              </w:rPr>
              <w:t>96%)</w:t>
            </w:r>
          </w:p>
          <w:p w14:paraId="1A0F5721" w14:textId="77777777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</w:p>
          <w:p w14:paraId="598E52BF" w14:textId="77777777" w:rsidR="000A7FAE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</w:t>
            </w:r>
          </w:p>
        </w:tc>
        <w:tc>
          <w:tcPr>
            <w:tcW w:w="2498" w:type="dxa"/>
            <w:gridSpan w:val="2"/>
          </w:tcPr>
          <w:p w14:paraId="44094759" w14:textId="3836B26B" w:rsidR="00552BC5" w:rsidRPr="00781737" w:rsidRDefault="00552BC5" w:rsidP="00552BC5">
            <w:pPr>
              <w:rPr>
                <w:rFonts w:ascii="Arial" w:hAnsi="Arial" w:cs="Arial"/>
                <w:strike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adjuvant therapy (chemotherapy treatment [CT] + hormonal therapy [HT]) + metformin treatment (850 mg of metformin twice daily) + Vitamin B12 </w:t>
            </w:r>
            <w:r w:rsidRPr="005B0607">
              <w:rPr>
                <w:rFonts w:ascii="Arial" w:hAnsi="Arial" w:cs="Arial"/>
                <w:lang w:val="en-US"/>
              </w:rPr>
              <w:t>(every 3 days)</w:t>
            </w:r>
          </w:p>
          <w:p w14:paraId="3302F2A1" w14:textId="77777777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</w:p>
          <w:p w14:paraId="1322E767" w14:textId="77777777" w:rsidR="000A7FAE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3D1416E3" w14:textId="28E66F23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adjuvant therapy (CT + HT) and Vitamin B12 (every 3 days)</w:t>
            </w:r>
          </w:p>
          <w:p w14:paraId="46BECC58" w14:textId="77777777" w:rsidR="00F2378B" w:rsidRPr="00781737" w:rsidRDefault="00F2378B" w:rsidP="00552BC5">
            <w:pPr>
              <w:rPr>
                <w:rFonts w:ascii="Arial" w:hAnsi="Arial" w:cs="Arial"/>
                <w:lang w:val="en-US"/>
              </w:rPr>
            </w:pPr>
          </w:p>
          <w:p w14:paraId="20B2298E" w14:textId="2B426410" w:rsidR="00F2378B" w:rsidRPr="00781737" w:rsidRDefault="00F2378B" w:rsidP="00552B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32" w:type="dxa"/>
          </w:tcPr>
          <w:p w14:paraId="0FFA5F4E" w14:textId="2D058531" w:rsidR="006715BB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Primary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  <w:r w:rsidR="00DB57DC">
              <w:rPr>
                <w:rFonts w:ascii="Arial" w:hAnsi="Arial" w:cs="Arial"/>
                <w:lang w:val="en-US"/>
              </w:rPr>
              <w:t xml:space="preserve"> </w:t>
            </w:r>
          </w:p>
          <w:p w14:paraId="51CFBDEF" w14:textId="16BAF11A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DFS</w:t>
            </w:r>
          </w:p>
          <w:p w14:paraId="29B65ADC" w14:textId="77777777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</w:p>
          <w:p w14:paraId="53C86603" w14:textId="77777777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Secondary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9FE74DB" w14:textId="1CC01EBB" w:rsidR="000A7FAE" w:rsidRPr="00781737" w:rsidRDefault="00C15147" w:rsidP="00552BC5">
            <w:pPr>
              <w:rPr>
                <w:rFonts w:ascii="Arial" w:hAnsi="Arial" w:cs="Arial"/>
                <w:lang w:val="en-US"/>
              </w:rPr>
            </w:pPr>
            <w:r w:rsidRPr="00BD1BC7">
              <w:rPr>
                <w:rFonts w:ascii="ArialMT" w:hAnsi="ArialMT" w:cs="ArialMT"/>
                <w:lang w:val="en-US"/>
              </w:rPr>
              <w:t>Insulin-like Growth Factor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 w:rsidR="00552BC5" w:rsidRPr="00781737">
              <w:rPr>
                <w:rFonts w:ascii="Arial" w:hAnsi="Arial" w:cs="Arial"/>
                <w:lang w:val="en-US"/>
              </w:rPr>
              <w:t>IGF</w:t>
            </w:r>
            <w:r>
              <w:rPr>
                <w:rFonts w:ascii="Arial" w:hAnsi="Arial" w:cs="Arial"/>
                <w:lang w:val="en-US"/>
              </w:rPr>
              <w:t>)</w:t>
            </w:r>
            <w:r w:rsidR="00552BC5" w:rsidRPr="00781737">
              <w:rPr>
                <w:rFonts w:ascii="Arial" w:hAnsi="Arial" w:cs="Arial"/>
                <w:lang w:val="en-US"/>
              </w:rPr>
              <w:t xml:space="preserve">-1, </w:t>
            </w:r>
            <w:r w:rsidRPr="00BD1BC7">
              <w:rPr>
                <w:rFonts w:ascii="ArialMT" w:hAnsi="ArialMT" w:cs="ArialMT"/>
                <w:lang w:val="en-US"/>
              </w:rPr>
              <w:t>Insulin-like Growth Factor Binding Protein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</w:t>
            </w:r>
            <w:r w:rsidR="00552BC5" w:rsidRPr="00781737">
              <w:rPr>
                <w:rFonts w:ascii="Arial" w:hAnsi="Arial" w:cs="Arial"/>
                <w:lang w:val="en-US"/>
              </w:rPr>
              <w:t>IGFBP</w:t>
            </w:r>
            <w:r>
              <w:rPr>
                <w:rFonts w:ascii="Arial" w:hAnsi="Arial" w:cs="Arial"/>
                <w:lang w:val="en-US"/>
              </w:rPr>
              <w:t>)</w:t>
            </w:r>
            <w:r w:rsidR="00552BC5" w:rsidRPr="00781737">
              <w:rPr>
                <w:rFonts w:ascii="Arial" w:hAnsi="Arial" w:cs="Arial"/>
                <w:lang w:val="en-US"/>
              </w:rPr>
              <w:t xml:space="preserve">-3, IGF- 1: IGFBP-3 molar ratio, insulin, fasting blood glucose (FBG), </w:t>
            </w:r>
            <w:r w:rsidRPr="00BD1BC7">
              <w:rPr>
                <w:rFonts w:ascii="ArialMT" w:hAnsi="ArialMT" w:cs="ArialMT"/>
                <w:lang w:val="en-US"/>
              </w:rPr>
              <w:t>Homeostasis Model Assessment of Insulin Resistance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</w:t>
            </w:r>
            <w:r w:rsidR="00552BC5" w:rsidRPr="00781737">
              <w:rPr>
                <w:rFonts w:ascii="Arial" w:hAnsi="Arial" w:cs="Arial"/>
                <w:lang w:val="en-US"/>
              </w:rPr>
              <w:t>HOMA-IR</w:t>
            </w:r>
            <w:r>
              <w:rPr>
                <w:rFonts w:ascii="Arial" w:hAnsi="Arial" w:cs="Arial"/>
                <w:lang w:val="en-US"/>
              </w:rPr>
              <w:t>)</w:t>
            </w:r>
            <w:r w:rsidR="00552BC5" w:rsidRPr="00781737">
              <w:rPr>
                <w:rFonts w:ascii="Arial" w:hAnsi="Arial" w:cs="Arial"/>
                <w:lang w:val="en-US"/>
              </w:rPr>
              <w:t>,</w:t>
            </w:r>
            <w:r w:rsidR="008B0C62">
              <w:rPr>
                <w:rFonts w:ascii="Arial" w:hAnsi="Arial" w:cs="Arial"/>
                <w:lang w:val="en-US"/>
              </w:rPr>
              <w:t xml:space="preserve"> </w:t>
            </w:r>
            <w:r w:rsidR="009466C2" w:rsidRPr="00BD1BC7">
              <w:rPr>
                <w:rFonts w:ascii="ArialMT" w:hAnsi="ArialMT" w:cs="ArialMT"/>
                <w:lang w:val="en-US"/>
              </w:rPr>
              <w:t>Cancer Antigen 15-3</w:t>
            </w:r>
            <w:r w:rsidR="009466C2">
              <w:rPr>
                <w:rFonts w:ascii="ArialMT" w:hAnsi="ArialMT" w:cs="ArialMT"/>
                <w:lang w:val="en-US"/>
              </w:rPr>
              <w:t xml:space="preserve"> (</w:t>
            </w:r>
            <w:r w:rsidR="00552BC5" w:rsidRPr="00781737">
              <w:rPr>
                <w:rFonts w:ascii="Arial" w:hAnsi="Arial" w:cs="Arial"/>
                <w:lang w:val="en-US"/>
              </w:rPr>
              <w:t>CA</w:t>
            </w:r>
            <w:r w:rsidR="009466C2">
              <w:rPr>
                <w:rFonts w:ascii="Arial" w:hAnsi="Arial" w:cs="Arial"/>
                <w:lang w:val="en-US"/>
              </w:rPr>
              <w:t xml:space="preserve"> </w:t>
            </w:r>
            <w:r w:rsidR="00552BC5" w:rsidRPr="00781737">
              <w:rPr>
                <w:rFonts w:ascii="Arial" w:hAnsi="Arial" w:cs="Arial"/>
                <w:lang w:val="en-US"/>
              </w:rPr>
              <w:t>15-3</w:t>
            </w:r>
            <w:r w:rsidR="009466C2">
              <w:rPr>
                <w:rFonts w:ascii="Arial" w:hAnsi="Arial" w:cs="Arial"/>
                <w:lang w:val="en-US"/>
              </w:rPr>
              <w:t>)</w:t>
            </w:r>
            <w:r w:rsidR="00552BC5" w:rsidRPr="00781737">
              <w:rPr>
                <w:rFonts w:ascii="Arial" w:hAnsi="Arial" w:cs="Arial"/>
                <w:lang w:val="en-US"/>
              </w:rPr>
              <w:t xml:space="preserve"> and metastasis</w:t>
            </w:r>
          </w:p>
        </w:tc>
        <w:tc>
          <w:tcPr>
            <w:tcW w:w="3577" w:type="dxa"/>
            <w:gridSpan w:val="2"/>
          </w:tcPr>
          <w:p w14:paraId="41D5C163" w14:textId="77777777" w:rsidR="00552BC5" w:rsidRPr="005B0607" w:rsidRDefault="00552BC5" w:rsidP="00552BC5">
            <w:pPr>
              <w:rPr>
                <w:rFonts w:ascii="Arial" w:hAnsi="Arial" w:cs="Arial"/>
                <w:b/>
                <w:lang w:val="en-US"/>
              </w:rPr>
            </w:pPr>
            <w:r w:rsidRPr="009466C2">
              <w:rPr>
                <w:rFonts w:ascii="Arial" w:hAnsi="Arial" w:cs="Arial"/>
                <w:b/>
                <w:lang w:val="en-US"/>
              </w:rPr>
              <w:t>DFS</w:t>
            </w:r>
            <w:r w:rsidRPr="005B060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79B562AC" w14:textId="59091CFF" w:rsidR="00552BC5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group: [mean survival time = 24.9</w:t>
            </w:r>
            <w:r w:rsidR="00701AA5">
              <w:rPr>
                <w:rFonts w:ascii="Arial" w:hAnsi="Arial" w:cs="Arial"/>
                <w:lang w:val="en-US"/>
              </w:rPr>
              <w:t xml:space="preserve"> months</w:t>
            </w:r>
            <w:r w:rsidRPr="00781737">
              <w:rPr>
                <w:rFonts w:ascii="Arial" w:hAnsi="Arial" w:cs="Arial"/>
                <w:lang w:val="en-US"/>
              </w:rPr>
              <w:t xml:space="preserve">, 95% </w:t>
            </w:r>
            <w:bookmarkStart w:id="0" w:name="_Hlk179102728"/>
            <w:r w:rsidRPr="00781737">
              <w:rPr>
                <w:rFonts w:ascii="Arial" w:hAnsi="Arial" w:cs="Arial"/>
                <w:lang w:val="en-US"/>
              </w:rPr>
              <w:t>confidence interval (CI)</w:t>
            </w:r>
            <w:r w:rsidR="00707313"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bookmarkEnd w:id="0"/>
            <w:r w:rsidRPr="00781737">
              <w:rPr>
                <w:rFonts w:ascii="Arial" w:hAnsi="Arial" w:cs="Arial"/>
                <w:lang w:val="en-US"/>
              </w:rPr>
              <w:t>24.</w:t>
            </w:r>
            <w:r w:rsidR="00701AA5">
              <w:rPr>
                <w:rFonts w:ascii="Arial" w:hAnsi="Arial" w:cs="Arial"/>
                <w:lang w:val="en-US"/>
              </w:rPr>
              <w:t>1</w:t>
            </w:r>
            <w:r w:rsidR="00707313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25.7</w:t>
            </w:r>
            <w:r w:rsidR="00707313">
              <w:rPr>
                <w:rFonts w:ascii="Arial" w:hAnsi="Arial" w:cs="Arial"/>
                <w:lang w:val="en-US"/>
              </w:rPr>
              <w:t>]</w:t>
            </w:r>
            <w:r w:rsidR="00C1514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(p = 0.04)</w:t>
            </w:r>
          </w:p>
          <w:p w14:paraId="217A548C" w14:textId="77777777" w:rsidR="009466C2" w:rsidRDefault="009466C2" w:rsidP="00552BC5">
            <w:pPr>
              <w:rPr>
                <w:rFonts w:ascii="Arial" w:hAnsi="Arial" w:cs="Arial"/>
                <w:lang w:val="en-US"/>
              </w:rPr>
            </w:pPr>
          </w:p>
          <w:p w14:paraId="077F6179" w14:textId="00FE66FA" w:rsidR="009466C2" w:rsidRPr="00781737" w:rsidRDefault="009466C2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Control group: [mean survival time = 22.</w:t>
            </w:r>
            <w:r>
              <w:rPr>
                <w:rFonts w:ascii="Arial" w:hAnsi="Arial" w:cs="Arial"/>
                <w:lang w:val="en-US"/>
              </w:rPr>
              <w:t>8 months</w:t>
            </w:r>
            <w:r w:rsidRPr="00781737">
              <w:rPr>
                <w:rFonts w:ascii="Arial" w:hAnsi="Arial" w:cs="Arial"/>
                <w:lang w:val="en-US"/>
              </w:rPr>
              <w:t>, 95%CI</w:t>
            </w:r>
            <w:r w:rsidR="00707313"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lang w:val="en-US"/>
              </w:rPr>
              <w:t xml:space="preserve"> 21.</w:t>
            </w:r>
            <w:r>
              <w:rPr>
                <w:rFonts w:ascii="Arial" w:hAnsi="Arial" w:cs="Arial"/>
                <w:lang w:val="en-US"/>
              </w:rPr>
              <w:t>2</w:t>
            </w:r>
            <w:r w:rsidR="00707313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24.</w:t>
            </w:r>
            <w:r>
              <w:rPr>
                <w:rFonts w:ascii="Arial" w:hAnsi="Arial" w:cs="Arial"/>
                <w:lang w:val="en-US"/>
              </w:rPr>
              <w:t>4</w:t>
            </w:r>
            <w:r w:rsidR="00707313">
              <w:rPr>
                <w:rFonts w:ascii="Arial" w:hAnsi="Arial" w:cs="Arial"/>
                <w:lang w:val="en-US"/>
              </w:rPr>
              <w:t>]</w:t>
            </w:r>
          </w:p>
          <w:p w14:paraId="3E9758F8" w14:textId="77777777" w:rsidR="00552BC5" w:rsidRPr="00781737" w:rsidRDefault="00552BC5" w:rsidP="00552BC5">
            <w:pPr>
              <w:rPr>
                <w:rFonts w:ascii="Arial" w:hAnsi="Arial" w:cs="Arial"/>
                <w:lang w:val="en-US"/>
              </w:rPr>
            </w:pPr>
          </w:p>
          <w:p w14:paraId="4F3CFEEE" w14:textId="1177FDA1" w:rsidR="000A7FAE" w:rsidRPr="00781737" w:rsidRDefault="00552BC5" w:rsidP="00552BC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After adjusting for age, tumor stage, adjuvant chemotherapy, ER and HER2 status, control women were significantly more (p = 0.023) </w:t>
            </w:r>
            <w:r w:rsidR="00701AA5">
              <w:rPr>
                <w:rFonts w:ascii="Arial" w:hAnsi="Arial" w:cs="Arial"/>
                <w:lang w:val="en-US"/>
              </w:rPr>
              <w:t>likely</w:t>
            </w:r>
            <w:r w:rsidR="00701AA5" w:rsidRPr="0078173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to develop metastasis than those </w:t>
            </w:r>
            <w:r w:rsidR="00701AA5">
              <w:rPr>
                <w:rFonts w:ascii="Arial" w:hAnsi="Arial" w:cs="Arial"/>
                <w:lang w:val="en-US"/>
              </w:rPr>
              <w:t xml:space="preserve">treated with </w:t>
            </w:r>
            <w:r w:rsidRPr="00781737">
              <w:rPr>
                <w:rFonts w:ascii="Arial" w:hAnsi="Arial" w:cs="Arial"/>
                <w:lang w:val="en-US"/>
              </w:rPr>
              <w:t>metformin</w:t>
            </w:r>
            <w:r w:rsidR="00707313">
              <w:rPr>
                <w:rFonts w:ascii="Arial" w:hAnsi="Arial" w:cs="Arial"/>
                <w:lang w:val="en-US"/>
              </w:rPr>
              <w:t xml:space="preserve"> [</w:t>
            </w:r>
            <w:r w:rsidR="00707313" w:rsidRPr="00BD1BC7">
              <w:rPr>
                <w:rFonts w:ascii="ArialMT" w:hAnsi="ArialMT" w:cs="ArialMT"/>
                <w:lang w:val="en-US"/>
              </w:rPr>
              <w:t>Hazard Ratio</w:t>
            </w:r>
            <w:r w:rsidR="00707313" w:rsidRPr="00781737">
              <w:rPr>
                <w:rFonts w:ascii="Arial" w:hAnsi="Arial" w:cs="Arial"/>
                <w:lang w:val="en-US"/>
              </w:rPr>
              <w:t xml:space="preserve"> </w:t>
            </w:r>
            <w:r w:rsidR="00707313">
              <w:rPr>
                <w:rFonts w:ascii="Arial" w:hAnsi="Arial" w:cs="Arial"/>
                <w:lang w:val="en-US"/>
              </w:rPr>
              <w:t>(</w:t>
            </w:r>
            <w:r w:rsidR="00707313" w:rsidRPr="00781737">
              <w:rPr>
                <w:rFonts w:ascii="Arial" w:hAnsi="Arial" w:cs="Arial"/>
                <w:lang w:val="en-US"/>
              </w:rPr>
              <w:t>HR</w:t>
            </w:r>
            <w:r w:rsidR="00707313">
              <w:rPr>
                <w:rFonts w:ascii="Arial" w:hAnsi="Arial" w:cs="Arial"/>
                <w:lang w:val="en-US"/>
              </w:rPr>
              <w:t>)</w:t>
            </w:r>
            <w:r w:rsidR="00707313" w:rsidRPr="00781737">
              <w:rPr>
                <w:rFonts w:ascii="Arial" w:hAnsi="Arial" w:cs="Arial"/>
                <w:lang w:val="en-US"/>
              </w:rPr>
              <w:t xml:space="preserve"> = 3.27, 95%CI</w:t>
            </w:r>
            <w:r w:rsidR="00707313">
              <w:rPr>
                <w:rFonts w:ascii="Arial" w:hAnsi="Arial" w:cs="Arial"/>
                <w:lang w:val="en-US"/>
              </w:rPr>
              <w:t xml:space="preserve">: </w:t>
            </w:r>
            <w:r w:rsidR="00707313" w:rsidRPr="00781737">
              <w:rPr>
                <w:rFonts w:ascii="Arial" w:hAnsi="Arial" w:cs="Arial"/>
                <w:lang w:val="en-US"/>
              </w:rPr>
              <w:t>1.17</w:t>
            </w:r>
            <w:r w:rsidR="00707313">
              <w:rPr>
                <w:rFonts w:ascii="Arial" w:hAnsi="Arial" w:cs="Arial"/>
                <w:lang w:val="en-US"/>
              </w:rPr>
              <w:t xml:space="preserve"> to </w:t>
            </w:r>
            <w:r w:rsidR="00707313" w:rsidRPr="00781737">
              <w:rPr>
                <w:rFonts w:ascii="Arial" w:hAnsi="Arial" w:cs="Arial"/>
                <w:lang w:val="en-US"/>
              </w:rPr>
              <w:t>9.06</w:t>
            </w:r>
            <w:r w:rsidR="00707313">
              <w:rPr>
                <w:rFonts w:ascii="Arial" w:hAnsi="Arial" w:cs="Arial"/>
                <w:lang w:val="en-US"/>
              </w:rPr>
              <w:t>]</w:t>
            </w:r>
          </w:p>
        </w:tc>
      </w:tr>
      <w:tr w:rsidR="00664458" w:rsidRPr="00884756" w14:paraId="3EFE9973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  <w:vAlign w:val="center"/>
          </w:tcPr>
          <w:p w14:paraId="70075A26" w14:textId="77777777" w:rsidR="000A7FAE" w:rsidRPr="00781737" w:rsidRDefault="00552BC5" w:rsidP="00E53115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Ko, 2015</w:t>
            </w:r>
          </w:p>
        </w:tc>
        <w:tc>
          <w:tcPr>
            <w:tcW w:w="1984" w:type="dxa"/>
          </w:tcPr>
          <w:p w14:paraId="651A6774" w14:textId="77777777" w:rsidR="00623C33" w:rsidRPr="001734C8" w:rsidRDefault="00623C33" w:rsidP="00623C3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105 women with breast cancer.</w:t>
            </w:r>
          </w:p>
          <w:p w14:paraId="40FFAC86" w14:textId="77777777" w:rsidR="00623C33" w:rsidRPr="001734C8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2B8A7349" w14:textId="004D511D" w:rsidR="00623C33" w:rsidRPr="001734C8" w:rsidRDefault="00623C33" w:rsidP="00623C3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No data</w:t>
            </w:r>
            <w:r w:rsidR="002F1A5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2F1A5F">
              <w:rPr>
                <w:rFonts w:ascii="Arial" w:hAnsi="Arial" w:cs="Arial"/>
                <w:lang w:val="en-US"/>
              </w:rPr>
              <w:t>on:</w:t>
            </w:r>
            <w:proofErr w:type="gramEnd"/>
            <w:r w:rsidR="002F1A5F">
              <w:rPr>
                <w:rFonts w:ascii="Arial" w:hAnsi="Arial" w:cs="Arial"/>
                <w:lang w:val="en-US"/>
              </w:rPr>
              <w:t xml:space="preserve"> </w:t>
            </w:r>
            <w:r w:rsidR="00701AA5">
              <w:rPr>
                <w:rFonts w:ascii="Arial" w:hAnsi="Arial" w:cs="Arial"/>
                <w:lang w:val="en-US"/>
              </w:rPr>
              <w:t xml:space="preserve">metabolic </w:t>
            </w:r>
            <w:r w:rsidRPr="001734C8">
              <w:rPr>
                <w:rFonts w:ascii="Arial" w:hAnsi="Arial" w:cs="Arial"/>
                <w:lang w:val="en-US"/>
              </w:rPr>
              <w:t>syndrome</w:t>
            </w:r>
          </w:p>
          <w:p w14:paraId="797592DB" w14:textId="77777777" w:rsidR="00623C33" w:rsidRPr="001734C8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2E8FC582" w14:textId="77777777" w:rsidR="00623C33" w:rsidRPr="005B0607" w:rsidRDefault="00623C33" w:rsidP="00623C33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Diabetes: 1%</w:t>
            </w:r>
          </w:p>
          <w:p w14:paraId="5C98DFEC" w14:textId="77777777" w:rsidR="00623C33" w:rsidRPr="005B0607" w:rsidRDefault="00623C33" w:rsidP="00623C33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Obese/overweight: 100%</w:t>
            </w:r>
          </w:p>
          <w:p w14:paraId="6FD33673" w14:textId="77777777" w:rsidR="00623C33" w:rsidRPr="005B0607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14DCD231" w14:textId="77777777" w:rsidR="00623C33" w:rsidRPr="005B0607" w:rsidRDefault="00623C33" w:rsidP="00623C33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Menopause: 85% </w:t>
            </w:r>
            <w:proofErr w:type="gramStart"/>
            <w:r w:rsidRPr="005B0607">
              <w:rPr>
                <w:rFonts w:ascii="Arial" w:hAnsi="Arial" w:cs="Arial"/>
                <w:lang w:val="en-US"/>
              </w:rPr>
              <w:t>a</w:t>
            </w:r>
            <w:proofErr w:type="gramEnd"/>
            <w:r w:rsidRPr="005B0607">
              <w:rPr>
                <w:rFonts w:ascii="Arial" w:hAnsi="Arial" w:cs="Arial"/>
                <w:lang w:val="en-US"/>
              </w:rPr>
              <w:t xml:space="preserve"> 88%</w:t>
            </w:r>
          </w:p>
          <w:p w14:paraId="76785161" w14:textId="77777777" w:rsidR="00623C33" w:rsidRPr="005B0607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00D6DD32" w14:textId="77777777" w:rsidR="000A7FAE" w:rsidRPr="005B0607" w:rsidRDefault="00623C33" w:rsidP="00623C33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Regular exercise: 51% to 69%</w:t>
            </w:r>
          </w:p>
        </w:tc>
        <w:tc>
          <w:tcPr>
            <w:tcW w:w="2268" w:type="dxa"/>
          </w:tcPr>
          <w:p w14:paraId="4DF06A4E" w14:textId="312D6408" w:rsidR="00623C33" w:rsidRPr="00781737" w:rsidRDefault="009552EB" w:rsidP="00623C3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623C33" w:rsidRPr="00781737">
              <w:rPr>
                <w:rFonts w:ascii="Arial" w:hAnsi="Arial" w:cs="Arial"/>
                <w:lang w:val="en-US"/>
              </w:rPr>
              <w:t>:</w:t>
            </w:r>
          </w:p>
          <w:p w14:paraId="1B2B1372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17% HER2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+;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5E95CAF0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62%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luminal;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339740D0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16% triple negative; 5% not specified</w:t>
            </w:r>
          </w:p>
          <w:p w14:paraId="4C9E4D6B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700CE440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399D580C" w14:textId="4019043B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36% of patients were stage 0 or 1 </w:t>
            </w:r>
          </w:p>
          <w:p w14:paraId="6447944E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29116D46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 xml:space="preserve">: adjuvant </w:t>
            </w:r>
          </w:p>
          <w:p w14:paraId="1C99D05A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53DACFD5" w14:textId="77777777" w:rsidR="000A7FAE" w:rsidRPr="00781737" w:rsidRDefault="000A7FAE" w:rsidP="00623C3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98" w:type="dxa"/>
            <w:gridSpan w:val="2"/>
          </w:tcPr>
          <w:p w14:paraId="0C63EEA1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0C65E91" w14:textId="1672C589" w:rsidR="00623C33" w:rsidRPr="00781737" w:rsidRDefault="001F2490" w:rsidP="00623C3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</w:t>
            </w:r>
            <w:r w:rsidR="00623C33" w:rsidRPr="00781737">
              <w:rPr>
                <w:rFonts w:ascii="Arial" w:hAnsi="Arial" w:cs="Arial"/>
                <w:lang w:val="en-US"/>
              </w:rPr>
              <w:t>500 mg/d</w:t>
            </w:r>
            <w:r w:rsidR="00280EBF">
              <w:rPr>
                <w:rFonts w:ascii="Arial" w:hAnsi="Arial" w:cs="Arial"/>
                <w:lang w:val="en-US"/>
              </w:rPr>
              <w:t xml:space="preserve"> group</w:t>
            </w:r>
            <w:r w:rsidR="00623C33" w:rsidRPr="00781737">
              <w:rPr>
                <w:rFonts w:ascii="Arial" w:hAnsi="Arial" w:cs="Arial"/>
                <w:lang w:val="en-US"/>
              </w:rPr>
              <w:t>: Receive</w:t>
            </w:r>
            <w:r w:rsidR="002C2153">
              <w:rPr>
                <w:rFonts w:ascii="Arial" w:hAnsi="Arial" w:cs="Arial"/>
                <w:lang w:val="en-US"/>
              </w:rPr>
              <w:t>d</w:t>
            </w:r>
            <w:r w:rsidR="00623C33" w:rsidRPr="00781737">
              <w:rPr>
                <w:rFonts w:ascii="Arial" w:hAnsi="Arial" w:cs="Arial"/>
                <w:lang w:val="en-US"/>
              </w:rPr>
              <w:t xml:space="preserve"> metformin 500 mg dose once daily </w:t>
            </w:r>
            <w:r w:rsidR="002C2153">
              <w:rPr>
                <w:rFonts w:ascii="Arial" w:hAnsi="Arial" w:cs="Arial"/>
                <w:lang w:val="en-US"/>
              </w:rPr>
              <w:t xml:space="preserve">for </w:t>
            </w:r>
            <w:r w:rsidR="00623C33" w:rsidRPr="00781737">
              <w:rPr>
                <w:rFonts w:ascii="Arial" w:hAnsi="Arial" w:cs="Arial"/>
                <w:lang w:val="en-US"/>
              </w:rPr>
              <w:t xml:space="preserve">2 weeks </w:t>
            </w:r>
            <w:r w:rsidR="002C2153">
              <w:rPr>
                <w:rFonts w:ascii="Arial" w:hAnsi="Arial" w:cs="Arial"/>
                <w:lang w:val="en-US"/>
              </w:rPr>
              <w:t>and then</w:t>
            </w:r>
            <w:r w:rsidR="00623C33" w:rsidRPr="00781737">
              <w:rPr>
                <w:rFonts w:ascii="Arial" w:hAnsi="Arial" w:cs="Arial"/>
                <w:lang w:val="en-US"/>
              </w:rPr>
              <w:t xml:space="preserve"> placebo</w:t>
            </w:r>
            <w:r w:rsidR="002C2153">
              <w:rPr>
                <w:rFonts w:ascii="Arial" w:hAnsi="Arial" w:cs="Arial"/>
                <w:lang w:val="en-US"/>
              </w:rPr>
              <w:t xml:space="preserve"> was added to that regimen for 22 weeks.</w:t>
            </w:r>
          </w:p>
          <w:p w14:paraId="0526D6D7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3E0CBAD1" w14:textId="0CBF43C4" w:rsidR="00623C33" w:rsidRPr="00781737" w:rsidRDefault="001F2490" w:rsidP="00623C3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</w:t>
            </w:r>
            <w:r w:rsidR="00623C33" w:rsidRPr="00781737">
              <w:rPr>
                <w:rFonts w:ascii="Arial" w:hAnsi="Arial" w:cs="Arial"/>
                <w:lang w:val="en-US"/>
              </w:rPr>
              <w:t>1000 mg/d</w:t>
            </w:r>
            <w:r w:rsidR="00280EBF">
              <w:rPr>
                <w:rFonts w:ascii="Arial" w:hAnsi="Arial" w:cs="Arial"/>
                <w:lang w:val="en-US"/>
              </w:rPr>
              <w:t xml:space="preserve"> group</w:t>
            </w:r>
            <w:r w:rsidR="00623C33" w:rsidRPr="00781737">
              <w:rPr>
                <w:rFonts w:ascii="Arial" w:hAnsi="Arial" w:cs="Arial"/>
                <w:lang w:val="en-US"/>
              </w:rPr>
              <w:t xml:space="preserve">: </w:t>
            </w:r>
            <w:r w:rsidR="002C2153">
              <w:rPr>
                <w:rFonts w:ascii="Arial" w:hAnsi="Arial" w:cs="Arial"/>
                <w:lang w:val="en-US"/>
              </w:rPr>
              <w:t xml:space="preserve">Received </w:t>
            </w:r>
            <w:r w:rsidR="00623C33" w:rsidRPr="00781737">
              <w:rPr>
                <w:rFonts w:ascii="Arial" w:hAnsi="Arial" w:cs="Arial"/>
                <w:lang w:val="en-US"/>
              </w:rPr>
              <w:t xml:space="preserve">metformin 500 mg </w:t>
            </w:r>
            <w:r w:rsidR="00623C33" w:rsidRPr="00781737">
              <w:rPr>
                <w:rFonts w:ascii="Arial" w:hAnsi="Arial" w:cs="Arial"/>
                <w:lang w:val="en-US"/>
              </w:rPr>
              <w:lastRenderedPageBreak/>
              <w:t xml:space="preserve">dose once daily </w:t>
            </w:r>
            <w:r w:rsidR="002C2153">
              <w:rPr>
                <w:rFonts w:ascii="Arial" w:hAnsi="Arial" w:cs="Arial"/>
                <w:lang w:val="en-US"/>
              </w:rPr>
              <w:t>for 2</w:t>
            </w:r>
            <w:r w:rsidR="00623C33" w:rsidRPr="00781737">
              <w:rPr>
                <w:rFonts w:ascii="Arial" w:hAnsi="Arial" w:cs="Arial"/>
                <w:lang w:val="en-US"/>
              </w:rPr>
              <w:t xml:space="preserve"> weeks</w:t>
            </w:r>
            <w:r w:rsidR="002C2153">
              <w:rPr>
                <w:rFonts w:ascii="Arial" w:hAnsi="Arial" w:cs="Arial"/>
                <w:lang w:val="en-US"/>
              </w:rPr>
              <w:t xml:space="preserve"> and then the dose was escalated to </w:t>
            </w:r>
            <w:r w:rsidR="00623C33" w:rsidRPr="00781737">
              <w:rPr>
                <w:rFonts w:ascii="Arial" w:hAnsi="Arial" w:cs="Arial"/>
                <w:lang w:val="en-US"/>
              </w:rPr>
              <w:t xml:space="preserve">500 mg </w:t>
            </w:r>
            <w:r w:rsidR="002C2153">
              <w:rPr>
                <w:rFonts w:ascii="Arial" w:hAnsi="Arial" w:cs="Arial"/>
                <w:lang w:val="en-US"/>
              </w:rPr>
              <w:t>twice daily for 22 weeks.</w:t>
            </w:r>
            <w:r w:rsidR="00623C33"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0967AD0F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6966D6B6" w14:textId="6FD408A6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  <w:r w:rsidR="002C2153">
              <w:rPr>
                <w:rFonts w:ascii="Arial" w:hAnsi="Arial" w:cs="Arial"/>
                <w:lang w:val="en-US"/>
              </w:rPr>
              <w:t>Placebo</w:t>
            </w:r>
          </w:p>
          <w:p w14:paraId="29480226" w14:textId="1414437A" w:rsidR="000A7FAE" w:rsidRPr="00781737" w:rsidRDefault="000A7FAE" w:rsidP="00623C3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32" w:type="dxa"/>
          </w:tcPr>
          <w:p w14:paraId="3FC47C6E" w14:textId="686D6A2C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Primary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  <w:r w:rsidR="002C2153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Weight loss</w:t>
            </w:r>
          </w:p>
          <w:p w14:paraId="6FE64B52" w14:textId="77777777" w:rsidR="00623C33" w:rsidRPr="00781737" w:rsidRDefault="00623C33" w:rsidP="00623C33">
            <w:pPr>
              <w:rPr>
                <w:rFonts w:ascii="Arial" w:hAnsi="Arial" w:cs="Arial"/>
                <w:lang w:val="en-US"/>
              </w:rPr>
            </w:pPr>
          </w:p>
          <w:p w14:paraId="065A98A3" w14:textId="516B765F" w:rsidR="00623C33" w:rsidRPr="00781737" w:rsidRDefault="00623C33" w:rsidP="002C215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Secondary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  <w:r w:rsidR="002C2153">
              <w:rPr>
                <w:rFonts w:ascii="Arial" w:hAnsi="Arial" w:cs="Arial"/>
                <w:lang w:val="en-US"/>
              </w:rPr>
              <w:t xml:space="preserve"> FBG</w:t>
            </w:r>
            <w:r w:rsidRPr="00781737">
              <w:rPr>
                <w:rFonts w:ascii="Arial" w:hAnsi="Arial" w:cs="Arial"/>
                <w:lang w:val="en-US"/>
              </w:rPr>
              <w:t>, glycated hemoglobin (HbA1c), insulin levels; total cholesterol, HDL and LDL-cholesterols, and triglyceride levels; Anthropometry (i.e., weight, height,</w:t>
            </w:r>
            <w:r w:rsidR="00917B85">
              <w:rPr>
                <w:rFonts w:ascii="Arial" w:hAnsi="Arial" w:cs="Arial"/>
                <w:lang w:val="en-US"/>
              </w:rPr>
              <w:t xml:space="preserve"> BMI,</w:t>
            </w:r>
            <w:r w:rsidRPr="00781737">
              <w:rPr>
                <w:rFonts w:ascii="Arial" w:hAnsi="Arial" w:cs="Arial"/>
                <w:lang w:val="en-US"/>
              </w:rPr>
              <w:t xml:space="preserve"> waist circumference, and blood pressures) and body composition. Beck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>depression inventory (BDI).</w:t>
            </w:r>
          </w:p>
          <w:p w14:paraId="5C9E4FD9" w14:textId="77777777" w:rsidR="000A7FAE" w:rsidRPr="00781737" w:rsidRDefault="000A7FAE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77" w:type="dxa"/>
            <w:gridSpan w:val="2"/>
          </w:tcPr>
          <w:p w14:paraId="406A1F3C" w14:textId="22B87F90" w:rsidR="00760258" w:rsidRDefault="00623C33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Weight loss</w:t>
            </w:r>
            <w:r w:rsidR="00760258" w:rsidRPr="00781737">
              <w:rPr>
                <w:rFonts w:ascii="Arial" w:hAnsi="Arial" w:cs="Arial"/>
                <w:b/>
                <w:lang w:val="en-US"/>
              </w:rPr>
              <w:t xml:space="preserve"> (kg)</w:t>
            </w:r>
            <w:r w:rsidR="00C2029E">
              <w:rPr>
                <w:rFonts w:ascii="Arial" w:hAnsi="Arial" w:cs="Arial"/>
                <w:b/>
                <w:lang w:val="en-US"/>
              </w:rPr>
              <w:t>:</w:t>
            </w:r>
          </w:p>
          <w:p w14:paraId="670CB77C" w14:textId="672149D2" w:rsidR="008B0C62" w:rsidRPr="00781737" w:rsidRDefault="00760258" w:rsidP="0076025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500 mg</w:t>
            </w:r>
            <w:r w:rsidR="008B0C62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8B0C62">
              <w:rPr>
                <w:rFonts w:ascii="Arial" w:hAnsi="Arial" w:cs="Arial"/>
                <w:lang w:val="en-US"/>
              </w:rPr>
              <w:t>[</w:t>
            </w:r>
            <w:r w:rsidR="008B0C62" w:rsidRPr="00781737">
              <w:rPr>
                <w:rFonts w:ascii="Arial" w:hAnsi="Arial" w:cs="Arial"/>
                <w:lang w:val="en-US"/>
              </w:rPr>
              <w:t>mean (</w:t>
            </w:r>
            <w:proofErr w:type="spellStart"/>
            <w:r w:rsidR="008B0C62" w:rsidRPr="00781737">
              <w:rPr>
                <w:rFonts w:ascii="Arial" w:hAnsi="Arial" w:cs="Arial"/>
                <w:lang w:val="en-US"/>
              </w:rPr>
              <w:t>S</w:t>
            </w:r>
            <w:r w:rsidR="008B0C62">
              <w:rPr>
                <w:rFonts w:ascii="Arial" w:hAnsi="Arial" w:cs="Arial"/>
                <w:lang w:val="en-US"/>
              </w:rPr>
              <w:t>tandar</w:t>
            </w:r>
            <w:proofErr w:type="spellEnd"/>
            <w:r w:rsidR="008B0C62">
              <w:rPr>
                <w:rFonts w:ascii="Arial" w:hAnsi="Arial" w:cs="Arial"/>
                <w:lang w:val="en-US"/>
              </w:rPr>
              <w:t xml:space="preserve"> </w:t>
            </w:r>
            <w:r w:rsidR="008B0C62" w:rsidRPr="00781737">
              <w:rPr>
                <w:rFonts w:ascii="Arial" w:hAnsi="Arial" w:cs="Arial"/>
                <w:lang w:val="en-US"/>
              </w:rPr>
              <w:t>E</w:t>
            </w:r>
            <w:r w:rsidR="008B0C62">
              <w:rPr>
                <w:rFonts w:ascii="Arial" w:hAnsi="Arial" w:cs="Arial"/>
                <w:lang w:val="en-US"/>
              </w:rPr>
              <w:t>rror (SE</w:t>
            </w:r>
            <w:r w:rsidR="008B0C62" w:rsidRPr="00781737">
              <w:rPr>
                <w:rFonts w:ascii="Arial" w:hAnsi="Arial" w:cs="Arial"/>
                <w:lang w:val="en-US"/>
              </w:rPr>
              <w:t>)</w:t>
            </w:r>
            <w:r w:rsidR="008B0C62">
              <w:rPr>
                <w:rFonts w:ascii="Arial" w:hAnsi="Arial" w:cs="Arial"/>
                <w:lang w:val="en-US"/>
              </w:rPr>
              <w:t xml:space="preserve">]: </w:t>
            </w:r>
            <w:r w:rsidRPr="00781737">
              <w:rPr>
                <w:rFonts w:ascii="Arial" w:hAnsi="Arial" w:cs="Arial"/>
                <w:lang w:val="en-US"/>
              </w:rPr>
              <w:t>-0.</w:t>
            </w:r>
            <w:r w:rsidR="00623C33" w:rsidRPr="00781737">
              <w:rPr>
                <w:rFonts w:ascii="Arial" w:hAnsi="Arial" w:cs="Arial"/>
                <w:lang w:val="en-US"/>
              </w:rPr>
              <w:t>5 (0</w:t>
            </w:r>
            <w:r w:rsidRPr="00781737">
              <w:rPr>
                <w:rFonts w:ascii="Arial" w:hAnsi="Arial" w:cs="Arial"/>
                <w:lang w:val="en-US"/>
              </w:rPr>
              <w:t>.</w:t>
            </w:r>
            <w:r w:rsidR="00623C33" w:rsidRPr="00781737">
              <w:rPr>
                <w:rFonts w:ascii="Arial" w:hAnsi="Arial" w:cs="Arial"/>
                <w:lang w:val="en-US"/>
              </w:rPr>
              <w:t>3)</w:t>
            </w:r>
          </w:p>
          <w:p w14:paraId="544FD77B" w14:textId="150234C3" w:rsidR="008B0C62" w:rsidRPr="00781737" w:rsidRDefault="00623C33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1000 </w:t>
            </w:r>
            <w:r w:rsidR="00760258" w:rsidRPr="00781737">
              <w:rPr>
                <w:rFonts w:ascii="Arial" w:hAnsi="Arial" w:cs="Arial"/>
                <w:lang w:val="en-US"/>
              </w:rPr>
              <w:t>mg</w:t>
            </w:r>
            <w:r w:rsidR="008B0C62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>: -</w:t>
            </w:r>
            <w:r w:rsidR="00760258" w:rsidRPr="0078173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</w:t>
            </w:r>
            <w:r w:rsidR="00760258" w:rsidRPr="00781737">
              <w:rPr>
                <w:rFonts w:ascii="Arial" w:hAnsi="Arial" w:cs="Arial"/>
                <w:lang w:val="en-US"/>
              </w:rPr>
              <w:t>.6 (0.</w:t>
            </w:r>
            <w:r w:rsidRPr="00781737">
              <w:rPr>
                <w:rFonts w:ascii="Arial" w:hAnsi="Arial" w:cs="Arial"/>
                <w:lang w:val="en-US"/>
              </w:rPr>
              <w:t>2)</w:t>
            </w:r>
          </w:p>
          <w:p w14:paraId="6733EF26" w14:textId="101EA84C" w:rsidR="008B0C62" w:rsidRDefault="00884756" w:rsidP="008B0C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</w:t>
            </w:r>
            <w:r w:rsidR="008B0C62">
              <w:rPr>
                <w:rFonts w:ascii="Arial" w:hAnsi="Arial" w:cs="Arial"/>
                <w:lang w:val="en-US"/>
              </w:rPr>
              <w:t xml:space="preserve"> group</w:t>
            </w:r>
            <w:r w:rsidR="008B0C62" w:rsidRPr="00781737">
              <w:rPr>
                <w:rFonts w:ascii="Arial" w:hAnsi="Arial" w:cs="Arial"/>
                <w:lang w:val="en-US"/>
              </w:rPr>
              <w:t>: -1.1 (0.3)</w:t>
            </w:r>
          </w:p>
          <w:p w14:paraId="2EF30A1A" w14:textId="77777777" w:rsidR="008B0C62" w:rsidRPr="00781737" w:rsidRDefault="008B0C62" w:rsidP="008B0C6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 = 0.22</w:t>
            </w:r>
          </w:p>
          <w:p w14:paraId="43BDEF4E" w14:textId="77777777" w:rsidR="00C32D51" w:rsidRPr="00781737" w:rsidRDefault="00C32D51" w:rsidP="000A7FAE">
            <w:pPr>
              <w:rPr>
                <w:rFonts w:ascii="Arial" w:hAnsi="Arial" w:cs="Arial"/>
                <w:lang w:val="en-US"/>
              </w:rPr>
            </w:pPr>
          </w:p>
          <w:p w14:paraId="68925DFF" w14:textId="5205DF5B" w:rsidR="00C32D51" w:rsidRPr="00781737" w:rsidRDefault="00C32D51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Glucose (mg/dL)</w:t>
            </w:r>
            <w:r w:rsidR="00C2029E">
              <w:rPr>
                <w:rFonts w:ascii="Arial" w:hAnsi="Arial" w:cs="Arial"/>
                <w:b/>
                <w:lang w:val="en-US"/>
              </w:rPr>
              <w:t>:</w:t>
            </w:r>
          </w:p>
          <w:p w14:paraId="4F5EF2AC" w14:textId="2F9004AD" w:rsidR="008B0C62" w:rsidRDefault="0040679D" w:rsidP="0040679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500 mg</w:t>
            </w:r>
            <w:r w:rsidR="008B0C62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 xml:space="preserve">: 88.9 (1.4) </w:t>
            </w:r>
          </w:p>
          <w:p w14:paraId="22237B01" w14:textId="43103AC3" w:rsidR="0040679D" w:rsidRDefault="0040679D" w:rsidP="0040679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1000 mg</w:t>
            </w:r>
            <w:r w:rsidR="008B0C62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>: 88.7 (2.3)</w:t>
            </w:r>
          </w:p>
          <w:p w14:paraId="637688CC" w14:textId="079F8F81" w:rsidR="008B0C62" w:rsidRPr="00781737" w:rsidRDefault="00884756" w:rsidP="008B0C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Placebo</w:t>
            </w:r>
            <w:r w:rsidR="008B0C62">
              <w:rPr>
                <w:rFonts w:ascii="Arial" w:hAnsi="Arial" w:cs="Arial"/>
                <w:lang w:val="en-US"/>
              </w:rPr>
              <w:t xml:space="preserve"> group</w:t>
            </w:r>
            <w:r w:rsidR="008B0C62" w:rsidRPr="00781737">
              <w:rPr>
                <w:rFonts w:ascii="Arial" w:hAnsi="Arial" w:cs="Arial"/>
                <w:lang w:val="en-US"/>
              </w:rPr>
              <w:t xml:space="preserve">: 90.6 (1.0) </w:t>
            </w:r>
          </w:p>
          <w:p w14:paraId="4632A7B6" w14:textId="22363724" w:rsidR="0040679D" w:rsidRPr="00781737" w:rsidRDefault="0040679D" w:rsidP="0040679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 = 0.7</w:t>
            </w:r>
            <w:r w:rsidR="001F2490">
              <w:rPr>
                <w:rFonts w:ascii="Arial" w:hAnsi="Arial" w:cs="Arial"/>
                <w:lang w:val="en-US"/>
              </w:rPr>
              <w:t>9</w:t>
            </w:r>
          </w:p>
          <w:p w14:paraId="2058BC7F" w14:textId="77777777" w:rsidR="00612236" w:rsidRPr="00781737" w:rsidRDefault="00612236" w:rsidP="0040679D">
            <w:pPr>
              <w:rPr>
                <w:rFonts w:ascii="Arial" w:hAnsi="Arial" w:cs="Arial"/>
                <w:lang w:val="en-US"/>
              </w:rPr>
            </w:pPr>
          </w:p>
          <w:p w14:paraId="074423A4" w14:textId="3874171C" w:rsidR="00C32D51" w:rsidRPr="00781737" w:rsidRDefault="00C32D51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Insulin (</w:t>
            </w:r>
            <w:r w:rsidR="0040679D" w:rsidRPr="00781737">
              <w:rPr>
                <w:rFonts w:ascii="Arial" w:hAnsi="Arial" w:cs="Arial"/>
                <w:b/>
                <w:lang w:val="en-US"/>
              </w:rPr>
              <w:t>µ</w:t>
            </w:r>
            <w:r w:rsidRPr="00781737">
              <w:rPr>
                <w:rFonts w:ascii="Arial" w:hAnsi="Arial" w:cs="Arial"/>
                <w:b/>
                <w:lang w:val="en-US"/>
              </w:rPr>
              <w:t>IU/mL)</w:t>
            </w:r>
            <w:r w:rsidR="00C2029E">
              <w:rPr>
                <w:rFonts w:ascii="Arial" w:hAnsi="Arial" w:cs="Arial"/>
                <w:b/>
                <w:lang w:val="en-US"/>
              </w:rPr>
              <w:t>:</w:t>
            </w:r>
          </w:p>
          <w:p w14:paraId="1DDF2341" w14:textId="0E372BD4" w:rsidR="00612236" w:rsidRPr="00781737" w:rsidRDefault="0040679D" w:rsidP="0040679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500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  <w:r w:rsidR="00612236" w:rsidRPr="00781737">
              <w:rPr>
                <w:rFonts w:ascii="Arial" w:hAnsi="Arial" w:cs="Arial"/>
                <w:lang w:val="en-US"/>
              </w:rPr>
              <w:t>8.3 (0.4)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14583581" w14:textId="75991816" w:rsidR="0040679D" w:rsidRDefault="0040679D" w:rsidP="0040679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1000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  <w:r w:rsidR="00612236" w:rsidRPr="00781737">
              <w:rPr>
                <w:rFonts w:ascii="Arial" w:hAnsi="Arial" w:cs="Arial"/>
                <w:lang w:val="en-US"/>
              </w:rPr>
              <w:t>7.2 (0.3)</w:t>
            </w:r>
          </w:p>
          <w:p w14:paraId="2B418B52" w14:textId="64EA74FB" w:rsidR="00884756" w:rsidRPr="00781737" w:rsidRDefault="00884756" w:rsidP="004067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Pr="00781737">
              <w:rPr>
                <w:rFonts w:ascii="Arial" w:hAnsi="Arial" w:cs="Arial"/>
                <w:lang w:val="en-US"/>
              </w:rPr>
              <w:t>: 8.1 (0.4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170954E1" w14:textId="209553EE" w:rsidR="0040679D" w:rsidRPr="00781737" w:rsidRDefault="0040679D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p = </w:t>
            </w:r>
            <w:r w:rsidR="00612236" w:rsidRPr="00781737">
              <w:rPr>
                <w:rFonts w:ascii="Arial" w:hAnsi="Arial" w:cs="Arial"/>
                <w:lang w:val="en-US"/>
              </w:rPr>
              <w:t>0.57</w:t>
            </w:r>
          </w:p>
          <w:p w14:paraId="5C0A0C5C" w14:textId="77777777" w:rsidR="00612236" w:rsidRPr="00781737" w:rsidRDefault="00612236" w:rsidP="000A7FAE">
            <w:pPr>
              <w:rPr>
                <w:rFonts w:ascii="Arial" w:hAnsi="Arial" w:cs="Arial"/>
                <w:lang w:val="en-US"/>
              </w:rPr>
            </w:pPr>
          </w:p>
          <w:p w14:paraId="08891059" w14:textId="534EF2F9" w:rsidR="00C32D51" w:rsidRPr="00781737" w:rsidRDefault="00C32D51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HbA1c (%)</w:t>
            </w:r>
            <w:r w:rsidR="00C2029E">
              <w:rPr>
                <w:rFonts w:ascii="Arial" w:hAnsi="Arial" w:cs="Arial"/>
                <w:b/>
                <w:lang w:val="en-US"/>
              </w:rPr>
              <w:t>:</w:t>
            </w:r>
          </w:p>
          <w:p w14:paraId="268CBE8D" w14:textId="6E8AE984" w:rsidR="00612236" w:rsidRPr="00781737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500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 xml:space="preserve">: 5.84 (0.04) </w:t>
            </w:r>
          </w:p>
          <w:p w14:paraId="0076FE25" w14:textId="622D53E7" w:rsidR="00612236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1000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>: 5.68 (0.07)</w:t>
            </w:r>
          </w:p>
          <w:p w14:paraId="2558B562" w14:textId="51ECD13D" w:rsidR="00884756" w:rsidRPr="00781737" w:rsidRDefault="00884756" w:rsidP="006122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Pr="00781737">
              <w:rPr>
                <w:rFonts w:ascii="Arial" w:hAnsi="Arial" w:cs="Arial"/>
                <w:lang w:val="en-US"/>
              </w:rPr>
              <w:t>: 5.82 (0.05)</w:t>
            </w:r>
          </w:p>
          <w:p w14:paraId="70007987" w14:textId="033C6421" w:rsidR="00612236" w:rsidRPr="00781737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 = 0.75</w:t>
            </w:r>
          </w:p>
          <w:p w14:paraId="5D4310B3" w14:textId="77777777" w:rsidR="00612236" w:rsidRPr="00781737" w:rsidRDefault="00612236" w:rsidP="000A7FAE">
            <w:pPr>
              <w:rPr>
                <w:rFonts w:ascii="Arial" w:hAnsi="Arial" w:cs="Arial"/>
                <w:b/>
                <w:lang w:val="en-US"/>
              </w:rPr>
            </w:pPr>
          </w:p>
          <w:p w14:paraId="70E4948B" w14:textId="599367BB" w:rsidR="0040679D" w:rsidRPr="00781737" w:rsidRDefault="0040679D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Total cholesterol (mg/dL)</w:t>
            </w:r>
            <w:r w:rsidR="00C2029E">
              <w:rPr>
                <w:rFonts w:ascii="Arial" w:hAnsi="Arial" w:cs="Arial"/>
                <w:b/>
                <w:lang w:val="en-US"/>
              </w:rPr>
              <w:t>:</w:t>
            </w:r>
          </w:p>
          <w:p w14:paraId="47F732A1" w14:textId="4D9A0101" w:rsidR="00612236" w:rsidRPr="00781737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500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 xml:space="preserve">: 193.2 (6.0) </w:t>
            </w:r>
          </w:p>
          <w:p w14:paraId="715E1C02" w14:textId="28256692" w:rsidR="00612236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1000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>: 190.1 (5.5)</w:t>
            </w:r>
          </w:p>
          <w:p w14:paraId="61B98A36" w14:textId="366F99BE" w:rsidR="00884756" w:rsidRPr="00781737" w:rsidRDefault="00884756" w:rsidP="006122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Pr="00781737">
              <w:rPr>
                <w:rFonts w:ascii="Arial" w:hAnsi="Arial" w:cs="Arial"/>
                <w:lang w:val="en-US"/>
              </w:rPr>
              <w:t>: 188.4 (7.1)</w:t>
            </w:r>
          </w:p>
          <w:p w14:paraId="42656A8B" w14:textId="5727D309" w:rsidR="00612236" w:rsidRPr="00781737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 = 0.91</w:t>
            </w:r>
          </w:p>
          <w:p w14:paraId="47B52D0A" w14:textId="77777777" w:rsidR="0040679D" w:rsidRPr="00781737" w:rsidRDefault="0040679D" w:rsidP="000A7FAE">
            <w:pPr>
              <w:rPr>
                <w:rFonts w:ascii="Arial" w:hAnsi="Arial" w:cs="Arial"/>
                <w:b/>
                <w:lang w:val="en-US"/>
              </w:rPr>
            </w:pPr>
          </w:p>
          <w:p w14:paraId="0C8DAA9C" w14:textId="39307BCE" w:rsidR="0040679D" w:rsidRPr="00781737" w:rsidRDefault="0040679D" w:rsidP="0040679D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BMI (kg/m</w:t>
            </w:r>
            <w:r w:rsidRPr="005B0607">
              <w:rPr>
                <w:rFonts w:ascii="Arial" w:hAnsi="Arial" w:cs="Arial"/>
                <w:b/>
                <w:vertAlign w:val="superscript"/>
                <w:lang w:val="en-US"/>
              </w:rPr>
              <w:t>2</w:t>
            </w:r>
            <w:r w:rsidRPr="00781737">
              <w:rPr>
                <w:rFonts w:ascii="Arial" w:hAnsi="Arial" w:cs="Arial"/>
                <w:b/>
                <w:lang w:val="en-US"/>
              </w:rPr>
              <w:t>)</w:t>
            </w:r>
            <w:r w:rsidR="00C2029E">
              <w:rPr>
                <w:rFonts w:ascii="Arial" w:hAnsi="Arial" w:cs="Arial"/>
                <w:b/>
                <w:lang w:val="en-US"/>
              </w:rPr>
              <w:t>:</w:t>
            </w:r>
          </w:p>
          <w:p w14:paraId="183E945C" w14:textId="4C5E7B46" w:rsidR="00612236" w:rsidRPr="00781737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500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>: 26.5 (0.5)</w:t>
            </w:r>
          </w:p>
          <w:p w14:paraId="33CE5AAD" w14:textId="5FAC1973" w:rsidR="00612236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1000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>: 26.9 (0.5)</w:t>
            </w:r>
          </w:p>
          <w:p w14:paraId="1774C8B7" w14:textId="3FCAE034" w:rsidR="00884756" w:rsidRPr="00781737" w:rsidRDefault="00884756" w:rsidP="006122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Pr="00781737">
              <w:rPr>
                <w:rFonts w:ascii="Arial" w:hAnsi="Arial" w:cs="Arial"/>
                <w:lang w:val="en-US"/>
              </w:rPr>
              <w:t>: 26.9 (0.5)</w:t>
            </w:r>
          </w:p>
          <w:p w14:paraId="0E795CBE" w14:textId="416B4E0F" w:rsidR="00612236" w:rsidRPr="00781737" w:rsidRDefault="001F2490" w:rsidP="006122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612236" w:rsidRPr="00781737">
              <w:rPr>
                <w:rFonts w:ascii="Arial" w:hAnsi="Arial" w:cs="Arial"/>
                <w:lang w:val="en-US"/>
              </w:rPr>
              <w:t xml:space="preserve"> = 0.50</w:t>
            </w:r>
          </w:p>
          <w:p w14:paraId="60E799D9" w14:textId="77777777" w:rsidR="008F4ABC" w:rsidRPr="00781737" w:rsidRDefault="008F4ABC" w:rsidP="00612236">
            <w:pPr>
              <w:rPr>
                <w:rFonts w:ascii="Arial" w:hAnsi="Arial" w:cs="Arial"/>
                <w:lang w:val="en-US"/>
              </w:rPr>
            </w:pPr>
          </w:p>
          <w:p w14:paraId="3005F5D8" w14:textId="0C7218B0" w:rsidR="0040679D" w:rsidRPr="00781737" w:rsidRDefault="0040679D" w:rsidP="0040679D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Waist (cm)</w:t>
            </w:r>
            <w:r w:rsidR="00C2029E">
              <w:rPr>
                <w:rFonts w:ascii="Arial" w:hAnsi="Arial" w:cs="Arial"/>
                <w:b/>
                <w:lang w:val="en-US"/>
              </w:rPr>
              <w:t>:</w:t>
            </w:r>
          </w:p>
          <w:p w14:paraId="16B4D9C1" w14:textId="76428E7D" w:rsidR="00612236" w:rsidRPr="00781737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Metformin 500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 xml:space="preserve">: 86.8 (1.3) </w:t>
            </w:r>
          </w:p>
          <w:p w14:paraId="331273D7" w14:textId="726156EE" w:rsidR="00612236" w:rsidRDefault="00612236" w:rsidP="006122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1000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>: 87.4 (1.1)</w:t>
            </w:r>
          </w:p>
          <w:p w14:paraId="25F95D3A" w14:textId="026075ED" w:rsidR="00884756" w:rsidRPr="00781737" w:rsidRDefault="00884756" w:rsidP="006122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</w:t>
            </w:r>
            <w:r w:rsidRPr="00781737">
              <w:rPr>
                <w:rFonts w:ascii="Arial" w:hAnsi="Arial" w:cs="Arial"/>
                <w:lang w:val="en-US"/>
              </w:rPr>
              <w:t>: 84.2 (1.3)</w:t>
            </w:r>
          </w:p>
          <w:p w14:paraId="65F2D7D2" w14:textId="0828E876" w:rsidR="00612236" w:rsidRPr="00781737" w:rsidRDefault="001F2490" w:rsidP="006122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612236" w:rsidRPr="00781737">
              <w:rPr>
                <w:rFonts w:ascii="Arial" w:hAnsi="Arial" w:cs="Arial"/>
                <w:lang w:val="en-US"/>
              </w:rPr>
              <w:t xml:space="preserve"> = 0.32</w:t>
            </w:r>
          </w:p>
          <w:p w14:paraId="304E6F87" w14:textId="77777777" w:rsidR="00612236" w:rsidRPr="00781737" w:rsidRDefault="00612236" w:rsidP="0040679D">
            <w:pPr>
              <w:rPr>
                <w:rFonts w:ascii="Arial" w:hAnsi="Arial" w:cs="Arial"/>
                <w:b/>
                <w:lang w:val="en-US"/>
              </w:rPr>
            </w:pPr>
          </w:p>
          <w:p w14:paraId="4C195885" w14:textId="246A99F0" w:rsidR="009632E1" w:rsidRPr="00781737" w:rsidRDefault="00623C33" w:rsidP="009632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Beck depression inventory (BDI):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6ABF29BF" w14:textId="28A03FF7" w:rsidR="00884756" w:rsidRDefault="009632E1" w:rsidP="009632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500 mg</w:t>
            </w:r>
            <w:r w:rsidR="00884756">
              <w:rPr>
                <w:rFonts w:ascii="Arial" w:hAnsi="Arial" w:cs="Arial"/>
                <w:lang w:val="en-US"/>
              </w:rPr>
              <w:t xml:space="preserve"> group</w:t>
            </w:r>
            <w:r w:rsidRPr="00781737">
              <w:rPr>
                <w:rFonts w:ascii="Arial" w:hAnsi="Arial" w:cs="Arial"/>
                <w:lang w:val="en-US"/>
              </w:rPr>
              <w:t xml:space="preserve">: 10.3 (1.0) </w:t>
            </w:r>
          </w:p>
          <w:p w14:paraId="0365D54A" w14:textId="26C2ADEA" w:rsidR="009632E1" w:rsidRDefault="009632E1" w:rsidP="009632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1000 mg</w:t>
            </w:r>
            <w:r w:rsidR="00884756">
              <w:rPr>
                <w:rFonts w:ascii="Arial" w:hAnsi="Arial" w:cs="Arial"/>
                <w:lang w:val="en-US"/>
              </w:rPr>
              <w:t xml:space="preserve"> group:</w:t>
            </w:r>
            <w:r w:rsidRPr="00781737">
              <w:rPr>
                <w:rFonts w:ascii="Arial" w:hAnsi="Arial" w:cs="Arial"/>
                <w:lang w:val="en-US"/>
              </w:rPr>
              <w:t xml:space="preserve"> 10.5 (1.0)</w:t>
            </w:r>
          </w:p>
          <w:p w14:paraId="313C7AF5" w14:textId="2966008B" w:rsidR="00884756" w:rsidRPr="00781737" w:rsidRDefault="00884756" w:rsidP="009632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Pr="00781737">
              <w:rPr>
                <w:rFonts w:ascii="Arial" w:hAnsi="Arial" w:cs="Arial"/>
                <w:lang w:val="en-US"/>
              </w:rPr>
              <w:t>: 10.4 (1.3)</w:t>
            </w:r>
          </w:p>
          <w:p w14:paraId="74B42BBB" w14:textId="515A8ABB" w:rsidR="00623C33" w:rsidRPr="00781737" w:rsidRDefault="001F2490" w:rsidP="00431D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9632E1" w:rsidRPr="00781737">
              <w:rPr>
                <w:rFonts w:ascii="Arial" w:hAnsi="Arial" w:cs="Arial"/>
                <w:lang w:val="en-US"/>
              </w:rPr>
              <w:t xml:space="preserve"> = 0.81</w:t>
            </w:r>
          </w:p>
        </w:tc>
      </w:tr>
      <w:tr w:rsidR="00664458" w:rsidRPr="00265521" w14:paraId="74B8800E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  <w:vAlign w:val="center"/>
          </w:tcPr>
          <w:p w14:paraId="485195A3" w14:textId="77777777" w:rsidR="003E1651" w:rsidRDefault="00623C33" w:rsidP="00E53115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PECAM Study</w:t>
            </w:r>
            <w:r w:rsidR="00595F02"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7CE66547" w14:textId="77777777" w:rsidR="003E1651" w:rsidRDefault="003E1651" w:rsidP="00E53115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DC8578B" w14:textId="77777777" w:rsidR="000A7FAE" w:rsidRPr="00781737" w:rsidRDefault="00595F02" w:rsidP="00E53115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(Davis, 2018)</w:t>
            </w:r>
          </w:p>
        </w:tc>
        <w:tc>
          <w:tcPr>
            <w:tcW w:w="1984" w:type="dxa"/>
          </w:tcPr>
          <w:p w14:paraId="79D347FC" w14:textId="77777777" w:rsidR="00595F02" w:rsidRPr="001734C8" w:rsidRDefault="00595F02" w:rsidP="00595F02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105 women with breast cancer.</w:t>
            </w:r>
          </w:p>
          <w:p w14:paraId="397D7C3E" w14:textId="77777777" w:rsidR="000A7FAE" w:rsidRPr="00781737" w:rsidRDefault="000A7FAE" w:rsidP="000A7FAE">
            <w:pPr>
              <w:rPr>
                <w:rFonts w:ascii="Arial" w:hAnsi="Arial" w:cs="Arial"/>
                <w:lang w:val="en-US"/>
              </w:rPr>
            </w:pPr>
          </w:p>
          <w:p w14:paraId="1E142D5E" w14:textId="399CC904" w:rsidR="00595F02" w:rsidRPr="001734C8" w:rsidRDefault="00595F02" w:rsidP="00595F02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</w:t>
            </w:r>
            <w:proofErr w:type="gramStart"/>
            <w:r w:rsidR="002F1A5F">
              <w:rPr>
                <w:rFonts w:ascii="Arial" w:hAnsi="Arial" w:cs="Arial"/>
                <w:lang w:val="en-US"/>
              </w:rPr>
              <w:t>on:</w:t>
            </w:r>
            <w:proofErr w:type="gramEnd"/>
            <w:r w:rsidR="002F1A5F">
              <w:rPr>
                <w:rFonts w:ascii="Arial" w:hAnsi="Arial" w:cs="Arial"/>
                <w:lang w:val="en-US"/>
              </w:rPr>
              <w:t xml:space="preserve"> </w:t>
            </w:r>
            <w:r w:rsidRPr="001734C8">
              <w:rPr>
                <w:rFonts w:ascii="Arial" w:hAnsi="Arial" w:cs="Arial"/>
                <w:lang w:val="en-US"/>
              </w:rPr>
              <w:t xml:space="preserve">obesity, overweight,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071D36A2" w14:textId="77777777" w:rsidR="00595F02" w:rsidRPr="001734C8" w:rsidRDefault="00595F02" w:rsidP="00595F02">
            <w:pPr>
              <w:rPr>
                <w:rFonts w:ascii="Arial" w:hAnsi="Arial" w:cs="Arial"/>
                <w:lang w:val="en-US"/>
              </w:rPr>
            </w:pPr>
          </w:p>
          <w:p w14:paraId="06C5A345" w14:textId="77777777" w:rsidR="00595F02" w:rsidRPr="00781737" w:rsidRDefault="00595F02" w:rsidP="000A7FAE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postmenopausal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</w:rPr>
              <w:t>women</w:t>
            </w:r>
            <w:proofErr w:type="spellEnd"/>
          </w:p>
          <w:p w14:paraId="67154D4E" w14:textId="77777777" w:rsidR="00595F02" w:rsidRPr="00781737" w:rsidRDefault="00595F02" w:rsidP="000A7FAE">
            <w:pPr>
              <w:rPr>
                <w:rFonts w:ascii="Arial" w:hAnsi="Arial" w:cs="Arial"/>
              </w:rPr>
            </w:pPr>
          </w:p>
          <w:p w14:paraId="37438EDD" w14:textId="77777777" w:rsidR="00595F02" w:rsidRPr="00781737" w:rsidRDefault="00595F02" w:rsidP="000A7FAE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</w:rPr>
              <w:t>women</w:t>
            </w:r>
            <w:proofErr w:type="spellEnd"/>
          </w:p>
        </w:tc>
        <w:tc>
          <w:tcPr>
            <w:tcW w:w="2268" w:type="dxa"/>
          </w:tcPr>
          <w:p w14:paraId="35CC92D8" w14:textId="4ED86077" w:rsidR="00595F02" w:rsidRPr="00781737" w:rsidRDefault="009552EB" w:rsidP="00595F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595F02" w:rsidRPr="00781737">
              <w:rPr>
                <w:rFonts w:ascii="Arial" w:hAnsi="Arial" w:cs="Arial"/>
                <w:lang w:val="en-US"/>
              </w:rPr>
              <w:t>:</w:t>
            </w:r>
          </w:p>
          <w:p w14:paraId="042A4B27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100% ER+/ PR+ (inclusion criteria) </w:t>
            </w:r>
          </w:p>
          <w:p w14:paraId="6591D31C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</w:p>
          <w:p w14:paraId="265CBF00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F183712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stage I/II </w:t>
            </w:r>
          </w:p>
          <w:p w14:paraId="6F057FBC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</w:p>
          <w:p w14:paraId="4102331A" w14:textId="77777777" w:rsidR="000A7FAE" w:rsidRPr="00781737" w:rsidRDefault="00595F02" w:rsidP="00595F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</w:t>
            </w:r>
          </w:p>
        </w:tc>
        <w:tc>
          <w:tcPr>
            <w:tcW w:w="2498" w:type="dxa"/>
            <w:gridSpan w:val="2"/>
          </w:tcPr>
          <w:p w14:paraId="0C6F4431" w14:textId="77777777" w:rsidR="00595F02" w:rsidRPr="00781737" w:rsidRDefault="00595F02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397B3D1" w14:textId="77777777" w:rsidR="000A7FAE" w:rsidRPr="00781737" w:rsidRDefault="00595F02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The metformin dose was titrated over three weeks from 425mg at night to 850mg twice a day.</w:t>
            </w:r>
          </w:p>
          <w:p w14:paraId="0DDA0C41" w14:textId="77777777" w:rsidR="00595F02" w:rsidRPr="00781737" w:rsidRDefault="00595F02" w:rsidP="000A7FAE">
            <w:pPr>
              <w:rPr>
                <w:rFonts w:ascii="Arial" w:hAnsi="Arial" w:cs="Arial"/>
                <w:lang w:val="en-US"/>
              </w:rPr>
            </w:pPr>
          </w:p>
          <w:p w14:paraId="0114DD5A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87C80F7" w14:textId="77777777" w:rsidR="00595F02" w:rsidRPr="00781737" w:rsidRDefault="00595F02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Placebo will be identical tablets to the metformin 850mg tablets.</w:t>
            </w:r>
          </w:p>
        </w:tc>
        <w:tc>
          <w:tcPr>
            <w:tcW w:w="3032" w:type="dxa"/>
          </w:tcPr>
          <w:p w14:paraId="7B6C5134" w14:textId="77777777" w:rsidR="00595F02" w:rsidRPr="00781737" w:rsidRDefault="00595F02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Primary:</w:t>
            </w:r>
          </w:p>
          <w:p w14:paraId="5743CAA8" w14:textId="4A17D588" w:rsidR="00595F02" w:rsidRPr="00781737" w:rsidRDefault="00595F02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Endometrial </w:t>
            </w:r>
            <w:r w:rsidR="00917B85">
              <w:rPr>
                <w:rFonts w:ascii="Arial" w:hAnsi="Arial" w:cs="Arial"/>
                <w:lang w:val="en-US"/>
              </w:rPr>
              <w:t>T</w:t>
            </w:r>
            <w:r w:rsidRPr="00781737">
              <w:rPr>
                <w:rFonts w:ascii="Arial" w:hAnsi="Arial" w:cs="Arial"/>
                <w:lang w:val="en-US"/>
              </w:rPr>
              <w:t>hickness</w:t>
            </w:r>
            <w:r w:rsidR="00917B85">
              <w:rPr>
                <w:rFonts w:ascii="Arial" w:hAnsi="Arial" w:cs="Arial"/>
                <w:lang w:val="en-US"/>
              </w:rPr>
              <w:t xml:space="preserve"> (ET)</w:t>
            </w:r>
          </w:p>
          <w:p w14:paraId="5EC27C46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</w:p>
          <w:p w14:paraId="66268330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Secondary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6E83A8A5" w14:textId="5EFE1813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Clinical characteristics (</w:t>
            </w:r>
            <w:r w:rsidR="00917B85">
              <w:rPr>
                <w:rFonts w:ascii="Arial" w:hAnsi="Arial" w:cs="Arial"/>
                <w:lang w:val="en-US"/>
              </w:rPr>
              <w:t>BMI</w:t>
            </w:r>
            <w:r w:rsidR="00986F08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917B85">
              <w:rPr>
                <w:rFonts w:ascii="Arial" w:hAnsi="Arial" w:cs="Arial"/>
                <w:lang w:val="en-US"/>
              </w:rPr>
              <w:t>w</w:t>
            </w:r>
            <w:r w:rsidRPr="00781737">
              <w:rPr>
                <w:rFonts w:ascii="Arial" w:hAnsi="Arial" w:cs="Arial"/>
                <w:lang w:val="en-US"/>
              </w:rPr>
              <w:t>eight</w:t>
            </w:r>
            <w:r w:rsidR="00986F08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D8273C">
              <w:rPr>
                <w:rFonts w:ascii="Arial" w:hAnsi="Arial" w:cs="Arial"/>
                <w:lang w:val="en-US"/>
              </w:rPr>
              <w:t>waist</w:t>
            </w:r>
            <w:r w:rsidRPr="00781737">
              <w:rPr>
                <w:rFonts w:ascii="Arial" w:hAnsi="Arial" w:cs="Arial"/>
                <w:lang w:val="en-US"/>
              </w:rPr>
              <w:t xml:space="preserve"> circumference) and biochemistry (</w:t>
            </w:r>
            <w:r w:rsidR="00917B85">
              <w:rPr>
                <w:rFonts w:ascii="Arial" w:hAnsi="Arial" w:cs="Arial"/>
                <w:lang w:val="en-US"/>
              </w:rPr>
              <w:t>FBG</w:t>
            </w:r>
            <w:r w:rsidR="0071044B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917B85">
              <w:rPr>
                <w:rFonts w:ascii="Arial" w:hAnsi="Arial" w:cs="Arial"/>
                <w:lang w:val="en-US"/>
              </w:rPr>
              <w:t>f</w:t>
            </w:r>
            <w:r w:rsidRPr="00781737">
              <w:rPr>
                <w:rFonts w:ascii="Arial" w:hAnsi="Arial" w:cs="Arial"/>
                <w:lang w:val="en-US"/>
              </w:rPr>
              <w:t>asting insulin</w:t>
            </w:r>
            <w:r w:rsidR="0071044B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HOMA-IR).</w:t>
            </w:r>
          </w:p>
          <w:p w14:paraId="4BE9A479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</w:p>
          <w:p w14:paraId="5D578A66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</w:p>
          <w:p w14:paraId="02656019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</w:p>
          <w:p w14:paraId="062447EC" w14:textId="77777777" w:rsidR="00595F02" w:rsidRPr="00781737" w:rsidRDefault="00595F02" w:rsidP="00595F02">
            <w:pPr>
              <w:rPr>
                <w:rFonts w:ascii="Arial" w:hAnsi="Arial" w:cs="Arial"/>
                <w:lang w:val="en-US"/>
              </w:rPr>
            </w:pPr>
          </w:p>
          <w:p w14:paraId="38E7DBFD" w14:textId="77777777" w:rsidR="000A7FAE" w:rsidRPr="00781737" w:rsidRDefault="000A7FAE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77" w:type="dxa"/>
            <w:gridSpan w:val="2"/>
          </w:tcPr>
          <w:p w14:paraId="2FA3A370" w14:textId="77777777" w:rsidR="00D8273C" w:rsidRPr="00E30497" w:rsidRDefault="00D8273C" w:rsidP="00D8273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30497">
              <w:rPr>
                <w:rFonts w:ascii="Arial" w:hAnsi="Arial" w:cs="Arial"/>
                <w:b/>
                <w:bCs/>
                <w:lang w:val="en-US"/>
              </w:rPr>
              <w:t xml:space="preserve">ET: </w:t>
            </w:r>
          </w:p>
          <w:p w14:paraId="33C1DED9" w14:textId="1C14B816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 </w:t>
            </w:r>
            <w:r w:rsidR="006715BB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>: 2.3 mm (</w:t>
            </w:r>
            <w:r w:rsidRPr="00781737">
              <w:rPr>
                <w:rFonts w:ascii="Arial" w:hAnsi="Arial" w:cs="Arial"/>
                <w:lang w:val="en-US"/>
              </w:rPr>
              <w:t>1.4</w:t>
            </w:r>
            <w:r w:rsidR="00234E54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 xml:space="preserve">7.8) </w:t>
            </w:r>
          </w:p>
          <w:p w14:paraId="2F8EF889" w14:textId="6B084B1F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Placebo group </w:t>
            </w:r>
            <w:r w:rsidR="006715BB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lang w:val="en-US"/>
              </w:rPr>
              <w:t xml:space="preserve">3.0 </w:t>
            </w:r>
            <w:r w:rsidR="00234E54">
              <w:rPr>
                <w:rFonts w:ascii="Arial" w:hAnsi="Arial" w:cs="Arial"/>
                <w:lang w:val="en-US"/>
              </w:rPr>
              <w:t>mm</w:t>
            </w:r>
            <w:r w:rsidR="006715BB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(1.2</w:t>
            </w:r>
            <w:r w:rsidR="00234E54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11.3)</w:t>
            </w:r>
          </w:p>
          <w:p w14:paraId="1AE1611C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0.05</w:t>
            </w:r>
          </w:p>
          <w:p w14:paraId="535731A2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</w:p>
          <w:p w14:paraId="5317F21C" w14:textId="77777777" w:rsidR="00D8273C" w:rsidRDefault="00D8273C" w:rsidP="00D8273C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BMI change:</w:t>
            </w:r>
          </w:p>
          <w:p w14:paraId="58B00957" w14:textId="3836C7B1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 </w:t>
            </w:r>
            <w:r w:rsidR="006715BB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>: -0.58 (-2.96 to 1.37)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74634165" w14:textId="2897ACA4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Placebo group </w:t>
            </w:r>
            <w:r w:rsidR="006715BB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0.52 </w:t>
            </w:r>
            <w:r w:rsidRPr="00781737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-2.27 to 2.90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1ED0A406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&lt; 0.001</w:t>
            </w:r>
          </w:p>
          <w:p w14:paraId="4531360C" w14:textId="77777777" w:rsidR="00D8273C" w:rsidRDefault="00D8273C" w:rsidP="00D8273C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</w:p>
          <w:p w14:paraId="0BF34939" w14:textId="28445856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Weight change</w:t>
            </w:r>
            <w:r w:rsidR="006715BB">
              <w:rPr>
                <w:rFonts w:ascii="Arial" w:hAnsi="Arial" w:cs="Arial"/>
                <w:b/>
                <w:bCs/>
                <w:lang w:val="en-US"/>
              </w:rPr>
              <w:t xml:space="preserve"> (Kg)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0F4CC18A" w14:textId="5DC6D329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 </w:t>
            </w:r>
            <w:r w:rsidR="006715BB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>: -1.7 (-8.4 to 3.7)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0EA97698" w14:textId="2F9FC5F4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="006715BB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1.5 </w:t>
            </w:r>
            <w:r w:rsidRPr="00781737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-6.1 to 7.4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1637662F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&lt; 0.001</w:t>
            </w:r>
          </w:p>
          <w:p w14:paraId="6657DF0E" w14:textId="77777777" w:rsidR="00D8273C" w:rsidRDefault="00D8273C" w:rsidP="00D8273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4150EF3" w14:textId="649916C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Waist circumference change</w:t>
            </w:r>
            <w:r w:rsidR="006715BB">
              <w:rPr>
                <w:rFonts w:ascii="Arial" w:hAnsi="Arial" w:cs="Arial"/>
                <w:b/>
                <w:bCs/>
                <w:lang w:val="en-US"/>
              </w:rPr>
              <w:t xml:space="preserve"> (cm)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46EB6B93" w14:textId="1F79F75C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</w:t>
            </w:r>
            <w:r w:rsidR="006715BB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>: -1 (-13 to 5)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508AC470" w14:textId="25135678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="006715BB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1 </w:t>
            </w:r>
            <w:r w:rsidRPr="00781737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-12 to 14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769ED4F3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= 0.06</w:t>
            </w:r>
          </w:p>
          <w:p w14:paraId="465C6D6E" w14:textId="77777777" w:rsidR="00D8273C" w:rsidRPr="00E30497" w:rsidRDefault="00D8273C" w:rsidP="00D8273C">
            <w:pPr>
              <w:rPr>
                <w:rFonts w:ascii="Arial" w:hAnsi="Arial" w:cs="Arial"/>
                <w:lang w:val="en-US"/>
              </w:rPr>
            </w:pPr>
          </w:p>
          <w:p w14:paraId="62DEF83D" w14:textId="21F65FF8" w:rsidR="00D8273C" w:rsidRDefault="00D8273C" w:rsidP="00D8273C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FBG </w:t>
            </w:r>
            <w:r w:rsidRPr="006715BB">
              <w:rPr>
                <w:rFonts w:ascii="Arial" w:hAnsi="Arial" w:cs="Arial"/>
                <w:b/>
                <w:bCs/>
                <w:lang w:val="en-US"/>
              </w:rPr>
              <w:t>change</w:t>
            </w:r>
            <w:r w:rsidR="006715BB" w:rsidRPr="006715BB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r w:rsidR="006715BB" w:rsidRPr="005B0607">
              <w:rPr>
                <w:rFonts w:ascii="Arial" w:hAnsi="Arial" w:cs="Arial"/>
                <w:b/>
                <w:bCs/>
                <w:lang w:val="en-US"/>
              </w:rPr>
              <w:t>mmol/L)</w:t>
            </w:r>
            <w:r w:rsidRPr="006715BB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1EE62FDA" w14:textId="71E90F75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</w:t>
            </w:r>
            <w:r w:rsidR="006715BB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>: -0.25 (-1.3 to 0.6)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7FC6830D" w14:textId="2F6AD5E6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Placebo group </w:t>
            </w:r>
            <w:r w:rsidR="006715BB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0.0 </w:t>
            </w:r>
            <w:r w:rsidRPr="00781737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-0.5 to 0.7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7D9E8726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&lt; 0.001</w:t>
            </w:r>
          </w:p>
          <w:p w14:paraId="45B3BF8E" w14:textId="77777777" w:rsidR="00D8273C" w:rsidRDefault="00D8273C" w:rsidP="00D8273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BC88314" w14:textId="7EFA9F68" w:rsidR="00D8273C" w:rsidRDefault="00D8273C" w:rsidP="00D8273C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Insulin </w:t>
            </w:r>
            <w:r w:rsidRPr="006715BB">
              <w:rPr>
                <w:rFonts w:ascii="Arial" w:hAnsi="Arial" w:cs="Arial"/>
                <w:b/>
                <w:bCs/>
                <w:lang w:val="en-US"/>
              </w:rPr>
              <w:t>change</w:t>
            </w:r>
            <w:r w:rsidR="006715BB" w:rsidRPr="006715BB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="006715BB" w:rsidRPr="005B0607">
              <w:rPr>
                <w:rFonts w:ascii="Arial" w:hAnsi="Arial" w:cs="Arial"/>
                <w:b/>
                <w:bCs/>
                <w:lang w:val="en-US"/>
              </w:rPr>
              <w:t>μU</w:t>
            </w:r>
            <w:proofErr w:type="spellEnd"/>
            <w:r w:rsidR="006715BB" w:rsidRPr="005B0607">
              <w:rPr>
                <w:rFonts w:ascii="Arial" w:hAnsi="Arial" w:cs="Arial"/>
                <w:b/>
                <w:bCs/>
                <w:lang w:val="en-US"/>
              </w:rPr>
              <w:t>/mL)</w:t>
            </w:r>
            <w:r w:rsidRPr="006715BB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76595D98" w14:textId="66FAECED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 </w:t>
            </w:r>
            <w:r w:rsidR="006715BB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>: -0.5</w:t>
            </w:r>
            <w:r w:rsidR="006715B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(-7.9 to 4.5)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5D688D6C" w14:textId="5FE84A66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="006715BB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0.5 </w:t>
            </w:r>
            <w:r w:rsidRPr="00781737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-2.7 to 9.8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0F065628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&lt; 0.01</w:t>
            </w:r>
          </w:p>
          <w:p w14:paraId="012401EB" w14:textId="77777777" w:rsidR="00D8273C" w:rsidRDefault="00D8273C" w:rsidP="00D8273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D6A4F7D" w14:textId="77777777" w:rsidR="00D8273C" w:rsidRDefault="00D8273C" w:rsidP="00D8273C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HOMA-IR change:</w:t>
            </w:r>
          </w:p>
          <w:p w14:paraId="52785450" w14:textId="6D7B0E08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 </w:t>
            </w:r>
            <w:r w:rsidR="006715BB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>: -0.17 (-2.17 to 0.96)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6D476790" w14:textId="24D64716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Placebo group</w:t>
            </w:r>
            <w:r w:rsidR="006715BB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median (range)</w:t>
            </w:r>
            <w:r w:rsidR="006715BB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0.14 </w:t>
            </w:r>
            <w:r w:rsidRPr="00781737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-0.71 to 2.48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675CEBBB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&lt; 0.001</w:t>
            </w:r>
          </w:p>
          <w:p w14:paraId="4CE7D3E3" w14:textId="5918E91F" w:rsidR="00595F02" w:rsidRPr="00781737" w:rsidRDefault="00595F02" w:rsidP="00D8273C">
            <w:pPr>
              <w:rPr>
                <w:rFonts w:ascii="Arial" w:hAnsi="Arial" w:cs="Arial"/>
                <w:lang w:val="en-US"/>
              </w:rPr>
            </w:pPr>
          </w:p>
        </w:tc>
      </w:tr>
      <w:tr w:rsidR="00664458" w:rsidRPr="00265521" w14:paraId="112720AE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  <w:vAlign w:val="center"/>
          </w:tcPr>
          <w:p w14:paraId="65159C0F" w14:textId="77777777" w:rsidR="000A7FAE" w:rsidRPr="00781737" w:rsidRDefault="00595F02" w:rsidP="00F00E9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lastRenderedPageBreak/>
              <w:t>Liubota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2018</w:t>
            </w:r>
          </w:p>
        </w:tc>
        <w:tc>
          <w:tcPr>
            <w:tcW w:w="1984" w:type="dxa"/>
          </w:tcPr>
          <w:p w14:paraId="0910D8C6" w14:textId="77777777" w:rsidR="000A7FAE" w:rsidRPr="00781737" w:rsidRDefault="006D1EED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72 </w:t>
            </w:r>
            <w:r w:rsidR="002C0DF9" w:rsidRPr="00781737">
              <w:rPr>
                <w:rFonts w:ascii="Arial" w:hAnsi="Arial" w:cs="Arial"/>
                <w:lang w:val="en-US"/>
              </w:rPr>
              <w:t xml:space="preserve">women </w:t>
            </w:r>
            <w:r w:rsidRPr="00781737">
              <w:rPr>
                <w:rFonts w:ascii="Arial" w:hAnsi="Arial" w:cs="Arial"/>
                <w:lang w:val="en-US"/>
              </w:rPr>
              <w:t>included</w:t>
            </w:r>
          </w:p>
          <w:p w14:paraId="6658D7EE" w14:textId="77777777" w:rsidR="006D1EED" w:rsidRPr="00781737" w:rsidRDefault="006D1EED" w:rsidP="000A7FAE">
            <w:pPr>
              <w:rPr>
                <w:rFonts w:ascii="Arial" w:hAnsi="Arial" w:cs="Arial"/>
                <w:lang w:val="en-US"/>
              </w:rPr>
            </w:pPr>
          </w:p>
          <w:p w14:paraId="7960A18B" w14:textId="3C40C3EF" w:rsidR="006D1EED" w:rsidRPr="001734C8" w:rsidRDefault="006D1EED" w:rsidP="006D1EED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No data</w:t>
            </w:r>
            <w:r w:rsidR="002F1A5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2F1A5F">
              <w:rPr>
                <w:rFonts w:ascii="Arial" w:hAnsi="Arial" w:cs="Arial"/>
                <w:lang w:val="en-US"/>
              </w:rPr>
              <w:t>on:</w:t>
            </w:r>
            <w:proofErr w:type="gramEnd"/>
            <w:r w:rsidR="002F1A5F">
              <w:rPr>
                <w:rFonts w:ascii="Arial" w:hAnsi="Arial" w:cs="Arial"/>
                <w:lang w:val="en-US"/>
              </w:rPr>
              <w:t xml:space="preserve">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</w:t>
            </w:r>
            <w:r w:rsidR="00FA5ACF" w:rsidRPr="001734C8">
              <w:rPr>
                <w:rFonts w:ascii="Arial" w:hAnsi="Arial" w:cs="Arial"/>
                <w:lang w:val="en-US"/>
              </w:rPr>
              <w:t xml:space="preserve"> an</w:t>
            </w:r>
            <w:r w:rsidR="00FF3DC1" w:rsidRPr="001734C8">
              <w:rPr>
                <w:rFonts w:ascii="Arial" w:hAnsi="Arial" w:cs="Arial"/>
                <w:lang w:val="en-US"/>
              </w:rPr>
              <w:t xml:space="preserve">d </w:t>
            </w:r>
            <w:r w:rsidRPr="001734C8">
              <w:rPr>
                <w:rFonts w:ascii="Arial" w:hAnsi="Arial" w:cs="Arial"/>
                <w:lang w:val="en-US"/>
              </w:rPr>
              <w:t>diabetes</w:t>
            </w:r>
            <w:r w:rsidR="00FF3DC1" w:rsidRPr="001734C8">
              <w:rPr>
                <w:rFonts w:ascii="Arial" w:hAnsi="Arial" w:cs="Arial"/>
                <w:lang w:val="en-US"/>
              </w:rPr>
              <w:t>.</w:t>
            </w:r>
          </w:p>
          <w:p w14:paraId="0B225AC5" w14:textId="77777777" w:rsidR="006D1EED" w:rsidRPr="00781737" w:rsidRDefault="006D1EED" w:rsidP="000A7FAE">
            <w:pPr>
              <w:rPr>
                <w:rFonts w:ascii="Arial" w:hAnsi="Arial" w:cs="Arial"/>
                <w:lang w:val="en-US"/>
              </w:rPr>
            </w:pPr>
          </w:p>
          <w:p w14:paraId="4000E20D" w14:textId="77777777" w:rsidR="00FF3DC1" w:rsidRPr="00781737" w:rsidRDefault="00FF3DC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100% obese and 100% with metabolic syndrome</w:t>
            </w:r>
          </w:p>
          <w:p w14:paraId="7CECE62F" w14:textId="77777777" w:rsidR="00FF3DC1" w:rsidRPr="00781737" w:rsidRDefault="00FF3DC1" w:rsidP="000A7FAE">
            <w:pPr>
              <w:rPr>
                <w:rFonts w:ascii="Arial" w:hAnsi="Arial" w:cs="Arial"/>
                <w:lang w:val="en-US"/>
              </w:rPr>
            </w:pPr>
          </w:p>
          <w:p w14:paraId="274794A2" w14:textId="1BA96C29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Premenopausal status: 12 (16,</w:t>
            </w:r>
            <w:r w:rsidR="00D8273C">
              <w:rPr>
                <w:rFonts w:ascii="Arial" w:hAnsi="Arial" w:cs="Arial"/>
                <w:lang w:val="en-US"/>
              </w:rPr>
              <w:t>7</w:t>
            </w:r>
            <w:r w:rsidRPr="00781737">
              <w:rPr>
                <w:rFonts w:ascii="Arial" w:hAnsi="Arial" w:cs="Arial"/>
                <w:lang w:val="en-US"/>
              </w:rPr>
              <w:t>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001DD290" w14:textId="4DA72D8C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Postmenopausal status: 60 (83,3%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13238B46" w14:textId="77777777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</w:p>
          <w:p w14:paraId="55A2AF4E" w14:textId="7259A9B9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Hypertension: 39 (54,</w:t>
            </w:r>
            <w:r w:rsidR="00D8273C">
              <w:rPr>
                <w:rFonts w:ascii="Arial" w:hAnsi="Arial" w:cs="Arial"/>
                <w:lang w:val="en-US"/>
              </w:rPr>
              <w:t>2</w:t>
            </w:r>
            <w:r w:rsidRPr="00781737">
              <w:rPr>
                <w:rFonts w:ascii="Arial" w:hAnsi="Arial" w:cs="Arial"/>
                <w:lang w:val="en-US"/>
              </w:rPr>
              <w:t xml:space="preserve">%);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Hyperlimidemial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: 61 (84,7%).</w:t>
            </w:r>
          </w:p>
        </w:tc>
        <w:tc>
          <w:tcPr>
            <w:tcW w:w="2268" w:type="dxa"/>
          </w:tcPr>
          <w:p w14:paraId="5D2C385B" w14:textId="74D11D95" w:rsidR="006D1EED" w:rsidRPr="00781737" w:rsidRDefault="009552EB" w:rsidP="006D1EE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6D1EED" w:rsidRPr="00781737">
              <w:rPr>
                <w:rFonts w:ascii="Arial" w:hAnsi="Arial" w:cs="Arial"/>
                <w:lang w:val="en-US"/>
              </w:rPr>
              <w:t>:</w:t>
            </w:r>
          </w:p>
          <w:p w14:paraId="047AD221" w14:textId="77777777" w:rsidR="005506B2" w:rsidRPr="00781737" w:rsidRDefault="005506B2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Luminal: 52 </w:t>
            </w:r>
            <w:r w:rsidR="006D1EED" w:rsidRPr="00781737">
              <w:rPr>
                <w:rFonts w:ascii="Arial" w:hAnsi="Arial" w:cs="Arial"/>
                <w:lang w:val="en-US"/>
              </w:rPr>
              <w:t>(72,22%</w:t>
            </w:r>
            <w:proofErr w:type="gramStart"/>
            <w:r w:rsidR="006D1EED"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="006D1EED"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76DBF202" w14:textId="77777777" w:rsidR="006D1EED" w:rsidRPr="00781737" w:rsidRDefault="006D1EED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HER2+: 6 (8,33%); T</w:t>
            </w:r>
            <w:r w:rsidR="005506B2" w:rsidRPr="00781737">
              <w:rPr>
                <w:rFonts w:ascii="Arial" w:hAnsi="Arial" w:cs="Arial"/>
                <w:lang w:val="en-US"/>
              </w:rPr>
              <w:t>NBC</w:t>
            </w:r>
            <w:r w:rsidRPr="00781737">
              <w:rPr>
                <w:rFonts w:ascii="Arial" w:hAnsi="Arial" w:cs="Arial"/>
                <w:lang w:val="en-US"/>
              </w:rPr>
              <w:t>: 14 (19,44%)</w:t>
            </w:r>
          </w:p>
          <w:p w14:paraId="6EE03581" w14:textId="77777777" w:rsidR="006D1EED" w:rsidRPr="00781737" w:rsidRDefault="006D1EED" w:rsidP="006D1EED">
            <w:pPr>
              <w:rPr>
                <w:rFonts w:ascii="Arial" w:hAnsi="Arial" w:cs="Arial"/>
                <w:lang w:val="en-US"/>
              </w:rPr>
            </w:pPr>
          </w:p>
          <w:p w14:paraId="2A717C97" w14:textId="77777777" w:rsidR="006D1EED" w:rsidRPr="00781737" w:rsidRDefault="006D1EED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EC587E4" w14:textId="77777777" w:rsidR="005506B2" w:rsidRPr="00781737" w:rsidRDefault="006D1EED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Stage II: 35 (48,61%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5AFB2A44" w14:textId="77777777" w:rsidR="006D1EED" w:rsidRPr="00781737" w:rsidRDefault="006D1EED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III: 37 (51,39%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709156E1" w14:textId="77777777" w:rsidR="006D1EED" w:rsidRPr="00781737" w:rsidRDefault="006D1EED" w:rsidP="006D1EED">
            <w:pPr>
              <w:rPr>
                <w:rFonts w:ascii="Arial" w:hAnsi="Arial" w:cs="Arial"/>
                <w:lang w:val="en-US"/>
              </w:rPr>
            </w:pPr>
          </w:p>
          <w:p w14:paraId="12BEF053" w14:textId="77777777" w:rsidR="000A7FAE" w:rsidRPr="00781737" w:rsidRDefault="006D1EED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421659EC" w14:textId="77777777" w:rsidR="006D1EED" w:rsidRPr="00781737" w:rsidRDefault="006D1EED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6E848E4B" w14:textId="1568D53E" w:rsidR="000A7FAE" w:rsidRPr="00781737" w:rsidRDefault="006D1EED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 500 mg metformin 30 minutes before meal, three times a day with </w:t>
            </w:r>
            <w:r w:rsidR="00D8273C">
              <w:rPr>
                <w:rFonts w:ascii="Arial" w:hAnsi="Arial" w:cs="Arial"/>
                <w:lang w:val="en-US"/>
              </w:rPr>
              <w:t>standard neoadjuvant treatment</w:t>
            </w:r>
          </w:p>
          <w:p w14:paraId="6E53D219" w14:textId="77777777" w:rsidR="006D1EED" w:rsidRPr="00781737" w:rsidRDefault="006D1EED" w:rsidP="000A7FAE">
            <w:pPr>
              <w:rPr>
                <w:rFonts w:ascii="Arial" w:hAnsi="Arial" w:cs="Arial"/>
                <w:lang w:val="en-US"/>
              </w:rPr>
            </w:pPr>
          </w:p>
          <w:p w14:paraId="20AFF6DB" w14:textId="77777777" w:rsidR="006D1EED" w:rsidRPr="00781737" w:rsidRDefault="006D1EED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99DE715" w14:textId="21478A41" w:rsidR="006D1EED" w:rsidRPr="00781737" w:rsidRDefault="00D8273C" w:rsidP="000A7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standard neoadjuvant treatment</w:t>
            </w:r>
          </w:p>
        </w:tc>
        <w:tc>
          <w:tcPr>
            <w:tcW w:w="3032" w:type="dxa"/>
          </w:tcPr>
          <w:p w14:paraId="59B6DAF5" w14:textId="77777777" w:rsidR="00FF3DC1" w:rsidRPr="00781737" w:rsidRDefault="00FF3DC1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Primary:</w:t>
            </w:r>
          </w:p>
          <w:p w14:paraId="6E259DB9" w14:textId="71815244" w:rsidR="00FF3DC1" w:rsidRPr="00781737" w:rsidRDefault="00FF3DC1" w:rsidP="00FF3DC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Clinical Response Rate</w:t>
            </w:r>
            <w:r w:rsidR="00986F08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[Complete </w:t>
            </w:r>
            <w:r w:rsidR="00D8273C">
              <w:rPr>
                <w:rFonts w:ascii="Arial" w:hAnsi="Arial" w:cs="Arial"/>
                <w:lang w:val="en-US"/>
              </w:rPr>
              <w:t xml:space="preserve">Clinical </w:t>
            </w:r>
            <w:r w:rsidRPr="00781737">
              <w:rPr>
                <w:rFonts w:ascii="Arial" w:hAnsi="Arial" w:cs="Arial"/>
                <w:lang w:val="en-US"/>
              </w:rPr>
              <w:t>Response (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cCR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), Partial </w:t>
            </w:r>
            <w:r w:rsidR="00D8273C">
              <w:rPr>
                <w:rFonts w:ascii="Arial" w:hAnsi="Arial" w:cs="Arial"/>
                <w:lang w:val="en-US"/>
              </w:rPr>
              <w:t>Clinical R</w:t>
            </w:r>
            <w:r w:rsidRPr="00781737">
              <w:rPr>
                <w:rFonts w:ascii="Arial" w:hAnsi="Arial" w:cs="Arial"/>
                <w:lang w:val="en-US"/>
              </w:rPr>
              <w:t>esponse (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cPR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), </w:t>
            </w:r>
            <w:r w:rsidR="00D8273C">
              <w:rPr>
                <w:rFonts w:ascii="Arial" w:hAnsi="Arial" w:cs="Arial"/>
                <w:lang w:val="en-US"/>
              </w:rPr>
              <w:t xml:space="preserve">Clinical </w:t>
            </w:r>
            <w:r w:rsidRPr="00781737">
              <w:rPr>
                <w:rFonts w:ascii="Arial" w:hAnsi="Arial" w:cs="Arial"/>
                <w:lang w:val="en-US"/>
              </w:rPr>
              <w:t xml:space="preserve">Stable </w:t>
            </w:r>
            <w:r w:rsidR="00D8273C">
              <w:rPr>
                <w:rFonts w:ascii="Arial" w:hAnsi="Arial" w:cs="Arial"/>
                <w:lang w:val="en-US"/>
              </w:rPr>
              <w:t>D</w:t>
            </w:r>
            <w:r w:rsidRPr="00781737">
              <w:rPr>
                <w:rFonts w:ascii="Arial" w:hAnsi="Arial" w:cs="Arial"/>
                <w:lang w:val="en-US"/>
              </w:rPr>
              <w:t>isease (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cSD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) and </w:t>
            </w:r>
            <w:r w:rsidR="00D8273C">
              <w:rPr>
                <w:rFonts w:ascii="Arial" w:hAnsi="Arial" w:cs="Arial"/>
                <w:lang w:val="en-US"/>
              </w:rPr>
              <w:t xml:space="preserve">Clinical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 xml:space="preserve">Progressive </w:t>
            </w:r>
            <w:r w:rsidR="00D8273C">
              <w:rPr>
                <w:rFonts w:ascii="Arial" w:hAnsi="Arial" w:cs="Arial"/>
                <w:lang w:val="en-US"/>
              </w:rPr>
              <w:t>D</w:t>
            </w:r>
            <w:r w:rsidRPr="00781737">
              <w:rPr>
                <w:rFonts w:ascii="Arial" w:hAnsi="Arial" w:cs="Arial"/>
                <w:lang w:val="en-US"/>
              </w:rPr>
              <w:t>isease (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cPD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)]</w:t>
            </w:r>
            <w:r w:rsidR="00986F08">
              <w:rPr>
                <w:rFonts w:ascii="Arial" w:hAnsi="Arial" w:cs="Arial"/>
                <w:lang w:val="en-US"/>
              </w:rPr>
              <w:t xml:space="preserve"> and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8273C">
              <w:rPr>
                <w:rFonts w:ascii="Arial" w:hAnsi="Arial" w:cs="Arial"/>
                <w:lang w:val="en-US"/>
              </w:rPr>
              <w:t>pCR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.</w:t>
            </w:r>
          </w:p>
          <w:p w14:paraId="3420B5F9" w14:textId="77777777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</w:p>
          <w:p w14:paraId="65F1DD5B" w14:textId="77777777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Secondary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AC5EC57" w14:textId="28E97260" w:rsidR="00FF3DC1" w:rsidRPr="00781737" w:rsidRDefault="00D8273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FF3DC1" w:rsidRPr="00781737">
              <w:rPr>
                <w:rFonts w:ascii="Arial" w:hAnsi="Arial" w:cs="Arial"/>
                <w:lang w:val="en-US"/>
              </w:rPr>
              <w:t>ype of surgery</w:t>
            </w:r>
            <w:r w:rsidR="004129D7">
              <w:rPr>
                <w:rFonts w:ascii="Arial" w:hAnsi="Arial" w:cs="Arial"/>
                <w:lang w:val="en-US"/>
              </w:rPr>
              <w:t xml:space="preserve"> </w:t>
            </w:r>
            <w:r w:rsidR="00FF3DC1" w:rsidRPr="00781737">
              <w:rPr>
                <w:rFonts w:ascii="Arial" w:hAnsi="Arial" w:cs="Arial"/>
                <w:lang w:val="en-US"/>
              </w:rPr>
              <w:t>performed</w:t>
            </w:r>
            <w:r>
              <w:rPr>
                <w:rFonts w:ascii="Arial" w:hAnsi="Arial" w:cs="Arial"/>
                <w:lang w:val="en-US"/>
              </w:rPr>
              <w:t>,</w:t>
            </w:r>
          </w:p>
          <w:p w14:paraId="6DEBEE5E" w14:textId="040DBBCE" w:rsidR="00FF3DC1" w:rsidRPr="00781737" w:rsidRDefault="00D8273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DFS</w:t>
            </w:r>
            <w:r w:rsidR="00986F08">
              <w:rPr>
                <w:rFonts w:ascii="Arial" w:hAnsi="Arial" w:cs="Arial"/>
                <w:lang w:val="en-US"/>
              </w:rPr>
              <w:t xml:space="preserve">, </w:t>
            </w:r>
            <w:r w:rsidR="00FF3DC1" w:rsidRPr="00781737">
              <w:rPr>
                <w:rFonts w:ascii="Arial" w:hAnsi="Arial" w:cs="Arial"/>
                <w:lang w:val="en-US"/>
              </w:rPr>
              <w:t>Overall survival</w:t>
            </w:r>
            <w:r>
              <w:rPr>
                <w:rFonts w:ascii="Arial" w:hAnsi="Arial" w:cs="Arial"/>
                <w:lang w:val="en-US"/>
              </w:rPr>
              <w:t xml:space="preserve"> (OS)</w:t>
            </w:r>
          </w:p>
          <w:p w14:paraId="0F24811D" w14:textId="77777777" w:rsidR="000A7FAE" w:rsidRPr="00781737" w:rsidRDefault="000A7FAE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77" w:type="dxa"/>
            <w:gridSpan w:val="2"/>
          </w:tcPr>
          <w:p w14:paraId="0679FDD8" w14:textId="77777777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Clinical Response Rate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110C05D0" w14:textId="7B2F3F73" w:rsidR="00FF3DC1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Overall clinical response rate (</w:t>
            </w:r>
            <w:proofErr w:type="spellStart"/>
            <w:r w:rsidR="00D8273C">
              <w:rPr>
                <w:rFonts w:ascii="Arial" w:hAnsi="Arial" w:cs="Arial"/>
                <w:lang w:val="en-US"/>
              </w:rPr>
              <w:t>cCR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 + </w:t>
            </w:r>
            <w:proofErr w:type="spellStart"/>
            <w:r w:rsidR="00D8273C">
              <w:rPr>
                <w:rFonts w:ascii="Arial" w:hAnsi="Arial" w:cs="Arial"/>
                <w:lang w:val="en-US"/>
              </w:rPr>
              <w:t>cPR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224F4459" w14:textId="200FD1DF" w:rsidR="00D8273C" w:rsidRDefault="00D8273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FF3DC1" w:rsidRPr="00781737">
              <w:rPr>
                <w:rFonts w:ascii="Arial" w:hAnsi="Arial" w:cs="Arial"/>
                <w:lang w:val="en-US"/>
              </w:rPr>
              <w:t xml:space="preserve">28 (77,5%) </w:t>
            </w:r>
            <w:r>
              <w:rPr>
                <w:rFonts w:ascii="Arial" w:hAnsi="Arial" w:cs="Arial"/>
                <w:lang w:val="en-US"/>
              </w:rPr>
              <w:t>Control group</w:t>
            </w:r>
            <w:r w:rsidR="00F14ADD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FF3DC1" w:rsidRPr="00781737">
              <w:rPr>
                <w:rFonts w:ascii="Arial" w:hAnsi="Arial" w:cs="Arial"/>
                <w:lang w:val="en-US"/>
              </w:rPr>
              <w:t>9 (25%)</w:t>
            </w:r>
          </w:p>
          <w:p w14:paraId="1547B4D6" w14:textId="19F30EB7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</w:t>
            </w:r>
            <w:r w:rsidR="004129D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&lt;</w:t>
            </w:r>
            <w:r w:rsidR="004129D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0,05</w:t>
            </w:r>
          </w:p>
          <w:p w14:paraId="7AF13906" w14:textId="77777777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</w:p>
          <w:p w14:paraId="21102B32" w14:textId="1C883459" w:rsidR="00D8273C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Pathological complete response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1C1E5B3" w14:textId="0F03A9CA" w:rsidR="00D8273C" w:rsidRDefault="00D8273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FF3DC1" w:rsidRPr="00781737">
              <w:rPr>
                <w:rFonts w:ascii="Arial" w:hAnsi="Arial" w:cs="Arial"/>
                <w:lang w:val="en-US"/>
              </w:rPr>
              <w:t xml:space="preserve">9 (26,5%) </w:t>
            </w:r>
            <w:r>
              <w:rPr>
                <w:rFonts w:ascii="Arial" w:hAnsi="Arial" w:cs="Arial"/>
                <w:lang w:val="en-US"/>
              </w:rPr>
              <w:t>Control group:</w:t>
            </w:r>
            <w:r w:rsidR="00FF3DC1" w:rsidRPr="00781737">
              <w:rPr>
                <w:rFonts w:ascii="Arial" w:hAnsi="Arial" w:cs="Arial"/>
                <w:lang w:val="en-US"/>
              </w:rPr>
              <w:t xml:space="preserve"> 2 (6%)</w:t>
            </w:r>
          </w:p>
          <w:p w14:paraId="256D88D9" w14:textId="704146F4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</w:t>
            </w:r>
            <w:r w:rsidR="00D8273C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&lt;</w:t>
            </w:r>
            <w:r w:rsidR="00D8273C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</w:t>
            </w:r>
            <w:r w:rsidR="00D8273C">
              <w:rPr>
                <w:rFonts w:ascii="Arial" w:hAnsi="Arial" w:cs="Arial"/>
                <w:lang w:val="en-US"/>
              </w:rPr>
              <w:t>.</w:t>
            </w:r>
            <w:r w:rsidRPr="00781737">
              <w:rPr>
                <w:rFonts w:ascii="Arial" w:hAnsi="Arial" w:cs="Arial"/>
                <w:lang w:val="en-US"/>
              </w:rPr>
              <w:t>05</w:t>
            </w:r>
          </w:p>
          <w:p w14:paraId="3489B363" w14:textId="77777777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</w:p>
          <w:p w14:paraId="21B3A69F" w14:textId="77777777" w:rsidR="00FF3DC1" w:rsidRPr="00781737" w:rsidRDefault="00FF3DC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Type of surgery performed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80EBEF3" w14:textId="34535926" w:rsidR="00D8273C" w:rsidRDefault="00D8273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 w:rsidR="00E273B8">
              <w:rPr>
                <w:rFonts w:ascii="Arial" w:hAnsi="Arial" w:cs="Arial"/>
                <w:lang w:val="en-US"/>
              </w:rPr>
              <w:t xml:space="preserve"> </w:t>
            </w:r>
            <w:r w:rsidR="00FF3DC1" w:rsidRPr="00781737">
              <w:rPr>
                <w:rFonts w:ascii="Arial" w:hAnsi="Arial" w:cs="Arial"/>
                <w:lang w:val="en-US"/>
              </w:rPr>
              <w:t>Breast-conserving surgery</w:t>
            </w:r>
            <w:r>
              <w:rPr>
                <w:rFonts w:ascii="Arial" w:hAnsi="Arial" w:cs="Arial"/>
                <w:lang w:val="en-US"/>
              </w:rPr>
              <w:t>:</w:t>
            </w:r>
            <w:r w:rsidR="00FF3DC1"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FF3DC1" w:rsidRPr="00781737">
              <w:rPr>
                <w:rFonts w:ascii="Arial" w:hAnsi="Arial" w:cs="Arial"/>
                <w:lang w:val="en-US"/>
              </w:rPr>
              <w:t xml:space="preserve">9 (50%) </w:t>
            </w:r>
          </w:p>
          <w:p w14:paraId="0873E1A0" w14:textId="7C8FD0D5" w:rsidR="00D8273C" w:rsidRDefault="00D8273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FF3DC1" w:rsidRPr="00781737">
              <w:rPr>
                <w:rFonts w:ascii="Arial" w:hAnsi="Arial" w:cs="Arial"/>
                <w:lang w:val="en-US"/>
              </w:rPr>
              <w:t xml:space="preserve">4 (23,5%) </w:t>
            </w:r>
          </w:p>
          <w:p w14:paraId="040BEA72" w14:textId="4BB77892" w:rsidR="00FF3DC1" w:rsidRDefault="00D8273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FF3DC1" w:rsidRPr="00781737">
              <w:rPr>
                <w:rFonts w:ascii="Arial" w:hAnsi="Arial" w:cs="Arial"/>
                <w:lang w:val="en-US"/>
              </w:rPr>
              <w:t>&lt;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FF3DC1" w:rsidRPr="0078173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.</w:t>
            </w:r>
            <w:r w:rsidR="00FF3DC1" w:rsidRPr="00781737">
              <w:rPr>
                <w:rFonts w:ascii="Arial" w:hAnsi="Arial" w:cs="Arial"/>
                <w:lang w:val="en-US"/>
              </w:rPr>
              <w:t>05</w:t>
            </w:r>
          </w:p>
          <w:p w14:paraId="66100123" w14:textId="77777777" w:rsidR="00F14ADD" w:rsidRPr="00781737" w:rsidRDefault="00F14ADD" w:rsidP="00FF3DC1">
            <w:pPr>
              <w:rPr>
                <w:rFonts w:ascii="Arial" w:hAnsi="Arial" w:cs="Arial"/>
                <w:lang w:val="en-US"/>
              </w:rPr>
            </w:pPr>
          </w:p>
          <w:p w14:paraId="7B3894E7" w14:textId="77777777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 w:rsidRPr="00D8273C"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FF3DC1" w:rsidRPr="005B0607">
              <w:rPr>
                <w:rFonts w:ascii="Arial" w:hAnsi="Arial" w:cs="Arial"/>
                <w:lang w:val="en-US"/>
              </w:rPr>
              <w:t>Radical mastectomy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14:paraId="1954A961" w14:textId="1747686F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7</w:t>
            </w:r>
            <w:r w:rsidRPr="00781737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38</w:t>
            </w:r>
            <w:r w:rsidRPr="00781737">
              <w:rPr>
                <w:rFonts w:ascii="Arial" w:hAnsi="Arial" w:cs="Arial"/>
                <w:lang w:val="en-US"/>
              </w:rPr>
              <w:t xml:space="preserve">%) </w:t>
            </w:r>
          </w:p>
          <w:p w14:paraId="5FF2AB9A" w14:textId="10E11888" w:rsidR="00D8273C" w:rsidRDefault="00D8273C" w:rsidP="00D827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13</w:t>
            </w:r>
            <w:r w:rsidRPr="00781737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76.</w:t>
            </w:r>
            <w:r w:rsidRPr="00781737">
              <w:rPr>
                <w:rFonts w:ascii="Arial" w:hAnsi="Arial" w:cs="Arial"/>
                <w:lang w:val="en-US"/>
              </w:rPr>
              <w:t xml:space="preserve">5%) </w:t>
            </w:r>
          </w:p>
          <w:p w14:paraId="582DD23B" w14:textId="58994BE9" w:rsidR="00FF3DC1" w:rsidRPr="005B0607" w:rsidRDefault="00FF3DC1" w:rsidP="00D8273C">
            <w:pPr>
              <w:rPr>
                <w:rFonts w:ascii="Arial" w:hAnsi="Arial" w:cs="Arial"/>
                <w:lang w:val="en-US"/>
              </w:rPr>
            </w:pPr>
          </w:p>
          <w:p w14:paraId="70E711D3" w14:textId="02A57F24" w:rsidR="00FF3DC1" w:rsidRPr="005B0607" w:rsidRDefault="00D8273C" w:rsidP="00FF3DC1">
            <w:pPr>
              <w:rPr>
                <w:rFonts w:ascii="Arial" w:hAnsi="Arial" w:cs="Arial"/>
                <w:b/>
                <w:lang w:val="en-US"/>
              </w:rPr>
            </w:pPr>
            <w:r w:rsidRPr="00F14ADD">
              <w:rPr>
                <w:rFonts w:ascii="Arial" w:hAnsi="Arial" w:cs="Arial"/>
                <w:b/>
                <w:lang w:val="en-US"/>
              </w:rPr>
              <w:t>DFS</w:t>
            </w:r>
            <w:r w:rsidR="00FF3DC1" w:rsidRPr="005B0607">
              <w:rPr>
                <w:rFonts w:ascii="Arial" w:hAnsi="Arial" w:cs="Arial"/>
                <w:b/>
                <w:lang w:val="en-US"/>
              </w:rPr>
              <w:t xml:space="preserve"> </w:t>
            </w:r>
            <w:r w:rsidR="00E273B8" w:rsidRPr="00F14ADD">
              <w:rPr>
                <w:rFonts w:ascii="Arial" w:hAnsi="Arial" w:cs="Arial"/>
                <w:bCs/>
                <w:lang w:val="en-US"/>
              </w:rPr>
              <w:t>(</w:t>
            </w:r>
            <w:r w:rsidR="004129D7" w:rsidRPr="00F14ADD">
              <w:rPr>
                <w:rFonts w:ascii="Arial" w:hAnsi="Arial" w:cs="Arial"/>
                <w:bCs/>
                <w:lang w:val="en-US"/>
              </w:rPr>
              <w:t>5</w:t>
            </w:r>
            <w:r w:rsidR="00E273B8" w:rsidRPr="00F14ADD">
              <w:rPr>
                <w:rFonts w:ascii="Arial" w:hAnsi="Arial" w:cs="Arial"/>
                <w:bCs/>
                <w:lang w:val="en-US"/>
              </w:rPr>
              <w:t>-year DFS)</w:t>
            </w:r>
            <w:r w:rsidR="00E273B8" w:rsidRPr="005B0607">
              <w:rPr>
                <w:rFonts w:ascii="Arial" w:hAnsi="Arial" w:cs="Arial"/>
                <w:b/>
                <w:lang w:val="en-US"/>
              </w:rPr>
              <w:t>:</w:t>
            </w:r>
          </w:p>
          <w:p w14:paraId="201D78A5" w14:textId="372824E5" w:rsidR="00E273B8" w:rsidRPr="00781737" w:rsidRDefault="00E273B8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57%</w:t>
            </w:r>
          </w:p>
          <w:p w14:paraId="3EAF480F" w14:textId="77777777" w:rsidR="00E273B8" w:rsidRDefault="00E273B8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58%</w:t>
            </w:r>
          </w:p>
          <w:p w14:paraId="470CD8FD" w14:textId="4E374C58" w:rsidR="00E273B8" w:rsidRDefault="00E273B8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0.79</w:t>
            </w:r>
          </w:p>
          <w:p w14:paraId="1E014AB7" w14:textId="07B21B52" w:rsidR="00D8273C" w:rsidRPr="00781737" w:rsidRDefault="00D8273C" w:rsidP="00FF3DC1">
            <w:pPr>
              <w:rPr>
                <w:rFonts w:ascii="Arial" w:hAnsi="Arial" w:cs="Arial"/>
                <w:lang w:val="en-US"/>
              </w:rPr>
            </w:pPr>
          </w:p>
          <w:p w14:paraId="02B70601" w14:textId="590BA104" w:rsidR="00FF3DC1" w:rsidRPr="00781737" w:rsidRDefault="00D8273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OS</w:t>
            </w:r>
            <w:r w:rsidR="00E273B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E273B8" w:rsidRPr="005B0607">
              <w:rPr>
                <w:rFonts w:ascii="Arial" w:hAnsi="Arial" w:cs="Arial"/>
                <w:bCs/>
                <w:lang w:val="en-US"/>
              </w:rPr>
              <w:t>(</w:t>
            </w:r>
            <w:r w:rsidR="004129D7" w:rsidRPr="005B0607">
              <w:rPr>
                <w:rFonts w:ascii="Arial" w:hAnsi="Arial" w:cs="Arial"/>
                <w:bCs/>
                <w:lang w:val="en-US"/>
              </w:rPr>
              <w:t>5</w:t>
            </w:r>
            <w:r w:rsidR="00E273B8" w:rsidRPr="005B0607">
              <w:rPr>
                <w:rFonts w:ascii="Arial" w:hAnsi="Arial" w:cs="Arial"/>
                <w:bCs/>
                <w:lang w:val="en-US"/>
              </w:rPr>
              <w:t>-year OS)</w:t>
            </w:r>
            <w:r w:rsidR="00FF3DC1" w:rsidRPr="00781737">
              <w:rPr>
                <w:rFonts w:ascii="Arial" w:hAnsi="Arial" w:cs="Arial"/>
                <w:lang w:val="en-US"/>
              </w:rPr>
              <w:t>:</w:t>
            </w:r>
          </w:p>
          <w:p w14:paraId="50B75294" w14:textId="30A0DCAE" w:rsidR="00E273B8" w:rsidRPr="00781737" w:rsidRDefault="00E273B8" w:rsidP="00E273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76%</w:t>
            </w:r>
          </w:p>
          <w:p w14:paraId="23E7DA39" w14:textId="7890278F" w:rsidR="00E273B8" w:rsidRDefault="00E273B8" w:rsidP="00E273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59%</w:t>
            </w:r>
          </w:p>
          <w:p w14:paraId="426E00F2" w14:textId="1E7766FA" w:rsidR="00FF3DC1" w:rsidRPr="00781737" w:rsidRDefault="00E273B8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</w:t>
            </w:r>
            <w:r>
              <w:rPr>
                <w:rFonts w:ascii="Arial" w:hAnsi="Arial" w:cs="Arial"/>
                <w:lang w:val="en-US"/>
              </w:rPr>
              <w:t>67</w:t>
            </w:r>
          </w:p>
        </w:tc>
      </w:tr>
      <w:tr w:rsidR="00664458" w:rsidRPr="005B0607" w14:paraId="5EB2EECD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  <w:vAlign w:val="center"/>
          </w:tcPr>
          <w:p w14:paraId="251D78BF" w14:textId="77777777" w:rsidR="002C0DF9" w:rsidRPr="00781737" w:rsidRDefault="002C0DF9" w:rsidP="00E53115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Salah, 2021</w:t>
            </w:r>
          </w:p>
        </w:tc>
        <w:tc>
          <w:tcPr>
            <w:tcW w:w="1984" w:type="dxa"/>
          </w:tcPr>
          <w:p w14:paraId="76AE0070" w14:textId="77777777" w:rsidR="002C0DF9" w:rsidRPr="00781737" w:rsidRDefault="002C0DF9" w:rsidP="003F506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50 women included</w:t>
            </w:r>
          </w:p>
          <w:p w14:paraId="0C53CCB7" w14:textId="77777777" w:rsidR="002C0DF9" w:rsidRPr="00781737" w:rsidRDefault="002C0DF9" w:rsidP="003F5061">
            <w:pPr>
              <w:rPr>
                <w:rFonts w:ascii="Arial" w:hAnsi="Arial" w:cs="Arial"/>
                <w:lang w:val="en-US"/>
              </w:rPr>
            </w:pPr>
          </w:p>
          <w:p w14:paraId="05E13DE9" w14:textId="1EB69DF3" w:rsidR="002C0DF9" w:rsidRPr="00781737" w:rsidRDefault="002C0DF9" w:rsidP="002C0DF9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</w:t>
            </w:r>
            <w:proofErr w:type="gramStart"/>
            <w:r w:rsidR="002F1A5F">
              <w:rPr>
                <w:rFonts w:ascii="Arial" w:hAnsi="Arial" w:cs="Arial"/>
                <w:lang w:val="en-US"/>
              </w:rPr>
              <w:t>on:</w:t>
            </w:r>
            <w:proofErr w:type="gramEnd"/>
            <w:r w:rsidRPr="001734C8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obesity/overweight,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 and  </w:t>
            </w:r>
          </w:p>
          <w:p w14:paraId="2D10B451" w14:textId="77777777" w:rsidR="002C0DF9" w:rsidRPr="005B0607" w:rsidRDefault="002C0DF9" w:rsidP="003F5061">
            <w:pPr>
              <w:rPr>
                <w:rFonts w:ascii="Arial" w:hAnsi="Arial" w:cs="Arial"/>
              </w:rPr>
            </w:pPr>
            <w:proofErr w:type="spellStart"/>
            <w:r w:rsidRPr="005B0607">
              <w:rPr>
                <w:rFonts w:ascii="Arial" w:hAnsi="Arial" w:cs="Arial"/>
              </w:rPr>
              <w:t>metabolic</w:t>
            </w:r>
            <w:proofErr w:type="spellEnd"/>
            <w:r w:rsidRPr="005B0607">
              <w:rPr>
                <w:rFonts w:ascii="Arial" w:hAnsi="Arial" w:cs="Arial"/>
              </w:rPr>
              <w:t xml:space="preserve"> </w:t>
            </w:r>
            <w:proofErr w:type="spellStart"/>
            <w:r w:rsidRPr="005B0607">
              <w:rPr>
                <w:rFonts w:ascii="Arial" w:hAnsi="Arial" w:cs="Arial"/>
              </w:rPr>
              <w:t>syndrome</w:t>
            </w:r>
            <w:proofErr w:type="spellEnd"/>
          </w:p>
          <w:p w14:paraId="74E24264" w14:textId="77777777" w:rsidR="002C0DF9" w:rsidRPr="005B0607" w:rsidRDefault="002C0DF9" w:rsidP="003F5061">
            <w:pPr>
              <w:rPr>
                <w:rFonts w:ascii="Arial" w:hAnsi="Arial" w:cs="Arial"/>
              </w:rPr>
            </w:pPr>
          </w:p>
          <w:p w14:paraId="2719F4A9" w14:textId="77777777" w:rsidR="002C0DF9" w:rsidRPr="005B0607" w:rsidRDefault="002C0DF9" w:rsidP="003F5061">
            <w:pPr>
              <w:rPr>
                <w:rFonts w:ascii="Arial" w:hAnsi="Arial" w:cs="Arial"/>
              </w:rPr>
            </w:pPr>
            <w:proofErr w:type="spellStart"/>
            <w:r w:rsidRPr="005B0607">
              <w:rPr>
                <w:rFonts w:ascii="Arial" w:hAnsi="Arial" w:cs="Arial"/>
              </w:rPr>
              <w:lastRenderedPageBreak/>
              <w:t>Pre-menopausal</w:t>
            </w:r>
            <w:proofErr w:type="spellEnd"/>
            <w:r w:rsidRPr="005B0607">
              <w:rPr>
                <w:rFonts w:ascii="Arial" w:hAnsi="Arial" w:cs="Arial"/>
              </w:rPr>
              <w:t>: 22 (44%)</w:t>
            </w:r>
          </w:p>
          <w:p w14:paraId="29CBB450" w14:textId="77777777" w:rsidR="002C0DF9" w:rsidRPr="005B0607" w:rsidRDefault="002C0DF9" w:rsidP="003F5061">
            <w:pPr>
              <w:rPr>
                <w:rFonts w:ascii="Arial" w:hAnsi="Arial" w:cs="Arial"/>
              </w:rPr>
            </w:pPr>
            <w:r w:rsidRPr="005B0607">
              <w:rPr>
                <w:rFonts w:ascii="Arial" w:hAnsi="Arial" w:cs="Arial"/>
              </w:rPr>
              <w:t>Post-</w:t>
            </w:r>
            <w:proofErr w:type="spellStart"/>
            <w:r w:rsidRPr="005B0607">
              <w:rPr>
                <w:rFonts w:ascii="Arial" w:hAnsi="Arial" w:cs="Arial"/>
              </w:rPr>
              <w:t>menopausal</w:t>
            </w:r>
            <w:proofErr w:type="spellEnd"/>
            <w:r w:rsidRPr="005B0607">
              <w:rPr>
                <w:rFonts w:ascii="Arial" w:hAnsi="Arial" w:cs="Arial"/>
              </w:rPr>
              <w:t>: 28 (56%)</w:t>
            </w:r>
          </w:p>
          <w:p w14:paraId="06D12E64" w14:textId="77777777" w:rsidR="002C0DF9" w:rsidRPr="005B0607" w:rsidRDefault="002C0DF9" w:rsidP="003F5061">
            <w:pPr>
              <w:rPr>
                <w:rFonts w:ascii="Arial" w:hAnsi="Arial" w:cs="Arial"/>
              </w:rPr>
            </w:pPr>
          </w:p>
          <w:p w14:paraId="21ED7730" w14:textId="77777777" w:rsidR="002C0DF9" w:rsidRPr="00781737" w:rsidRDefault="002C0DF9" w:rsidP="003F506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 women</w:t>
            </w:r>
          </w:p>
        </w:tc>
        <w:tc>
          <w:tcPr>
            <w:tcW w:w="2268" w:type="dxa"/>
          </w:tcPr>
          <w:p w14:paraId="2E024381" w14:textId="77777777" w:rsidR="002C0DF9" w:rsidRPr="00781737" w:rsidRDefault="008822B3" w:rsidP="002C0DF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Receptors</w:t>
            </w:r>
            <w:r w:rsidR="002C0DF9" w:rsidRPr="00781737">
              <w:rPr>
                <w:rFonts w:ascii="Arial" w:hAnsi="Arial" w:cs="Arial"/>
                <w:lang w:val="en-US"/>
              </w:rPr>
              <w:t>:</w:t>
            </w:r>
          </w:p>
          <w:p w14:paraId="27E48840" w14:textId="77777777" w:rsidR="002C0DF9" w:rsidRPr="00781737" w:rsidRDefault="002C0DF9" w:rsidP="002C0DF9">
            <w:pPr>
              <w:rPr>
                <w:rFonts w:ascii="Arial" w:hAnsi="Arial" w:cs="Arial"/>
                <w:lang w:val="en-US"/>
              </w:rPr>
            </w:pPr>
            <w:proofErr w:type="gramStart"/>
            <w:r w:rsidRPr="00781737">
              <w:rPr>
                <w:rFonts w:ascii="Arial" w:hAnsi="Arial" w:cs="Arial"/>
                <w:lang w:val="en-US"/>
              </w:rPr>
              <w:t>Overall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HER 2: HER2-: 36 (72%); HER2+: 14(28%). </w:t>
            </w:r>
          </w:p>
          <w:p w14:paraId="054BD7AB" w14:textId="77777777" w:rsidR="002C0DF9" w:rsidRPr="00781737" w:rsidRDefault="002C0DF9" w:rsidP="002C0DF9">
            <w:pPr>
              <w:rPr>
                <w:rFonts w:ascii="Arial" w:hAnsi="Arial" w:cs="Arial"/>
                <w:lang w:val="en-US"/>
              </w:rPr>
            </w:pPr>
          </w:p>
          <w:p w14:paraId="499D7B7C" w14:textId="77777777" w:rsidR="002C0DF9" w:rsidRPr="005B0607" w:rsidRDefault="002C0DF9" w:rsidP="002C0DF9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Overall HR: ER/PR-: 10 (20%); ER/PR+=40 (80%) </w:t>
            </w:r>
          </w:p>
          <w:p w14:paraId="39971F03" w14:textId="77777777" w:rsidR="002C0DF9" w:rsidRPr="005B0607" w:rsidRDefault="002C0DF9" w:rsidP="002C0DF9">
            <w:pPr>
              <w:rPr>
                <w:rFonts w:ascii="Arial" w:hAnsi="Arial" w:cs="Arial"/>
                <w:lang w:val="en-US"/>
              </w:rPr>
            </w:pPr>
          </w:p>
          <w:p w14:paraId="758D7D32" w14:textId="77777777" w:rsidR="002C0DF9" w:rsidRPr="00781737" w:rsidRDefault="002C0DF9" w:rsidP="002C0DF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008CF77" w14:textId="77777777" w:rsidR="002C0DF9" w:rsidRPr="00781737" w:rsidRDefault="002C0DF9" w:rsidP="002C0DF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100% stage IV </w:t>
            </w:r>
          </w:p>
          <w:p w14:paraId="7D0BDC12" w14:textId="77777777" w:rsidR="002C0DF9" w:rsidRPr="00781737" w:rsidRDefault="002C0DF9" w:rsidP="002C0DF9">
            <w:pPr>
              <w:rPr>
                <w:rFonts w:ascii="Arial" w:hAnsi="Arial" w:cs="Arial"/>
                <w:lang w:val="en-US"/>
              </w:rPr>
            </w:pPr>
          </w:p>
          <w:p w14:paraId="4B06A88E" w14:textId="77777777" w:rsidR="002C0DF9" w:rsidRPr="00781737" w:rsidRDefault="002C0DF9" w:rsidP="002C0DF9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</w:t>
            </w:r>
          </w:p>
        </w:tc>
        <w:tc>
          <w:tcPr>
            <w:tcW w:w="2498" w:type="dxa"/>
            <w:gridSpan w:val="2"/>
          </w:tcPr>
          <w:p w14:paraId="597D3FC1" w14:textId="77777777" w:rsidR="002C0DF9" w:rsidRPr="00781737" w:rsidRDefault="008822B3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>: Standard chemotherapy plus metformin 1 g twice daily (2g/day)</w:t>
            </w:r>
          </w:p>
          <w:p w14:paraId="3503A5BB" w14:textId="77777777" w:rsidR="008822B3" w:rsidRPr="00781737" w:rsidRDefault="008822B3" w:rsidP="000A7FAE">
            <w:pPr>
              <w:rPr>
                <w:rFonts w:ascii="Arial" w:hAnsi="Arial" w:cs="Arial"/>
                <w:lang w:val="en-US"/>
              </w:rPr>
            </w:pPr>
          </w:p>
          <w:p w14:paraId="67F9CFDF" w14:textId="77777777" w:rsidR="008822B3" w:rsidRPr="00781737" w:rsidRDefault="008822B3" w:rsidP="008822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5A88F27" w14:textId="5ED64087" w:rsidR="008822B3" w:rsidRPr="00781737" w:rsidRDefault="002F1A5F" w:rsidP="008822B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Standard c</w:t>
            </w:r>
            <w:r w:rsidR="008822B3" w:rsidRPr="00781737">
              <w:rPr>
                <w:rFonts w:ascii="Arial" w:hAnsi="Arial" w:cs="Arial"/>
                <w:lang w:val="en-US"/>
              </w:rPr>
              <w:t>hemotherapy</w:t>
            </w:r>
          </w:p>
        </w:tc>
        <w:tc>
          <w:tcPr>
            <w:tcW w:w="3032" w:type="dxa"/>
          </w:tcPr>
          <w:p w14:paraId="5E88AFA5" w14:textId="77777777" w:rsidR="008822B3" w:rsidRPr="005B0607" w:rsidRDefault="008822B3" w:rsidP="008822B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Clinical outcomes:</w:t>
            </w:r>
          </w:p>
          <w:p w14:paraId="3CC73D1C" w14:textId="77777777" w:rsidR="008822B3" w:rsidRPr="005B0607" w:rsidRDefault="008822B3" w:rsidP="008822B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428031CA" w14:textId="6A418B1E" w:rsidR="008822B3" w:rsidRPr="005B0607" w:rsidRDefault="002F1A5F" w:rsidP="008822B3">
            <w:pPr>
              <w:rPr>
                <w:rFonts w:ascii="Arial" w:hAnsi="Arial" w:cs="Arial"/>
                <w:bCs/>
                <w:lang w:val="en-US"/>
              </w:rPr>
            </w:pPr>
            <w:r w:rsidRPr="005B0607">
              <w:rPr>
                <w:rFonts w:ascii="Arial" w:hAnsi="Arial" w:cs="Arial"/>
                <w:bCs/>
                <w:lang w:val="en-US"/>
              </w:rPr>
              <w:t>R</w:t>
            </w:r>
            <w:r w:rsidR="008822B3" w:rsidRPr="005B0607">
              <w:rPr>
                <w:rFonts w:ascii="Arial" w:hAnsi="Arial" w:cs="Arial"/>
                <w:bCs/>
                <w:lang w:val="en-US"/>
              </w:rPr>
              <w:t xml:space="preserve">adiologic </w:t>
            </w:r>
            <w:r w:rsidRPr="005B0607">
              <w:rPr>
                <w:rFonts w:ascii="Arial" w:hAnsi="Arial" w:cs="Arial"/>
                <w:bCs/>
                <w:lang w:val="en-US"/>
              </w:rPr>
              <w:t>R</w:t>
            </w:r>
            <w:r w:rsidR="008822B3" w:rsidRPr="005B0607">
              <w:rPr>
                <w:rFonts w:ascii="Arial" w:hAnsi="Arial" w:cs="Arial"/>
                <w:bCs/>
                <w:lang w:val="en-US"/>
              </w:rPr>
              <w:t xml:space="preserve">esponse </w:t>
            </w:r>
            <w:r w:rsidRPr="005B0607">
              <w:rPr>
                <w:rFonts w:ascii="Arial" w:hAnsi="Arial" w:cs="Arial"/>
                <w:bCs/>
                <w:lang w:val="en-US"/>
              </w:rPr>
              <w:t>R</w:t>
            </w:r>
            <w:r w:rsidR="008822B3" w:rsidRPr="005B0607">
              <w:rPr>
                <w:rFonts w:ascii="Arial" w:hAnsi="Arial" w:cs="Arial"/>
                <w:bCs/>
                <w:lang w:val="en-US"/>
              </w:rPr>
              <w:t>ate</w:t>
            </w:r>
          </w:p>
          <w:p w14:paraId="4B02EB53" w14:textId="77777777" w:rsidR="008822B3" w:rsidRPr="005B0607" w:rsidRDefault="008822B3" w:rsidP="008822B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A0A99EE" w14:textId="77777777" w:rsidR="008822B3" w:rsidRPr="00781737" w:rsidRDefault="008822B3" w:rsidP="008822B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13C023F1" w14:textId="4060D63A" w:rsidR="002C0DF9" w:rsidRPr="00781737" w:rsidRDefault="008822B3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OS and progression</w:t>
            </w:r>
            <w:r w:rsidR="002F1A5F">
              <w:rPr>
                <w:rFonts w:ascii="Arial" w:hAnsi="Arial" w:cs="Arial"/>
                <w:lang w:val="en-US"/>
              </w:rPr>
              <w:t>-</w:t>
            </w:r>
            <w:r w:rsidRPr="00781737">
              <w:rPr>
                <w:rFonts w:ascii="Arial" w:hAnsi="Arial" w:cs="Arial"/>
                <w:lang w:val="en-US"/>
              </w:rPr>
              <w:t>free survival (PFS)</w:t>
            </w:r>
          </w:p>
        </w:tc>
        <w:tc>
          <w:tcPr>
            <w:tcW w:w="3577" w:type="dxa"/>
            <w:gridSpan w:val="2"/>
          </w:tcPr>
          <w:p w14:paraId="4D2F9E48" w14:textId="5859C641" w:rsidR="002C0DF9" w:rsidRPr="00781737" w:rsidRDefault="002F1A5F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Radiologic Response Rate: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8822B3" w:rsidRPr="00781737">
              <w:rPr>
                <w:rFonts w:ascii="Arial" w:hAnsi="Arial" w:cs="Arial"/>
                <w:lang w:val="en-US"/>
              </w:rPr>
              <w:t>Women in metformin group had significantly better radiologic response rate than women in the control group (</w:t>
            </w:r>
            <w:r w:rsidR="00E273B8">
              <w:rPr>
                <w:rFonts w:ascii="Arial" w:hAnsi="Arial" w:cs="Arial"/>
                <w:lang w:val="en-US"/>
              </w:rPr>
              <w:t>p</w:t>
            </w:r>
            <w:r w:rsidR="008822B3" w:rsidRPr="00781737">
              <w:rPr>
                <w:rFonts w:ascii="Arial" w:hAnsi="Arial" w:cs="Arial"/>
                <w:lang w:val="en-US"/>
              </w:rPr>
              <w:t xml:space="preserve"> = 0.002)</w:t>
            </w:r>
          </w:p>
          <w:p w14:paraId="36D7FFCE" w14:textId="77777777" w:rsidR="008822B3" w:rsidRPr="00781737" w:rsidRDefault="008822B3" w:rsidP="00FF3DC1">
            <w:pPr>
              <w:rPr>
                <w:rFonts w:ascii="Arial" w:hAnsi="Arial" w:cs="Arial"/>
                <w:lang w:val="en-US"/>
              </w:rPr>
            </w:pPr>
          </w:p>
          <w:p w14:paraId="6477AF9A" w14:textId="07179C76" w:rsidR="002F1A5F" w:rsidRDefault="008822B3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</w:t>
            </w:r>
            <w:r w:rsidR="002F1A5F" w:rsidRPr="00986F08">
              <w:rPr>
                <w:rFonts w:ascii="Arial" w:hAnsi="Arial" w:cs="Arial"/>
                <w:b/>
                <w:lang w:val="en-US"/>
              </w:rPr>
              <w:t>S</w:t>
            </w:r>
            <w:r w:rsidRPr="005B0607">
              <w:rPr>
                <w:rFonts w:ascii="Arial" w:hAnsi="Arial" w:cs="Arial"/>
                <w:b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2BD4368A" w14:textId="3D05A51E" w:rsidR="002F1A5F" w:rsidRDefault="002F1A5F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</w:t>
            </w:r>
            <w:r w:rsidR="00986F08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</w:t>
            </w:r>
            <w:r w:rsidR="008822B3" w:rsidRPr="00781737">
              <w:rPr>
                <w:rFonts w:ascii="Arial" w:hAnsi="Arial" w:cs="Arial"/>
                <w:lang w:val="en-US"/>
              </w:rPr>
              <w:t>ean OS</w:t>
            </w:r>
            <w:r w:rsidR="00986F08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8822B3" w:rsidRPr="00781737">
              <w:rPr>
                <w:rFonts w:ascii="Arial" w:hAnsi="Arial" w:cs="Arial"/>
                <w:lang w:val="en-US"/>
              </w:rPr>
              <w:t xml:space="preserve">5.8 </w:t>
            </w:r>
            <w:r>
              <w:rPr>
                <w:rFonts w:ascii="Arial" w:hAnsi="Arial" w:cs="Arial"/>
                <w:lang w:val="en-US"/>
              </w:rPr>
              <w:t>months</w:t>
            </w:r>
          </w:p>
          <w:p w14:paraId="4F52BC7A" w14:textId="58B3BFFE" w:rsidR="00986F08" w:rsidRDefault="002F1A5F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</w:t>
            </w:r>
            <w:r w:rsidR="00986F08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mean OS</w:t>
            </w:r>
            <w:r w:rsidR="00986F08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8822B3" w:rsidRPr="00781737">
              <w:rPr>
                <w:rFonts w:ascii="Arial" w:hAnsi="Arial" w:cs="Arial"/>
                <w:lang w:val="en-US"/>
              </w:rPr>
              <w:t xml:space="preserve">5.3 </w:t>
            </w:r>
            <w:r w:rsidR="00986F08">
              <w:rPr>
                <w:rFonts w:ascii="Arial" w:hAnsi="Arial" w:cs="Arial"/>
                <w:lang w:val="en-US"/>
              </w:rPr>
              <w:t xml:space="preserve">months </w:t>
            </w:r>
          </w:p>
          <w:p w14:paraId="177D5EE6" w14:textId="4469F74E" w:rsidR="008822B3" w:rsidRPr="00781737" w:rsidRDefault="008822B3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 xml:space="preserve">(HR = 0.57, </w:t>
            </w:r>
            <w:r w:rsidR="002F1A5F">
              <w:rPr>
                <w:rFonts w:ascii="Arial" w:hAnsi="Arial" w:cs="Arial"/>
                <w:lang w:val="en-US"/>
              </w:rPr>
              <w:t>95%</w:t>
            </w:r>
            <w:r w:rsidRPr="00781737">
              <w:rPr>
                <w:rFonts w:ascii="Arial" w:hAnsi="Arial" w:cs="Arial"/>
                <w:lang w:val="en-US"/>
              </w:rPr>
              <w:t>CI</w:t>
            </w:r>
            <w:r w:rsidR="002F1A5F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0.24</w:t>
            </w:r>
            <w:r w:rsidR="00986F08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1.3)</w:t>
            </w:r>
          </w:p>
          <w:p w14:paraId="3FAE67F5" w14:textId="77777777" w:rsidR="00F00E92" w:rsidRPr="00781737" w:rsidRDefault="00F00E92" w:rsidP="00FF3DC1">
            <w:pPr>
              <w:rPr>
                <w:rFonts w:ascii="Arial" w:hAnsi="Arial" w:cs="Arial"/>
                <w:lang w:val="en-US"/>
              </w:rPr>
            </w:pPr>
          </w:p>
          <w:p w14:paraId="20D70A02" w14:textId="77777777" w:rsidR="008822B3" w:rsidRPr="005B0607" w:rsidRDefault="008822B3" w:rsidP="00FF3DC1">
            <w:pPr>
              <w:rPr>
                <w:rFonts w:ascii="Arial" w:hAnsi="Arial" w:cs="Arial"/>
                <w:b/>
                <w:lang w:val="en-US"/>
              </w:rPr>
            </w:pPr>
            <w:r w:rsidRPr="00986F08">
              <w:rPr>
                <w:rFonts w:ascii="Arial" w:hAnsi="Arial" w:cs="Arial"/>
                <w:b/>
                <w:lang w:val="en-US"/>
              </w:rPr>
              <w:t>PFS</w:t>
            </w:r>
            <w:r w:rsidRPr="005B0607">
              <w:rPr>
                <w:rFonts w:ascii="Arial" w:hAnsi="Arial" w:cs="Arial"/>
                <w:b/>
                <w:lang w:val="en-US"/>
              </w:rPr>
              <w:t>:</w:t>
            </w:r>
          </w:p>
          <w:p w14:paraId="61B4F2BA" w14:textId="417983EA" w:rsidR="002F1A5F" w:rsidRDefault="002F1A5F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</w:t>
            </w:r>
            <w:r w:rsidR="00986F08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</w:t>
            </w:r>
            <w:r w:rsidR="008822B3" w:rsidRPr="00781737">
              <w:rPr>
                <w:rFonts w:ascii="Arial" w:hAnsi="Arial" w:cs="Arial"/>
                <w:lang w:val="en-US"/>
              </w:rPr>
              <w:t>ean PFS</w:t>
            </w:r>
            <w:r w:rsidR="00986F08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>:</w:t>
            </w:r>
            <w:r w:rsidR="008822B3" w:rsidRPr="00781737">
              <w:rPr>
                <w:rFonts w:ascii="Arial" w:hAnsi="Arial" w:cs="Arial"/>
                <w:lang w:val="en-US"/>
              </w:rPr>
              <w:t xml:space="preserve"> 5.1</w:t>
            </w:r>
            <w:r>
              <w:rPr>
                <w:rFonts w:ascii="Arial" w:hAnsi="Arial" w:cs="Arial"/>
                <w:lang w:val="en-US"/>
              </w:rPr>
              <w:t xml:space="preserve"> months</w:t>
            </w:r>
          </w:p>
          <w:p w14:paraId="1731441F" w14:textId="704877D8" w:rsidR="00986F08" w:rsidRDefault="002F1A5F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</w:t>
            </w:r>
            <w:r w:rsidR="00986F08">
              <w:rPr>
                <w:rFonts w:ascii="Arial" w:hAnsi="Arial" w:cs="Arial"/>
                <w:lang w:val="en-US"/>
              </w:rPr>
              <w:t xml:space="preserve"> [</w:t>
            </w:r>
            <w:r>
              <w:rPr>
                <w:rFonts w:ascii="Arial" w:hAnsi="Arial" w:cs="Arial"/>
                <w:lang w:val="en-US"/>
              </w:rPr>
              <w:t>mean PFS</w:t>
            </w:r>
            <w:r w:rsidR="00986F08">
              <w:rPr>
                <w:rFonts w:ascii="Arial" w:hAnsi="Arial" w:cs="Arial"/>
                <w:lang w:val="en-US"/>
              </w:rPr>
              <w:t>]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8822B3" w:rsidRPr="00781737">
              <w:rPr>
                <w:rFonts w:ascii="Arial" w:hAnsi="Arial" w:cs="Arial"/>
                <w:lang w:val="en-US"/>
              </w:rPr>
              <w:t>4.4</w:t>
            </w:r>
            <w:r w:rsidR="00942EB5">
              <w:rPr>
                <w:rFonts w:ascii="Arial" w:hAnsi="Arial" w:cs="Arial"/>
                <w:lang w:val="en-US"/>
              </w:rPr>
              <w:t xml:space="preserve"> months</w:t>
            </w:r>
            <w:r w:rsidR="008822B3" w:rsidRPr="00781737">
              <w:rPr>
                <w:rFonts w:ascii="Arial" w:hAnsi="Arial" w:cs="Arial"/>
                <w:lang w:val="en-US"/>
              </w:rPr>
              <w:t xml:space="preserve">  </w:t>
            </w:r>
          </w:p>
          <w:p w14:paraId="74A7A6B2" w14:textId="44FF82EE" w:rsidR="008822B3" w:rsidRPr="00781737" w:rsidRDefault="008822B3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(HR = 0.311, </w:t>
            </w:r>
            <w:r w:rsidR="002F1A5F">
              <w:rPr>
                <w:rFonts w:ascii="Arial" w:hAnsi="Arial" w:cs="Arial"/>
                <w:lang w:val="en-US"/>
              </w:rPr>
              <w:t>95%</w:t>
            </w:r>
            <w:r w:rsidRPr="00781737">
              <w:rPr>
                <w:rFonts w:ascii="Arial" w:hAnsi="Arial" w:cs="Arial"/>
                <w:lang w:val="en-US"/>
              </w:rPr>
              <w:t>CI</w:t>
            </w:r>
            <w:r w:rsidR="002F1A5F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0.063</w:t>
            </w:r>
            <w:r w:rsidR="00F14ADD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1.5)</w:t>
            </w:r>
          </w:p>
        </w:tc>
      </w:tr>
      <w:tr w:rsidR="00664458" w:rsidRPr="005B0607" w14:paraId="596F07F2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  <w:vAlign w:val="center"/>
          </w:tcPr>
          <w:p w14:paraId="11801D25" w14:textId="77777777" w:rsidR="002C0DF9" w:rsidRPr="00781737" w:rsidRDefault="002C0DF9" w:rsidP="00E53115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Barakat, 2022</w:t>
            </w:r>
          </w:p>
        </w:tc>
        <w:tc>
          <w:tcPr>
            <w:tcW w:w="1984" w:type="dxa"/>
          </w:tcPr>
          <w:p w14:paraId="7AEAD2C7" w14:textId="77777777" w:rsidR="002C0DF9" w:rsidRPr="00781737" w:rsidRDefault="008822B3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80 </w:t>
            </w:r>
            <w:r w:rsidRPr="001734C8">
              <w:rPr>
                <w:rFonts w:ascii="Arial" w:hAnsi="Arial" w:cs="Arial"/>
                <w:lang w:val="en-US"/>
              </w:rPr>
              <w:t>women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included;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(74 randomized)</w:t>
            </w:r>
          </w:p>
          <w:p w14:paraId="1DA5214B" w14:textId="77777777" w:rsidR="008822B3" w:rsidRPr="00781737" w:rsidRDefault="008822B3" w:rsidP="000A7FAE">
            <w:pPr>
              <w:rPr>
                <w:rFonts w:ascii="Arial" w:hAnsi="Arial" w:cs="Arial"/>
                <w:lang w:val="en-US"/>
              </w:rPr>
            </w:pPr>
          </w:p>
          <w:p w14:paraId="62FAFD9B" w14:textId="7F99429A" w:rsidR="008822B3" w:rsidRPr="001734C8" w:rsidRDefault="008822B3" w:rsidP="008822B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No data</w:t>
            </w:r>
            <w:r w:rsidR="004D399C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4D399C">
              <w:rPr>
                <w:rFonts w:ascii="Arial" w:hAnsi="Arial" w:cs="Arial"/>
                <w:lang w:val="en-US"/>
              </w:rPr>
              <w:t>on</w:t>
            </w:r>
            <w:r w:rsidRPr="001734C8">
              <w:rPr>
                <w:rFonts w:ascii="Arial" w:hAnsi="Arial" w:cs="Arial"/>
                <w:lang w:val="en-US"/>
              </w:rPr>
              <w:t>:</w:t>
            </w:r>
            <w:proofErr w:type="gramEnd"/>
            <w:r w:rsidRPr="001734C8">
              <w:rPr>
                <w:rFonts w:ascii="Arial" w:hAnsi="Arial" w:cs="Arial"/>
                <w:lang w:val="en-US"/>
              </w:rPr>
              <w:t xml:space="preserve">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 and metabolic syndrome.</w:t>
            </w:r>
          </w:p>
          <w:p w14:paraId="51E00876" w14:textId="77777777" w:rsidR="008822B3" w:rsidRPr="001734C8" w:rsidRDefault="008822B3" w:rsidP="008822B3">
            <w:pPr>
              <w:rPr>
                <w:rFonts w:ascii="Arial" w:hAnsi="Arial" w:cs="Arial"/>
                <w:lang w:val="en-US"/>
              </w:rPr>
            </w:pPr>
          </w:p>
          <w:p w14:paraId="1AB178F3" w14:textId="359D1617" w:rsidR="008822B3" w:rsidRPr="005B0607" w:rsidRDefault="008822B3" w:rsidP="008822B3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Obesity: 32 (43,2%)</w:t>
            </w:r>
          </w:p>
          <w:p w14:paraId="2579D334" w14:textId="66654BD7" w:rsidR="008822B3" w:rsidRPr="005B0607" w:rsidRDefault="008822B3" w:rsidP="008822B3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Overweight: 26 (35,1%)</w:t>
            </w:r>
          </w:p>
          <w:p w14:paraId="4DA82BF6" w14:textId="77777777" w:rsidR="008822B3" w:rsidRPr="005B0607" w:rsidRDefault="008822B3" w:rsidP="008822B3">
            <w:pPr>
              <w:rPr>
                <w:rFonts w:ascii="Arial" w:hAnsi="Arial" w:cs="Arial"/>
                <w:lang w:val="en-US"/>
              </w:rPr>
            </w:pPr>
          </w:p>
          <w:p w14:paraId="47AB4D71" w14:textId="571B6EFD" w:rsidR="008822B3" w:rsidRPr="005B0607" w:rsidRDefault="008822B3" w:rsidP="008822B3">
            <w:pPr>
              <w:rPr>
                <w:rFonts w:ascii="Arial" w:hAnsi="Arial" w:cs="Arial"/>
                <w:lang w:val="en-US"/>
              </w:rPr>
            </w:pPr>
            <w:proofErr w:type="spellStart"/>
            <w:r w:rsidRPr="005B0607">
              <w:rPr>
                <w:rFonts w:ascii="Arial" w:hAnsi="Arial" w:cs="Arial"/>
                <w:lang w:val="en-US"/>
              </w:rPr>
              <w:t>Premenopause</w:t>
            </w:r>
            <w:proofErr w:type="spellEnd"/>
            <w:r w:rsidRPr="005B0607">
              <w:rPr>
                <w:rFonts w:ascii="Arial" w:hAnsi="Arial" w:cs="Arial"/>
                <w:lang w:val="en-US"/>
              </w:rPr>
              <w:t>: 38 (51,</w:t>
            </w:r>
            <w:r w:rsidR="004D399C" w:rsidRPr="005B0607">
              <w:rPr>
                <w:rFonts w:ascii="Arial" w:hAnsi="Arial" w:cs="Arial"/>
                <w:lang w:val="en-US"/>
              </w:rPr>
              <w:t>4</w:t>
            </w:r>
            <w:r w:rsidRPr="005B0607">
              <w:rPr>
                <w:rFonts w:ascii="Arial" w:hAnsi="Arial" w:cs="Arial"/>
                <w:lang w:val="en-US"/>
              </w:rPr>
              <w:t>%)</w:t>
            </w:r>
          </w:p>
          <w:p w14:paraId="11C6B00F" w14:textId="527DD1BA" w:rsidR="008822B3" w:rsidRPr="005B0607" w:rsidRDefault="008822B3" w:rsidP="008822B3">
            <w:pPr>
              <w:rPr>
                <w:rFonts w:ascii="Arial" w:hAnsi="Arial" w:cs="Arial"/>
                <w:lang w:val="en-US"/>
              </w:rPr>
            </w:pPr>
            <w:proofErr w:type="spellStart"/>
            <w:r w:rsidRPr="005B0607">
              <w:rPr>
                <w:rFonts w:ascii="Arial" w:hAnsi="Arial" w:cs="Arial"/>
                <w:lang w:val="en-US"/>
              </w:rPr>
              <w:t>Postmenopause</w:t>
            </w:r>
            <w:proofErr w:type="spellEnd"/>
            <w:r w:rsidRPr="005B0607">
              <w:rPr>
                <w:rFonts w:ascii="Arial" w:hAnsi="Arial" w:cs="Arial"/>
                <w:lang w:val="en-US"/>
              </w:rPr>
              <w:t>: 36 (48,</w:t>
            </w:r>
            <w:r w:rsidR="004D399C">
              <w:rPr>
                <w:rFonts w:ascii="Arial" w:hAnsi="Arial" w:cs="Arial"/>
                <w:lang w:val="en-US"/>
              </w:rPr>
              <w:t>7</w:t>
            </w:r>
            <w:r w:rsidRPr="005B0607">
              <w:rPr>
                <w:rFonts w:ascii="Arial" w:hAnsi="Arial" w:cs="Arial"/>
                <w:lang w:val="en-US"/>
              </w:rPr>
              <w:t>%)</w:t>
            </w:r>
          </w:p>
          <w:p w14:paraId="0E5CF848" w14:textId="77777777" w:rsidR="008822B3" w:rsidRPr="005B0607" w:rsidRDefault="008822B3" w:rsidP="008822B3">
            <w:pPr>
              <w:rPr>
                <w:rFonts w:ascii="Arial" w:hAnsi="Arial" w:cs="Arial"/>
                <w:lang w:val="en-US"/>
              </w:rPr>
            </w:pPr>
          </w:p>
          <w:p w14:paraId="1FADAAEA" w14:textId="77777777" w:rsidR="008822B3" w:rsidRPr="005B0607" w:rsidRDefault="008822B3" w:rsidP="008822B3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100% nondiabetic </w:t>
            </w:r>
          </w:p>
          <w:p w14:paraId="648294CB" w14:textId="77777777" w:rsidR="008822B3" w:rsidRPr="00781737" w:rsidRDefault="008822B3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00931C06" w14:textId="3FE3A30A" w:rsidR="00FA5ACF" w:rsidRPr="00781737" w:rsidRDefault="009552EB" w:rsidP="00FA5A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FA5ACF" w:rsidRPr="00781737">
              <w:rPr>
                <w:rFonts w:ascii="Arial" w:hAnsi="Arial" w:cs="Arial"/>
                <w:lang w:val="en-US"/>
              </w:rPr>
              <w:t>:</w:t>
            </w:r>
          </w:p>
          <w:p w14:paraId="26A6B15A" w14:textId="77777777" w:rsidR="00FA5ACF" w:rsidRPr="00781737" w:rsidRDefault="00FA5ACF" w:rsidP="00FA5AC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 A: 30 (40,54%)</w:t>
            </w:r>
          </w:p>
          <w:p w14:paraId="63EE92C0" w14:textId="77777777" w:rsidR="00FA5ACF" w:rsidRPr="00781737" w:rsidRDefault="00FA5ACF" w:rsidP="00FA5AC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 B/HER2-: 8 (10,81%)</w:t>
            </w:r>
          </w:p>
          <w:p w14:paraId="5280B8E9" w14:textId="77777777" w:rsidR="00FA5ACF" w:rsidRPr="00781737" w:rsidRDefault="00FA5ACF" w:rsidP="00FA5AC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 B/HER2+: 25 (33,78%)</w:t>
            </w:r>
          </w:p>
          <w:p w14:paraId="2F42AD1E" w14:textId="77777777" w:rsidR="00FA5ACF" w:rsidRPr="00781737" w:rsidRDefault="00FA5ACF" w:rsidP="00FA5AC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HER2+/non-luminal: 5 (6,76%)</w:t>
            </w:r>
          </w:p>
          <w:p w14:paraId="2BF83603" w14:textId="77777777" w:rsidR="002C0DF9" w:rsidRPr="00781737" w:rsidRDefault="00FA5ACF" w:rsidP="00FA5AC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TNBC: 6 (8,11%)</w:t>
            </w:r>
          </w:p>
          <w:p w14:paraId="6C3CC9F5" w14:textId="77777777" w:rsidR="00FA5ACF" w:rsidRPr="00781737" w:rsidRDefault="00FA5ACF" w:rsidP="006D1EED">
            <w:pPr>
              <w:rPr>
                <w:rFonts w:ascii="Arial" w:hAnsi="Arial" w:cs="Arial"/>
                <w:b/>
                <w:lang w:val="en-US"/>
              </w:rPr>
            </w:pPr>
          </w:p>
          <w:p w14:paraId="731CB709" w14:textId="77777777" w:rsidR="00FA5ACF" w:rsidRPr="00781737" w:rsidRDefault="00FA5ACF" w:rsidP="00FA5AC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FA6B7DA" w14:textId="77777777" w:rsidR="005506B2" w:rsidRPr="00781737" w:rsidRDefault="005506B2" w:rsidP="005506B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IIB: 10 (13,51%)</w:t>
            </w:r>
          </w:p>
          <w:p w14:paraId="29E7E91C" w14:textId="77777777" w:rsidR="005506B2" w:rsidRPr="00781737" w:rsidRDefault="005506B2" w:rsidP="005506B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IIIA: 31 (41,89%)</w:t>
            </w:r>
          </w:p>
          <w:p w14:paraId="40E69284" w14:textId="77777777" w:rsidR="005506B2" w:rsidRPr="00781737" w:rsidRDefault="005506B2" w:rsidP="005506B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IIIB: 33 (44,59%)</w:t>
            </w:r>
          </w:p>
          <w:p w14:paraId="688FA665" w14:textId="77777777" w:rsidR="00FA5ACF" w:rsidRPr="00781737" w:rsidRDefault="00FA5ACF" w:rsidP="006D1EED">
            <w:pPr>
              <w:rPr>
                <w:rFonts w:ascii="Arial" w:hAnsi="Arial" w:cs="Arial"/>
                <w:b/>
                <w:lang w:val="en-US"/>
              </w:rPr>
            </w:pPr>
          </w:p>
          <w:p w14:paraId="69EF65BA" w14:textId="77777777" w:rsidR="00FA5ACF" w:rsidRPr="00781737" w:rsidRDefault="00FA5ACF" w:rsidP="006D1EED">
            <w:pPr>
              <w:rPr>
                <w:rFonts w:ascii="Arial" w:hAnsi="Arial" w:cs="Arial"/>
                <w:b/>
                <w:lang w:val="en-US"/>
              </w:rPr>
            </w:pPr>
          </w:p>
          <w:p w14:paraId="201E8623" w14:textId="77777777" w:rsidR="00FA5ACF" w:rsidRPr="00781737" w:rsidRDefault="00FA5ACF" w:rsidP="006D1EED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  <w:r w:rsidR="005506B2" w:rsidRPr="00781737">
              <w:rPr>
                <w:rFonts w:ascii="Arial" w:hAnsi="Arial" w:cs="Arial"/>
                <w:lang w:val="en-US"/>
              </w:rPr>
              <w:t xml:space="preserve"> neoadjuvant</w:t>
            </w:r>
          </w:p>
        </w:tc>
        <w:tc>
          <w:tcPr>
            <w:tcW w:w="2498" w:type="dxa"/>
            <w:gridSpan w:val="2"/>
          </w:tcPr>
          <w:p w14:paraId="4E0C9FF7" w14:textId="77777777" w:rsidR="002C0DF9" w:rsidRDefault="00FA5ACF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5561A9DC" w14:textId="1AF281A3" w:rsidR="00FA5ACF" w:rsidRPr="00781737" w:rsidRDefault="004D399C" w:rsidP="000A7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Standard Neoadjuvant </w:t>
            </w:r>
            <w:proofErr w:type="spellStart"/>
            <w:r>
              <w:rPr>
                <w:rFonts w:ascii="Arial" w:hAnsi="Arial" w:cs="Arial"/>
                <w:lang w:val="en-US"/>
              </w:rPr>
              <w:t>Chemotherapty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(NACT) (</w:t>
            </w:r>
            <w:r w:rsidR="008F693D" w:rsidRPr="00781737">
              <w:rPr>
                <w:rFonts w:ascii="Arial" w:hAnsi="Arial" w:cs="Arial"/>
                <w:lang w:val="en-US"/>
              </w:rPr>
              <w:t>4 cycles doxorubicin 60 mg/m2/ cyclophosphamide 600 mg/m2, followed by 12 cycles of weekly paclitaxel 80 mg/m2) + Metformin (1000 mg twice daily) followed by surgery</w:t>
            </w:r>
          </w:p>
          <w:p w14:paraId="1EBE42AD" w14:textId="77777777" w:rsidR="00FA5ACF" w:rsidRPr="00781737" w:rsidRDefault="00FA5ACF" w:rsidP="000A7FAE">
            <w:pPr>
              <w:rPr>
                <w:rFonts w:ascii="Arial" w:hAnsi="Arial" w:cs="Arial"/>
                <w:lang w:val="en-US"/>
              </w:rPr>
            </w:pPr>
          </w:p>
          <w:p w14:paraId="0410B3F4" w14:textId="77777777" w:rsidR="00FA5ACF" w:rsidRPr="00781737" w:rsidRDefault="00FA5ACF" w:rsidP="000A7FAE">
            <w:pPr>
              <w:rPr>
                <w:rFonts w:ascii="Arial" w:hAnsi="Arial" w:cs="Arial"/>
                <w:lang w:val="en-US"/>
              </w:rPr>
            </w:pPr>
          </w:p>
          <w:p w14:paraId="0FD44799" w14:textId="77777777" w:rsidR="00FA5ACF" w:rsidRPr="00781737" w:rsidRDefault="00FA5ACF" w:rsidP="00FA5AC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DCB75A6" w14:textId="6FC26A86" w:rsidR="00FA5ACF" w:rsidRPr="00781737" w:rsidRDefault="004D399C" w:rsidP="000A7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Standard </w:t>
            </w:r>
            <w:r w:rsidR="008F693D" w:rsidRPr="00781737">
              <w:rPr>
                <w:rFonts w:ascii="Arial" w:hAnsi="Arial" w:cs="Arial"/>
                <w:lang w:val="en-US"/>
              </w:rPr>
              <w:t xml:space="preserve">NACT </w:t>
            </w:r>
            <w:r>
              <w:rPr>
                <w:rFonts w:ascii="Arial" w:hAnsi="Arial" w:cs="Arial"/>
                <w:lang w:val="en-US"/>
              </w:rPr>
              <w:t xml:space="preserve">only </w:t>
            </w:r>
            <w:r w:rsidR="008F693D" w:rsidRPr="00781737">
              <w:rPr>
                <w:rFonts w:ascii="Arial" w:hAnsi="Arial" w:cs="Arial"/>
                <w:lang w:val="en-US"/>
              </w:rPr>
              <w:t>followed by surgery.</w:t>
            </w:r>
          </w:p>
        </w:tc>
        <w:tc>
          <w:tcPr>
            <w:tcW w:w="3032" w:type="dxa"/>
          </w:tcPr>
          <w:p w14:paraId="36B969A8" w14:textId="77777777" w:rsidR="00FA5ACF" w:rsidRPr="00781737" w:rsidRDefault="00FA5ACF" w:rsidP="00FA5A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021729DA" w14:textId="79EA7928" w:rsidR="00E65B54" w:rsidRPr="00781737" w:rsidRDefault="004D399C" w:rsidP="00FA5ACF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Objective</w:t>
            </w:r>
            <w:r w:rsidR="00E65B54" w:rsidRPr="00781737">
              <w:rPr>
                <w:rFonts w:ascii="Arial" w:hAnsi="Arial" w:cs="Arial"/>
                <w:bCs/>
                <w:lang w:val="en-US"/>
              </w:rPr>
              <w:t xml:space="preserve"> response rate (ORR)</w:t>
            </w:r>
            <w:r w:rsidR="00986F08">
              <w:rPr>
                <w:rFonts w:ascii="Arial" w:hAnsi="Arial" w:cs="Arial"/>
                <w:bCs/>
                <w:lang w:val="en-US"/>
              </w:rPr>
              <w:t>,</w:t>
            </w:r>
            <w:r w:rsidR="00E65B54" w:rsidRPr="00781737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E65B54" w:rsidRPr="00781737">
              <w:rPr>
                <w:rFonts w:ascii="Arial" w:hAnsi="Arial" w:cs="Arial"/>
                <w:bCs/>
                <w:lang w:val="en-US"/>
              </w:rPr>
              <w:t>cC</w:t>
            </w:r>
            <w:r>
              <w:rPr>
                <w:rFonts w:ascii="Arial" w:hAnsi="Arial" w:cs="Arial"/>
                <w:bCs/>
                <w:lang w:val="en-US"/>
              </w:rPr>
              <w:t>R</w:t>
            </w:r>
            <w:proofErr w:type="spellEnd"/>
            <w:r w:rsidR="00E65B54" w:rsidRPr="00781737">
              <w:rPr>
                <w:rFonts w:ascii="Arial" w:hAnsi="Arial" w:cs="Arial"/>
                <w:bCs/>
                <w:lang w:val="en-US"/>
              </w:rPr>
              <w:t xml:space="preserve"> and </w:t>
            </w:r>
            <w:proofErr w:type="spellStart"/>
            <w:r w:rsidR="00E65B54" w:rsidRPr="00781737">
              <w:rPr>
                <w:rFonts w:ascii="Arial" w:hAnsi="Arial" w:cs="Arial"/>
                <w:bCs/>
                <w:lang w:val="en-US"/>
              </w:rPr>
              <w:t>pCR</w:t>
            </w:r>
            <w:proofErr w:type="spellEnd"/>
          </w:p>
          <w:p w14:paraId="4DAD3F2D" w14:textId="77777777" w:rsidR="00FA5ACF" w:rsidRPr="00781737" w:rsidRDefault="00FA5ACF" w:rsidP="00FA5AC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A5D76EC" w14:textId="77777777" w:rsidR="00FA5ACF" w:rsidRPr="00781737" w:rsidRDefault="00FA5ACF" w:rsidP="00FA5A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3EA7F07C" w14:textId="687045F0" w:rsidR="002C0DF9" w:rsidRPr="00781737" w:rsidRDefault="00E65B54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Breast conservative rate (BCR)</w:t>
            </w:r>
            <w:r w:rsidR="00986F08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safety profile and tolerability and quality of life (QoL)</w:t>
            </w:r>
          </w:p>
        </w:tc>
        <w:tc>
          <w:tcPr>
            <w:tcW w:w="3577" w:type="dxa"/>
            <w:gridSpan w:val="2"/>
          </w:tcPr>
          <w:p w14:paraId="6E44FFDC" w14:textId="77777777" w:rsidR="004D399C" w:rsidRDefault="00C7309E" w:rsidP="00C7309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ORR: </w:t>
            </w:r>
          </w:p>
          <w:p w14:paraId="698C505B" w14:textId="406C53E4" w:rsidR="004D399C" w:rsidRDefault="004D399C" w:rsidP="00C7309E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Metformin group: 29 (80.6%)</w:t>
            </w:r>
          </w:p>
          <w:p w14:paraId="1E080B3D" w14:textId="6FBAA549" w:rsidR="004D399C" w:rsidRPr="005B0607" w:rsidRDefault="004D399C" w:rsidP="00C7309E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 26 (64.4%)</w:t>
            </w:r>
          </w:p>
          <w:p w14:paraId="2BEA6B1A" w14:textId="3B261474" w:rsidR="00C7309E" w:rsidRPr="00781737" w:rsidRDefault="004D399C" w:rsidP="00C7309E">
            <w:pPr>
              <w:rPr>
                <w:rFonts w:ascii="Arial" w:hAnsi="Arial" w:cs="Arial"/>
                <w:b/>
                <w:lang w:val="en-US"/>
              </w:rPr>
            </w:pPr>
            <w:r w:rsidRPr="005B0607">
              <w:rPr>
                <w:rFonts w:ascii="Arial" w:hAnsi="Arial" w:cs="Arial"/>
                <w:bCs/>
                <w:lang w:val="en-US"/>
              </w:rPr>
              <w:t>(</w:t>
            </w:r>
            <w:r w:rsidR="00C7309E" w:rsidRPr="00781737">
              <w:rPr>
                <w:rFonts w:ascii="Arial" w:hAnsi="Arial" w:cs="Arial"/>
                <w:lang w:val="en-US"/>
              </w:rPr>
              <w:t>OR</w:t>
            </w:r>
            <w:r w:rsidR="00F14ADD">
              <w:rPr>
                <w:rFonts w:ascii="Arial" w:hAnsi="Arial" w:cs="Arial"/>
                <w:lang w:val="en-US"/>
              </w:rPr>
              <w:t xml:space="preserve"> =</w:t>
            </w:r>
            <w:r w:rsidR="00C7309E" w:rsidRPr="00781737">
              <w:rPr>
                <w:rFonts w:ascii="Arial" w:hAnsi="Arial" w:cs="Arial"/>
                <w:lang w:val="en-US"/>
              </w:rPr>
              <w:t xml:space="preserve"> 1.91, 95%CI</w:t>
            </w:r>
            <w:r>
              <w:rPr>
                <w:rFonts w:ascii="Arial" w:hAnsi="Arial" w:cs="Arial"/>
                <w:lang w:val="en-US"/>
              </w:rPr>
              <w:t>:</w:t>
            </w:r>
            <w:r w:rsidR="00C7309E" w:rsidRPr="00781737">
              <w:rPr>
                <w:rFonts w:ascii="Arial" w:hAnsi="Arial" w:cs="Arial"/>
                <w:lang w:val="en-US"/>
              </w:rPr>
              <w:t xml:space="preserve"> 0.6</w:t>
            </w:r>
            <w:r>
              <w:rPr>
                <w:rFonts w:ascii="Arial" w:hAnsi="Arial" w:cs="Arial"/>
                <w:lang w:val="en-US"/>
              </w:rPr>
              <w:t>6</w:t>
            </w:r>
            <w:r w:rsidR="00C7309E" w:rsidRPr="00781737">
              <w:rPr>
                <w:rFonts w:ascii="Arial" w:hAnsi="Arial" w:cs="Arial"/>
                <w:lang w:val="en-US"/>
              </w:rPr>
              <w:t xml:space="preserve"> to 5.5</w:t>
            </w:r>
            <w:r>
              <w:rPr>
                <w:rFonts w:ascii="Arial" w:hAnsi="Arial" w:cs="Arial"/>
                <w:lang w:val="en-US"/>
              </w:rPr>
              <w:t>9</w:t>
            </w:r>
            <w:r w:rsidR="00C7309E" w:rsidRPr="00781737">
              <w:rPr>
                <w:rFonts w:ascii="Arial" w:hAnsi="Arial" w:cs="Arial"/>
                <w:lang w:val="en-US"/>
              </w:rPr>
              <w:t>, p = 0.2</w:t>
            </w:r>
            <w:r>
              <w:rPr>
                <w:rFonts w:ascii="Arial" w:hAnsi="Arial" w:cs="Arial"/>
                <w:lang w:val="en-US"/>
              </w:rPr>
              <w:t>4)</w:t>
            </w:r>
          </w:p>
          <w:p w14:paraId="5B1BA10E" w14:textId="77777777" w:rsidR="00C7309E" w:rsidRPr="00781737" w:rsidRDefault="00C7309E" w:rsidP="00C7309E">
            <w:pPr>
              <w:rPr>
                <w:rFonts w:ascii="Arial" w:hAnsi="Arial" w:cs="Arial"/>
                <w:b/>
                <w:lang w:val="en-US"/>
              </w:rPr>
            </w:pPr>
          </w:p>
          <w:p w14:paraId="0C8E9304" w14:textId="77777777" w:rsidR="004D399C" w:rsidRDefault="00C7309E" w:rsidP="00C7309E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cCr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134BA9D9" w14:textId="64300CB7" w:rsidR="004D399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Metformin group: 10 (27.8%)</w:t>
            </w:r>
          </w:p>
          <w:p w14:paraId="58BFAF37" w14:textId="3645BE7E" w:rsidR="004D399C" w:rsidRPr="000512A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 4 (10.5%)</w:t>
            </w:r>
          </w:p>
          <w:p w14:paraId="4DFE8368" w14:textId="37AD071B" w:rsidR="00C7309E" w:rsidRPr="00781737" w:rsidRDefault="00653B78" w:rsidP="00C73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="00C7309E" w:rsidRPr="00781737">
              <w:rPr>
                <w:rFonts w:ascii="Arial" w:hAnsi="Arial" w:cs="Arial"/>
                <w:lang w:val="en-US"/>
              </w:rPr>
              <w:t>OR</w:t>
            </w:r>
            <w:r w:rsidR="00F14ADD">
              <w:rPr>
                <w:rFonts w:ascii="Arial" w:hAnsi="Arial" w:cs="Arial"/>
                <w:lang w:val="en-US"/>
              </w:rPr>
              <w:t xml:space="preserve"> =</w:t>
            </w:r>
            <w:r w:rsidR="00C7309E" w:rsidRPr="00781737">
              <w:rPr>
                <w:rFonts w:ascii="Arial" w:hAnsi="Arial" w:cs="Arial"/>
                <w:lang w:val="en-US"/>
              </w:rPr>
              <w:t xml:space="preserve"> 3.2</w:t>
            </w:r>
            <w:r w:rsidR="004D399C">
              <w:rPr>
                <w:rFonts w:ascii="Arial" w:hAnsi="Arial" w:cs="Arial"/>
                <w:lang w:val="en-US"/>
              </w:rPr>
              <w:t>7</w:t>
            </w:r>
            <w:r w:rsidR="00C7309E" w:rsidRPr="00781737">
              <w:rPr>
                <w:rFonts w:ascii="Arial" w:hAnsi="Arial" w:cs="Arial"/>
                <w:lang w:val="en-US"/>
              </w:rPr>
              <w:t>, 95%CI</w:t>
            </w:r>
            <w:r w:rsidR="00F14ADD">
              <w:rPr>
                <w:rFonts w:ascii="Arial" w:hAnsi="Arial" w:cs="Arial"/>
                <w:lang w:val="en-US"/>
              </w:rPr>
              <w:t>:</w:t>
            </w:r>
            <w:r w:rsidR="00C7309E" w:rsidRPr="00781737">
              <w:rPr>
                <w:rFonts w:ascii="Arial" w:hAnsi="Arial" w:cs="Arial"/>
                <w:lang w:val="en-US"/>
              </w:rPr>
              <w:t xml:space="preserve"> 0.92</w:t>
            </w:r>
            <w:r w:rsidR="004D399C">
              <w:rPr>
                <w:rFonts w:ascii="Arial" w:hAnsi="Arial" w:cs="Arial"/>
                <w:lang w:val="en-US"/>
              </w:rPr>
              <w:t xml:space="preserve"> to </w:t>
            </w:r>
            <w:r w:rsidR="00C7309E" w:rsidRPr="00781737">
              <w:rPr>
                <w:rFonts w:ascii="Arial" w:hAnsi="Arial" w:cs="Arial"/>
                <w:lang w:val="en-US"/>
              </w:rPr>
              <w:t>11.60, p = 0.0</w:t>
            </w:r>
            <w:r w:rsidR="004D399C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38040725" w14:textId="77777777" w:rsidR="00C7309E" w:rsidRPr="00781737" w:rsidRDefault="00C7309E" w:rsidP="00C7309E">
            <w:pPr>
              <w:rPr>
                <w:rFonts w:ascii="Arial" w:hAnsi="Arial" w:cs="Arial"/>
                <w:b/>
                <w:lang w:val="en-US"/>
              </w:rPr>
            </w:pPr>
          </w:p>
          <w:p w14:paraId="04AC869C" w14:textId="77777777" w:rsidR="004D399C" w:rsidRDefault="00C7309E" w:rsidP="00506231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pCR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0927CA1B" w14:textId="7126F892" w:rsidR="004D399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Metformin group: 8 (22.2%)</w:t>
            </w:r>
          </w:p>
          <w:p w14:paraId="568129E6" w14:textId="6A8A8F4E" w:rsidR="004D399C" w:rsidRPr="000512A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 4 (10.5%)</w:t>
            </w:r>
          </w:p>
          <w:p w14:paraId="5FC901B3" w14:textId="57D16771" w:rsidR="002C0DF9" w:rsidRDefault="004D399C" w:rsidP="005062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="00C7309E" w:rsidRPr="00781737">
              <w:rPr>
                <w:rFonts w:ascii="Arial" w:hAnsi="Arial" w:cs="Arial"/>
                <w:lang w:val="en-US"/>
              </w:rPr>
              <w:t>OR</w:t>
            </w:r>
            <w:r w:rsidR="00653B78">
              <w:rPr>
                <w:rFonts w:ascii="Arial" w:hAnsi="Arial" w:cs="Arial"/>
                <w:lang w:val="en-US"/>
              </w:rPr>
              <w:t xml:space="preserve"> =</w:t>
            </w:r>
            <w:r w:rsidR="00C7309E" w:rsidRPr="00781737">
              <w:rPr>
                <w:rFonts w:ascii="Arial" w:hAnsi="Arial" w:cs="Arial"/>
                <w:lang w:val="en-US"/>
              </w:rPr>
              <w:t xml:space="preserve"> 2.4</w:t>
            </w:r>
            <w:r>
              <w:rPr>
                <w:rFonts w:ascii="Arial" w:hAnsi="Arial" w:cs="Arial"/>
                <w:lang w:val="en-US"/>
              </w:rPr>
              <w:t>3</w:t>
            </w:r>
            <w:r w:rsidR="00C7309E" w:rsidRPr="00781737">
              <w:rPr>
                <w:rFonts w:ascii="Arial" w:hAnsi="Arial" w:cs="Arial"/>
                <w:lang w:val="en-US"/>
              </w:rPr>
              <w:t>, 95%CI</w:t>
            </w:r>
            <w:r w:rsidR="00653B78">
              <w:rPr>
                <w:rFonts w:ascii="Arial" w:hAnsi="Arial" w:cs="Arial"/>
                <w:lang w:val="en-US"/>
              </w:rPr>
              <w:t>:</w:t>
            </w:r>
            <w:r w:rsidR="00C7309E" w:rsidRPr="00781737">
              <w:rPr>
                <w:rFonts w:ascii="Arial" w:hAnsi="Arial" w:cs="Arial"/>
                <w:lang w:val="en-US"/>
              </w:rPr>
              <w:t xml:space="preserve"> 0.66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C7309E" w:rsidRPr="00781737">
              <w:rPr>
                <w:rFonts w:ascii="Arial" w:hAnsi="Arial" w:cs="Arial"/>
                <w:lang w:val="en-US"/>
              </w:rPr>
              <w:t>8.91, p = 0.18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0368557E" w14:textId="77777777" w:rsidR="004D399C" w:rsidRDefault="004D399C" w:rsidP="00506231">
            <w:pPr>
              <w:rPr>
                <w:rFonts w:ascii="Arial" w:hAnsi="Arial" w:cs="Arial"/>
                <w:lang w:val="en-US"/>
              </w:rPr>
            </w:pPr>
          </w:p>
          <w:p w14:paraId="13FC82E4" w14:textId="77777777" w:rsidR="004D399C" w:rsidRDefault="004D399C" w:rsidP="00506231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BCR: </w:t>
            </w:r>
          </w:p>
          <w:p w14:paraId="3EF70BBE" w14:textId="40F07C9C" w:rsidR="004D399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Metformin group: 7 (19.4%)</w:t>
            </w:r>
          </w:p>
          <w:p w14:paraId="268A4414" w14:textId="6F49184D" w:rsidR="004D399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 5 (13.2%)</w:t>
            </w:r>
          </w:p>
          <w:p w14:paraId="04FC3272" w14:textId="47677504" w:rsidR="004D399C" w:rsidRPr="000512A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(OR</w:t>
            </w:r>
            <w:r w:rsidR="00653B78">
              <w:rPr>
                <w:rFonts w:ascii="Arial" w:hAnsi="Arial" w:cs="Arial"/>
                <w:bCs/>
                <w:lang w:val="en-US"/>
              </w:rPr>
              <w:t xml:space="preserve"> =</w:t>
            </w:r>
            <w:r>
              <w:rPr>
                <w:rFonts w:ascii="Arial" w:hAnsi="Arial" w:cs="Arial"/>
                <w:bCs/>
                <w:lang w:val="en-US"/>
              </w:rPr>
              <w:t xml:space="preserve"> 1.59, 95% CI</w:t>
            </w:r>
            <w:r w:rsidR="00653B78">
              <w:rPr>
                <w:rFonts w:ascii="Arial" w:hAnsi="Arial" w:cs="Arial"/>
                <w:bCs/>
                <w:lang w:val="en-US"/>
              </w:rPr>
              <w:t>:</w:t>
            </w:r>
            <w:r>
              <w:rPr>
                <w:rFonts w:ascii="Arial" w:hAnsi="Arial" w:cs="Arial"/>
                <w:bCs/>
                <w:lang w:val="en-US"/>
              </w:rPr>
              <w:t xml:space="preserve"> 0.46 to 5.57, p = 0.47)</w:t>
            </w:r>
          </w:p>
          <w:p w14:paraId="7FF381B7" w14:textId="77777777" w:rsidR="004D399C" w:rsidRDefault="004D399C" w:rsidP="00506231">
            <w:pPr>
              <w:rPr>
                <w:rFonts w:ascii="Arial" w:hAnsi="Arial" w:cs="Arial"/>
                <w:lang w:val="en-US"/>
              </w:rPr>
            </w:pPr>
          </w:p>
          <w:p w14:paraId="75BC7BC1" w14:textId="77777777" w:rsidR="00653B78" w:rsidRDefault="004D399C" w:rsidP="004D399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QoL: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546B01B" w14:textId="36C9C5F8" w:rsidR="004D399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QoL was similar in the metformin and control groups across different QoL domains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59A7DE23" w14:textId="77777777" w:rsidR="004D399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</w:p>
          <w:p w14:paraId="187082CF" w14:textId="25E1F544" w:rsidR="004D399C" w:rsidRDefault="004D399C" w:rsidP="004D39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Safety and tolerability:</w:t>
            </w:r>
          </w:p>
          <w:p w14:paraId="0D92F288" w14:textId="6700F2A4" w:rsidR="004D399C" w:rsidRPr="005B0607" w:rsidRDefault="004D399C" w:rsidP="005062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Grade I and II gastrointestinal symptoms were more common in the metformin </w:t>
            </w:r>
            <w:proofErr w:type="gramStart"/>
            <w:r>
              <w:rPr>
                <w:rFonts w:ascii="Arial" w:hAnsi="Arial" w:cs="Arial"/>
                <w:bCs/>
                <w:lang w:val="en-US"/>
              </w:rPr>
              <w:t>group</w:t>
            </w:r>
            <w:proofErr w:type="gramEnd"/>
            <w:r>
              <w:rPr>
                <w:rFonts w:ascii="Arial" w:hAnsi="Arial" w:cs="Arial"/>
                <w:bCs/>
                <w:lang w:val="en-US"/>
              </w:rPr>
              <w:t xml:space="preserve"> but chemotherapy-induced peripheral neuropathy was less common in the metformin group than in the control group.</w:t>
            </w:r>
          </w:p>
        </w:tc>
      </w:tr>
      <w:tr w:rsidR="00664458" w:rsidRPr="005B0607" w14:paraId="05DA678E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1390C621" w14:textId="77777777" w:rsidR="003F5061" w:rsidRPr="00781737" w:rsidRDefault="003F5061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40D9317" w14:textId="77777777" w:rsidR="003F5061" w:rsidRPr="00781737" w:rsidRDefault="003F5061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7D0AE8D" w14:textId="77777777" w:rsidR="003F5061" w:rsidRPr="00781737" w:rsidRDefault="003F5061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BC51EDA" w14:textId="77777777" w:rsidR="003F5061" w:rsidRPr="00781737" w:rsidRDefault="003F5061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43D83EA" w14:textId="77777777" w:rsidR="003F5061" w:rsidRPr="00781737" w:rsidRDefault="003F5061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6FA5F14" w14:textId="77777777" w:rsidR="00FD4274" w:rsidRPr="00781737" w:rsidRDefault="00FD4274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E1E6F84" w14:textId="77777777" w:rsidR="00FD4274" w:rsidRPr="00781737" w:rsidRDefault="00FD4274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0A8C7FC" w14:textId="77777777" w:rsidR="00FD4274" w:rsidRPr="00781737" w:rsidRDefault="00FD4274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60CEEC2" w14:textId="77777777" w:rsidR="00FD4274" w:rsidRPr="00781737" w:rsidRDefault="00FD4274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93044A5" w14:textId="77777777" w:rsidR="00FD4274" w:rsidRPr="00781737" w:rsidRDefault="00FD4274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BC64250" w14:textId="77777777" w:rsidR="00FD4274" w:rsidRPr="00781737" w:rsidRDefault="00FD4274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FEABEC4" w14:textId="77777777" w:rsidR="002C0DF9" w:rsidRPr="00781737" w:rsidRDefault="002C0DF9" w:rsidP="00595F02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Zhao, 2017</w:t>
            </w:r>
          </w:p>
        </w:tc>
        <w:tc>
          <w:tcPr>
            <w:tcW w:w="1984" w:type="dxa"/>
          </w:tcPr>
          <w:p w14:paraId="1BA55EE4" w14:textId="77777777" w:rsidR="002C0DF9" w:rsidRPr="00781737" w:rsidRDefault="00AA7790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60 patients</w:t>
            </w:r>
          </w:p>
          <w:p w14:paraId="323603B5" w14:textId="77777777" w:rsidR="00AA7790" w:rsidRPr="00781737" w:rsidRDefault="00AA7790" w:rsidP="000A7FAE">
            <w:pPr>
              <w:rPr>
                <w:rFonts w:ascii="Arial" w:hAnsi="Arial" w:cs="Arial"/>
                <w:lang w:val="en-US"/>
              </w:rPr>
            </w:pPr>
          </w:p>
          <w:p w14:paraId="5D38F70A" w14:textId="2AD7A12B" w:rsidR="00AA7790" w:rsidRPr="00781737" w:rsidRDefault="00AA7790" w:rsidP="000A7FA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</w:t>
            </w:r>
            <w:proofErr w:type="gramStart"/>
            <w:r w:rsidR="004D399C">
              <w:rPr>
                <w:rFonts w:ascii="Arial" w:hAnsi="Arial" w:cs="Arial"/>
                <w:lang w:val="en-US"/>
              </w:rPr>
              <w:t>on</w:t>
            </w:r>
            <w:r w:rsidRPr="001734C8">
              <w:rPr>
                <w:rFonts w:ascii="Arial" w:hAnsi="Arial" w:cs="Arial"/>
                <w:lang w:val="en-US"/>
              </w:rPr>
              <w:t>:</w:t>
            </w:r>
            <w:proofErr w:type="gramEnd"/>
            <w:r w:rsidRPr="001734C8">
              <w:rPr>
                <w:rFonts w:ascii="Arial" w:hAnsi="Arial" w:cs="Arial"/>
                <w:lang w:val="en-US"/>
              </w:rPr>
              <w:t xml:space="preserve"> obesity, overweight,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diabetes, and metabolic syndrome.</w:t>
            </w:r>
          </w:p>
          <w:p w14:paraId="6D6A34FD" w14:textId="77777777" w:rsidR="00AA7790" w:rsidRPr="00781737" w:rsidRDefault="00AA7790" w:rsidP="000A7FAE">
            <w:pPr>
              <w:rPr>
                <w:rFonts w:ascii="Arial" w:hAnsi="Arial" w:cs="Arial"/>
                <w:lang w:val="en-US"/>
              </w:rPr>
            </w:pPr>
          </w:p>
          <w:p w14:paraId="1E7FBF81" w14:textId="77777777" w:rsidR="00AA7790" w:rsidRPr="00781737" w:rsidRDefault="00AA7790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postmenopausal</w:t>
            </w:r>
          </w:p>
        </w:tc>
        <w:tc>
          <w:tcPr>
            <w:tcW w:w="2268" w:type="dxa"/>
          </w:tcPr>
          <w:p w14:paraId="25E2796D" w14:textId="2D4EB49B" w:rsidR="00AA7790" w:rsidRPr="00781737" w:rsidRDefault="009552EB" w:rsidP="00AA77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AA7790" w:rsidRPr="00781737">
              <w:rPr>
                <w:rFonts w:ascii="Arial" w:hAnsi="Arial" w:cs="Arial"/>
                <w:lang w:val="en-US"/>
              </w:rPr>
              <w:t>:</w:t>
            </w:r>
          </w:p>
          <w:p w14:paraId="7C5921F6" w14:textId="77777777" w:rsidR="002C0DF9" w:rsidRPr="00781737" w:rsidRDefault="00AA7790" w:rsidP="00AA779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 = 60 (100%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0278D2A2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</w:p>
          <w:p w14:paraId="7035327E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3DEFAF8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HR+ (ER and/or PR), 100% HER-</w:t>
            </w:r>
          </w:p>
          <w:p w14:paraId="5C4EDBC7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</w:p>
          <w:p w14:paraId="58523968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5713BFF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III and IV: 60 (100%)</w:t>
            </w:r>
          </w:p>
          <w:p w14:paraId="44179115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</w:p>
          <w:p w14:paraId="5725BE99" w14:textId="77777777" w:rsidR="00AA7790" w:rsidRPr="00781737" w:rsidRDefault="00AA7790" w:rsidP="00AA7790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 and palliative</w:t>
            </w:r>
          </w:p>
        </w:tc>
        <w:tc>
          <w:tcPr>
            <w:tcW w:w="2498" w:type="dxa"/>
            <w:gridSpan w:val="2"/>
          </w:tcPr>
          <w:p w14:paraId="5E0DE9F8" w14:textId="77777777" w:rsidR="002C0DF9" w:rsidRPr="00781737" w:rsidRDefault="00AA7790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56D5A8A2" w14:textId="77777777" w:rsidR="00AA7790" w:rsidRPr="00781737" w:rsidRDefault="003F506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aromatase inhibitor (exemestane 25mg/d or letrozole 2.5mg/d depending on the most recent treatment) plus metformin (0.5g bid, orally)</w:t>
            </w:r>
          </w:p>
          <w:p w14:paraId="5DB32B03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</w:p>
          <w:p w14:paraId="3D85FBF7" w14:textId="77777777" w:rsidR="00AA7790" w:rsidRPr="00781737" w:rsidRDefault="00AA7790" w:rsidP="00AA779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81FFF75" w14:textId="77777777" w:rsidR="00AA7790" w:rsidRPr="00781737" w:rsidRDefault="003F5061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Aromatase inhibitor (letrozole or exemestane) + placebo</w:t>
            </w:r>
          </w:p>
        </w:tc>
        <w:tc>
          <w:tcPr>
            <w:tcW w:w="3032" w:type="dxa"/>
          </w:tcPr>
          <w:p w14:paraId="5E980557" w14:textId="77777777" w:rsidR="003F5061" w:rsidRPr="00781737" w:rsidRDefault="003F5061" w:rsidP="003F506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Clinical outcomes:</w:t>
            </w:r>
          </w:p>
          <w:p w14:paraId="0911D2A5" w14:textId="77777777" w:rsidR="00BD58B3" w:rsidRPr="00781737" w:rsidRDefault="00BD58B3" w:rsidP="003F5061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BCAB6F9" w14:textId="77777777" w:rsidR="003F5061" w:rsidRPr="00781737" w:rsidRDefault="003F5061" w:rsidP="003F506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1B97138B" w14:textId="3F736AD0" w:rsidR="003F5061" w:rsidRPr="00781737" w:rsidRDefault="003F5061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PFS</w:t>
            </w:r>
          </w:p>
          <w:p w14:paraId="0DD5878D" w14:textId="77777777" w:rsidR="003F5061" w:rsidRPr="00781737" w:rsidRDefault="003F5061" w:rsidP="00FF3DC1">
            <w:pPr>
              <w:rPr>
                <w:rFonts w:ascii="Arial" w:hAnsi="Arial" w:cs="Arial"/>
                <w:b/>
                <w:lang w:val="en-US"/>
              </w:rPr>
            </w:pPr>
          </w:p>
          <w:p w14:paraId="53BDEDB6" w14:textId="77777777" w:rsidR="003F5061" w:rsidRPr="00781737" w:rsidRDefault="003F5061" w:rsidP="003F506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38552F84" w14:textId="49D5727F" w:rsidR="003F5061" w:rsidRPr="00781737" w:rsidRDefault="004D399C" w:rsidP="003F506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ORR</w:t>
            </w:r>
            <w:r w:rsidR="003F5061" w:rsidRPr="00781737">
              <w:rPr>
                <w:rFonts w:ascii="Arial" w:hAnsi="Arial" w:cs="Arial"/>
                <w:lang w:val="en-US"/>
              </w:rPr>
              <w:t>, C</w:t>
            </w:r>
            <w:r>
              <w:rPr>
                <w:rFonts w:ascii="Arial" w:hAnsi="Arial" w:cs="Arial"/>
                <w:lang w:val="en-US"/>
              </w:rPr>
              <w:t xml:space="preserve">linical </w:t>
            </w:r>
            <w:r w:rsidR="003F5061" w:rsidRPr="00781737"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 xml:space="preserve">enefit </w:t>
            </w:r>
            <w:r w:rsidR="003F5061" w:rsidRPr="00781737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ate (CBR)</w:t>
            </w:r>
            <w:r w:rsidR="003F5061" w:rsidRPr="00781737">
              <w:rPr>
                <w:rFonts w:ascii="Arial" w:hAnsi="Arial" w:cs="Arial"/>
                <w:lang w:val="en-US"/>
              </w:rPr>
              <w:t>, OS and tolerability</w:t>
            </w:r>
          </w:p>
        </w:tc>
        <w:tc>
          <w:tcPr>
            <w:tcW w:w="3577" w:type="dxa"/>
            <w:gridSpan w:val="2"/>
          </w:tcPr>
          <w:p w14:paraId="72B5AFE2" w14:textId="77777777" w:rsidR="002147EF" w:rsidRDefault="003F5061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PFS: </w:t>
            </w:r>
          </w:p>
          <w:p w14:paraId="370CB0F9" w14:textId="603792D6" w:rsidR="002C0DF9" w:rsidRPr="00781737" w:rsidRDefault="003F5061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HR</w:t>
            </w:r>
            <w:r w:rsidR="002147EF">
              <w:rPr>
                <w:rFonts w:ascii="Arial" w:hAnsi="Arial" w:cs="Arial"/>
                <w:lang w:val="en-US"/>
              </w:rPr>
              <w:t xml:space="preserve"> =</w:t>
            </w:r>
            <w:r w:rsidRPr="00781737">
              <w:rPr>
                <w:rFonts w:ascii="Arial" w:hAnsi="Arial" w:cs="Arial"/>
                <w:lang w:val="en-US"/>
              </w:rPr>
              <w:t xml:space="preserve"> 1.2</w:t>
            </w:r>
            <w:r w:rsidR="002147EF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95%CI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="00942EB5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0.7 to 2.1</w:t>
            </w:r>
            <w:r w:rsidR="002147EF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p = 0.48.</w:t>
            </w:r>
          </w:p>
          <w:p w14:paraId="7CEE0803" w14:textId="77777777" w:rsidR="003F5061" w:rsidRPr="00781737" w:rsidRDefault="003F5061" w:rsidP="00FF3DC1">
            <w:pPr>
              <w:rPr>
                <w:rFonts w:ascii="Arial" w:hAnsi="Arial" w:cs="Arial"/>
                <w:b/>
                <w:lang w:val="en-US"/>
              </w:rPr>
            </w:pPr>
          </w:p>
          <w:p w14:paraId="3823E5B1" w14:textId="28968636" w:rsidR="004D399C" w:rsidRDefault="004D399C" w:rsidP="00FF3DC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ORR</w:t>
            </w:r>
            <w:r w:rsidR="003F5061" w:rsidRPr="00781737">
              <w:rPr>
                <w:rFonts w:ascii="Arial" w:hAnsi="Arial" w:cs="Arial"/>
                <w:b/>
                <w:lang w:val="en-US"/>
              </w:rPr>
              <w:t>:</w:t>
            </w:r>
            <w:r w:rsidR="00506231"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B202F1E" w14:textId="3CE7C154" w:rsidR="004D399C" w:rsidRDefault="004D399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Metformin group: </w:t>
            </w:r>
            <w:r w:rsidR="00506231" w:rsidRPr="00781737">
              <w:rPr>
                <w:rFonts w:ascii="Arial" w:hAnsi="Arial" w:cs="Arial"/>
                <w:lang w:val="en-US"/>
              </w:rPr>
              <w:t>6.7% (95%CI</w:t>
            </w:r>
            <w:r w:rsidR="002147EF">
              <w:rPr>
                <w:rFonts w:ascii="Arial" w:hAnsi="Arial" w:cs="Arial"/>
                <w:lang w:val="en-US"/>
              </w:rPr>
              <w:t xml:space="preserve">: </w:t>
            </w:r>
            <w:r w:rsidR="00506231" w:rsidRPr="00781737">
              <w:rPr>
                <w:rFonts w:ascii="Arial" w:hAnsi="Arial" w:cs="Arial"/>
                <w:lang w:val="en-US"/>
              </w:rPr>
              <w:t>0.3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506231" w:rsidRPr="00781737">
              <w:rPr>
                <w:rFonts w:ascii="Arial" w:hAnsi="Arial" w:cs="Arial"/>
                <w:lang w:val="en-US"/>
              </w:rPr>
              <w:t xml:space="preserve">16) </w:t>
            </w:r>
          </w:p>
          <w:p w14:paraId="48BF6FE0" w14:textId="24638641" w:rsidR="004D399C" w:rsidRDefault="004D399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506231" w:rsidRPr="00781737">
              <w:rPr>
                <w:rFonts w:ascii="Arial" w:hAnsi="Arial" w:cs="Arial"/>
                <w:lang w:val="en-US"/>
              </w:rPr>
              <w:t>0% (95%CI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="00506231" w:rsidRPr="00781737">
              <w:rPr>
                <w:rFonts w:ascii="Arial" w:hAnsi="Arial" w:cs="Arial"/>
                <w:lang w:val="en-US"/>
              </w:rPr>
              <w:t xml:space="preserve"> not available)</w:t>
            </w:r>
          </w:p>
          <w:p w14:paraId="52B646D6" w14:textId="19222430" w:rsidR="003F5061" w:rsidRPr="00781737" w:rsidRDefault="00506231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 = 0.99</w:t>
            </w:r>
          </w:p>
          <w:p w14:paraId="35C8613A" w14:textId="77777777" w:rsidR="003F5061" w:rsidRPr="00781737" w:rsidRDefault="003F5061" w:rsidP="00FF3DC1">
            <w:pPr>
              <w:rPr>
                <w:rFonts w:ascii="Arial" w:hAnsi="Arial" w:cs="Arial"/>
                <w:b/>
                <w:lang w:val="en-US"/>
              </w:rPr>
            </w:pPr>
          </w:p>
          <w:p w14:paraId="22444C85" w14:textId="77777777" w:rsidR="004D399C" w:rsidRDefault="003F5061" w:rsidP="003F506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CBR:</w:t>
            </w:r>
          </w:p>
          <w:p w14:paraId="10549C56" w14:textId="32701180" w:rsidR="004D399C" w:rsidRDefault="004D399C" w:rsidP="003F506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Metformin group: </w:t>
            </w:r>
            <w:r w:rsidRPr="00781737">
              <w:rPr>
                <w:rFonts w:ascii="Arial" w:hAnsi="Arial" w:cs="Arial"/>
                <w:lang w:val="en-US"/>
              </w:rPr>
              <w:t>33.3% (95%CI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15</w:t>
            </w:r>
            <w:r w:rsidR="002147EF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51)</w:t>
            </w:r>
          </w:p>
          <w:p w14:paraId="25E2BA3B" w14:textId="38CB2691" w:rsidR="004D399C" w:rsidRDefault="004D399C" w:rsidP="003F506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Control group: </w:t>
            </w:r>
            <w:r w:rsidRPr="00781737">
              <w:rPr>
                <w:rFonts w:ascii="Arial" w:hAnsi="Arial" w:cs="Arial"/>
                <w:lang w:val="en-US"/>
              </w:rPr>
              <w:t>50.0% (95%CI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31</w:t>
            </w:r>
            <w:r w:rsidR="002147EF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69)</w:t>
            </w:r>
          </w:p>
          <w:p w14:paraId="6346AD9C" w14:textId="669A87CF" w:rsidR="003F5061" w:rsidRPr="00781737" w:rsidRDefault="002147EF" w:rsidP="003F506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(</w:t>
            </w:r>
            <w:r w:rsidR="00506231" w:rsidRPr="00781737"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lang w:val="en-US"/>
              </w:rPr>
              <w:t xml:space="preserve"> =</w:t>
            </w:r>
            <w:r w:rsidR="004D399C">
              <w:rPr>
                <w:rFonts w:ascii="Arial" w:hAnsi="Arial" w:cs="Arial"/>
                <w:lang w:val="en-US"/>
              </w:rPr>
              <w:t xml:space="preserve"> </w:t>
            </w:r>
            <w:r w:rsidR="00506231" w:rsidRPr="00781737">
              <w:rPr>
                <w:rFonts w:ascii="Arial" w:hAnsi="Arial" w:cs="Arial"/>
                <w:lang w:val="en-US"/>
              </w:rPr>
              <w:t>0.50, 95%CI</w:t>
            </w:r>
            <w:r>
              <w:rPr>
                <w:rFonts w:ascii="Arial" w:hAnsi="Arial" w:cs="Arial"/>
                <w:lang w:val="en-US"/>
              </w:rPr>
              <w:t>:</w:t>
            </w:r>
            <w:r w:rsidR="00506231" w:rsidRPr="00781737">
              <w:rPr>
                <w:rFonts w:ascii="Arial" w:hAnsi="Arial" w:cs="Arial"/>
                <w:lang w:val="en-US"/>
              </w:rPr>
              <w:t xml:space="preserve"> 0.2 to 1.4, p</w:t>
            </w:r>
            <w:r w:rsidR="004D399C">
              <w:rPr>
                <w:rFonts w:ascii="Arial" w:hAnsi="Arial" w:cs="Arial"/>
                <w:lang w:val="en-US"/>
              </w:rPr>
              <w:t xml:space="preserve"> </w:t>
            </w:r>
            <w:r w:rsidR="00506231" w:rsidRPr="00781737">
              <w:rPr>
                <w:rFonts w:ascii="Arial" w:hAnsi="Arial" w:cs="Arial"/>
                <w:lang w:val="en-US"/>
              </w:rPr>
              <w:t>=</w:t>
            </w:r>
            <w:r w:rsidR="004D399C">
              <w:rPr>
                <w:rFonts w:ascii="Arial" w:hAnsi="Arial" w:cs="Arial"/>
                <w:lang w:val="en-US"/>
              </w:rPr>
              <w:t xml:space="preserve"> </w:t>
            </w:r>
            <w:r w:rsidR="00506231" w:rsidRPr="00781737">
              <w:rPr>
                <w:rFonts w:ascii="Arial" w:hAnsi="Arial" w:cs="Arial"/>
                <w:lang w:val="en-US"/>
              </w:rPr>
              <w:t>0.15)</w:t>
            </w:r>
          </w:p>
          <w:p w14:paraId="297F14B6" w14:textId="77777777" w:rsidR="003F5061" w:rsidRPr="00781737" w:rsidRDefault="003F5061" w:rsidP="003F5061">
            <w:pPr>
              <w:rPr>
                <w:rFonts w:ascii="Arial" w:hAnsi="Arial" w:cs="Arial"/>
                <w:b/>
                <w:lang w:val="en-US"/>
              </w:rPr>
            </w:pPr>
          </w:p>
          <w:p w14:paraId="02D003E1" w14:textId="77777777" w:rsidR="002147EF" w:rsidRDefault="003F5061" w:rsidP="003F506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OS:</w:t>
            </w:r>
            <w:r w:rsidR="00506231"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0B4A5832" w14:textId="5158EB9C" w:rsidR="003F5061" w:rsidRPr="00781737" w:rsidRDefault="00506231" w:rsidP="003F506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HR</w:t>
            </w:r>
            <w:r w:rsidR="002147EF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 1.1, 95%CI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0.5 to 2.4, p</w:t>
            </w:r>
            <w:r w:rsidR="00E273B8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E273B8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0.81.</w:t>
            </w:r>
          </w:p>
          <w:p w14:paraId="3E2633FB" w14:textId="77777777" w:rsidR="003F5061" w:rsidRPr="00781737" w:rsidRDefault="003F5061" w:rsidP="003F5061">
            <w:pPr>
              <w:rPr>
                <w:rFonts w:ascii="Arial" w:hAnsi="Arial" w:cs="Arial"/>
                <w:b/>
                <w:lang w:val="en-US"/>
              </w:rPr>
            </w:pPr>
          </w:p>
          <w:p w14:paraId="2E2053D6" w14:textId="77777777" w:rsidR="002147EF" w:rsidRDefault="003F5061" w:rsidP="0050623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Tolerability:</w:t>
            </w:r>
            <w:r w:rsidR="00506231"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AA4F867" w14:textId="4F4F3E92" w:rsidR="003F5061" w:rsidRPr="00781737" w:rsidRDefault="00506231" w:rsidP="0050623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No substantial difference in incidence or severity of adverse events was seen between the two treatment groups.</w:t>
            </w:r>
          </w:p>
        </w:tc>
      </w:tr>
      <w:tr w:rsidR="00664458" w:rsidRPr="005B0607" w14:paraId="2A844731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26C367C9" w14:textId="77777777" w:rsidR="00BD58B3" w:rsidRPr="00781737" w:rsidRDefault="00BD58B3" w:rsidP="00FF3DC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1716283" w14:textId="77777777" w:rsidR="00BD58B3" w:rsidRPr="00781737" w:rsidRDefault="00BD58B3" w:rsidP="00FF3DC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5DD02EB" w14:textId="77777777" w:rsidR="00BD58B3" w:rsidRPr="00781737" w:rsidRDefault="00BD58B3" w:rsidP="00FF3DC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AC5EE93" w14:textId="77777777" w:rsidR="00BD58B3" w:rsidRPr="00781737" w:rsidRDefault="00BD58B3" w:rsidP="00FF3DC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65E6B3F" w14:textId="77777777" w:rsidR="00BD58B3" w:rsidRPr="00781737" w:rsidRDefault="00BD58B3" w:rsidP="00FF3DC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F4534AB" w14:textId="77777777" w:rsidR="00FD4274" w:rsidRPr="00781737" w:rsidRDefault="00FD4274" w:rsidP="00BD58B3">
            <w:pPr>
              <w:rPr>
                <w:rFonts w:ascii="Arial" w:hAnsi="Arial" w:cs="Arial"/>
                <w:lang w:val="en-US"/>
              </w:rPr>
            </w:pPr>
          </w:p>
          <w:p w14:paraId="0D02435D" w14:textId="77777777" w:rsidR="00FD4274" w:rsidRPr="00781737" w:rsidRDefault="00FD4274" w:rsidP="00BD58B3">
            <w:pPr>
              <w:rPr>
                <w:rFonts w:ascii="Arial" w:hAnsi="Arial" w:cs="Arial"/>
                <w:lang w:val="en-US"/>
              </w:rPr>
            </w:pPr>
          </w:p>
          <w:p w14:paraId="2ADF05F4" w14:textId="77777777" w:rsidR="00FD4274" w:rsidRPr="00781737" w:rsidRDefault="00FD4274" w:rsidP="00BD58B3">
            <w:pPr>
              <w:rPr>
                <w:rFonts w:ascii="Arial" w:hAnsi="Arial" w:cs="Arial"/>
                <w:lang w:val="en-US"/>
              </w:rPr>
            </w:pPr>
          </w:p>
          <w:p w14:paraId="48F419D6" w14:textId="77777777" w:rsidR="00FD4274" w:rsidRPr="00781737" w:rsidRDefault="00FD4274" w:rsidP="00BD58B3">
            <w:pPr>
              <w:rPr>
                <w:rFonts w:ascii="Arial" w:hAnsi="Arial" w:cs="Arial"/>
                <w:lang w:val="en-US"/>
              </w:rPr>
            </w:pPr>
          </w:p>
          <w:p w14:paraId="5790096C" w14:textId="77777777" w:rsidR="003E1651" w:rsidRDefault="002C0DF9" w:rsidP="003E1651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METEOR Trial </w:t>
            </w:r>
          </w:p>
          <w:p w14:paraId="4BC6568A" w14:textId="77777777" w:rsidR="003E1651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2F2D1F7" w14:textId="77777777" w:rsidR="002C0DF9" w:rsidRPr="00781737" w:rsidRDefault="002C0DF9" w:rsidP="003E1651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(Kim, 2019)</w:t>
            </w:r>
          </w:p>
        </w:tc>
        <w:tc>
          <w:tcPr>
            <w:tcW w:w="1984" w:type="dxa"/>
          </w:tcPr>
          <w:p w14:paraId="086D9E71" w14:textId="77777777" w:rsidR="002C0DF9" w:rsidRPr="00781737" w:rsidRDefault="00BD58B3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203 women were randomized. 153 intention-to-treat population were analyzed (72 metformin 75 placebo group).</w:t>
            </w:r>
          </w:p>
          <w:p w14:paraId="706400E2" w14:textId="77777777" w:rsidR="00BD58B3" w:rsidRPr="00781737" w:rsidRDefault="00BD58B3" w:rsidP="000A7FAE">
            <w:pPr>
              <w:rPr>
                <w:rFonts w:ascii="Arial" w:hAnsi="Arial" w:cs="Arial"/>
                <w:lang w:val="en-US"/>
              </w:rPr>
            </w:pPr>
          </w:p>
          <w:p w14:paraId="4782C1E8" w14:textId="34AA606E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</w:t>
            </w:r>
            <w:proofErr w:type="gramStart"/>
            <w:r w:rsidR="004D399C">
              <w:rPr>
                <w:rFonts w:ascii="Arial" w:hAnsi="Arial" w:cs="Arial"/>
                <w:lang w:val="en-US"/>
              </w:rPr>
              <w:t>on:</w:t>
            </w:r>
            <w:proofErr w:type="gramEnd"/>
            <w:r w:rsidRPr="001734C8">
              <w:rPr>
                <w:rFonts w:ascii="Arial" w:hAnsi="Arial" w:cs="Arial"/>
                <w:lang w:val="en-US"/>
              </w:rPr>
              <w:t xml:space="preserve"> obesity, overweight,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7E55B905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</w:p>
          <w:p w14:paraId="39A7E98E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postmenopausal</w:t>
            </w:r>
          </w:p>
          <w:p w14:paraId="79B7C646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</w:p>
          <w:p w14:paraId="1A3E5588" w14:textId="77777777" w:rsidR="00BD58B3" w:rsidRPr="00781737" w:rsidRDefault="00BD58B3" w:rsidP="00BD58B3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</w:p>
          <w:p w14:paraId="6463FDAC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6B07A352" w14:textId="0742320F" w:rsidR="00BD58B3" w:rsidRPr="00781737" w:rsidRDefault="009552EB" w:rsidP="00BD58B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BD58B3" w:rsidRPr="00781737">
              <w:rPr>
                <w:rFonts w:ascii="Arial" w:hAnsi="Arial" w:cs="Arial"/>
                <w:lang w:val="en-US"/>
              </w:rPr>
              <w:t>:</w:t>
            </w:r>
          </w:p>
          <w:p w14:paraId="1F1179F3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 = 203 (100%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7C802E2C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</w:p>
          <w:p w14:paraId="5C785873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FE62765" w14:textId="1187119D" w:rsidR="00BD58B3" w:rsidRPr="00781737" w:rsidRDefault="000B31EA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ER+</w:t>
            </w:r>
            <w:r>
              <w:rPr>
                <w:rFonts w:ascii="Arial" w:hAnsi="Arial" w:cs="Arial"/>
                <w:lang w:val="en-US"/>
              </w:rPr>
              <w:t xml:space="preserve"> = </w:t>
            </w:r>
            <w:r w:rsidR="00BD58B3" w:rsidRPr="00781737">
              <w:rPr>
                <w:rFonts w:ascii="Arial" w:hAnsi="Arial" w:cs="Arial"/>
                <w:lang w:val="en-US"/>
              </w:rPr>
              <w:t xml:space="preserve">203 (100%) </w:t>
            </w:r>
          </w:p>
          <w:p w14:paraId="0B820B96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</w:p>
          <w:p w14:paraId="17032E52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014B56F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stages II/III. There is no information on specific frequencies for stage II and stage III separately.</w:t>
            </w:r>
          </w:p>
          <w:p w14:paraId="6581659F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</w:p>
          <w:p w14:paraId="3024802B" w14:textId="77777777" w:rsidR="002C0DF9" w:rsidRPr="00781737" w:rsidRDefault="00BD58B3" w:rsidP="00BD58B3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 xml:space="preserve">: neoadjuvant </w:t>
            </w:r>
          </w:p>
        </w:tc>
        <w:tc>
          <w:tcPr>
            <w:tcW w:w="2498" w:type="dxa"/>
            <w:gridSpan w:val="2"/>
          </w:tcPr>
          <w:p w14:paraId="0355D1AF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E59D4CF" w14:textId="77777777" w:rsidR="002C0DF9" w:rsidRPr="00781737" w:rsidRDefault="00BD58B3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(2000mg/day) + Letrozole (2.5mg/day)</w:t>
            </w:r>
          </w:p>
          <w:p w14:paraId="2745BF73" w14:textId="77777777" w:rsidR="00BD58B3" w:rsidRPr="00781737" w:rsidRDefault="00BD58B3" w:rsidP="000A7FAE">
            <w:pPr>
              <w:rPr>
                <w:rFonts w:ascii="Arial" w:hAnsi="Arial" w:cs="Arial"/>
                <w:lang w:val="en-US"/>
              </w:rPr>
            </w:pPr>
          </w:p>
          <w:p w14:paraId="39CE65BC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3E21B7A9" w14:textId="77777777" w:rsidR="00BD58B3" w:rsidRPr="00781737" w:rsidRDefault="00BD58B3" w:rsidP="00D1197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Placebo</w:t>
            </w:r>
            <w:r w:rsidR="00D11979" w:rsidRPr="0078173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+ Letrozole (2</w:t>
            </w:r>
            <w:r w:rsidR="00D11979" w:rsidRPr="00781737">
              <w:rPr>
                <w:rFonts w:ascii="Arial" w:hAnsi="Arial" w:cs="Arial"/>
                <w:lang w:val="en-US"/>
              </w:rPr>
              <w:t>.</w:t>
            </w:r>
            <w:r w:rsidRPr="00781737">
              <w:rPr>
                <w:rFonts w:ascii="Arial" w:hAnsi="Arial" w:cs="Arial"/>
                <w:lang w:val="en-US"/>
              </w:rPr>
              <w:t>5mg/day)</w:t>
            </w:r>
          </w:p>
        </w:tc>
        <w:tc>
          <w:tcPr>
            <w:tcW w:w="3032" w:type="dxa"/>
          </w:tcPr>
          <w:p w14:paraId="10D858B5" w14:textId="77777777" w:rsidR="00BD58B3" w:rsidRPr="00781737" w:rsidRDefault="00BD58B3" w:rsidP="00BD58B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7CA608C0" w14:textId="73691410" w:rsidR="002C0DF9" w:rsidRPr="00781737" w:rsidRDefault="00BD58B3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clinical response rate </w:t>
            </w:r>
            <w:r w:rsidR="004D399C">
              <w:rPr>
                <w:rFonts w:ascii="Arial" w:hAnsi="Arial" w:cs="Arial"/>
                <w:lang w:val="en-US"/>
              </w:rPr>
              <w:t>(CRR)</w:t>
            </w:r>
          </w:p>
          <w:p w14:paraId="08AA9BC0" w14:textId="77777777" w:rsidR="00BD58B3" w:rsidRPr="00781737" w:rsidRDefault="00BD58B3" w:rsidP="00FF3DC1">
            <w:pPr>
              <w:rPr>
                <w:rFonts w:ascii="Arial" w:hAnsi="Arial" w:cs="Arial"/>
                <w:lang w:val="en-US"/>
              </w:rPr>
            </w:pPr>
          </w:p>
          <w:p w14:paraId="1425BABE" w14:textId="77777777" w:rsidR="00BD58B3" w:rsidRPr="00781737" w:rsidRDefault="00BD58B3" w:rsidP="00BD58B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72487578" w14:textId="64BE61E6" w:rsidR="00BD58B3" w:rsidRDefault="004D399C" w:rsidP="00FF3DC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pCR</w:t>
            </w:r>
            <w:proofErr w:type="spellEnd"/>
            <w:r w:rsidR="002147EF">
              <w:rPr>
                <w:rFonts w:ascii="Arial" w:hAnsi="Arial" w:cs="Arial"/>
                <w:lang w:val="en-US"/>
              </w:rPr>
              <w:t>,</w:t>
            </w:r>
            <w:r w:rsidR="00BD58B3" w:rsidRPr="00781737">
              <w:rPr>
                <w:rFonts w:ascii="Arial" w:hAnsi="Arial" w:cs="Arial"/>
                <w:lang w:val="en-US"/>
              </w:rPr>
              <w:t xml:space="preserve"> breast conservation rate</w:t>
            </w:r>
            <w:r w:rsidR="002147EF">
              <w:rPr>
                <w:rFonts w:ascii="Arial" w:hAnsi="Arial" w:cs="Arial"/>
                <w:lang w:val="en-US"/>
              </w:rPr>
              <w:t>,</w:t>
            </w:r>
            <w:r w:rsidR="00BD58B3" w:rsidRPr="00781737">
              <w:rPr>
                <w:rFonts w:ascii="Arial" w:hAnsi="Arial" w:cs="Arial"/>
                <w:lang w:val="en-US"/>
              </w:rPr>
              <w:t xml:space="preserve"> breast density change, Ki67(%) and toxicity</w:t>
            </w:r>
          </w:p>
          <w:p w14:paraId="04D80D54" w14:textId="77777777" w:rsidR="003B0825" w:rsidRDefault="003B0825" w:rsidP="00FF3DC1">
            <w:pPr>
              <w:rPr>
                <w:rFonts w:ascii="Arial" w:hAnsi="Arial" w:cs="Arial"/>
                <w:lang w:val="en-US"/>
              </w:rPr>
            </w:pPr>
          </w:p>
          <w:p w14:paraId="0679C206" w14:textId="287F8FBD" w:rsidR="003B0825" w:rsidRPr="00781737" w:rsidRDefault="003B0825" w:rsidP="00FF3D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77" w:type="dxa"/>
            <w:gridSpan w:val="2"/>
          </w:tcPr>
          <w:p w14:paraId="65FFBB3A" w14:textId="0F9D397B" w:rsidR="004D399C" w:rsidRDefault="004D399C" w:rsidP="00BD58B3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CRR:</w:t>
            </w:r>
          </w:p>
          <w:p w14:paraId="5EB2462D" w14:textId="251C5BE7" w:rsidR="004D399C" w:rsidRDefault="004D399C" w:rsidP="00BD58B3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Metformin group: 66.7%</w:t>
            </w:r>
          </w:p>
          <w:p w14:paraId="3AD70060" w14:textId="1E7B6738" w:rsidR="004D399C" w:rsidRDefault="004D399C" w:rsidP="00BD58B3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 56.4%</w:t>
            </w:r>
          </w:p>
          <w:p w14:paraId="762C1F7C" w14:textId="12A95706" w:rsidR="004D399C" w:rsidRPr="005B0607" w:rsidRDefault="004D399C" w:rsidP="00BD58B3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 = 0.19</w:t>
            </w:r>
          </w:p>
          <w:p w14:paraId="14467AEA" w14:textId="77777777" w:rsidR="004D399C" w:rsidRDefault="004D399C" w:rsidP="00BD58B3">
            <w:pPr>
              <w:rPr>
                <w:rFonts w:ascii="Arial" w:hAnsi="Arial" w:cs="Arial"/>
                <w:b/>
                <w:lang w:val="en-US"/>
              </w:rPr>
            </w:pPr>
          </w:p>
          <w:p w14:paraId="196D86E2" w14:textId="76BE9C07" w:rsidR="002147EF" w:rsidRDefault="004D399C" w:rsidP="00BD58B3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pCR</w:t>
            </w:r>
            <w:proofErr w:type="spellEnd"/>
            <w:r w:rsidR="00BD58B3" w:rsidRPr="0078173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08152019" w14:textId="5CFD3346" w:rsidR="00BD58B3" w:rsidRPr="00781737" w:rsidRDefault="00BD58B3" w:rsidP="00BD58B3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</w:t>
            </w:r>
            <w:r w:rsidR="004D399C">
              <w:rPr>
                <w:rFonts w:ascii="Arial" w:hAnsi="Arial" w:cs="Arial"/>
                <w:lang w:val="en-US"/>
              </w:rPr>
              <w:t xml:space="preserve">ot </w:t>
            </w:r>
            <w:r w:rsidR="00CA4673">
              <w:rPr>
                <w:rFonts w:ascii="Arial" w:hAnsi="Arial" w:cs="Arial"/>
                <w:lang w:val="en-US"/>
              </w:rPr>
              <w:t>reported</w:t>
            </w:r>
          </w:p>
          <w:p w14:paraId="2D7D103D" w14:textId="77777777" w:rsidR="00BD58B3" w:rsidRPr="00781737" w:rsidRDefault="00BD58B3" w:rsidP="00BD58B3">
            <w:pPr>
              <w:rPr>
                <w:rFonts w:ascii="Arial" w:hAnsi="Arial" w:cs="Arial"/>
                <w:b/>
                <w:lang w:val="en-US"/>
              </w:rPr>
            </w:pPr>
          </w:p>
          <w:p w14:paraId="5323EEA7" w14:textId="6AAA4F4F" w:rsidR="004D399C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Breast conservation rate: </w:t>
            </w:r>
            <w:r w:rsidR="004D399C">
              <w:rPr>
                <w:rFonts w:ascii="Arial" w:hAnsi="Arial" w:cs="Arial"/>
                <w:lang w:val="en-US"/>
              </w:rPr>
              <w:t>Metformin</w:t>
            </w:r>
            <w:r w:rsidR="00A36167">
              <w:rPr>
                <w:rFonts w:ascii="Arial" w:hAnsi="Arial" w:cs="Arial"/>
                <w:lang w:val="en-US"/>
              </w:rPr>
              <w:t xml:space="preserve"> group</w:t>
            </w:r>
            <w:r w:rsidR="004D399C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66.7% </w:t>
            </w:r>
          </w:p>
          <w:p w14:paraId="31E4ADA2" w14:textId="0F5D7C18" w:rsidR="00BD58B3" w:rsidRDefault="004D399C" w:rsidP="00BD58B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</w:t>
            </w:r>
            <w:r w:rsidR="00A36167">
              <w:rPr>
                <w:rFonts w:ascii="Arial" w:hAnsi="Arial" w:cs="Arial"/>
                <w:lang w:val="en-US"/>
              </w:rPr>
              <w:t xml:space="preserve"> group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BD58B3" w:rsidRPr="00781737">
              <w:rPr>
                <w:rFonts w:ascii="Arial" w:hAnsi="Arial" w:cs="Arial"/>
                <w:lang w:val="en-US"/>
              </w:rPr>
              <w:t>69.3%</w:t>
            </w:r>
          </w:p>
          <w:p w14:paraId="716C85BA" w14:textId="2EEE8FDB" w:rsidR="004D399C" w:rsidRPr="00781737" w:rsidRDefault="004D399C" w:rsidP="00BD58B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&gt; 0.05</w:t>
            </w:r>
          </w:p>
          <w:p w14:paraId="2CE5DF8B" w14:textId="77777777" w:rsidR="00BD58B3" w:rsidRPr="00781737" w:rsidRDefault="00BD58B3" w:rsidP="00BD58B3">
            <w:pPr>
              <w:rPr>
                <w:rFonts w:ascii="Arial" w:hAnsi="Arial" w:cs="Arial"/>
                <w:b/>
                <w:lang w:val="en-US"/>
              </w:rPr>
            </w:pPr>
          </w:p>
          <w:p w14:paraId="2EE41824" w14:textId="106E6097" w:rsidR="002147EF" w:rsidRDefault="002147EF" w:rsidP="00BD58B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</w:t>
            </w:r>
            <w:r w:rsidR="00BD58B3" w:rsidRPr="00781737">
              <w:rPr>
                <w:rFonts w:ascii="Arial" w:hAnsi="Arial" w:cs="Arial"/>
                <w:b/>
                <w:lang w:val="en-US"/>
              </w:rPr>
              <w:t xml:space="preserve">reast density change: </w:t>
            </w:r>
          </w:p>
          <w:p w14:paraId="09BD9A1C" w14:textId="258786B8" w:rsidR="00BD58B3" w:rsidRPr="005B060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</w:t>
            </w:r>
            <w:r w:rsidR="004D399C">
              <w:rPr>
                <w:rFonts w:ascii="Arial" w:hAnsi="Arial" w:cs="Arial"/>
                <w:lang w:val="en-US"/>
              </w:rPr>
              <w:t xml:space="preserve">ot </w:t>
            </w:r>
            <w:r w:rsidR="00CA4673">
              <w:rPr>
                <w:rFonts w:ascii="Arial" w:hAnsi="Arial" w:cs="Arial"/>
                <w:lang w:val="en-US"/>
              </w:rPr>
              <w:t>reported</w:t>
            </w:r>
            <w:r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49CDEA01" w14:textId="77777777" w:rsidR="00BD58B3" w:rsidRPr="00781737" w:rsidRDefault="00BD58B3" w:rsidP="00BD58B3">
            <w:pPr>
              <w:rPr>
                <w:rFonts w:ascii="Arial" w:hAnsi="Arial" w:cs="Arial"/>
                <w:b/>
                <w:lang w:val="en-US"/>
              </w:rPr>
            </w:pPr>
          </w:p>
          <w:p w14:paraId="7B970D4A" w14:textId="749CA6A1" w:rsidR="00BD58B3" w:rsidRPr="00781737" w:rsidRDefault="00BD58B3" w:rsidP="00BD58B3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Ki67</w:t>
            </w:r>
            <w:r w:rsidR="002147EF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b/>
                <w:lang w:val="en-US"/>
              </w:rPr>
              <w:t>(%)</w:t>
            </w:r>
          </w:p>
          <w:p w14:paraId="5DFF69A2" w14:textId="7D20E90F" w:rsidR="002C0DF9" w:rsidRPr="00781737" w:rsidRDefault="00BD58B3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Neither Ki67% nor </w:t>
            </w:r>
            <w:r w:rsidRPr="005B0607">
              <w:rPr>
                <w:rFonts w:ascii="Arial" w:hAnsi="Arial" w:cs="Arial"/>
                <w:color w:val="FF0000"/>
                <w:lang w:val="en-US"/>
              </w:rPr>
              <w:t xml:space="preserve">PEPI </w:t>
            </w:r>
            <w:r w:rsidRPr="00781737">
              <w:rPr>
                <w:rFonts w:ascii="Arial" w:hAnsi="Arial" w:cs="Arial"/>
                <w:lang w:val="en-US"/>
              </w:rPr>
              <w:t xml:space="preserve">score was different between </w:t>
            </w:r>
            <w:r w:rsidR="004D399C">
              <w:rPr>
                <w:rFonts w:ascii="Arial" w:hAnsi="Arial" w:cs="Arial"/>
                <w:lang w:val="en-US"/>
              </w:rPr>
              <w:t xml:space="preserve">the </w:t>
            </w:r>
            <w:r w:rsidRPr="00781737">
              <w:rPr>
                <w:rFonts w:ascii="Arial" w:hAnsi="Arial" w:cs="Arial"/>
                <w:lang w:val="en-US"/>
              </w:rPr>
              <w:t>two groups.</w:t>
            </w:r>
            <w:r w:rsidR="004E4286" w:rsidRPr="0078173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However, among the 20 patients with core-needle biopsy after 4 weeks of medication, greater number of</w:t>
            </w:r>
            <w:r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patients displayed Ki67 &lt; 10% in </w:t>
            </w:r>
            <w:r w:rsidR="004D399C">
              <w:rPr>
                <w:rFonts w:ascii="Arial" w:hAnsi="Arial" w:cs="Arial"/>
                <w:lang w:val="en-US"/>
              </w:rPr>
              <w:t xml:space="preserve">the </w:t>
            </w:r>
            <w:r w:rsidRPr="00781737">
              <w:rPr>
                <w:rFonts w:ascii="Arial" w:hAnsi="Arial" w:cs="Arial"/>
                <w:lang w:val="en-US"/>
              </w:rPr>
              <w:t xml:space="preserve">metformin group than </w:t>
            </w:r>
            <w:r w:rsidR="004D399C">
              <w:rPr>
                <w:rFonts w:ascii="Arial" w:hAnsi="Arial" w:cs="Arial"/>
                <w:lang w:val="en-US"/>
              </w:rPr>
              <w:t xml:space="preserve">in the </w:t>
            </w:r>
            <w:r w:rsidRPr="00781737">
              <w:rPr>
                <w:rFonts w:ascii="Arial" w:hAnsi="Arial" w:cs="Arial"/>
                <w:lang w:val="en-US"/>
              </w:rPr>
              <w:t>placebo group (87.5% versus 33.3%, p = 0.017)</w:t>
            </w:r>
            <w:r w:rsidR="00502094" w:rsidRPr="00781737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664458" w:rsidRPr="003B0825" w14:paraId="5A632BC3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2FABE663" w14:textId="77777777" w:rsidR="007136B2" w:rsidRPr="00781737" w:rsidRDefault="007136B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0B237A8" w14:textId="77777777" w:rsidR="007136B2" w:rsidRPr="00781737" w:rsidRDefault="007136B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00E241E" w14:textId="77777777" w:rsidR="007136B2" w:rsidRPr="00781737" w:rsidRDefault="007136B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8C3E95" w14:textId="77777777" w:rsidR="007136B2" w:rsidRPr="00781737" w:rsidRDefault="007136B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449AFFF" w14:textId="77777777" w:rsidR="007136B2" w:rsidRPr="00781737" w:rsidRDefault="007136B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9F1B742" w14:textId="77777777" w:rsidR="007136B2" w:rsidRPr="00781737" w:rsidRDefault="007136B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102EDA" w14:textId="77777777" w:rsidR="007136B2" w:rsidRPr="00781737" w:rsidRDefault="007136B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CE22CCC" w14:textId="77777777" w:rsidR="003E1651" w:rsidRPr="001E68E3" w:rsidRDefault="002C0DF9" w:rsidP="00595F02">
            <w:pPr>
              <w:jc w:val="center"/>
              <w:rPr>
                <w:rFonts w:ascii="Arial" w:hAnsi="Arial" w:cs="Arial"/>
                <w:lang w:val="en-US"/>
              </w:rPr>
            </w:pPr>
            <w:r w:rsidRPr="001E68E3">
              <w:rPr>
                <w:rFonts w:ascii="Arial" w:hAnsi="Arial" w:cs="Arial"/>
                <w:lang w:val="en-US"/>
              </w:rPr>
              <w:t xml:space="preserve">MBC1 Trial </w:t>
            </w:r>
          </w:p>
          <w:p w14:paraId="4BDD7283" w14:textId="77777777" w:rsidR="003E1651" w:rsidRPr="001E68E3" w:rsidRDefault="003E1651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97EF4B8" w14:textId="77777777" w:rsidR="002C0DF9" w:rsidRPr="00781737" w:rsidRDefault="002C0DF9" w:rsidP="00595F02">
            <w:pPr>
              <w:jc w:val="center"/>
              <w:rPr>
                <w:rFonts w:ascii="Arial" w:hAnsi="Arial" w:cs="Arial"/>
                <w:lang w:val="en-US"/>
              </w:rPr>
            </w:pPr>
            <w:r w:rsidRPr="001E68E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1E68E3">
              <w:rPr>
                <w:rFonts w:ascii="Arial" w:hAnsi="Arial" w:cs="Arial"/>
                <w:lang w:val="en-US"/>
              </w:rPr>
              <w:t>Semiglazova</w:t>
            </w:r>
            <w:proofErr w:type="spellEnd"/>
            <w:r w:rsidRPr="001E68E3">
              <w:rPr>
                <w:rFonts w:ascii="Arial" w:hAnsi="Arial" w:cs="Arial"/>
                <w:lang w:val="en-US"/>
              </w:rPr>
              <w:t>, 2019)</w:t>
            </w:r>
          </w:p>
        </w:tc>
        <w:tc>
          <w:tcPr>
            <w:tcW w:w="1984" w:type="dxa"/>
          </w:tcPr>
          <w:p w14:paraId="667EE440" w14:textId="77777777" w:rsidR="002C0DF9" w:rsidRPr="00781737" w:rsidRDefault="00EC04B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53 patients were included in the study.</w:t>
            </w:r>
          </w:p>
          <w:p w14:paraId="2D0747F0" w14:textId="77777777" w:rsidR="00EC04B1" w:rsidRPr="00781737" w:rsidRDefault="00EC04B1" w:rsidP="000A7FAE">
            <w:pPr>
              <w:rPr>
                <w:rFonts w:ascii="Arial" w:hAnsi="Arial" w:cs="Arial"/>
                <w:lang w:val="en-US"/>
              </w:rPr>
            </w:pPr>
          </w:p>
          <w:p w14:paraId="0B5F901E" w14:textId="7299E9EE" w:rsidR="00EC04B1" w:rsidRPr="00781737" w:rsidRDefault="00EC04B1" w:rsidP="00EC04B1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lastRenderedPageBreak/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6C287EC6" w14:textId="77777777" w:rsidR="00EC04B1" w:rsidRPr="00781737" w:rsidRDefault="00EC04B1" w:rsidP="00EC04B1">
            <w:pPr>
              <w:rPr>
                <w:rFonts w:ascii="Arial" w:hAnsi="Arial" w:cs="Arial"/>
                <w:lang w:val="en-US"/>
              </w:rPr>
            </w:pPr>
          </w:p>
          <w:p w14:paraId="689474C1" w14:textId="77777777" w:rsidR="00EC04B1" w:rsidRPr="00781737" w:rsidRDefault="00EC04B1" w:rsidP="00EC04B1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</w:p>
          <w:p w14:paraId="224FEF80" w14:textId="77777777" w:rsidR="00EC04B1" w:rsidRPr="00781737" w:rsidRDefault="00EC04B1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6FA3BDBD" w14:textId="15B05343" w:rsidR="00BD58B3" w:rsidRPr="00781737" w:rsidRDefault="009552EB" w:rsidP="00BD58B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BD58B3" w:rsidRPr="00781737">
              <w:rPr>
                <w:rFonts w:ascii="Arial" w:hAnsi="Arial" w:cs="Arial"/>
                <w:lang w:val="en-US"/>
              </w:rPr>
              <w:t>:</w:t>
            </w:r>
          </w:p>
          <w:p w14:paraId="77B2FD5C" w14:textId="77777777" w:rsidR="00EC04B1" w:rsidRDefault="00B86266" w:rsidP="00BD58B3">
            <w:pPr>
              <w:rPr>
                <w:rFonts w:ascii="Arial" w:hAnsi="Arial" w:cs="Arial"/>
                <w:lang w:val="en-US"/>
              </w:rPr>
            </w:pPr>
            <w:r w:rsidRPr="00B86266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28AE9C72" w14:textId="77777777" w:rsidR="00B86266" w:rsidRPr="00781737" w:rsidRDefault="00B86266" w:rsidP="00BD58B3">
            <w:pPr>
              <w:rPr>
                <w:rFonts w:ascii="Arial" w:hAnsi="Arial" w:cs="Arial"/>
                <w:lang w:val="en-US"/>
              </w:rPr>
            </w:pPr>
          </w:p>
          <w:p w14:paraId="4DB49C27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24D75CBC" w14:textId="77777777" w:rsidR="00FD4274" w:rsidRPr="00781737" w:rsidRDefault="00EC04B1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ER+/HER2-(68%); ER+/HER2+ (25%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750D6698" w14:textId="77777777" w:rsidR="00BD58B3" w:rsidRPr="00781737" w:rsidRDefault="00EC04B1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ER-/HER2- (7%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1E25CE4E" w14:textId="77777777" w:rsidR="00EC04B1" w:rsidRPr="00781737" w:rsidRDefault="00EC04B1" w:rsidP="00BD58B3">
            <w:pPr>
              <w:rPr>
                <w:rFonts w:ascii="Arial" w:hAnsi="Arial" w:cs="Arial"/>
                <w:lang w:val="en-US"/>
              </w:rPr>
            </w:pPr>
          </w:p>
          <w:p w14:paraId="2B684E32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B8C8F0E" w14:textId="77777777" w:rsidR="00BD58B3" w:rsidRPr="00781737" w:rsidRDefault="00EC04B1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stage IIB,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IIIA,IIIB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,IIIC</w:t>
            </w:r>
            <w:r w:rsidR="00344F0F" w:rsidRPr="00781737">
              <w:rPr>
                <w:rFonts w:ascii="Arial" w:hAnsi="Arial" w:cs="Arial"/>
                <w:lang w:val="en-US"/>
              </w:rPr>
              <w:t xml:space="preserve"> </w:t>
            </w:r>
            <w:r w:rsidR="00344F0F" w:rsidRPr="00B86266">
              <w:rPr>
                <w:rFonts w:ascii="Arial" w:hAnsi="Arial" w:cs="Arial"/>
                <w:lang w:val="en-US"/>
              </w:rPr>
              <w:t>(frequency not reported)</w:t>
            </w:r>
          </w:p>
          <w:p w14:paraId="3A590373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</w:p>
          <w:p w14:paraId="03E613D2" w14:textId="77777777" w:rsidR="002C0DF9" w:rsidRPr="00781737" w:rsidRDefault="00BD58B3" w:rsidP="00BD58B3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2C9305E1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1F55511F" w14:textId="77777777" w:rsidR="00EC04B1" w:rsidRPr="00781737" w:rsidRDefault="00EC04B1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FDC x 6 cycles once every 21 days with metformin 850 mg BID</w:t>
            </w:r>
          </w:p>
          <w:p w14:paraId="2715D792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</w:p>
          <w:p w14:paraId="0BFBD68E" w14:textId="77777777" w:rsidR="00BD58B3" w:rsidRPr="00781737" w:rsidRDefault="00BD58B3" w:rsidP="00BD58B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762C93F" w14:textId="77777777" w:rsidR="002C0DF9" w:rsidRPr="00781737" w:rsidRDefault="00EC04B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conventional chemotherapy (FDC)</w:t>
            </w:r>
          </w:p>
        </w:tc>
        <w:tc>
          <w:tcPr>
            <w:tcW w:w="3032" w:type="dxa"/>
          </w:tcPr>
          <w:p w14:paraId="3C4304B6" w14:textId="77777777" w:rsidR="00BD58B3" w:rsidRPr="00781737" w:rsidRDefault="00BD58B3" w:rsidP="00BD58B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Primary:</w:t>
            </w:r>
          </w:p>
          <w:p w14:paraId="72188C76" w14:textId="4107707A" w:rsidR="00EC04B1" w:rsidRPr="00781737" w:rsidRDefault="009B4C0C" w:rsidP="00BD58B3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ORR</w:t>
            </w:r>
            <w:r w:rsidR="00EC04B1" w:rsidRPr="00781737">
              <w:rPr>
                <w:rFonts w:ascii="Arial" w:hAnsi="Arial" w:cs="Arial"/>
                <w:bCs/>
                <w:lang w:val="en-US"/>
              </w:rPr>
              <w:t xml:space="preserve"> and </w:t>
            </w:r>
            <w:bookmarkStart w:id="1" w:name="_Hlk177910039"/>
            <w:r w:rsidR="00EC04B1" w:rsidRPr="00781737">
              <w:rPr>
                <w:rFonts w:ascii="Arial" w:hAnsi="Arial" w:cs="Arial"/>
                <w:bCs/>
                <w:lang w:val="en-US"/>
              </w:rPr>
              <w:t xml:space="preserve">pathomorphological response </w:t>
            </w:r>
            <w:bookmarkEnd w:id="1"/>
            <w:r w:rsidR="00EC04B1" w:rsidRPr="00781737">
              <w:rPr>
                <w:rFonts w:ascii="Arial" w:hAnsi="Arial" w:cs="Arial"/>
                <w:bCs/>
                <w:lang w:val="en-US"/>
              </w:rPr>
              <w:t>(</w:t>
            </w:r>
            <w:proofErr w:type="spellStart"/>
            <w:r w:rsidR="003B0825">
              <w:rPr>
                <w:rFonts w:ascii="Arial" w:hAnsi="Arial" w:cs="Arial"/>
                <w:bCs/>
                <w:lang w:val="en-US"/>
              </w:rPr>
              <w:t>p</w:t>
            </w:r>
            <w:r w:rsidR="00EC04B1" w:rsidRPr="00781737">
              <w:rPr>
                <w:rFonts w:ascii="Arial" w:hAnsi="Arial" w:cs="Arial"/>
                <w:bCs/>
                <w:lang w:val="en-US"/>
              </w:rPr>
              <w:t>R</w:t>
            </w:r>
            <w:proofErr w:type="spellEnd"/>
            <w:r w:rsidR="00EC04B1" w:rsidRPr="00781737">
              <w:rPr>
                <w:rFonts w:ascii="Arial" w:hAnsi="Arial" w:cs="Arial"/>
                <w:bCs/>
                <w:lang w:val="en-US"/>
              </w:rPr>
              <w:t>)</w:t>
            </w:r>
          </w:p>
          <w:p w14:paraId="32D17C9C" w14:textId="77777777" w:rsidR="00BD58B3" w:rsidRPr="00781737" w:rsidRDefault="00BD58B3" w:rsidP="00BD58B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9A63C2C" w14:textId="77777777" w:rsidR="00BD58B3" w:rsidRPr="00781737" w:rsidRDefault="00BD58B3" w:rsidP="00BD58B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Secondary:</w:t>
            </w:r>
          </w:p>
          <w:p w14:paraId="695F331B" w14:textId="5572D023" w:rsidR="00EC04B1" w:rsidRPr="00781737" w:rsidRDefault="00EC04B1" w:rsidP="00BD58B3">
            <w:pPr>
              <w:rPr>
                <w:rFonts w:ascii="Arial" w:hAnsi="Arial" w:cs="Arial"/>
                <w:bCs/>
                <w:lang w:val="en-US"/>
              </w:rPr>
            </w:pPr>
            <w:r w:rsidRPr="00781737">
              <w:rPr>
                <w:rFonts w:ascii="Arial" w:hAnsi="Arial" w:cs="Arial"/>
                <w:bCs/>
                <w:lang w:val="en-US"/>
              </w:rPr>
              <w:t>Adverse events and QoL</w:t>
            </w:r>
          </w:p>
          <w:p w14:paraId="04388BD2" w14:textId="77777777" w:rsidR="00BD58B3" w:rsidRPr="00781737" w:rsidRDefault="00BD58B3" w:rsidP="00BD58B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858B82E" w14:textId="10CBC4C4" w:rsidR="002C0DF9" w:rsidRPr="00781737" w:rsidRDefault="002C0DF9" w:rsidP="00FF3D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77" w:type="dxa"/>
            <w:gridSpan w:val="2"/>
          </w:tcPr>
          <w:p w14:paraId="1983BAB5" w14:textId="30A7A40F" w:rsidR="00A36167" w:rsidRDefault="00852CE3" w:rsidP="00FF3DC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ORR</w:t>
            </w:r>
            <w:r w:rsidR="00EC04B1" w:rsidRPr="00781737">
              <w:rPr>
                <w:rFonts w:ascii="Arial" w:hAnsi="Arial" w:cs="Arial"/>
                <w:b/>
                <w:lang w:val="en-US"/>
              </w:rPr>
              <w:t xml:space="preserve">:  </w:t>
            </w:r>
          </w:p>
          <w:p w14:paraId="31DE37C7" w14:textId="298E27DB" w:rsidR="00A36167" w:rsidRDefault="00A36167" w:rsidP="00FF3DC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Metformin group: </w:t>
            </w:r>
            <w:r>
              <w:rPr>
                <w:rFonts w:ascii="Arial" w:hAnsi="Arial" w:cs="Arial"/>
                <w:lang w:val="en-US"/>
              </w:rPr>
              <w:t>7</w:t>
            </w:r>
            <w:r w:rsidRPr="00781737">
              <w:rPr>
                <w:rFonts w:ascii="Arial" w:hAnsi="Arial" w:cs="Arial"/>
                <w:lang w:val="en-US"/>
              </w:rPr>
              <w:t>5%</w:t>
            </w:r>
          </w:p>
          <w:p w14:paraId="24FC6D09" w14:textId="23819615" w:rsidR="00A36167" w:rsidRPr="005B0607" w:rsidRDefault="00A36167" w:rsidP="00FF3DC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 85%</w:t>
            </w:r>
          </w:p>
          <w:p w14:paraId="4E9E7BBA" w14:textId="2EE7A873" w:rsidR="007136B2" w:rsidRPr="00781737" w:rsidRDefault="007136B2" w:rsidP="00FF3DC1">
            <w:pPr>
              <w:rPr>
                <w:rFonts w:ascii="Arial" w:hAnsi="Arial" w:cs="Arial"/>
                <w:lang w:val="en-US"/>
              </w:rPr>
            </w:pPr>
          </w:p>
          <w:p w14:paraId="1F3998B4" w14:textId="1B46D42C" w:rsidR="008F3E3D" w:rsidRDefault="00EC04B1" w:rsidP="007136B2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0CC5547A" w14:textId="3B409BBC" w:rsidR="002C0DF9" w:rsidRDefault="008F3E3D" w:rsidP="007136B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Metformin group compared to control group: </w:t>
            </w:r>
            <w:r w:rsidR="00EC04B1" w:rsidRPr="00781737">
              <w:rPr>
                <w:rFonts w:ascii="Arial" w:hAnsi="Arial" w:cs="Arial"/>
                <w:lang w:val="en-US"/>
              </w:rPr>
              <w:t>OR</w:t>
            </w:r>
            <w:r w:rsidR="0032241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EC04B1" w:rsidRPr="00781737">
              <w:rPr>
                <w:rFonts w:ascii="Arial" w:hAnsi="Arial" w:cs="Arial"/>
                <w:lang w:val="en-US"/>
              </w:rPr>
              <w:t xml:space="preserve"> 0.602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="00EC04B1" w:rsidRPr="00781737">
              <w:rPr>
                <w:rFonts w:ascii="Arial" w:hAnsi="Arial" w:cs="Arial"/>
                <w:lang w:val="en-US"/>
              </w:rPr>
              <w:t>95%CI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="00EC04B1" w:rsidRPr="00781737">
              <w:rPr>
                <w:rFonts w:ascii="Arial" w:hAnsi="Arial" w:cs="Arial"/>
                <w:lang w:val="en-US"/>
              </w:rPr>
              <w:t xml:space="preserve"> 0</w:t>
            </w:r>
            <w:r>
              <w:rPr>
                <w:rFonts w:ascii="Arial" w:hAnsi="Arial" w:cs="Arial"/>
                <w:lang w:val="en-US"/>
              </w:rPr>
              <w:t>.</w:t>
            </w:r>
            <w:r w:rsidR="00EC04B1" w:rsidRPr="00781737">
              <w:rPr>
                <w:rFonts w:ascii="Arial" w:hAnsi="Arial" w:cs="Arial"/>
                <w:lang w:val="en-US"/>
              </w:rPr>
              <w:t>085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EC04B1" w:rsidRPr="00781737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>.</w:t>
            </w:r>
            <w:r w:rsidR="00EC04B1" w:rsidRPr="00781737">
              <w:rPr>
                <w:rFonts w:ascii="Arial" w:hAnsi="Arial" w:cs="Arial"/>
                <w:lang w:val="en-US"/>
              </w:rPr>
              <w:t>284, p</w:t>
            </w:r>
            <w:r w:rsidR="00322414">
              <w:rPr>
                <w:rFonts w:ascii="Arial" w:hAnsi="Arial" w:cs="Arial"/>
                <w:lang w:val="en-US"/>
              </w:rPr>
              <w:t xml:space="preserve"> </w:t>
            </w:r>
            <w:r w:rsidR="00EC04B1" w:rsidRPr="00781737">
              <w:rPr>
                <w:rFonts w:ascii="Arial" w:hAnsi="Arial" w:cs="Arial"/>
                <w:lang w:val="en-US"/>
              </w:rPr>
              <w:t>=</w:t>
            </w:r>
            <w:r w:rsidR="00322414">
              <w:rPr>
                <w:rFonts w:ascii="Arial" w:hAnsi="Arial" w:cs="Arial"/>
                <w:lang w:val="en-US"/>
              </w:rPr>
              <w:t xml:space="preserve"> </w:t>
            </w:r>
            <w:r w:rsidR="00EC04B1" w:rsidRPr="00781737">
              <w:rPr>
                <w:rFonts w:ascii="Arial" w:hAnsi="Arial" w:cs="Arial"/>
                <w:lang w:val="en-US"/>
              </w:rPr>
              <w:t>0.612.</w:t>
            </w:r>
          </w:p>
          <w:p w14:paraId="212F2DD8" w14:textId="77777777" w:rsidR="00322414" w:rsidRDefault="00322414" w:rsidP="007136B2">
            <w:pPr>
              <w:rPr>
                <w:rFonts w:ascii="Arial" w:hAnsi="Arial" w:cs="Arial"/>
                <w:lang w:val="en-US"/>
              </w:rPr>
            </w:pPr>
          </w:p>
          <w:p w14:paraId="74A8AD6F" w14:textId="77777777" w:rsidR="00322414" w:rsidRPr="005B0607" w:rsidRDefault="00086949" w:rsidP="007136B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Adverse events:</w:t>
            </w:r>
          </w:p>
          <w:p w14:paraId="5A0DF873" w14:textId="1E3F6F0D" w:rsidR="00086949" w:rsidRPr="00781737" w:rsidRDefault="00086949" w:rsidP="00086949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 xml:space="preserve">ot </w:t>
            </w:r>
            <w:r w:rsidR="00CA4673">
              <w:rPr>
                <w:rFonts w:ascii="Arial" w:hAnsi="Arial" w:cs="Arial"/>
                <w:lang w:val="en-US"/>
              </w:rPr>
              <w:t>report</w:t>
            </w:r>
            <w:r>
              <w:rPr>
                <w:rFonts w:ascii="Arial" w:hAnsi="Arial" w:cs="Arial"/>
                <w:lang w:val="en-US"/>
              </w:rPr>
              <w:t>ed</w:t>
            </w:r>
            <w:r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19338CF" w14:textId="77777777" w:rsidR="00086949" w:rsidRDefault="00086949" w:rsidP="007136B2">
            <w:pPr>
              <w:rPr>
                <w:rFonts w:ascii="Arial" w:hAnsi="Arial" w:cs="Arial"/>
                <w:b/>
                <w:lang w:val="en-US"/>
              </w:rPr>
            </w:pPr>
          </w:p>
          <w:p w14:paraId="334161C8" w14:textId="77777777" w:rsidR="00086949" w:rsidRDefault="00086949" w:rsidP="007136B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QoL:</w:t>
            </w:r>
          </w:p>
          <w:p w14:paraId="540EC396" w14:textId="1E6BC123" w:rsidR="00F75D99" w:rsidRPr="00781737" w:rsidRDefault="00F75D99" w:rsidP="00F75D99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 xml:space="preserve">ot </w:t>
            </w:r>
            <w:r w:rsidR="00CA4673">
              <w:rPr>
                <w:rFonts w:ascii="Arial" w:hAnsi="Arial" w:cs="Arial"/>
                <w:lang w:val="en-US"/>
              </w:rPr>
              <w:t>report</w:t>
            </w:r>
            <w:r>
              <w:rPr>
                <w:rFonts w:ascii="Arial" w:hAnsi="Arial" w:cs="Arial"/>
                <w:lang w:val="en-US"/>
              </w:rPr>
              <w:t>ed</w:t>
            </w:r>
            <w:r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0339C5BA" w14:textId="5C3E219A" w:rsidR="00086949" w:rsidRPr="00781737" w:rsidRDefault="00086949" w:rsidP="007136B2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664458" w:rsidRPr="005B0607" w14:paraId="77158232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2992C4B7" w14:textId="77777777" w:rsidR="00FD4274" w:rsidRPr="00781737" w:rsidRDefault="00FD4274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E916809" w14:textId="77777777" w:rsidR="00FD4274" w:rsidRPr="00781737" w:rsidRDefault="00FD4274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B510D05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F6D33EF" w14:textId="77777777" w:rsidR="00344F0F" w:rsidRPr="00781737" w:rsidRDefault="00344F0F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B6E3DB9" w14:textId="77777777" w:rsidR="00344F0F" w:rsidRPr="00781737" w:rsidRDefault="00344F0F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F42E39C" w14:textId="77777777" w:rsidR="00344F0F" w:rsidRPr="00781737" w:rsidRDefault="00344F0F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422A5D2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0405470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EF41CC9" w14:textId="77777777" w:rsidR="002C0DF9" w:rsidRPr="00781737" w:rsidRDefault="002C0DF9" w:rsidP="00595F0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Semiglazova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2018</w:t>
            </w:r>
          </w:p>
        </w:tc>
        <w:tc>
          <w:tcPr>
            <w:tcW w:w="1984" w:type="dxa"/>
          </w:tcPr>
          <w:p w14:paraId="06012B88" w14:textId="77777777" w:rsidR="002C0DF9" w:rsidRPr="00781737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54 patients (</w:t>
            </w:r>
            <w:r w:rsidRPr="00B86266">
              <w:rPr>
                <w:rFonts w:ascii="Arial" w:hAnsi="Arial" w:cs="Arial"/>
                <w:lang w:val="en-US"/>
              </w:rPr>
              <w:t>recruiting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75EFB215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</w:p>
          <w:p w14:paraId="078FB9E2" w14:textId="38A33CB6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2FDAB5F2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</w:p>
          <w:p w14:paraId="7482CA25" w14:textId="77777777" w:rsidR="00FD4274" w:rsidRPr="00781737" w:rsidRDefault="00FD4274" w:rsidP="00FD4274">
            <w:pPr>
              <w:rPr>
                <w:rFonts w:ascii="Arial" w:hAnsi="Arial" w:cs="Arial"/>
              </w:rPr>
            </w:pPr>
            <w:proofErr w:type="spellStart"/>
            <w:r w:rsidRPr="00781737">
              <w:rPr>
                <w:rFonts w:ascii="Arial" w:hAnsi="Arial" w:cs="Arial"/>
              </w:rPr>
              <w:t>Obesity</w:t>
            </w:r>
            <w:proofErr w:type="spellEnd"/>
            <w:r w:rsidRPr="00781737">
              <w:rPr>
                <w:rFonts w:ascii="Arial" w:hAnsi="Arial" w:cs="Arial"/>
              </w:rPr>
              <w:t>: 23 (42%)</w:t>
            </w:r>
          </w:p>
          <w:p w14:paraId="5891E759" w14:textId="77777777" w:rsidR="00FD4274" w:rsidRPr="00781737" w:rsidRDefault="00FD4274" w:rsidP="00FD4274">
            <w:pPr>
              <w:rPr>
                <w:rFonts w:ascii="Arial" w:hAnsi="Arial" w:cs="Arial"/>
              </w:rPr>
            </w:pPr>
            <w:proofErr w:type="spellStart"/>
            <w:r w:rsidRPr="00781737">
              <w:rPr>
                <w:rFonts w:ascii="Arial" w:hAnsi="Arial" w:cs="Arial"/>
              </w:rPr>
              <w:t>Overweight</w:t>
            </w:r>
            <w:proofErr w:type="spellEnd"/>
            <w:r w:rsidRPr="00781737">
              <w:rPr>
                <w:rFonts w:ascii="Arial" w:hAnsi="Arial" w:cs="Arial"/>
              </w:rPr>
              <w:t>: 15 (28%)</w:t>
            </w:r>
          </w:p>
          <w:p w14:paraId="70652F8D" w14:textId="77777777" w:rsidR="00FD4274" w:rsidRPr="00781737" w:rsidRDefault="00FD4274" w:rsidP="00FD4274">
            <w:pPr>
              <w:rPr>
                <w:rFonts w:ascii="Arial" w:hAnsi="Arial" w:cs="Arial"/>
              </w:rPr>
            </w:pPr>
          </w:p>
          <w:p w14:paraId="74DE157A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menopause</w:t>
            </w:r>
          </w:p>
          <w:p w14:paraId="06EAE0AF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</w:p>
          <w:p w14:paraId="7BBA5AAF" w14:textId="77777777" w:rsidR="00FD4274" w:rsidRPr="00781737" w:rsidRDefault="00FD4274" w:rsidP="00FD4274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</w:p>
          <w:p w14:paraId="3735E5DC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29BFED2F" w14:textId="695CDB8B" w:rsidR="00FD4274" w:rsidRPr="00781737" w:rsidRDefault="009552EB" w:rsidP="00FD427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FD4274" w:rsidRPr="00781737">
              <w:rPr>
                <w:rFonts w:ascii="Arial" w:hAnsi="Arial" w:cs="Arial"/>
                <w:lang w:val="en-US"/>
              </w:rPr>
              <w:t>:</w:t>
            </w:r>
          </w:p>
          <w:p w14:paraId="42FAE9C2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Luminal </w:t>
            </w:r>
          </w:p>
          <w:p w14:paraId="2EE68E78" w14:textId="77777777" w:rsidR="004F508A" w:rsidRPr="00781737" w:rsidRDefault="004F508A" w:rsidP="00FD4274">
            <w:pPr>
              <w:rPr>
                <w:rFonts w:ascii="Arial" w:hAnsi="Arial" w:cs="Arial"/>
                <w:lang w:val="en-US"/>
              </w:rPr>
            </w:pPr>
          </w:p>
          <w:p w14:paraId="5DF46703" w14:textId="77777777" w:rsidR="00FD4274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420BAA1" w14:textId="77777777" w:rsidR="00B86266" w:rsidRPr="00781737" w:rsidRDefault="00B86266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54 (100%) ER+</w:t>
            </w:r>
          </w:p>
          <w:p w14:paraId="76A47279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</w:p>
          <w:p w14:paraId="1DC890CF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32680AA0" w14:textId="364A6647" w:rsidR="00FD4274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IIB, IIIA,</w:t>
            </w:r>
            <w:r w:rsidR="00B528ED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IIIB,</w:t>
            </w:r>
            <w:r w:rsidR="00B528ED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IIIC</w:t>
            </w:r>
          </w:p>
          <w:p w14:paraId="5C6C6328" w14:textId="77777777" w:rsidR="00B86266" w:rsidRPr="00781737" w:rsidRDefault="00B86266" w:rsidP="00FD4274">
            <w:pPr>
              <w:rPr>
                <w:rFonts w:ascii="Arial" w:hAnsi="Arial" w:cs="Arial"/>
                <w:lang w:val="en-US"/>
              </w:rPr>
            </w:pPr>
            <w:r w:rsidRPr="00B86266">
              <w:rPr>
                <w:rFonts w:ascii="Arial" w:hAnsi="Arial" w:cs="Arial"/>
                <w:lang w:val="en-US"/>
              </w:rPr>
              <w:t>(frequency not reported)</w:t>
            </w:r>
          </w:p>
          <w:p w14:paraId="4524D6DD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</w:p>
          <w:p w14:paraId="3153B441" w14:textId="77777777" w:rsidR="002C0DF9" w:rsidRPr="00781737" w:rsidRDefault="00FD4274" w:rsidP="00FD4274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7336DE87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1B03D4BC" w14:textId="77777777" w:rsidR="00FD4274" w:rsidRPr="00781737" w:rsidRDefault="00B86266" w:rsidP="00FD427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Arm 3: </w:t>
            </w:r>
            <w:r w:rsidR="00FD4274" w:rsidRPr="00781737">
              <w:rPr>
                <w:rFonts w:ascii="Arial" w:hAnsi="Arial" w:cs="Arial"/>
                <w:lang w:val="en-US"/>
              </w:rPr>
              <w:t>Toremifene (TOR) 120 mg daily with metformin (MTF) 850 mg</w:t>
            </w:r>
          </w:p>
          <w:p w14:paraId="7D04F527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BID</w:t>
            </w:r>
          </w:p>
          <w:p w14:paraId="423DD699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</w:p>
          <w:p w14:paraId="595E87F8" w14:textId="77777777" w:rsidR="00FD4274" w:rsidRPr="00781737" w:rsidRDefault="00FD4274" w:rsidP="00FD427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A930D83" w14:textId="77777777" w:rsidR="00B8452A" w:rsidRDefault="00B86266" w:rsidP="00FD4274">
            <w:pPr>
              <w:rPr>
                <w:rFonts w:ascii="Arial" w:hAnsi="Arial" w:cs="Arial"/>
                <w:lang w:val="en-US"/>
              </w:rPr>
            </w:pPr>
            <w:r w:rsidRPr="00B86266">
              <w:rPr>
                <w:rFonts w:ascii="Arial" w:hAnsi="Arial" w:cs="Arial"/>
                <w:lang w:val="en-US"/>
              </w:rPr>
              <w:t xml:space="preserve">Arm 1: 120 mg of oral toremifene (TOR) </w:t>
            </w:r>
            <w:proofErr w:type="gramStart"/>
            <w:r w:rsidRPr="00B86266">
              <w:rPr>
                <w:rFonts w:ascii="Arial" w:hAnsi="Arial" w:cs="Arial"/>
                <w:lang w:val="en-US"/>
              </w:rPr>
              <w:t>daily;</w:t>
            </w:r>
            <w:proofErr w:type="gramEnd"/>
            <w:r w:rsidRPr="00B86266">
              <w:rPr>
                <w:rFonts w:ascii="Arial" w:hAnsi="Arial" w:cs="Arial"/>
                <w:lang w:val="en-US"/>
              </w:rPr>
              <w:t xml:space="preserve"> </w:t>
            </w:r>
          </w:p>
          <w:p w14:paraId="167A1AF5" w14:textId="77777777" w:rsidR="00B8452A" w:rsidRDefault="00B8452A" w:rsidP="00FD4274">
            <w:pPr>
              <w:rPr>
                <w:rFonts w:ascii="Arial" w:hAnsi="Arial" w:cs="Arial"/>
                <w:lang w:val="en-US"/>
              </w:rPr>
            </w:pPr>
          </w:p>
          <w:p w14:paraId="6568DD9A" w14:textId="2A5F6400" w:rsidR="002C0DF9" w:rsidRPr="00781737" w:rsidRDefault="00B86266" w:rsidP="00FD4274">
            <w:pPr>
              <w:rPr>
                <w:rFonts w:ascii="Arial" w:hAnsi="Arial" w:cs="Arial"/>
                <w:b/>
                <w:lang w:val="en-US"/>
              </w:rPr>
            </w:pPr>
            <w:r w:rsidRPr="00B86266">
              <w:rPr>
                <w:rFonts w:ascii="Arial" w:hAnsi="Arial" w:cs="Arial"/>
                <w:lang w:val="en-US"/>
              </w:rPr>
              <w:t>Arm 2: Toremifene (TOR) 120 mg daily with 3mg overnight melatonin</w:t>
            </w:r>
          </w:p>
        </w:tc>
        <w:tc>
          <w:tcPr>
            <w:tcW w:w="3032" w:type="dxa"/>
          </w:tcPr>
          <w:p w14:paraId="030A4A6B" w14:textId="77777777" w:rsidR="00FD4274" w:rsidRPr="00781737" w:rsidRDefault="00FD4274" w:rsidP="00FD427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3CD5ACCF" w14:textId="288C1B2F" w:rsidR="00FD4274" w:rsidRPr="00781737" w:rsidRDefault="00FD4274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Ki67 index</w:t>
            </w:r>
            <w:r w:rsidR="00CE610B"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1964CAD9" w14:textId="77777777" w:rsidR="00FD4274" w:rsidRPr="00781737" w:rsidRDefault="00FD4274" w:rsidP="00FD427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AC69EE1" w14:textId="77777777" w:rsidR="00FD4274" w:rsidRPr="00781737" w:rsidRDefault="00FD4274" w:rsidP="00FD427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59B705F8" w14:textId="47D8F70F" w:rsidR="00FD4274" w:rsidRDefault="00B05738" w:rsidP="00CE61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ORR</w:t>
            </w:r>
            <w:r w:rsidR="00FD4274" w:rsidRPr="0078173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2152ED">
              <w:rPr>
                <w:rFonts w:ascii="Arial" w:hAnsi="Arial" w:cs="Arial"/>
                <w:lang w:val="en-US"/>
              </w:rPr>
              <w:t>pR</w:t>
            </w:r>
            <w:proofErr w:type="spellEnd"/>
            <w:r w:rsidR="00FD4274"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</w:t>
            </w:r>
            <w:r w:rsidR="00FD4274" w:rsidRPr="00781737">
              <w:rPr>
                <w:rFonts w:ascii="Arial" w:hAnsi="Arial" w:cs="Arial"/>
                <w:lang w:val="en-US"/>
              </w:rPr>
              <w:t>tumor and lymph nodes</w:t>
            </w:r>
            <w:r>
              <w:rPr>
                <w:rFonts w:ascii="Arial" w:hAnsi="Arial" w:cs="Arial"/>
                <w:lang w:val="en-US"/>
              </w:rPr>
              <w:t>)</w:t>
            </w:r>
            <w:r w:rsidR="00FD4274" w:rsidRPr="0078173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a</w:t>
            </w:r>
            <w:r w:rsidR="00FD4274" w:rsidRPr="00781737">
              <w:rPr>
                <w:rFonts w:ascii="Arial" w:hAnsi="Arial" w:cs="Arial"/>
                <w:lang w:val="en-US"/>
              </w:rPr>
              <w:t>dverse events</w:t>
            </w:r>
            <w:r>
              <w:rPr>
                <w:rFonts w:ascii="Arial" w:hAnsi="Arial" w:cs="Arial"/>
                <w:lang w:val="en-US"/>
              </w:rPr>
              <w:t xml:space="preserve"> and </w:t>
            </w:r>
            <w:r w:rsidRPr="00781737">
              <w:rPr>
                <w:rFonts w:ascii="Arial" w:hAnsi="Arial" w:cs="Arial"/>
                <w:lang w:val="en-US"/>
              </w:rPr>
              <w:t>QoL</w:t>
            </w:r>
          </w:p>
          <w:p w14:paraId="220D7F2F" w14:textId="77777777" w:rsidR="00B05738" w:rsidRDefault="00B05738" w:rsidP="00CE610B">
            <w:pPr>
              <w:rPr>
                <w:rFonts w:ascii="Arial" w:hAnsi="Arial" w:cs="Arial"/>
                <w:lang w:val="en-US"/>
              </w:rPr>
            </w:pPr>
          </w:p>
          <w:p w14:paraId="201489F6" w14:textId="77777777" w:rsidR="00B05738" w:rsidRDefault="00B05738" w:rsidP="00CE610B">
            <w:pPr>
              <w:rPr>
                <w:rFonts w:ascii="Arial" w:hAnsi="Arial" w:cs="Arial"/>
                <w:lang w:val="en-US"/>
              </w:rPr>
            </w:pPr>
          </w:p>
          <w:p w14:paraId="40C9F27C" w14:textId="518395B9" w:rsidR="00B05738" w:rsidRPr="00781737" w:rsidRDefault="00B05738" w:rsidP="00CE610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77" w:type="dxa"/>
            <w:gridSpan w:val="2"/>
          </w:tcPr>
          <w:p w14:paraId="622F8B43" w14:textId="5BFC71DC" w:rsidR="002152ED" w:rsidRPr="005B0607" w:rsidRDefault="00CE610B" w:rsidP="00FF3DC1">
            <w:pPr>
              <w:rPr>
                <w:rFonts w:ascii="Arial" w:hAnsi="Arial" w:cs="Arial"/>
                <w:lang w:val="en-US"/>
              </w:rPr>
            </w:pPr>
            <w:r w:rsidRPr="00FD6385">
              <w:rPr>
                <w:rFonts w:ascii="Arial" w:hAnsi="Arial" w:cs="Arial"/>
                <w:b/>
                <w:lang w:val="en-US"/>
              </w:rPr>
              <w:t>Ki67</w:t>
            </w:r>
            <w:r w:rsidR="00FD6385" w:rsidRPr="005B0607">
              <w:rPr>
                <w:rFonts w:ascii="Arial" w:hAnsi="Arial" w:cs="Arial"/>
                <w:b/>
                <w:lang w:val="en-US"/>
              </w:rPr>
              <w:t xml:space="preserve"> (decrease</w:t>
            </w:r>
            <w:r w:rsidR="00CA1C3A">
              <w:rPr>
                <w:rFonts w:ascii="Arial" w:hAnsi="Arial" w:cs="Arial"/>
                <w:b/>
                <w:lang w:val="en-US"/>
              </w:rPr>
              <w:t>d</w:t>
            </w:r>
            <w:r w:rsidR="00FD6385" w:rsidRPr="005B0607">
              <w:rPr>
                <w:rFonts w:ascii="Arial" w:hAnsi="Arial" w:cs="Arial"/>
                <w:b/>
                <w:lang w:val="en-US"/>
              </w:rPr>
              <w:t xml:space="preserve"> level)</w:t>
            </w:r>
            <w:r w:rsidRPr="00FD6385">
              <w:rPr>
                <w:rFonts w:ascii="Arial" w:hAnsi="Arial" w:cs="Arial"/>
                <w:lang w:val="en-US"/>
              </w:rPr>
              <w:t xml:space="preserve">: </w:t>
            </w:r>
          </w:p>
          <w:p w14:paraId="2720D687" w14:textId="79D65964" w:rsidR="00FD6385" w:rsidRPr="005B0607" w:rsidRDefault="00FD6385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Metformin group:</w:t>
            </w:r>
            <w:r>
              <w:rPr>
                <w:rFonts w:ascii="Arial" w:hAnsi="Arial" w:cs="Arial"/>
                <w:lang w:val="en-US"/>
              </w:rPr>
              <w:t xml:space="preserve"> 74%</w:t>
            </w:r>
          </w:p>
          <w:p w14:paraId="75400D80" w14:textId="6163EE80" w:rsidR="00FD6385" w:rsidRPr="005B0607" w:rsidRDefault="00FD6385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Control group: </w:t>
            </w:r>
            <w:r>
              <w:rPr>
                <w:rFonts w:ascii="Arial" w:hAnsi="Arial" w:cs="Arial"/>
                <w:lang w:val="en-US"/>
              </w:rPr>
              <w:t>42%</w:t>
            </w:r>
          </w:p>
          <w:p w14:paraId="1E68433C" w14:textId="527DA507" w:rsidR="002C0DF9" w:rsidRPr="00FD6385" w:rsidRDefault="00CE610B" w:rsidP="00FF3DC1">
            <w:pPr>
              <w:rPr>
                <w:rFonts w:ascii="Arial" w:hAnsi="Arial" w:cs="Arial"/>
                <w:lang w:val="en-US"/>
              </w:rPr>
            </w:pPr>
            <w:r w:rsidRPr="00FD6385">
              <w:rPr>
                <w:rFonts w:ascii="Arial" w:hAnsi="Arial" w:cs="Arial"/>
                <w:lang w:val="en-US"/>
              </w:rPr>
              <w:t>RR</w:t>
            </w:r>
            <w:r w:rsidR="00FD6385" w:rsidRPr="005B0607">
              <w:rPr>
                <w:rFonts w:ascii="Arial" w:hAnsi="Arial" w:cs="Arial"/>
                <w:lang w:val="en-US"/>
              </w:rPr>
              <w:t xml:space="preserve"> =</w:t>
            </w:r>
            <w:r w:rsidRPr="00FD6385">
              <w:rPr>
                <w:rFonts w:ascii="Arial" w:hAnsi="Arial" w:cs="Arial"/>
                <w:lang w:val="en-US"/>
              </w:rPr>
              <w:t xml:space="preserve"> 4.23</w:t>
            </w:r>
            <w:r w:rsidR="002147EF">
              <w:rPr>
                <w:rFonts w:ascii="Arial" w:hAnsi="Arial" w:cs="Arial"/>
                <w:lang w:val="en-US"/>
              </w:rPr>
              <w:t xml:space="preserve">, </w:t>
            </w:r>
            <w:r w:rsidRPr="00FD6385">
              <w:rPr>
                <w:rFonts w:ascii="Arial" w:hAnsi="Arial" w:cs="Arial"/>
                <w:lang w:val="en-US"/>
              </w:rPr>
              <w:t>95%CI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Pr="00FD6385">
              <w:rPr>
                <w:rFonts w:ascii="Arial" w:hAnsi="Arial" w:cs="Arial"/>
                <w:lang w:val="en-US"/>
              </w:rPr>
              <w:t xml:space="preserve"> 1</w:t>
            </w:r>
            <w:r w:rsidR="00FD6385">
              <w:rPr>
                <w:rFonts w:ascii="Arial" w:hAnsi="Arial" w:cs="Arial"/>
                <w:lang w:val="en-US"/>
              </w:rPr>
              <w:t>.</w:t>
            </w:r>
            <w:r w:rsidRPr="00FD6385">
              <w:rPr>
                <w:rFonts w:ascii="Arial" w:hAnsi="Arial" w:cs="Arial"/>
                <w:lang w:val="en-US"/>
              </w:rPr>
              <w:t>044</w:t>
            </w:r>
            <w:r w:rsidR="00FD6385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FD6385">
              <w:rPr>
                <w:rFonts w:ascii="Arial" w:hAnsi="Arial" w:cs="Arial"/>
                <w:lang w:val="en-US"/>
              </w:rPr>
              <w:t>17</w:t>
            </w:r>
            <w:r w:rsidR="00FD6385">
              <w:rPr>
                <w:rFonts w:ascii="Arial" w:hAnsi="Arial" w:cs="Arial"/>
                <w:lang w:val="en-US"/>
              </w:rPr>
              <w:t>.</w:t>
            </w:r>
            <w:r w:rsidRPr="00FD6385">
              <w:rPr>
                <w:rFonts w:ascii="Arial" w:hAnsi="Arial" w:cs="Arial"/>
                <w:lang w:val="en-US"/>
              </w:rPr>
              <w:t>139, p = 0.043</w:t>
            </w:r>
          </w:p>
          <w:p w14:paraId="20E81384" w14:textId="77777777" w:rsidR="00CE610B" w:rsidRPr="00FD6385" w:rsidRDefault="00CE610B" w:rsidP="00FF3DC1">
            <w:pPr>
              <w:rPr>
                <w:rFonts w:ascii="Arial" w:hAnsi="Arial" w:cs="Arial"/>
                <w:lang w:val="en-US"/>
              </w:rPr>
            </w:pPr>
          </w:p>
          <w:p w14:paraId="74A3967B" w14:textId="77777777" w:rsidR="00A935A3" w:rsidRDefault="00CE610B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Objective Response Rate:                                                         </w:t>
            </w:r>
          </w:p>
          <w:p w14:paraId="1F480EA3" w14:textId="1722391F" w:rsidR="00A935A3" w:rsidRPr="00234015" w:rsidRDefault="00A935A3" w:rsidP="00A935A3">
            <w:pPr>
              <w:rPr>
                <w:rFonts w:ascii="Arial" w:hAnsi="Arial" w:cs="Arial"/>
                <w:lang w:val="en-US"/>
              </w:rPr>
            </w:pPr>
            <w:r w:rsidRPr="00234015">
              <w:rPr>
                <w:rFonts w:ascii="Arial" w:hAnsi="Arial" w:cs="Arial"/>
                <w:lang w:val="en-US"/>
              </w:rPr>
              <w:t>Metformin group:</w:t>
            </w:r>
            <w:r>
              <w:rPr>
                <w:rFonts w:ascii="Arial" w:hAnsi="Arial" w:cs="Arial"/>
                <w:lang w:val="en-US"/>
              </w:rPr>
              <w:t xml:space="preserve"> 47.3%</w:t>
            </w:r>
          </w:p>
          <w:p w14:paraId="2A663DF6" w14:textId="4157B2BE" w:rsidR="00A935A3" w:rsidRPr="00234015" w:rsidRDefault="00A935A3" w:rsidP="00A935A3">
            <w:pPr>
              <w:rPr>
                <w:rFonts w:ascii="Arial" w:hAnsi="Arial" w:cs="Arial"/>
                <w:lang w:val="en-US"/>
              </w:rPr>
            </w:pPr>
            <w:r w:rsidRPr="00234015">
              <w:rPr>
                <w:rFonts w:ascii="Arial" w:hAnsi="Arial" w:cs="Arial"/>
                <w:lang w:val="en-US"/>
              </w:rPr>
              <w:t xml:space="preserve">Control group: </w:t>
            </w:r>
            <w:r>
              <w:rPr>
                <w:rFonts w:ascii="Arial" w:hAnsi="Arial" w:cs="Arial"/>
                <w:lang w:val="en-US"/>
              </w:rPr>
              <w:t>31.6%</w:t>
            </w:r>
          </w:p>
          <w:p w14:paraId="716E223B" w14:textId="222B179F" w:rsidR="00A935A3" w:rsidRPr="00781737" w:rsidRDefault="00A935A3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RR not </w:t>
            </w:r>
            <w:r w:rsidR="00CA4673">
              <w:rPr>
                <w:rFonts w:ascii="Arial" w:hAnsi="Arial" w:cs="Arial"/>
                <w:lang w:val="en-US"/>
              </w:rPr>
              <w:t>report</w:t>
            </w:r>
            <w:r>
              <w:rPr>
                <w:rFonts w:ascii="Arial" w:hAnsi="Arial" w:cs="Arial"/>
                <w:lang w:val="en-US"/>
              </w:rPr>
              <w:t>ed</w:t>
            </w:r>
          </w:p>
          <w:p w14:paraId="5DFDA4F1" w14:textId="77777777" w:rsidR="002152ED" w:rsidRDefault="002152ED" w:rsidP="00FF3DC1">
            <w:pPr>
              <w:rPr>
                <w:rFonts w:ascii="Arial" w:hAnsi="Arial" w:cs="Arial"/>
                <w:lang w:val="en-US"/>
              </w:rPr>
            </w:pPr>
          </w:p>
          <w:p w14:paraId="219AC570" w14:textId="33BADCFE" w:rsidR="00CE610B" w:rsidRPr="00781737" w:rsidRDefault="002152ED" w:rsidP="00FF3DC1">
            <w:pPr>
              <w:rPr>
                <w:rFonts w:ascii="Arial" w:hAnsi="Arial" w:cs="Arial"/>
                <w:lang w:val="en-US"/>
              </w:rPr>
            </w:pPr>
            <w:proofErr w:type="spellStart"/>
            <w:r w:rsidRPr="00E34C91">
              <w:rPr>
                <w:rFonts w:ascii="Arial" w:hAnsi="Arial" w:cs="Arial"/>
                <w:b/>
                <w:bCs/>
                <w:lang w:val="en-US"/>
              </w:rPr>
              <w:t>pR</w:t>
            </w:r>
            <w:proofErr w:type="spellEnd"/>
            <w:r w:rsidR="00CE610B"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  <w:r w:rsidR="00CE610B" w:rsidRPr="00781737">
              <w:rPr>
                <w:rFonts w:ascii="Arial" w:hAnsi="Arial" w:cs="Arial"/>
                <w:lang w:val="en-US"/>
              </w:rPr>
              <w:t xml:space="preserve">                                                       A complete </w:t>
            </w:r>
            <w:proofErr w:type="spellStart"/>
            <w:r w:rsidR="00CE610B" w:rsidRPr="00781737">
              <w:rPr>
                <w:rFonts w:ascii="Arial" w:hAnsi="Arial" w:cs="Arial"/>
                <w:lang w:val="en-US"/>
              </w:rPr>
              <w:t>pR</w:t>
            </w:r>
            <w:proofErr w:type="spellEnd"/>
            <w:r w:rsidR="00CE610B" w:rsidRPr="00781737">
              <w:rPr>
                <w:rFonts w:ascii="Arial" w:hAnsi="Arial" w:cs="Arial"/>
                <w:lang w:val="en-US"/>
              </w:rPr>
              <w:t xml:space="preserve"> in the tumor and lymph nodes was not achieved in any patient.      </w:t>
            </w:r>
          </w:p>
          <w:p w14:paraId="0D094947" w14:textId="77777777" w:rsidR="002152ED" w:rsidRDefault="002152ED" w:rsidP="00CE610B">
            <w:pPr>
              <w:rPr>
                <w:rFonts w:ascii="Arial" w:hAnsi="Arial" w:cs="Arial"/>
                <w:lang w:val="en-US"/>
              </w:rPr>
            </w:pPr>
          </w:p>
          <w:p w14:paraId="7A896103" w14:textId="1353646F" w:rsidR="002152ED" w:rsidRPr="005B0607" w:rsidRDefault="002152ED" w:rsidP="00CE610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Adverse events:</w:t>
            </w:r>
          </w:p>
          <w:p w14:paraId="66B6AF27" w14:textId="3D6CB660" w:rsidR="002152ED" w:rsidRDefault="00C65FC1" w:rsidP="00CE61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Not </w:t>
            </w:r>
            <w:r w:rsidR="00CA4673">
              <w:rPr>
                <w:rFonts w:ascii="Arial" w:hAnsi="Arial" w:cs="Arial"/>
                <w:lang w:val="en-US"/>
              </w:rPr>
              <w:t>report</w:t>
            </w:r>
            <w:r>
              <w:rPr>
                <w:rFonts w:ascii="Arial" w:hAnsi="Arial" w:cs="Arial"/>
                <w:lang w:val="en-US"/>
              </w:rPr>
              <w:t>ed</w:t>
            </w:r>
          </w:p>
          <w:p w14:paraId="74691D80" w14:textId="41B8B9A4" w:rsidR="002152ED" w:rsidRDefault="00CE610B" w:rsidP="00CE610B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                                                    </w:t>
            </w:r>
          </w:p>
          <w:p w14:paraId="49951362" w14:textId="427870A4" w:rsidR="00CE610B" w:rsidRPr="00781737" w:rsidRDefault="00CE610B" w:rsidP="00CE610B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Q</w:t>
            </w:r>
            <w:r w:rsidRPr="00E34C91">
              <w:rPr>
                <w:rFonts w:ascii="Arial" w:hAnsi="Arial" w:cs="Arial"/>
                <w:b/>
                <w:lang w:val="en-US"/>
              </w:rPr>
              <w:t>oL</w:t>
            </w:r>
            <w:r w:rsidRPr="005B0607">
              <w:rPr>
                <w:rFonts w:ascii="Arial" w:hAnsi="Arial" w:cs="Arial"/>
                <w:b/>
                <w:lang w:val="en-US"/>
              </w:rPr>
              <w:t xml:space="preserve">:                                                                              </w:t>
            </w:r>
            <w:r w:rsidR="00C65FC1">
              <w:rPr>
                <w:rFonts w:ascii="Arial" w:hAnsi="Arial" w:cs="Arial"/>
                <w:lang w:val="en-US"/>
              </w:rPr>
              <w:t xml:space="preserve">There was not </w:t>
            </w:r>
            <w:r w:rsidR="00C65FC1" w:rsidRPr="005B0607">
              <w:rPr>
                <w:rFonts w:ascii="Arial" w:hAnsi="Arial" w:cs="Arial"/>
                <w:lang w:val="en-US"/>
              </w:rPr>
              <w:t>reduce the quality of life of patients</w:t>
            </w:r>
          </w:p>
        </w:tc>
      </w:tr>
      <w:tr w:rsidR="00664458" w:rsidRPr="005B0607" w14:paraId="5C43463B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0F30B213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A2C4AC2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03CD5BB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E05E4B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28E4ABA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7D56F21" w14:textId="77777777" w:rsidR="001C1AC6" w:rsidRPr="00781737" w:rsidRDefault="001C1AC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2150940" w14:textId="77777777" w:rsidR="003E1651" w:rsidRDefault="002C0DF9" w:rsidP="00B8452A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Reach for Health trial </w:t>
            </w:r>
          </w:p>
          <w:p w14:paraId="3C10B8F0" w14:textId="77777777" w:rsidR="003E1651" w:rsidRDefault="003E1651" w:rsidP="00B8452A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939D1C" w14:textId="77777777" w:rsidR="002C0DF9" w:rsidRPr="00781737" w:rsidRDefault="002C0DF9" w:rsidP="00B8452A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(</w:t>
            </w:r>
            <w:r w:rsidR="00B8452A" w:rsidRPr="00B8452A">
              <w:rPr>
                <w:rFonts w:ascii="Arial" w:hAnsi="Arial" w:cs="Arial"/>
                <w:lang w:val="en-US"/>
              </w:rPr>
              <w:t>Patterson, 2016</w:t>
            </w:r>
            <w:r w:rsidR="00B8452A">
              <w:rPr>
                <w:rFonts w:ascii="Arial" w:hAnsi="Arial" w:cs="Arial"/>
                <w:lang w:val="en-US"/>
              </w:rPr>
              <w:t xml:space="preserve">; </w:t>
            </w:r>
            <w:r w:rsidRPr="00781737">
              <w:rPr>
                <w:rFonts w:ascii="Arial" w:hAnsi="Arial" w:cs="Arial"/>
                <w:lang w:val="en-US"/>
              </w:rPr>
              <w:t>Patterson, 2018</w:t>
            </w:r>
            <w:r w:rsidR="00B8452A">
              <w:rPr>
                <w:rFonts w:ascii="Arial" w:hAnsi="Arial" w:cs="Arial"/>
                <w:lang w:val="en-US"/>
              </w:rPr>
              <w:t xml:space="preserve">; </w:t>
            </w:r>
            <w:r w:rsidR="00B8452A" w:rsidRPr="00B8452A">
              <w:rPr>
                <w:rFonts w:ascii="Arial" w:hAnsi="Arial" w:cs="Arial"/>
                <w:lang w:val="en-US"/>
              </w:rPr>
              <w:t>Hartman, 2019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984" w:type="dxa"/>
          </w:tcPr>
          <w:p w14:paraId="01FF37C8" w14:textId="77777777" w:rsidR="002C0DF9" w:rsidRPr="00781737" w:rsidRDefault="001C1AC6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333 participants</w:t>
            </w:r>
          </w:p>
          <w:p w14:paraId="370BA9C1" w14:textId="77777777" w:rsidR="001C1AC6" w:rsidRPr="00781737" w:rsidRDefault="001C1AC6" w:rsidP="000A7FAE">
            <w:pPr>
              <w:rPr>
                <w:rFonts w:ascii="Arial" w:hAnsi="Arial" w:cs="Arial"/>
                <w:lang w:val="en-US"/>
              </w:rPr>
            </w:pPr>
          </w:p>
          <w:p w14:paraId="557C3080" w14:textId="77777777" w:rsidR="001C1AC6" w:rsidRPr="001734C8" w:rsidRDefault="001C1AC6" w:rsidP="001C1AC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No data regarding: diabetes and metabolic syndrome.</w:t>
            </w:r>
          </w:p>
          <w:p w14:paraId="185D71C0" w14:textId="77777777" w:rsidR="001C1AC6" w:rsidRPr="001734C8" w:rsidRDefault="001C1AC6" w:rsidP="001C1AC6">
            <w:pPr>
              <w:rPr>
                <w:rFonts w:ascii="Arial" w:hAnsi="Arial" w:cs="Arial"/>
                <w:lang w:val="en-US"/>
              </w:rPr>
            </w:pPr>
          </w:p>
          <w:p w14:paraId="53E17EA8" w14:textId="77777777" w:rsidR="001C1AC6" w:rsidRPr="001734C8" w:rsidRDefault="001C1AC6" w:rsidP="001C1AC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Comorbidities:</w:t>
            </w:r>
          </w:p>
          <w:p w14:paraId="0CC4DDCF" w14:textId="77777777" w:rsidR="00344F0F" w:rsidRPr="00781737" w:rsidRDefault="001C1AC6" w:rsidP="001C1AC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High blood pressure=166(49.9%); High cholesterol: 164 (49.3%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777DFB74" w14:textId="77777777" w:rsidR="00344F0F" w:rsidRPr="00781737" w:rsidRDefault="001C1AC6" w:rsidP="001C1AC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Previous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smoking+current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 smoking= 149 (44,7%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37248641" w14:textId="77777777" w:rsidR="001C1AC6" w:rsidRPr="00781737" w:rsidRDefault="001C1AC6" w:rsidP="001C1AC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Any current alcohol intake= 225 (67.6%)</w:t>
            </w:r>
          </w:p>
          <w:p w14:paraId="0F3F41DC" w14:textId="77777777" w:rsidR="001C1AC6" w:rsidRPr="00781737" w:rsidRDefault="001C1AC6" w:rsidP="000A7FAE">
            <w:pPr>
              <w:rPr>
                <w:rFonts w:ascii="Arial" w:hAnsi="Arial" w:cs="Arial"/>
                <w:lang w:val="en-US"/>
              </w:rPr>
            </w:pPr>
          </w:p>
          <w:p w14:paraId="08CE4B06" w14:textId="77777777" w:rsidR="001C1AC6" w:rsidRPr="00781737" w:rsidRDefault="001C1AC6" w:rsidP="000A7FAE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Phisical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 activity: median (Q1–Q3): 16.0 (2.7–42.0) Metabolic Equivalent Task (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MET)  hours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per week (self-report)</w:t>
            </w:r>
          </w:p>
          <w:p w14:paraId="6D20DE33" w14:textId="77777777" w:rsidR="001C1AC6" w:rsidRPr="00781737" w:rsidRDefault="001C1AC6" w:rsidP="000A7FAE">
            <w:pPr>
              <w:rPr>
                <w:rFonts w:ascii="Arial" w:hAnsi="Arial" w:cs="Arial"/>
                <w:lang w:val="en-US"/>
              </w:rPr>
            </w:pPr>
          </w:p>
          <w:p w14:paraId="20F92D23" w14:textId="77777777" w:rsidR="001C1AC6" w:rsidRPr="00781737" w:rsidRDefault="001C1AC6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overweight/obese</w:t>
            </w:r>
          </w:p>
          <w:p w14:paraId="12454CB1" w14:textId="77777777" w:rsidR="001C1AC6" w:rsidRPr="00781737" w:rsidRDefault="001C1AC6" w:rsidP="000A7FAE">
            <w:pPr>
              <w:rPr>
                <w:rFonts w:ascii="Arial" w:hAnsi="Arial" w:cs="Arial"/>
                <w:lang w:val="en-US"/>
              </w:rPr>
            </w:pPr>
          </w:p>
          <w:p w14:paraId="079BE5E4" w14:textId="77777777" w:rsidR="001C1AC6" w:rsidRPr="00781737" w:rsidRDefault="001C1AC6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postmenopausal</w:t>
            </w:r>
          </w:p>
        </w:tc>
        <w:tc>
          <w:tcPr>
            <w:tcW w:w="2268" w:type="dxa"/>
          </w:tcPr>
          <w:p w14:paraId="02CF092A" w14:textId="21862C41" w:rsidR="0070083A" w:rsidRPr="00781737" w:rsidRDefault="009552EB" w:rsidP="0070083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70083A" w:rsidRPr="00781737">
              <w:rPr>
                <w:rFonts w:ascii="Arial" w:hAnsi="Arial" w:cs="Arial"/>
                <w:lang w:val="en-US"/>
              </w:rPr>
              <w:t>:</w:t>
            </w:r>
          </w:p>
          <w:p w14:paraId="5B9F3F9C" w14:textId="77777777" w:rsidR="0070083A" w:rsidRPr="00781737" w:rsidRDefault="00906AB1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ER+ or PR+ HER2- (Luminal): 240 (72.1%); HER2+: 51 (15.3%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07583C16" w14:textId="77777777" w:rsidR="002C0DF9" w:rsidRPr="00781737" w:rsidRDefault="00906AB1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Triple-negative (ER-, PR-, HER2-): 30 (9.0%); Missing data: 12 (3.6%)</w:t>
            </w:r>
          </w:p>
          <w:p w14:paraId="5F05DE80" w14:textId="77777777" w:rsidR="00906AB1" w:rsidRPr="00781737" w:rsidRDefault="00906AB1" w:rsidP="006D1EED">
            <w:pPr>
              <w:rPr>
                <w:rFonts w:ascii="Arial" w:hAnsi="Arial" w:cs="Arial"/>
                <w:b/>
                <w:lang w:val="en-US"/>
              </w:rPr>
            </w:pPr>
          </w:p>
          <w:p w14:paraId="7F35AB6A" w14:textId="77777777" w:rsidR="0070083A" w:rsidRPr="00781737" w:rsidRDefault="0070083A" w:rsidP="0070083A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8FDF652" w14:textId="77777777" w:rsidR="0070083A" w:rsidRPr="00781737" w:rsidRDefault="00906AB1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I: 161 (48.4%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51DF8885" w14:textId="77777777" w:rsidR="0070083A" w:rsidRPr="00781737" w:rsidRDefault="00906AB1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II: 116 (34.8%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07854344" w14:textId="77777777" w:rsidR="00906AB1" w:rsidRPr="00781737" w:rsidRDefault="00906AB1" w:rsidP="006D1EED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III: 56 (16.8%)</w:t>
            </w:r>
          </w:p>
          <w:p w14:paraId="1E723F3A" w14:textId="77777777" w:rsidR="0070083A" w:rsidRPr="00781737" w:rsidRDefault="0070083A" w:rsidP="006D1EED">
            <w:pPr>
              <w:rPr>
                <w:rFonts w:ascii="Arial" w:hAnsi="Arial" w:cs="Arial"/>
                <w:b/>
                <w:lang w:val="en-US"/>
              </w:rPr>
            </w:pPr>
          </w:p>
          <w:p w14:paraId="1FF05E67" w14:textId="77777777" w:rsidR="0070083A" w:rsidRPr="00781737" w:rsidRDefault="0070083A" w:rsidP="006D1EED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63625016" w14:textId="77777777" w:rsidR="0070083A" w:rsidRPr="00781737" w:rsidRDefault="0070083A" w:rsidP="006D1EE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prevention of recurrence after end of cancer treatment</w:t>
            </w:r>
          </w:p>
        </w:tc>
        <w:tc>
          <w:tcPr>
            <w:tcW w:w="2498" w:type="dxa"/>
            <w:gridSpan w:val="2"/>
          </w:tcPr>
          <w:p w14:paraId="4DA73E73" w14:textId="77777777" w:rsidR="0070083A" w:rsidRPr="00781737" w:rsidRDefault="0070083A" w:rsidP="0070083A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24138F2E" w14:textId="335C89F0" w:rsidR="0070083A" w:rsidRPr="00781737" w:rsidRDefault="0070083A" w:rsidP="0070083A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Metformin only (1500 mg/day) and Weight loss &amp; Metformin</w:t>
            </w:r>
          </w:p>
          <w:p w14:paraId="1D68A38A" w14:textId="77777777" w:rsidR="0070083A" w:rsidRPr="00781737" w:rsidRDefault="0070083A" w:rsidP="0070083A">
            <w:pPr>
              <w:rPr>
                <w:rFonts w:ascii="Arial" w:hAnsi="Arial" w:cs="Arial"/>
                <w:lang w:val="en-US"/>
              </w:rPr>
            </w:pPr>
          </w:p>
          <w:p w14:paraId="5256B814" w14:textId="77777777" w:rsidR="002C0DF9" w:rsidRPr="00781737" w:rsidRDefault="0070083A" w:rsidP="0070083A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Comparator: </w:t>
            </w:r>
          </w:p>
          <w:p w14:paraId="63E0B406" w14:textId="77777777" w:rsidR="0070083A" w:rsidRPr="00781737" w:rsidRDefault="0070083A" w:rsidP="0070083A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Placebo only and Weight loss &amp; placebo</w:t>
            </w:r>
          </w:p>
        </w:tc>
        <w:tc>
          <w:tcPr>
            <w:tcW w:w="3032" w:type="dxa"/>
          </w:tcPr>
          <w:p w14:paraId="3E674570" w14:textId="77777777" w:rsidR="0070083A" w:rsidRPr="00781737" w:rsidRDefault="0070083A" w:rsidP="0070083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Primary:</w:t>
            </w:r>
          </w:p>
          <w:p w14:paraId="1ADFABD0" w14:textId="14FE6ED7" w:rsidR="002C0DF9" w:rsidRPr="00781737" w:rsidRDefault="00FC59DA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F</w:t>
            </w:r>
            <w:r w:rsidR="0070083A" w:rsidRPr="00781737">
              <w:rPr>
                <w:rFonts w:ascii="Arial" w:hAnsi="Arial" w:cs="Arial"/>
                <w:lang w:val="en-US"/>
              </w:rPr>
              <w:t>asting insulin, glucose, C-reactive protein (CRP), estradiol, testosterone, and sex-</w:t>
            </w:r>
            <w:r w:rsidR="00A8160A" w:rsidRPr="00781737">
              <w:rPr>
                <w:rFonts w:ascii="Arial" w:hAnsi="Arial" w:cs="Arial"/>
                <w:lang w:val="en-US"/>
              </w:rPr>
              <w:t>hormone binding globulin (SHBG)</w:t>
            </w:r>
          </w:p>
          <w:p w14:paraId="11CF010A" w14:textId="77777777" w:rsidR="0070083A" w:rsidRPr="00781737" w:rsidRDefault="0070083A" w:rsidP="00FF3DC1">
            <w:pPr>
              <w:rPr>
                <w:rFonts w:ascii="Arial" w:hAnsi="Arial" w:cs="Arial"/>
                <w:lang w:val="en-US"/>
              </w:rPr>
            </w:pPr>
          </w:p>
          <w:p w14:paraId="6D124BA3" w14:textId="77777777" w:rsidR="00E0618B" w:rsidRDefault="0070083A" w:rsidP="00B8452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</w:t>
            </w:r>
            <w:r w:rsidR="00E0618B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4D679222" w14:textId="656B74FB" w:rsidR="0070083A" w:rsidRPr="00781737" w:rsidRDefault="00A5786C" w:rsidP="00B8452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</w:t>
            </w:r>
            <w:r w:rsidRPr="00B8452A">
              <w:rPr>
                <w:rFonts w:ascii="Arial" w:hAnsi="Arial" w:cs="Arial"/>
                <w:lang w:val="en-US"/>
              </w:rPr>
              <w:t>eight</w:t>
            </w:r>
            <w:r>
              <w:rPr>
                <w:rFonts w:ascii="Arial" w:hAnsi="Arial" w:cs="Arial"/>
                <w:lang w:val="en-US"/>
              </w:rPr>
              <w:t xml:space="preserve"> and </w:t>
            </w:r>
            <w:r w:rsidR="0070083A" w:rsidRPr="00781737">
              <w:rPr>
                <w:rFonts w:ascii="Arial" w:hAnsi="Arial" w:cs="Arial"/>
                <w:lang w:val="en-US"/>
              </w:rPr>
              <w:t xml:space="preserve">five cognitive domains </w:t>
            </w:r>
            <w:r w:rsidR="00B8452A" w:rsidRPr="00B8452A">
              <w:rPr>
                <w:rFonts w:ascii="Arial" w:hAnsi="Arial" w:cs="Arial"/>
                <w:lang w:val="en-US"/>
              </w:rPr>
              <w:t xml:space="preserve">(exploratory outcome) </w:t>
            </w:r>
          </w:p>
        </w:tc>
        <w:tc>
          <w:tcPr>
            <w:tcW w:w="3577" w:type="dxa"/>
            <w:gridSpan w:val="2"/>
          </w:tcPr>
          <w:p w14:paraId="3AB4DA51" w14:textId="7CBE5EF6" w:rsidR="00E34C91" w:rsidRDefault="00FC59DA" w:rsidP="005B0607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Insulin</w:t>
            </w:r>
            <w:r w:rsidR="00BD5477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="00BD5477">
              <w:rPr>
                <w:rFonts w:ascii="Arial" w:hAnsi="Arial" w:cs="Arial"/>
                <w:b/>
                <w:bCs/>
                <w:lang w:val="en-US"/>
              </w:rPr>
              <w:t>pg</w:t>
            </w:r>
            <w:proofErr w:type="spellEnd"/>
            <w:r w:rsidR="00BD5477">
              <w:rPr>
                <w:rFonts w:ascii="Arial" w:hAnsi="Arial" w:cs="Arial"/>
                <w:b/>
                <w:bCs/>
                <w:lang w:val="en-US"/>
              </w:rPr>
              <w:t>/mL)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change*:</w:t>
            </w:r>
          </w:p>
          <w:p w14:paraId="72625B02" w14:textId="12458CA1" w:rsidR="00FC59DA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 w:rsidRPr="001734C8">
              <w:rPr>
                <w:rFonts w:ascii="Arial" w:hAnsi="Arial" w:cs="Arial"/>
                <w:color w:val="000000"/>
                <w:lang w:val="en-US"/>
              </w:rPr>
              <w:lastRenderedPageBreak/>
              <w:t>–7.</w:t>
            </w:r>
            <w:r w:rsidR="00BD5477">
              <w:rPr>
                <w:rFonts w:ascii="Arial" w:hAnsi="Arial" w:cs="Arial"/>
                <w:color w:val="000000"/>
                <w:lang w:val="en-US"/>
              </w:rPr>
              <w:t>88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>95%CI</w:t>
            </w:r>
            <w:r w:rsidR="002147EF">
              <w:rPr>
                <w:rFonts w:ascii="Arial" w:hAnsi="Arial" w:cs="Arial"/>
                <w:color w:val="000000"/>
                <w:lang w:val="en-US"/>
              </w:rPr>
              <w:t>: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 xml:space="preserve"> –15.0</w:t>
            </w:r>
            <w:r w:rsidR="00BD5477">
              <w:rPr>
                <w:rFonts w:ascii="Arial" w:hAnsi="Arial" w:cs="Arial"/>
                <w:color w:val="000000"/>
                <w:lang w:val="en-US"/>
              </w:rPr>
              <w:t>1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 xml:space="preserve"> to –0.</w:t>
            </w:r>
            <w:r w:rsidR="00BD5477">
              <w:rPr>
                <w:rFonts w:ascii="Arial" w:hAnsi="Arial" w:cs="Arial"/>
                <w:color w:val="000000"/>
                <w:lang w:val="en-US"/>
              </w:rPr>
              <w:t>76, p = 0.03</w:t>
            </w:r>
          </w:p>
          <w:p w14:paraId="400D10AD" w14:textId="77777777" w:rsidR="00FC59DA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</w:p>
          <w:p w14:paraId="5E4ABE0D" w14:textId="0BA274FE" w:rsidR="00FC59DA" w:rsidRPr="005B0607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>Glucose</w:t>
            </w:r>
            <w:r w:rsidR="00BD5477"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(mg/dL)</w:t>
            </w: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change*:</w:t>
            </w:r>
          </w:p>
          <w:p w14:paraId="6A6CB3D2" w14:textId="745B0CD3" w:rsidR="00FC59DA" w:rsidRPr="005B0607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BD5477">
              <w:rPr>
                <w:rFonts w:ascii="Arial" w:hAnsi="Arial" w:cs="Arial"/>
                <w:color w:val="000000"/>
                <w:lang w:val="en-US"/>
              </w:rPr>
              <w:t>–1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>.</w:t>
            </w:r>
            <w:r w:rsidRPr="00BD5477">
              <w:rPr>
                <w:rFonts w:ascii="Arial" w:hAnsi="Arial" w:cs="Arial"/>
                <w:color w:val="000000"/>
                <w:lang w:val="en-US"/>
              </w:rPr>
              <w:t>27, 95%CI</w:t>
            </w:r>
            <w:r w:rsidR="002147EF">
              <w:rPr>
                <w:rFonts w:ascii="Arial" w:hAnsi="Arial" w:cs="Arial"/>
                <w:color w:val="000000"/>
                <w:lang w:val="en-US"/>
              </w:rPr>
              <w:t>:</w:t>
            </w:r>
            <w:r w:rsidRPr="00BD5477">
              <w:rPr>
                <w:rFonts w:ascii="Arial" w:hAnsi="Arial" w:cs="Arial"/>
                <w:color w:val="000000"/>
                <w:lang w:val="en-US"/>
              </w:rPr>
              <w:t xml:space="preserve"> –3.39 to 0.85</w:t>
            </w:r>
            <w:r w:rsidR="00BD5477" w:rsidRPr="005B0607">
              <w:rPr>
                <w:rFonts w:ascii="Arial" w:hAnsi="Arial" w:cs="Arial"/>
                <w:color w:val="000000"/>
                <w:lang w:val="en-US"/>
              </w:rPr>
              <w:t>, p = 0.24</w:t>
            </w:r>
            <w:r w:rsidRPr="00BD5477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14:paraId="4A750716" w14:textId="77777777" w:rsidR="00FC59DA" w:rsidRPr="005B0607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</w:p>
          <w:p w14:paraId="0A042980" w14:textId="43035A52" w:rsidR="00BD5477" w:rsidRPr="005B0607" w:rsidRDefault="00BD5477" w:rsidP="00BD54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>C-reactive protein (mg/L)</w:t>
            </w:r>
            <w:r w:rsidR="00A0394F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>change*:</w:t>
            </w:r>
          </w:p>
          <w:p w14:paraId="0AB78710" w14:textId="6D663D91" w:rsidR="00BD5477" w:rsidRPr="00A70ADB" w:rsidRDefault="00BD5477" w:rsidP="00BD54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A70ADB">
              <w:rPr>
                <w:rFonts w:ascii="Arial" w:hAnsi="Arial" w:cs="Arial"/>
                <w:color w:val="000000"/>
                <w:lang w:val="en-US"/>
              </w:rPr>
              <w:t>–14</w:t>
            </w:r>
            <w:r w:rsidR="00A70ADB" w:rsidRPr="005B0607">
              <w:rPr>
                <w:rFonts w:ascii="Arial" w:hAnsi="Arial" w:cs="Arial"/>
                <w:color w:val="000000"/>
                <w:lang w:val="en-US"/>
              </w:rPr>
              <w:t>.</w:t>
            </w:r>
            <w:r w:rsidRPr="00A70ADB">
              <w:rPr>
                <w:rFonts w:ascii="Arial" w:hAnsi="Arial" w:cs="Arial"/>
                <w:color w:val="000000"/>
                <w:lang w:val="en-US"/>
              </w:rPr>
              <w:t>87</w:t>
            </w:r>
            <w:r w:rsidR="00A70ADB" w:rsidRPr="005B0607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Pr="00A70ADB">
              <w:rPr>
                <w:rFonts w:ascii="Arial" w:hAnsi="Arial" w:cs="Arial"/>
                <w:color w:val="000000"/>
                <w:lang w:val="en-US"/>
              </w:rPr>
              <w:t>95%</w:t>
            </w:r>
            <w:r w:rsidR="00A70ADB" w:rsidRPr="005B0607">
              <w:rPr>
                <w:rFonts w:ascii="Arial" w:hAnsi="Arial" w:cs="Arial"/>
                <w:color w:val="000000"/>
                <w:lang w:val="en-US"/>
              </w:rPr>
              <w:t>CI</w:t>
            </w:r>
            <w:r w:rsidR="002147EF">
              <w:rPr>
                <w:rFonts w:ascii="Arial" w:hAnsi="Arial" w:cs="Arial"/>
                <w:color w:val="000000"/>
                <w:lang w:val="en-US"/>
              </w:rPr>
              <w:t>:</w:t>
            </w:r>
            <w:r w:rsidR="00B528E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A70ADB">
              <w:rPr>
                <w:rFonts w:ascii="Arial" w:hAnsi="Arial" w:cs="Arial"/>
                <w:color w:val="000000"/>
                <w:lang w:val="en-US"/>
              </w:rPr>
              <w:t>–32.88</w:t>
            </w:r>
            <w:r w:rsidR="00A70ADB" w:rsidRPr="005B0607">
              <w:rPr>
                <w:rFonts w:ascii="Arial" w:hAnsi="Arial" w:cs="Arial"/>
                <w:color w:val="000000"/>
                <w:lang w:val="en-US"/>
              </w:rPr>
              <w:t xml:space="preserve"> to</w:t>
            </w:r>
            <w:r w:rsidRPr="00A70ADB">
              <w:rPr>
                <w:rFonts w:ascii="Arial" w:hAnsi="Arial" w:cs="Arial"/>
                <w:color w:val="000000"/>
                <w:lang w:val="en-US"/>
              </w:rPr>
              <w:t xml:space="preserve"> 3.15</w:t>
            </w:r>
            <w:r w:rsidR="00A70ADB" w:rsidRPr="005B0607">
              <w:rPr>
                <w:rFonts w:ascii="Arial" w:hAnsi="Arial" w:cs="Arial"/>
                <w:color w:val="000000"/>
                <w:lang w:val="en-US"/>
              </w:rPr>
              <w:t>, p = 0.10</w:t>
            </w:r>
          </w:p>
          <w:p w14:paraId="2811A30B" w14:textId="77777777" w:rsidR="00BD5477" w:rsidRPr="00A70ADB" w:rsidRDefault="00BD5477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</w:p>
          <w:p w14:paraId="4C0A94FA" w14:textId="50A52797" w:rsidR="00FC59DA" w:rsidRPr="005B0607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Estradiol </w:t>
            </w:r>
            <w:r w:rsidR="00A70ADB"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>(</w:t>
            </w:r>
            <w:proofErr w:type="spellStart"/>
            <w:r w:rsidR="00A70ADB"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>pg</w:t>
            </w:r>
            <w:proofErr w:type="spellEnd"/>
            <w:r w:rsidR="00A70ADB"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/mL) </w:t>
            </w: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change*: </w:t>
            </w:r>
          </w:p>
          <w:p w14:paraId="0C145F0C" w14:textId="579598A2" w:rsidR="00FC59DA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 w:rsidRPr="001734C8">
              <w:rPr>
                <w:rFonts w:ascii="Arial" w:hAnsi="Arial" w:cs="Arial"/>
                <w:color w:val="000000"/>
                <w:lang w:val="en-US"/>
              </w:rPr>
              <w:t>–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>9.98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>95%CI</w:t>
            </w:r>
            <w:r w:rsidR="002147EF">
              <w:rPr>
                <w:rFonts w:ascii="Arial" w:hAnsi="Arial" w:cs="Arial"/>
                <w:color w:val="000000"/>
                <w:lang w:val="en-US"/>
              </w:rPr>
              <w:t>: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 xml:space="preserve"> –18.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>45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 xml:space="preserve"> to –1.5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 xml:space="preserve">1, p = 0.02 </w:t>
            </w:r>
          </w:p>
          <w:p w14:paraId="1ED8983A" w14:textId="77777777" w:rsidR="00FC59DA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</w:p>
          <w:p w14:paraId="214A9BC1" w14:textId="59B30AD9" w:rsidR="00FC59DA" w:rsidRPr="005B0607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>Testosterone</w:t>
            </w:r>
            <w:r w:rsidR="00A70ADB"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(ng/dL)</w:t>
            </w: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change*: </w:t>
            </w:r>
          </w:p>
          <w:p w14:paraId="76D7DEDF" w14:textId="4B585149" w:rsidR="00FC59DA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 w:rsidRPr="001734C8">
              <w:rPr>
                <w:rFonts w:ascii="Arial" w:hAnsi="Arial" w:cs="Arial"/>
                <w:color w:val="000000"/>
                <w:lang w:val="en-US"/>
              </w:rPr>
              <w:t>–9.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>49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>95%CI</w:t>
            </w:r>
            <w:r w:rsidR="002147EF">
              <w:rPr>
                <w:rFonts w:ascii="Arial" w:hAnsi="Arial" w:cs="Arial"/>
                <w:color w:val="000000"/>
                <w:lang w:val="en-US"/>
              </w:rPr>
              <w:t>: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 xml:space="preserve"> –15.2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>0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 xml:space="preserve"> to –3.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>77, p = 0.001</w:t>
            </w:r>
          </w:p>
          <w:p w14:paraId="55C67C0C" w14:textId="77777777" w:rsidR="00FC59DA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</w:p>
          <w:p w14:paraId="2A9CAE1A" w14:textId="4D4E6459" w:rsidR="00FC59DA" w:rsidRPr="005B0607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>SHBG</w:t>
            </w:r>
            <w:r w:rsidR="00A70ADB"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(nmol/L)</w:t>
            </w:r>
            <w:r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change*: </w:t>
            </w:r>
          </w:p>
          <w:p w14:paraId="2E76CAF3" w14:textId="05E1C896" w:rsidR="00FC59DA" w:rsidRPr="005B0607" w:rsidRDefault="00FC59DA" w:rsidP="00FC5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 w:rsidRPr="001734C8">
              <w:rPr>
                <w:rFonts w:ascii="Arial" w:hAnsi="Arial" w:cs="Arial"/>
                <w:color w:val="000000"/>
                <w:lang w:val="en-US"/>
              </w:rPr>
              <w:t>7.5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>95%CI</w:t>
            </w:r>
            <w:r w:rsidR="002147EF">
              <w:rPr>
                <w:rFonts w:ascii="Arial" w:hAnsi="Arial" w:cs="Arial"/>
                <w:color w:val="000000"/>
                <w:lang w:val="en-US"/>
              </w:rPr>
              <w:t>: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 xml:space="preserve"> 2.4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>3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>% to 12.</w:t>
            </w:r>
            <w:r w:rsidR="00A70ADB">
              <w:rPr>
                <w:rFonts w:ascii="Arial" w:hAnsi="Arial" w:cs="Arial"/>
                <w:color w:val="000000"/>
                <w:lang w:val="en-US"/>
              </w:rPr>
              <w:t>57, p = 0.004</w:t>
            </w:r>
          </w:p>
          <w:p w14:paraId="730F0761" w14:textId="77777777" w:rsidR="00FC59DA" w:rsidRDefault="00FC59DA" w:rsidP="00B845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  <w:lang w:val="en-US"/>
              </w:rPr>
            </w:pPr>
          </w:p>
          <w:p w14:paraId="5C24FEB1" w14:textId="40ACD2DA" w:rsidR="00810A48" w:rsidRDefault="00810A48" w:rsidP="00B8452A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Geometric mean w</w:t>
            </w:r>
            <w:r w:rsidR="00A5786C" w:rsidRPr="005B060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eight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(Kg) change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val="en-US" w:eastAsia="en-US"/>
              </w:rPr>
              <w:t>*</w:t>
            </w:r>
          </w:p>
          <w:p w14:paraId="45E1FD66" w14:textId="4B00C7AC" w:rsidR="00B8452A" w:rsidRPr="005B0607" w:rsidRDefault="00810A48" w:rsidP="0070083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8452A">
              <w:rPr>
                <w:rFonts w:ascii="Arial" w:hAnsi="Arial" w:cs="Arial"/>
                <w:lang w:val="en-US"/>
              </w:rPr>
              <w:t>–2.46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B8452A">
              <w:rPr>
                <w:rFonts w:ascii="Arial" w:hAnsi="Arial" w:cs="Arial"/>
                <w:lang w:val="en-US"/>
              </w:rPr>
              <w:t>95%</w:t>
            </w:r>
            <w:r>
              <w:rPr>
                <w:rFonts w:ascii="Arial" w:hAnsi="Arial" w:cs="Arial"/>
                <w:lang w:val="en-US"/>
              </w:rPr>
              <w:t>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Pr="00B8452A">
              <w:rPr>
                <w:rFonts w:ascii="Arial" w:hAnsi="Arial" w:cs="Arial"/>
                <w:lang w:val="en-US"/>
              </w:rPr>
              <w:t xml:space="preserve"> –3.59</w:t>
            </w:r>
            <w:r>
              <w:rPr>
                <w:rFonts w:ascii="Arial" w:hAnsi="Arial" w:cs="Arial"/>
                <w:lang w:val="en-US"/>
              </w:rPr>
              <w:t xml:space="preserve"> to</w:t>
            </w:r>
            <w:r w:rsidRPr="00B8452A">
              <w:rPr>
                <w:rFonts w:ascii="Arial" w:hAnsi="Arial" w:cs="Arial"/>
                <w:lang w:val="en-US"/>
              </w:rPr>
              <w:t xml:space="preserve"> –1.34</w:t>
            </w:r>
            <w:r>
              <w:rPr>
                <w:rFonts w:ascii="Arial" w:hAnsi="Arial" w:cs="Arial"/>
                <w:lang w:val="en-US"/>
              </w:rPr>
              <w:t>, p&lt; 0.001</w:t>
            </w:r>
          </w:p>
          <w:p w14:paraId="0ADA99CB" w14:textId="77777777" w:rsidR="00A5786C" w:rsidRPr="00B8452A" w:rsidRDefault="00A5786C" w:rsidP="00B8452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1A2E32F" w14:textId="5BF40F87" w:rsidR="00B8452A" w:rsidRDefault="00B8452A" w:rsidP="00B8452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8452A">
              <w:rPr>
                <w:rFonts w:ascii="Arial" w:hAnsi="Arial" w:cs="Arial"/>
                <w:b/>
                <w:bCs/>
                <w:lang w:val="en-US"/>
              </w:rPr>
              <w:t>Cogniti</w:t>
            </w:r>
            <w:r w:rsidR="00780E4E">
              <w:rPr>
                <w:rFonts w:ascii="Arial" w:hAnsi="Arial" w:cs="Arial"/>
                <w:b/>
                <w:bCs/>
                <w:lang w:val="en-US"/>
              </w:rPr>
              <w:t>v</w:t>
            </w:r>
            <w:r w:rsidRPr="00B8452A">
              <w:rPr>
                <w:rFonts w:ascii="Arial" w:hAnsi="Arial" w:cs="Arial"/>
                <w:b/>
                <w:bCs/>
                <w:lang w:val="en-US"/>
              </w:rPr>
              <w:t xml:space="preserve">e </w:t>
            </w:r>
            <w:r w:rsidR="00780E4E">
              <w:rPr>
                <w:rFonts w:ascii="Arial" w:hAnsi="Arial" w:cs="Arial"/>
                <w:b/>
                <w:bCs/>
                <w:lang w:val="en-US"/>
              </w:rPr>
              <w:t>domains</w:t>
            </w:r>
            <w:r w:rsidR="008C5594">
              <w:rPr>
                <w:rFonts w:ascii="Arial" w:hAnsi="Arial" w:cs="Arial"/>
                <w:b/>
                <w:bCs/>
                <w:lang w:val="en-US"/>
              </w:rPr>
              <w:t xml:space="preserve"> change (follow up-baseline)</w:t>
            </w:r>
            <w:r w:rsidR="00780E4E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5170CEAF" w14:textId="7F44EBAA" w:rsidR="008C5594" w:rsidRPr="00B8452A" w:rsidRDefault="008C5594" w:rsidP="008C5594">
            <w:pPr>
              <w:rPr>
                <w:rFonts w:ascii="Arial" w:hAnsi="Arial" w:cs="Arial"/>
                <w:lang w:val="en-US"/>
              </w:rPr>
            </w:pPr>
            <w:r w:rsidRPr="00B8452A">
              <w:rPr>
                <w:rFonts w:ascii="Arial" w:hAnsi="Arial" w:cs="Arial"/>
                <w:lang w:val="en-US"/>
              </w:rPr>
              <w:t xml:space="preserve">Difference between metformin and </w:t>
            </w:r>
            <w:r>
              <w:rPr>
                <w:rFonts w:ascii="Arial" w:hAnsi="Arial" w:cs="Arial"/>
                <w:lang w:val="en-US"/>
              </w:rPr>
              <w:t>control</w:t>
            </w:r>
            <w:r w:rsidRPr="00B8452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group</w:t>
            </w:r>
            <w:r w:rsidRPr="00B8452A">
              <w:rPr>
                <w:rFonts w:ascii="Arial" w:hAnsi="Arial" w:cs="Arial"/>
                <w:lang w:val="en-US"/>
              </w:rPr>
              <w:t>:</w:t>
            </w:r>
          </w:p>
          <w:p w14:paraId="73CF47AD" w14:textId="77777777" w:rsidR="008C5594" w:rsidRDefault="008C5594" w:rsidP="00B8452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E77FAB0" w14:textId="08B918CE" w:rsidR="008C5594" w:rsidRPr="00B8452A" w:rsidRDefault="008C5594" w:rsidP="008C5594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>Visual spatial</w:t>
            </w:r>
            <w:r w:rsidRPr="00B8452A">
              <w:rPr>
                <w:rFonts w:ascii="Arial" w:hAnsi="Arial" w:cs="Arial"/>
                <w:lang w:val="en-US"/>
              </w:rPr>
              <w:t>: 1.67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B8452A">
              <w:rPr>
                <w:rFonts w:ascii="Arial" w:hAnsi="Arial" w:cs="Arial"/>
                <w:lang w:val="en-US"/>
              </w:rPr>
              <w:t>95%</w:t>
            </w:r>
            <w:proofErr w:type="gramStart"/>
            <w:r>
              <w:rPr>
                <w:rFonts w:ascii="Arial" w:hAnsi="Arial" w:cs="Arial"/>
                <w:lang w:val="en-US"/>
              </w:rPr>
              <w:t>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-</w:t>
            </w:r>
            <w:proofErr w:type="gramEnd"/>
            <w:r w:rsidRPr="00B8452A">
              <w:rPr>
                <w:rFonts w:ascii="Arial" w:hAnsi="Arial" w:cs="Arial"/>
                <w:lang w:val="en-US"/>
              </w:rPr>
              <w:t>0.92</w:t>
            </w:r>
            <w:r>
              <w:rPr>
                <w:rFonts w:ascii="Arial" w:hAnsi="Arial" w:cs="Arial"/>
                <w:lang w:val="en-US"/>
              </w:rPr>
              <w:t xml:space="preserve"> to</w:t>
            </w:r>
            <w:r w:rsidRPr="00B8452A">
              <w:rPr>
                <w:rFonts w:ascii="Arial" w:hAnsi="Arial" w:cs="Arial"/>
                <w:lang w:val="en-US"/>
              </w:rPr>
              <w:t xml:space="preserve"> 4.25</w:t>
            </w:r>
            <w:r>
              <w:rPr>
                <w:rFonts w:ascii="Arial" w:hAnsi="Arial" w:cs="Arial"/>
                <w:lang w:val="en-US"/>
              </w:rPr>
              <w:t>, p = 0.205</w:t>
            </w:r>
          </w:p>
          <w:p w14:paraId="00C36F12" w14:textId="77777777" w:rsidR="008C5594" w:rsidRPr="00B8452A" w:rsidRDefault="008C5594" w:rsidP="00B8452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1D86B6E" w14:textId="6A2EB9E9" w:rsidR="00B8452A" w:rsidRDefault="00B8452A" w:rsidP="00B8452A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>Verbal function</w:t>
            </w:r>
            <w:r w:rsidRPr="00B8452A">
              <w:rPr>
                <w:rFonts w:ascii="Arial" w:hAnsi="Arial" w:cs="Arial"/>
                <w:lang w:val="en-US"/>
              </w:rPr>
              <w:t>: -1.58</w:t>
            </w:r>
            <w:r w:rsidR="002147EF">
              <w:rPr>
                <w:rFonts w:ascii="Arial" w:hAnsi="Arial" w:cs="Arial"/>
                <w:lang w:val="en-US"/>
              </w:rPr>
              <w:t xml:space="preserve">, </w:t>
            </w:r>
            <w:r w:rsidRPr="00B8452A">
              <w:rPr>
                <w:rFonts w:ascii="Arial" w:hAnsi="Arial" w:cs="Arial"/>
                <w:lang w:val="en-US"/>
              </w:rPr>
              <w:t>95%</w:t>
            </w:r>
            <w:r w:rsidR="008C5594">
              <w:rPr>
                <w:rFonts w:ascii="Arial" w:hAnsi="Arial" w:cs="Arial"/>
                <w:lang w:val="en-US"/>
              </w:rPr>
              <w:t>CI</w:t>
            </w:r>
            <w:r w:rsidR="002147EF">
              <w:rPr>
                <w:rFonts w:ascii="Arial" w:hAnsi="Arial" w:cs="Arial"/>
                <w:lang w:val="en-US"/>
              </w:rPr>
              <w:t xml:space="preserve">: </w:t>
            </w:r>
            <w:r w:rsidRPr="00B8452A">
              <w:rPr>
                <w:rFonts w:ascii="Arial" w:hAnsi="Arial" w:cs="Arial"/>
                <w:lang w:val="en-US"/>
              </w:rPr>
              <w:t>-4.90</w:t>
            </w:r>
            <w:r w:rsidR="008C5594">
              <w:rPr>
                <w:rFonts w:ascii="Arial" w:hAnsi="Arial" w:cs="Arial"/>
                <w:lang w:val="en-US"/>
              </w:rPr>
              <w:t xml:space="preserve"> to</w:t>
            </w:r>
            <w:r w:rsidRPr="00B8452A">
              <w:rPr>
                <w:rFonts w:ascii="Arial" w:hAnsi="Arial" w:cs="Arial"/>
                <w:lang w:val="en-US"/>
              </w:rPr>
              <w:t xml:space="preserve"> 1.74</w:t>
            </w:r>
            <w:r w:rsidR="008C5594">
              <w:rPr>
                <w:rFonts w:ascii="Arial" w:hAnsi="Arial" w:cs="Arial"/>
                <w:lang w:val="en-US"/>
              </w:rPr>
              <w:t>, p = 0.351</w:t>
            </w:r>
          </w:p>
          <w:p w14:paraId="7BA5C142" w14:textId="77777777" w:rsidR="008C5594" w:rsidRPr="00B8452A" w:rsidRDefault="008C5594" w:rsidP="00B8452A">
            <w:pPr>
              <w:rPr>
                <w:rFonts w:ascii="Arial" w:hAnsi="Arial" w:cs="Arial"/>
                <w:lang w:val="en-US"/>
              </w:rPr>
            </w:pPr>
          </w:p>
          <w:p w14:paraId="769E297C" w14:textId="347F7080" w:rsidR="00B8452A" w:rsidRDefault="00B8452A" w:rsidP="00B8452A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>Memory</w:t>
            </w:r>
            <w:r w:rsidRPr="00B8452A">
              <w:rPr>
                <w:rFonts w:ascii="Arial" w:hAnsi="Arial" w:cs="Arial"/>
                <w:lang w:val="en-US"/>
              </w:rPr>
              <w:t>: 0.67</w:t>
            </w:r>
            <w:r w:rsidR="002147EF">
              <w:rPr>
                <w:rFonts w:ascii="Arial" w:hAnsi="Arial" w:cs="Arial"/>
                <w:lang w:val="en-US"/>
              </w:rPr>
              <w:t xml:space="preserve">, </w:t>
            </w:r>
            <w:r w:rsidRPr="00B8452A">
              <w:rPr>
                <w:rFonts w:ascii="Arial" w:hAnsi="Arial" w:cs="Arial"/>
                <w:lang w:val="en-US"/>
              </w:rPr>
              <w:t>95%</w:t>
            </w:r>
            <w:r w:rsidR="008C5594">
              <w:rPr>
                <w:rFonts w:ascii="Arial" w:hAnsi="Arial" w:cs="Arial"/>
                <w:lang w:val="en-US"/>
              </w:rPr>
              <w:t>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="008C5594">
              <w:rPr>
                <w:rFonts w:ascii="Arial" w:hAnsi="Arial" w:cs="Arial"/>
                <w:lang w:val="en-US"/>
              </w:rPr>
              <w:t xml:space="preserve"> </w:t>
            </w:r>
            <w:r w:rsidRPr="00B8452A">
              <w:rPr>
                <w:rFonts w:ascii="Arial" w:hAnsi="Arial" w:cs="Arial"/>
                <w:lang w:val="en-US"/>
              </w:rPr>
              <w:t>-1.09</w:t>
            </w:r>
            <w:r w:rsidR="008C5594">
              <w:rPr>
                <w:rFonts w:ascii="Arial" w:hAnsi="Arial" w:cs="Arial"/>
                <w:lang w:val="en-US"/>
              </w:rPr>
              <w:t xml:space="preserve"> to</w:t>
            </w:r>
            <w:r w:rsidRPr="00B8452A">
              <w:rPr>
                <w:rFonts w:ascii="Arial" w:hAnsi="Arial" w:cs="Arial"/>
                <w:lang w:val="en-US"/>
              </w:rPr>
              <w:t xml:space="preserve"> 2.43</w:t>
            </w:r>
            <w:r w:rsidR="008C5594">
              <w:rPr>
                <w:rFonts w:ascii="Arial" w:hAnsi="Arial" w:cs="Arial"/>
                <w:lang w:val="en-US"/>
              </w:rPr>
              <w:t>, p = 0.454</w:t>
            </w:r>
          </w:p>
          <w:p w14:paraId="779BB0A1" w14:textId="77777777" w:rsidR="008C5594" w:rsidRPr="00B8452A" w:rsidRDefault="008C5594" w:rsidP="00B8452A">
            <w:pPr>
              <w:rPr>
                <w:rFonts w:ascii="Arial" w:hAnsi="Arial" w:cs="Arial"/>
                <w:lang w:val="en-US"/>
              </w:rPr>
            </w:pPr>
          </w:p>
          <w:p w14:paraId="2CAA61AD" w14:textId="161A3011" w:rsidR="00B8452A" w:rsidRDefault="00B8452A" w:rsidP="00B8452A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>Executive function</w:t>
            </w:r>
            <w:r w:rsidRPr="00B8452A">
              <w:rPr>
                <w:rFonts w:ascii="Arial" w:hAnsi="Arial" w:cs="Arial"/>
                <w:lang w:val="en-US"/>
              </w:rPr>
              <w:t>: 1.12</w:t>
            </w:r>
            <w:r w:rsidR="008C5594">
              <w:rPr>
                <w:rFonts w:ascii="Arial" w:hAnsi="Arial" w:cs="Arial"/>
                <w:lang w:val="en-US"/>
              </w:rPr>
              <w:t xml:space="preserve">, </w:t>
            </w:r>
            <w:r w:rsidRPr="00B8452A">
              <w:rPr>
                <w:rFonts w:ascii="Arial" w:hAnsi="Arial" w:cs="Arial"/>
                <w:lang w:val="en-US"/>
              </w:rPr>
              <w:t>95%</w:t>
            </w:r>
            <w:r w:rsidR="008C5594">
              <w:rPr>
                <w:rFonts w:ascii="Arial" w:hAnsi="Arial" w:cs="Arial"/>
                <w:lang w:val="en-US"/>
              </w:rPr>
              <w:t>CI</w:t>
            </w:r>
            <w:r w:rsidR="002147EF">
              <w:rPr>
                <w:rFonts w:ascii="Arial" w:hAnsi="Arial" w:cs="Arial"/>
                <w:lang w:val="en-US"/>
              </w:rPr>
              <w:t>:</w:t>
            </w:r>
            <w:r w:rsidR="008C5594">
              <w:rPr>
                <w:rFonts w:ascii="Arial" w:hAnsi="Arial" w:cs="Arial"/>
                <w:lang w:val="en-US"/>
              </w:rPr>
              <w:t xml:space="preserve"> </w:t>
            </w:r>
            <w:r w:rsidRPr="00B8452A">
              <w:rPr>
                <w:rFonts w:ascii="Arial" w:hAnsi="Arial" w:cs="Arial"/>
                <w:lang w:val="en-US"/>
              </w:rPr>
              <w:t>-1.20</w:t>
            </w:r>
            <w:r w:rsidR="008C5594">
              <w:rPr>
                <w:rFonts w:ascii="Arial" w:hAnsi="Arial" w:cs="Arial"/>
                <w:lang w:val="en-US"/>
              </w:rPr>
              <w:t xml:space="preserve"> to</w:t>
            </w:r>
            <w:r w:rsidRPr="00B8452A">
              <w:rPr>
                <w:rFonts w:ascii="Arial" w:hAnsi="Arial" w:cs="Arial"/>
                <w:lang w:val="en-US"/>
              </w:rPr>
              <w:t xml:space="preserve"> 3.44</w:t>
            </w:r>
            <w:r w:rsidR="008C5594">
              <w:rPr>
                <w:rFonts w:ascii="Arial" w:hAnsi="Arial" w:cs="Arial"/>
                <w:lang w:val="en-US"/>
              </w:rPr>
              <w:t>, p = 0.342</w:t>
            </w:r>
            <w:r w:rsidRPr="00B8452A">
              <w:rPr>
                <w:rFonts w:ascii="Arial" w:hAnsi="Arial" w:cs="Arial"/>
                <w:lang w:val="en-US"/>
              </w:rPr>
              <w:t> </w:t>
            </w:r>
          </w:p>
          <w:p w14:paraId="62CF2653" w14:textId="77777777" w:rsidR="008C5594" w:rsidRPr="00B8452A" w:rsidRDefault="008C5594" w:rsidP="00B8452A">
            <w:pPr>
              <w:rPr>
                <w:rFonts w:ascii="Arial" w:hAnsi="Arial" w:cs="Arial"/>
                <w:lang w:val="en-US"/>
              </w:rPr>
            </w:pPr>
          </w:p>
          <w:p w14:paraId="1F71E56B" w14:textId="3D3C2333" w:rsidR="00B8452A" w:rsidRDefault="00B8452A" w:rsidP="00B8452A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>Attention</w:t>
            </w:r>
            <w:r w:rsidRPr="00B8452A">
              <w:rPr>
                <w:rFonts w:ascii="Arial" w:hAnsi="Arial" w:cs="Arial"/>
                <w:lang w:val="en-US"/>
              </w:rPr>
              <w:t>: 0.70</w:t>
            </w:r>
            <w:r w:rsidR="008C5594">
              <w:rPr>
                <w:rFonts w:ascii="Arial" w:hAnsi="Arial" w:cs="Arial"/>
                <w:lang w:val="en-US"/>
              </w:rPr>
              <w:t xml:space="preserve">, </w:t>
            </w:r>
            <w:r w:rsidRPr="00B8452A">
              <w:rPr>
                <w:rFonts w:ascii="Arial" w:hAnsi="Arial" w:cs="Arial"/>
                <w:lang w:val="en-US"/>
              </w:rPr>
              <w:t>95%</w:t>
            </w:r>
            <w:r w:rsidR="008C5594">
              <w:rPr>
                <w:rFonts w:ascii="Arial" w:hAnsi="Arial" w:cs="Arial"/>
                <w:lang w:val="en-US"/>
              </w:rPr>
              <w:t>CI</w:t>
            </w:r>
            <w:r w:rsidR="002147EF">
              <w:rPr>
                <w:rFonts w:ascii="Arial" w:hAnsi="Arial" w:cs="Arial"/>
                <w:lang w:val="en-US"/>
              </w:rPr>
              <w:t xml:space="preserve">: </w:t>
            </w:r>
            <w:r w:rsidRPr="00B8452A">
              <w:rPr>
                <w:rFonts w:ascii="Arial" w:hAnsi="Arial" w:cs="Arial"/>
                <w:lang w:val="en-US"/>
              </w:rPr>
              <w:t>-1.03</w:t>
            </w:r>
            <w:r w:rsidR="008C5594">
              <w:rPr>
                <w:rFonts w:ascii="Arial" w:hAnsi="Arial" w:cs="Arial"/>
                <w:lang w:val="en-US"/>
              </w:rPr>
              <w:t xml:space="preserve"> to</w:t>
            </w:r>
            <w:r w:rsidRPr="00B8452A">
              <w:rPr>
                <w:rFonts w:ascii="Arial" w:hAnsi="Arial" w:cs="Arial"/>
                <w:lang w:val="en-US"/>
              </w:rPr>
              <w:t xml:space="preserve"> 2.44</w:t>
            </w:r>
            <w:r w:rsidR="008C5594">
              <w:rPr>
                <w:rFonts w:ascii="Arial" w:hAnsi="Arial" w:cs="Arial"/>
                <w:lang w:val="en-US"/>
              </w:rPr>
              <w:t>, p = 0.425</w:t>
            </w:r>
          </w:p>
          <w:p w14:paraId="037D6730" w14:textId="77777777" w:rsidR="00780E4E" w:rsidRPr="00B8452A" w:rsidRDefault="00780E4E" w:rsidP="00B8452A">
            <w:pPr>
              <w:rPr>
                <w:rFonts w:ascii="Arial" w:hAnsi="Arial" w:cs="Arial"/>
                <w:lang w:val="en-US"/>
              </w:rPr>
            </w:pPr>
          </w:p>
          <w:p w14:paraId="6F7AFCDB" w14:textId="1F16FCDB" w:rsidR="0070083A" w:rsidRPr="005B0607" w:rsidRDefault="00FC59DA" w:rsidP="005B06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 w:rsidRPr="005B0607">
              <w:rPr>
                <w:rFonts w:ascii="Arial" w:hAnsi="Arial" w:cs="Arial"/>
                <w:color w:val="000000"/>
                <w:lang w:val="en-US"/>
              </w:rPr>
              <w:t>*</w:t>
            </w:r>
            <w:proofErr w:type="gramStart"/>
            <w:r w:rsidRPr="005B0607">
              <w:rPr>
                <w:rFonts w:ascii="Arial" w:hAnsi="Arial" w:cs="Arial"/>
                <w:color w:val="000000"/>
                <w:lang w:val="en-US"/>
              </w:rPr>
              <w:t>percent</w:t>
            </w:r>
            <w:proofErr w:type="gramEnd"/>
            <w:r w:rsidRPr="005B0607">
              <w:rPr>
                <w:rFonts w:ascii="Arial" w:hAnsi="Arial" w:cs="Arial"/>
                <w:color w:val="000000"/>
                <w:lang w:val="en-US"/>
              </w:rPr>
              <w:t xml:space="preserve"> change in metformin group minus placebo group</w:t>
            </w:r>
          </w:p>
        </w:tc>
      </w:tr>
      <w:tr w:rsidR="00664458" w:rsidRPr="005B0607" w14:paraId="7587B645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1BEA3C33" w14:textId="77777777" w:rsidR="007F5A38" w:rsidRPr="00781737" w:rsidRDefault="007F5A38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4142030" w14:textId="77777777" w:rsidR="007F5A38" w:rsidRPr="00781737" w:rsidRDefault="007F5A38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32372A2" w14:textId="77777777" w:rsidR="003E1651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NeoMet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Trial </w:t>
            </w:r>
          </w:p>
          <w:p w14:paraId="51F1763C" w14:textId="77777777" w:rsidR="003E1651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751BD48" w14:textId="77777777" w:rsidR="002C0DF9" w:rsidRPr="00781737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/>
              </w:rPr>
              <w:t>Hadad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2011; </w:t>
            </w:r>
            <w:proofErr w:type="spellStart"/>
            <w:r w:rsidR="002C0DF9" w:rsidRPr="00781737">
              <w:rPr>
                <w:rFonts w:ascii="Arial" w:hAnsi="Arial" w:cs="Arial"/>
                <w:lang w:val="en-US"/>
              </w:rPr>
              <w:t>Hadad</w:t>
            </w:r>
            <w:proofErr w:type="spellEnd"/>
            <w:r w:rsidR="002C0DF9" w:rsidRPr="00781737">
              <w:rPr>
                <w:rFonts w:ascii="Arial" w:hAnsi="Arial" w:cs="Arial"/>
                <w:lang w:val="en-US"/>
              </w:rPr>
              <w:t>, 2015)</w:t>
            </w:r>
          </w:p>
        </w:tc>
        <w:tc>
          <w:tcPr>
            <w:tcW w:w="1984" w:type="dxa"/>
          </w:tcPr>
          <w:p w14:paraId="55D732B2" w14:textId="77777777" w:rsidR="002C0DF9" w:rsidRPr="00781737" w:rsidRDefault="00992183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47 </w:t>
            </w:r>
          </w:p>
          <w:p w14:paraId="3BC0B1B4" w14:textId="77777777" w:rsidR="00824B73" w:rsidRPr="00781737" w:rsidRDefault="00824B73" w:rsidP="000A7FAE">
            <w:pPr>
              <w:rPr>
                <w:rFonts w:ascii="Arial" w:hAnsi="Arial" w:cs="Arial"/>
                <w:lang w:val="en-US"/>
              </w:rPr>
            </w:pPr>
          </w:p>
          <w:p w14:paraId="6A6E1477" w14:textId="471F3285" w:rsidR="00824B73" w:rsidRPr="001734C8" w:rsidRDefault="00824B73" w:rsidP="00824B7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1C13FD6A" w14:textId="77777777" w:rsidR="00824B73" w:rsidRPr="00781737" w:rsidRDefault="00824B73" w:rsidP="000A7FAE">
            <w:pPr>
              <w:rPr>
                <w:rFonts w:ascii="Arial" w:hAnsi="Arial" w:cs="Arial"/>
                <w:lang w:val="en-US"/>
              </w:rPr>
            </w:pPr>
          </w:p>
          <w:p w14:paraId="45ED795D" w14:textId="77777777" w:rsidR="00992183" w:rsidRPr="00781737" w:rsidRDefault="00992183" w:rsidP="000A7FAE">
            <w:pPr>
              <w:rPr>
                <w:rFonts w:ascii="Arial" w:hAnsi="Arial" w:cs="Arial"/>
                <w:lang w:val="en-US"/>
              </w:rPr>
            </w:pPr>
          </w:p>
          <w:p w14:paraId="4255C4EB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Pre- and peri-menopausal: 2 (14.3%)</w:t>
            </w:r>
          </w:p>
          <w:p w14:paraId="6F7046EE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Post-menopausal: 12 (85.7%)</w:t>
            </w:r>
          </w:p>
          <w:p w14:paraId="415E1751" w14:textId="77777777" w:rsidR="00992183" w:rsidRPr="00781737" w:rsidRDefault="00992183" w:rsidP="00992183">
            <w:pPr>
              <w:rPr>
                <w:rFonts w:ascii="Arial" w:hAnsi="Arial" w:cs="Arial"/>
                <w:b/>
                <w:lang w:val="en-US"/>
              </w:rPr>
            </w:pPr>
          </w:p>
          <w:p w14:paraId="51B145D5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</w:t>
            </w:r>
          </w:p>
        </w:tc>
        <w:tc>
          <w:tcPr>
            <w:tcW w:w="2268" w:type="dxa"/>
          </w:tcPr>
          <w:p w14:paraId="18D0DA31" w14:textId="12E1EDBD" w:rsidR="00992183" w:rsidRPr="00781737" w:rsidRDefault="009552EB" w:rsidP="0099218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992183" w:rsidRPr="00781737">
              <w:rPr>
                <w:rFonts w:ascii="Arial" w:hAnsi="Arial" w:cs="Arial"/>
                <w:lang w:val="en-US"/>
              </w:rPr>
              <w:t>:</w:t>
            </w:r>
          </w:p>
          <w:p w14:paraId="1F4F4D2A" w14:textId="77777777" w:rsidR="004F508A" w:rsidRPr="00781737" w:rsidRDefault="004F508A" w:rsidP="00992183">
            <w:pPr>
              <w:rPr>
                <w:rFonts w:ascii="Arial" w:hAnsi="Arial" w:cs="Arial"/>
                <w:lang w:val="en-US"/>
              </w:rPr>
            </w:pPr>
            <w:r w:rsidRPr="00331120">
              <w:rPr>
                <w:rFonts w:ascii="Arial" w:hAnsi="Arial" w:cs="Arial"/>
                <w:lang w:val="en-US"/>
              </w:rPr>
              <w:t>Luminal A and Luminal B</w:t>
            </w:r>
            <w:r w:rsidR="0046678B"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4050030C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</w:p>
          <w:p w14:paraId="5891C570" w14:textId="77777777" w:rsidR="004F508A" w:rsidRPr="00781737" w:rsidRDefault="004F508A" w:rsidP="004F508A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6B5050F9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ER+: 11 (78.57%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</w:t>
            </w:r>
            <w:r w:rsidR="0046678B" w:rsidRPr="00781737">
              <w:rPr>
                <w:rFonts w:ascii="Arial" w:hAnsi="Arial" w:cs="Arial"/>
                <w:lang w:val="en-US"/>
              </w:rPr>
              <w:t>;</w:t>
            </w:r>
            <w:proofErr w:type="gramEnd"/>
          </w:p>
          <w:p w14:paraId="033F40E5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PR+: 11 (78.57%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</w:t>
            </w:r>
            <w:r w:rsidR="0046678B" w:rsidRPr="00781737">
              <w:rPr>
                <w:rFonts w:ascii="Arial" w:hAnsi="Arial" w:cs="Arial"/>
                <w:lang w:val="en-US"/>
              </w:rPr>
              <w:t>;</w:t>
            </w:r>
            <w:proofErr w:type="gramEnd"/>
          </w:p>
          <w:p w14:paraId="2CA93BFA" w14:textId="77777777" w:rsidR="002C0DF9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HER+: 2 (14.28%)</w:t>
            </w:r>
          </w:p>
          <w:p w14:paraId="736EB4CB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</w:p>
          <w:p w14:paraId="791AD1D2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4F04BB8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 or II</w:t>
            </w:r>
          </w:p>
          <w:p w14:paraId="61959102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</w:p>
          <w:p w14:paraId="41E8D849" w14:textId="77777777" w:rsidR="00992183" w:rsidRPr="00781737" w:rsidRDefault="00992183" w:rsidP="00992183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1CBE4B34" w14:textId="77777777" w:rsidR="00992183" w:rsidRPr="00781737" w:rsidRDefault="00992183" w:rsidP="0099218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neoadjuvant</w:t>
            </w:r>
          </w:p>
        </w:tc>
        <w:tc>
          <w:tcPr>
            <w:tcW w:w="2498" w:type="dxa"/>
            <w:gridSpan w:val="2"/>
          </w:tcPr>
          <w:p w14:paraId="4B57C5D5" w14:textId="77777777" w:rsidR="004F508A" w:rsidRPr="00781737" w:rsidRDefault="004F508A" w:rsidP="004F508A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14D6236" w14:textId="77777777" w:rsidR="002C0DF9" w:rsidRPr="00781737" w:rsidRDefault="004F508A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2000 mg</w:t>
            </w:r>
          </w:p>
          <w:p w14:paraId="10BD5F54" w14:textId="77777777" w:rsidR="004F508A" w:rsidRPr="00781737" w:rsidRDefault="004F508A" w:rsidP="000A7FAE">
            <w:pPr>
              <w:rPr>
                <w:rFonts w:ascii="Arial" w:hAnsi="Arial" w:cs="Arial"/>
                <w:lang w:val="en-US"/>
              </w:rPr>
            </w:pPr>
          </w:p>
          <w:p w14:paraId="4BFEC559" w14:textId="77777777" w:rsidR="004F508A" w:rsidRPr="00781737" w:rsidRDefault="004F508A" w:rsidP="004F508A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Comparator: </w:t>
            </w:r>
          </w:p>
          <w:p w14:paraId="07E5D6A4" w14:textId="77777777" w:rsidR="004F508A" w:rsidRPr="00781737" w:rsidRDefault="004F508A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No treatment</w:t>
            </w:r>
          </w:p>
        </w:tc>
        <w:tc>
          <w:tcPr>
            <w:tcW w:w="3032" w:type="dxa"/>
          </w:tcPr>
          <w:p w14:paraId="176811A5" w14:textId="65655376" w:rsidR="004F508A" w:rsidRDefault="004F508A" w:rsidP="006F4C4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Ki67 index</w:t>
            </w:r>
            <w:r w:rsidR="001807FA">
              <w:rPr>
                <w:rFonts w:ascii="Arial" w:hAnsi="Arial" w:cs="Arial"/>
                <w:lang w:val="en-US"/>
              </w:rPr>
              <w:t>, i</w:t>
            </w:r>
            <w:r w:rsidRPr="00781737">
              <w:rPr>
                <w:rFonts w:ascii="Arial" w:hAnsi="Arial" w:cs="Arial"/>
                <w:lang w:val="en-US"/>
              </w:rPr>
              <w:t>nsulin</w:t>
            </w:r>
            <w:r w:rsidR="001807FA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1807FA">
              <w:rPr>
                <w:rFonts w:ascii="Arial" w:hAnsi="Arial" w:cs="Arial"/>
                <w:lang w:val="en-US"/>
              </w:rPr>
              <w:t>g</w:t>
            </w:r>
            <w:r w:rsidRPr="00781737">
              <w:rPr>
                <w:rFonts w:ascii="Arial" w:hAnsi="Arial" w:cs="Arial"/>
                <w:lang w:val="en-US"/>
              </w:rPr>
              <w:t>ene array data</w:t>
            </w:r>
            <w:r w:rsidR="001807FA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PDE3B and p53</w:t>
            </w:r>
            <w:r w:rsidR="001807FA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1807FA">
              <w:rPr>
                <w:rFonts w:ascii="Arial" w:hAnsi="Arial" w:cs="Arial"/>
                <w:lang w:val="en-US"/>
              </w:rPr>
              <w:t>i</w:t>
            </w:r>
            <w:r w:rsidRPr="00781737">
              <w:rPr>
                <w:rFonts w:ascii="Arial" w:hAnsi="Arial" w:cs="Arial"/>
                <w:lang w:val="en-US"/>
              </w:rPr>
              <w:t>ngenuity pathway an</w:t>
            </w:r>
            <w:r w:rsidR="006F4C4E">
              <w:rPr>
                <w:rFonts w:ascii="Arial" w:hAnsi="Arial" w:cs="Arial"/>
                <w:lang w:val="en-US"/>
              </w:rPr>
              <w:t>alysis</w:t>
            </w:r>
            <w:r w:rsidR="001807FA">
              <w:rPr>
                <w:rFonts w:ascii="Arial" w:hAnsi="Arial" w:cs="Arial"/>
                <w:lang w:val="en-US"/>
              </w:rPr>
              <w:t>,</w:t>
            </w:r>
            <w:r w:rsidR="006F4C4E">
              <w:rPr>
                <w:rFonts w:ascii="Arial" w:hAnsi="Arial" w:cs="Arial"/>
                <w:lang w:val="en-US"/>
              </w:rPr>
              <w:t xml:space="preserve"> </w:t>
            </w:r>
            <w:r w:rsidR="001807FA">
              <w:rPr>
                <w:rFonts w:ascii="Arial" w:hAnsi="Arial" w:cs="Arial"/>
                <w:lang w:val="en-US"/>
              </w:rPr>
              <w:t>g</w:t>
            </w:r>
            <w:r w:rsidR="006F4C4E">
              <w:rPr>
                <w:rFonts w:ascii="Arial" w:hAnsi="Arial" w:cs="Arial"/>
                <w:lang w:val="en-US"/>
              </w:rPr>
              <w:t>ene set analysis</w:t>
            </w:r>
            <w:r w:rsidR="001807FA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pAMPK</w:t>
            </w:r>
            <w:proofErr w:type="spellEnd"/>
            <w:r w:rsidR="001807FA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pAkt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, </w:t>
            </w:r>
            <w:r w:rsidR="001807FA">
              <w:rPr>
                <w:rFonts w:ascii="Arial" w:hAnsi="Arial" w:cs="Arial"/>
                <w:lang w:val="en-US"/>
              </w:rPr>
              <w:t>i</w:t>
            </w:r>
            <w:r w:rsidRPr="00781737">
              <w:rPr>
                <w:rFonts w:ascii="Arial" w:hAnsi="Arial" w:cs="Arial"/>
                <w:lang w:val="en-US"/>
              </w:rPr>
              <w:t>nsulin receptor signaling and caspase 3</w:t>
            </w:r>
          </w:p>
          <w:p w14:paraId="0E79A609" w14:textId="77777777" w:rsidR="006F4C4E" w:rsidRDefault="006F4C4E" w:rsidP="006F4C4E">
            <w:pPr>
              <w:rPr>
                <w:rFonts w:ascii="Arial" w:hAnsi="Arial" w:cs="Arial"/>
                <w:lang w:val="en-US"/>
              </w:rPr>
            </w:pPr>
          </w:p>
          <w:p w14:paraId="6BE3587F" w14:textId="77777777" w:rsidR="006F4C4E" w:rsidRPr="006F4C4E" w:rsidRDefault="006F4C4E" w:rsidP="006F4C4E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lang w:val="en-US" w:eastAsia="en-US"/>
              </w:rPr>
            </w:pPr>
            <w:r w:rsidRPr="006F4C4E">
              <w:rPr>
                <w:rFonts w:ascii="Arial" w:eastAsiaTheme="minorHAnsi" w:hAnsi="Arial" w:cs="Arial"/>
                <w:lang w:val="en-US" w:eastAsia="en-US"/>
              </w:rPr>
              <w:t>Note: no clear information about which were the primary and the secondary outcomes. </w:t>
            </w:r>
          </w:p>
          <w:p w14:paraId="0BC6E6F1" w14:textId="77777777" w:rsidR="006F4C4E" w:rsidRPr="00781737" w:rsidRDefault="006F4C4E" w:rsidP="006F4C4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77" w:type="dxa"/>
            <w:gridSpan w:val="2"/>
          </w:tcPr>
          <w:p w14:paraId="0212FBFD" w14:textId="2E255FED" w:rsidR="008430A1" w:rsidRPr="005B0607" w:rsidRDefault="004F508A" w:rsidP="00FF3DC1">
            <w:pPr>
              <w:rPr>
                <w:rFonts w:ascii="Arial" w:hAnsi="Arial" w:cs="Arial"/>
                <w:b/>
                <w:lang w:val="en-US"/>
              </w:rPr>
            </w:pPr>
            <w:r w:rsidRPr="009401F5">
              <w:rPr>
                <w:rFonts w:ascii="Arial" w:hAnsi="Arial" w:cs="Arial"/>
                <w:b/>
                <w:lang w:val="en-US"/>
              </w:rPr>
              <w:t xml:space="preserve">Ki67 </w:t>
            </w:r>
            <w:r w:rsidR="008430A1" w:rsidRPr="00A0394F">
              <w:rPr>
                <w:rFonts w:ascii="Arial" w:hAnsi="Arial" w:cs="Arial"/>
                <w:bCs/>
                <w:lang w:val="en-US"/>
              </w:rPr>
              <w:t>(M</w:t>
            </w:r>
            <w:r w:rsidRPr="00A0394F">
              <w:rPr>
                <w:rFonts w:ascii="Arial" w:hAnsi="Arial" w:cs="Arial"/>
                <w:bCs/>
                <w:lang w:val="en-US"/>
              </w:rPr>
              <w:t xml:space="preserve">ean percentage </w:t>
            </w:r>
            <w:r w:rsidR="008430A1" w:rsidRPr="00A0394F">
              <w:rPr>
                <w:rFonts w:ascii="Arial" w:hAnsi="Arial" w:cs="Arial"/>
                <w:bCs/>
                <w:lang w:val="en-US"/>
              </w:rPr>
              <w:t xml:space="preserve">change </w:t>
            </w:r>
            <w:r w:rsidRPr="00A0394F">
              <w:rPr>
                <w:rFonts w:ascii="Arial" w:hAnsi="Arial" w:cs="Arial"/>
                <w:bCs/>
                <w:lang w:val="en-US"/>
              </w:rPr>
              <w:t>of cells staining for Ki67</w:t>
            </w:r>
            <w:r w:rsidR="00AB2723" w:rsidRPr="00A0394F">
              <w:rPr>
                <w:rFonts w:ascii="Arial" w:hAnsi="Arial" w:cs="Arial"/>
                <w:bCs/>
                <w:lang w:val="en-US"/>
              </w:rPr>
              <w:t>:</w:t>
            </w:r>
            <w:r w:rsidR="008430A1" w:rsidRPr="00A0394F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gramStart"/>
            <w:r w:rsidR="008430A1" w:rsidRPr="00A0394F">
              <w:rPr>
                <w:rFonts w:ascii="Arial" w:hAnsi="Arial" w:cs="Arial"/>
                <w:bCs/>
                <w:lang w:val="en-US"/>
              </w:rPr>
              <w:t>preoperative</w:t>
            </w:r>
            <w:r w:rsidR="009401F5" w:rsidRPr="00A0394F">
              <w:rPr>
                <w:rFonts w:ascii="Arial" w:hAnsi="Arial" w:cs="Arial"/>
                <w:bCs/>
                <w:lang w:val="en-US"/>
              </w:rPr>
              <w:t>-baseline</w:t>
            </w:r>
            <w:proofErr w:type="gramEnd"/>
            <w:r w:rsidR="008430A1" w:rsidRPr="00A0394F">
              <w:rPr>
                <w:rFonts w:ascii="Arial" w:hAnsi="Arial" w:cs="Arial"/>
                <w:bCs/>
                <w:lang w:val="en-US"/>
              </w:rPr>
              <w:t>)</w:t>
            </w:r>
            <w:r w:rsidR="008430A1" w:rsidRPr="005B0607">
              <w:rPr>
                <w:rFonts w:ascii="Arial" w:hAnsi="Arial" w:cs="Arial"/>
                <w:b/>
                <w:lang w:val="en-US"/>
              </w:rPr>
              <w:t>:</w:t>
            </w:r>
          </w:p>
          <w:p w14:paraId="35BEEA57" w14:textId="2E6D23AE" w:rsidR="008430A1" w:rsidRDefault="008430A1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3039F4">
              <w:rPr>
                <w:rFonts w:ascii="Arial" w:hAnsi="Arial" w:cs="Arial"/>
                <w:lang w:val="en-US"/>
              </w:rPr>
              <w:t>-</w:t>
            </w:r>
            <w:r w:rsidR="00317A65" w:rsidRPr="00781737">
              <w:rPr>
                <w:rFonts w:ascii="Arial" w:hAnsi="Arial" w:cs="Arial"/>
                <w:lang w:val="en-US"/>
              </w:rPr>
              <w:t>3.4 (</w:t>
            </w:r>
            <w:r w:rsidR="00317A65">
              <w:rPr>
                <w:rFonts w:ascii="Arial" w:hAnsi="Arial" w:cs="Arial"/>
                <w:lang w:val="en-US"/>
              </w:rPr>
              <w:t>p</w:t>
            </w:r>
            <w:r w:rsidR="00317A65" w:rsidRPr="00781737">
              <w:rPr>
                <w:rFonts w:ascii="Arial" w:hAnsi="Arial" w:cs="Arial"/>
                <w:lang w:val="en-US"/>
              </w:rPr>
              <w:t xml:space="preserve"> = 0.027)</w:t>
            </w:r>
          </w:p>
          <w:p w14:paraId="7B19D377" w14:textId="6B97AA70" w:rsidR="00317A65" w:rsidRPr="00781737" w:rsidRDefault="008430A1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3039F4">
              <w:rPr>
                <w:rFonts w:ascii="Arial" w:hAnsi="Arial" w:cs="Arial"/>
                <w:lang w:val="en-US"/>
              </w:rPr>
              <w:t>-</w:t>
            </w:r>
            <w:r w:rsidR="00317A65">
              <w:rPr>
                <w:rFonts w:ascii="Arial" w:hAnsi="Arial" w:cs="Arial"/>
                <w:lang w:val="en-US"/>
              </w:rPr>
              <w:t>0.03 (p = 0.455)</w:t>
            </w:r>
          </w:p>
          <w:p w14:paraId="3D61593A" w14:textId="56E2C844" w:rsidR="003A2157" w:rsidRDefault="003A2157" w:rsidP="004F508A">
            <w:pPr>
              <w:rPr>
                <w:rFonts w:ascii="Arial" w:hAnsi="Arial" w:cs="Arial"/>
                <w:lang w:val="en-US"/>
              </w:rPr>
            </w:pPr>
          </w:p>
          <w:p w14:paraId="6DC9E8CD" w14:textId="466034F5" w:rsidR="003039F4" w:rsidRPr="005B0607" w:rsidRDefault="004F508A" w:rsidP="004F508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Insulin</w:t>
            </w:r>
            <w:r w:rsidR="003039F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039F4" w:rsidRPr="00A0394F">
              <w:rPr>
                <w:rFonts w:ascii="Arial" w:hAnsi="Arial" w:cs="Arial"/>
                <w:lang w:val="en-US"/>
              </w:rPr>
              <w:t>(Mean percentage change</w:t>
            </w:r>
            <w:r w:rsidR="00AB2723" w:rsidRPr="00A0394F">
              <w:rPr>
                <w:rFonts w:ascii="Arial" w:hAnsi="Arial" w:cs="Arial"/>
                <w:lang w:val="en-US"/>
              </w:rPr>
              <w:t>:</w:t>
            </w:r>
            <w:r w:rsidR="003039F4" w:rsidRPr="00A0394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9401F5" w:rsidRPr="005B0607">
              <w:rPr>
                <w:rFonts w:ascii="Arial" w:hAnsi="Arial" w:cs="Arial"/>
                <w:lang w:val="en-US"/>
              </w:rPr>
              <w:t>preoperative-baseline</w:t>
            </w:r>
            <w:proofErr w:type="gramEnd"/>
            <w:r w:rsidR="003039F4" w:rsidRPr="00A0394F">
              <w:rPr>
                <w:rFonts w:ascii="Arial" w:hAnsi="Arial" w:cs="Arial"/>
                <w:lang w:val="en-US"/>
              </w:rPr>
              <w:t>)</w:t>
            </w:r>
            <w:r w:rsidR="003039F4"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1E34B2FE" w14:textId="5529AAAC" w:rsidR="003039F4" w:rsidRDefault="003039F4" w:rsidP="003039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0</w:t>
            </w:r>
            <w:r w:rsidR="00FC1D41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87</w:t>
            </w:r>
            <w:r w:rsidRPr="00781737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= 0.</w:t>
            </w:r>
            <w:r>
              <w:rPr>
                <w:rFonts w:ascii="Arial" w:hAnsi="Arial" w:cs="Arial"/>
                <w:lang w:val="en-US"/>
              </w:rPr>
              <w:t>663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66C3740B" w14:textId="4787EA12" w:rsidR="003039F4" w:rsidRPr="00781737" w:rsidRDefault="003039F4" w:rsidP="003039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13</w:t>
            </w:r>
            <w:r w:rsidR="00FC1D41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75 (p = 0.044)</w:t>
            </w:r>
          </w:p>
          <w:p w14:paraId="30516C73" w14:textId="2E35EC7E" w:rsidR="003A2157" w:rsidRDefault="003A2157" w:rsidP="004F508A">
            <w:pPr>
              <w:rPr>
                <w:rFonts w:ascii="Arial" w:hAnsi="Arial" w:cs="Arial"/>
                <w:lang w:val="en-US"/>
              </w:rPr>
            </w:pPr>
          </w:p>
          <w:p w14:paraId="75B95601" w14:textId="18AFCDF0" w:rsidR="00645E3A" w:rsidRPr="005B0607" w:rsidRDefault="00645E3A" w:rsidP="004F508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Gene array data</w:t>
            </w:r>
          </w:p>
          <w:p w14:paraId="496D1ED6" w14:textId="74A1B876" w:rsidR="00537719" w:rsidRPr="005B0607" w:rsidRDefault="00391439" w:rsidP="004F50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reported to randomized groups</w:t>
            </w:r>
          </w:p>
          <w:p w14:paraId="324EC063" w14:textId="77777777" w:rsidR="00537719" w:rsidRPr="005B0607" w:rsidRDefault="00537719" w:rsidP="004F508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A1599C9" w14:textId="77777777" w:rsidR="00537719" w:rsidRPr="005B0607" w:rsidRDefault="00537719" w:rsidP="004F508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PDE3B and p53 </w:t>
            </w:r>
          </w:p>
          <w:p w14:paraId="485CAED2" w14:textId="77777777" w:rsidR="00391439" w:rsidRPr="00234015" w:rsidRDefault="00391439" w:rsidP="0039143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Not reported to randomized groups</w:t>
            </w:r>
          </w:p>
          <w:p w14:paraId="612AEB84" w14:textId="77777777" w:rsidR="00537719" w:rsidRPr="005B0607" w:rsidRDefault="00537719" w:rsidP="004F508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4505116" w14:textId="77777777" w:rsidR="00537719" w:rsidRPr="005B0607" w:rsidRDefault="00537719" w:rsidP="004F508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Ingenuity pathway analysis</w:t>
            </w:r>
          </w:p>
          <w:p w14:paraId="43B339C1" w14:textId="77777777" w:rsidR="009503BF" w:rsidRPr="00234015" w:rsidRDefault="009503BF" w:rsidP="009503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reported to randomized groups</w:t>
            </w:r>
          </w:p>
          <w:p w14:paraId="7B9D6350" w14:textId="77777777" w:rsidR="00537719" w:rsidRPr="005B0607" w:rsidRDefault="00537719" w:rsidP="004F508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F41416E" w14:textId="45C64CCC" w:rsidR="00537719" w:rsidRPr="005B0607" w:rsidRDefault="00537719" w:rsidP="004F508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Gene set analysis</w:t>
            </w:r>
          </w:p>
          <w:p w14:paraId="0D88D399" w14:textId="77777777" w:rsidR="009503BF" w:rsidRPr="00234015" w:rsidRDefault="009503BF" w:rsidP="009503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reported to randomized groups</w:t>
            </w:r>
          </w:p>
          <w:p w14:paraId="65FA905A" w14:textId="77777777" w:rsidR="00645E3A" w:rsidRDefault="00645E3A" w:rsidP="004F508A">
            <w:pPr>
              <w:rPr>
                <w:rFonts w:ascii="Arial" w:hAnsi="Arial" w:cs="Arial"/>
                <w:lang w:val="en-US"/>
              </w:rPr>
            </w:pPr>
          </w:p>
          <w:p w14:paraId="16914220" w14:textId="1A1C85EA" w:rsidR="00D60A0D" w:rsidRPr="00424EE6" w:rsidRDefault="004F508A" w:rsidP="004F508A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4EE6">
              <w:rPr>
                <w:rFonts w:ascii="Arial" w:hAnsi="Arial" w:cs="Arial"/>
                <w:b/>
                <w:lang w:val="en-US"/>
              </w:rPr>
              <w:t>pAMPK</w:t>
            </w:r>
            <w:proofErr w:type="spellEnd"/>
            <w:r w:rsidR="00527FF3" w:rsidRPr="00424EE6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401F5">
              <w:rPr>
                <w:rFonts w:ascii="Arial" w:hAnsi="Arial" w:cs="Arial"/>
                <w:b/>
                <w:lang w:val="en-US"/>
              </w:rPr>
              <w:t>(</w:t>
            </w:r>
            <w:proofErr w:type="spellStart"/>
            <w:r w:rsidR="009401F5">
              <w:rPr>
                <w:rFonts w:ascii="Arial" w:hAnsi="Arial" w:cs="Arial"/>
                <w:b/>
                <w:lang w:val="en-US"/>
              </w:rPr>
              <w:t>allred</w:t>
            </w:r>
            <w:proofErr w:type="spellEnd"/>
            <w:r w:rsidR="009401F5">
              <w:rPr>
                <w:rFonts w:ascii="Arial" w:hAnsi="Arial" w:cs="Arial"/>
                <w:b/>
                <w:lang w:val="en-US"/>
              </w:rPr>
              <w:t xml:space="preserve">) </w:t>
            </w:r>
            <w:r w:rsidR="00527FF3" w:rsidRPr="005B0607">
              <w:rPr>
                <w:rFonts w:ascii="Arial" w:hAnsi="Arial" w:cs="Arial"/>
                <w:bCs/>
                <w:lang w:val="en-US"/>
              </w:rPr>
              <w:t xml:space="preserve">(score </w:t>
            </w:r>
            <w:r w:rsidR="00527FF3" w:rsidRPr="00A0394F">
              <w:rPr>
                <w:rFonts w:ascii="Arial" w:hAnsi="Arial" w:cs="Arial"/>
                <w:bCs/>
                <w:lang w:val="en-US"/>
              </w:rPr>
              <w:t xml:space="preserve">change </w:t>
            </w:r>
            <w:r w:rsidR="00527FF3" w:rsidRPr="005B0607">
              <w:rPr>
                <w:rFonts w:ascii="Arial" w:hAnsi="Arial" w:cs="Arial"/>
                <w:bCs/>
                <w:lang w:val="en-US"/>
              </w:rPr>
              <w:t xml:space="preserve">baseline </w:t>
            </w:r>
            <w:r w:rsidR="009401F5" w:rsidRPr="005B0607">
              <w:rPr>
                <w:rFonts w:ascii="Arial" w:hAnsi="Arial" w:cs="Arial"/>
                <w:bCs/>
                <w:lang w:val="en-US"/>
              </w:rPr>
              <w:t xml:space="preserve">to </w:t>
            </w:r>
            <w:r w:rsidR="00527FF3" w:rsidRPr="005B0607">
              <w:rPr>
                <w:rFonts w:ascii="Arial" w:hAnsi="Arial" w:cs="Arial"/>
                <w:bCs/>
                <w:lang w:val="en-US"/>
              </w:rPr>
              <w:t>preoperative)</w:t>
            </w:r>
            <w:r w:rsidRPr="005B0607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1395CF3C" w14:textId="3DDFEE60" w:rsidR="00AB2723" w:rsidRDefault="00527FF3" w:rsidP="004F50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from 5.18 to 6.45, p = 0.04</w:t>
            </w:r>
          </w:p>
          <w:p w14:paraId="04DB836E" w14:textId="7821960F" w:rsidR="00527FF3" w:rsidRDefault="00527FF3" w:rsidP="004F50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from 5.64 to 6.00, p = 0.492</w:t>
            </w:r>
          </w:p>
          <w:p w14:paraId="75058026" w14:textId="77777777" w:rsidR="00D60A0D" w:rsidRDefault="00D60A0D" w:rsidP="004F508A">
            <w:pPr>
              <w:rPr>
                <w:rFonts w:ascii="Arial" w:hAnsi="Arial" w:cs="Arial"/>
                <w:b/>
                <w:lang w:val="en-US"/>
              </w:rPr>
            </w:pPr>
          </w:p>
          <w:p w14:paraId="35E668B4" w14:textId="65BE6B06" w:rsidR="00527FF3" w:rsidRDefault="004F508A" w:rsidP="004F508A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pAkt</w:t>
            </w:r>
            <w:proofErr w:type="spellEnd"/>
            <w:r w:rsidR="009401F5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spellStart"/>
            <w:r w:rsidR="009401F5">
              <w:rPr>
                <w:rFonts w:ascii="Arial" w:hAnsi="Arial" w:cs="Arial"/>
                <w:b/>
                <w:lang w:val="en-US"/>
              </w:rPr>
              <w:t>allred</w:t>
            </w:r>
            <w:proofErr w:type="spellEnd"/>
            <w:r w:rsidR="009401F5">
              <w:rPr>
                <w:rFonts w:ascii="Arial" w:hAnsi="Arial" w:cs="Arial"/>
                <w:b/>
                <w:lang w:val="en-US"/>
              </w:rPr>
              <w:t>)</w:t>
            </w:r>
            <w:r w:rsidR="00527FF3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27FF3" w:rsidRPr="005B0607">
              <w:rPr>
                <w:rFonts w:ascii="Arial" w:hAnsi="Arial" w:cs="Arial"/>
                <w:bCs/>
                <w:lang w:val="en-US"/>
              </w:rPr>
              <w:t>(</w:t>
            </w:r>
            <w:r w:rsidR="00527FF3" w:rsidRPr="00A0394F">
              <w:rPr>
                <w:rFonts w:ascii="Arial" w:hAnsi="Arial" w:cs="Arial"/>
                <w:bCs/>
                <w:lang w:val="en-US"/>
              </w:rPr>
              <w:t xml:space="preserve">score change baseline </w:t>
            </w:r>
            <w:r w:rsidR="009401F5" w:rsidRPr="005B0607">
              <w:rPr>
                <w:rFonts w:ascii="Arial" w:hAnsi="Arial" w:cs="Arial"/>
                <w:bCs/>
                <w:lang w:val="en-US"/>
              </w:rPr>
              <w:t>to</w:t>
            </w:r>
            <w:r w:rsidR="00527FF3" w:rsidRPr="00A0394F">
              <w:rPr>
                <w:rFonts w:ascii="Arial" w:hAnsi="Arial" w:cs="Arial"/>
                <w:bCs/>
                <w:lang w:val="en-US"/>
              </w:rPr>
              <w:t xml:space="preserve"> preoperative)</w:t>
            </w:r>
            <w:r w:rsidRPr="005B0607">
              <w:rPr>
                <w:rFonts w:ascii="Arial" w:hAnsi="Arial" w:cs="Arial"/>
                <w:b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5F85D725" w14:textId="5BDF3482" w:rsidR="00527FF3" w:rsidRDefault="00527FF3" w:rsidP="004F50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781737">
              <w:rPr>
                <w:rFonts w:ascii="Arial" w:hAnsi="Arial" w:cs="Arial"/>
                <w:lang w:val="en-US"/>
              </w:rPr>
              <w:t>from 5.91 to 5.00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781737">
              <w:rPr>
                <w:rFonts w:ascii="Arial" w:hAnsi="Arial" w:cs="Arial"/>
                <w:lang w:val="en-US"/>
              </w:rPr>
              <w:t>p = 0.043</w:t>
            </w:r>
          </w:p>
          <w:p w14:paraId="759C2F64" w14:textId="7386CAE1" w:rsidR="003A2157" w:rsidRDefault="00527FF3" w:rsidP="004F50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4F508A" w:rsidRPr="00781737">
              <w:rPr>
                <w:rFonts w:ascii="Arial" w:hAnsi="Arial" w:cs="Arial"/>
                <w:lang w:val="en-US"/>
              </w:rPr>
              <w:t>from 4.91 to 5.18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="004F508A" w:rsidRPr="00781737">
              <w:rPr>
                <w:rFonts w:ascii="Arial" w:hAnsi="Arial" w:cs="Arial"/>
                <w:lang w:val="en-US"/>
              </w:rPr>
              <w:t xml:space="preserve">p = 0.517 </w:t>
            </w:r>
          </w:p>
          <w:p w14:paraId="783C2CE8" w14:textId="77777777" w:rsidR="003A2157" w:rsidRDefault="003A2157" w:rsidP="004F508A">
            <w:pPr>
              <w:rPr>
                <w:rFonts w:ascii="Arial" w:hAnsi="Arial" w:cs="Arial"/>
                <w:lang w:val="en-US"/>
              </w:rPr>
            </w:pPr>
          </w:p>
          <w:p w14:paraId="638934B2" w14:textId="4AE2864D" w:rsidR="00D81607" w:rsidRDefault="004F508A" w:rsidP="004F508A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Insulin receptor signaling</w:t>
            </w:r>
            <w:r w:rsidR="009401F5">
              <w:rPr>
                <w:rFonts w:ascii="Arial" w:hAnsi="Arial" w:cs="Arial"/>
                <w:b/>
                <w:lang w:val="en-US"/>
              </w:rPr>
              <w:t xml:space="preserve"> (mmol/L) (</w:t>
            </w:r>
            <w:proofErr w:type="spellStart"/>
            <w:r w:rsidR="009401F5">
              <w:rPr>
                <w:rFonts w:ascii="Arial" w:hAnsi="Arial" w:cs="Arial"/>
                <w:b/>
                <w:lang w:val="en-US"/>
              </w:rPr>
              <w:t>allred</w:t>
            </w:r>
            <w:proofErr w:type="spellEnd"/>
            <w:r w:rsidR="009401F5">
              <w:rPr>
                <w:rFonts w:ascii="Arial" w:hAnsi="Arial" w:cs="Arial"/>
                <w:b/>
                <w:lang w:val="en-US"/>
              </w:rPr>
              <w:t>)</w:t>
            </w:r>
            <w:r w:rsidR="00D81607">
              <w:rPr>
                <w:rFonts w:ascii="Arial" w:hAnsi="Arial" w:cs="Arial"/>
                <w:b/>
                <w:lang w:val="en-US"/>
              </w:rPr>
              <w:t xml:space="preserve"> </w:t>
            </w:r>
            <w:r w:rsidR="00D81607" w:rsidRPr="005B0607">
              <w:rPr>
                <w:rFonts w:ascii="Arial" w:hAnsi="Arial" w:cs="Arial"/>
                <w:bCs/>
                <w:lang w:val="en-US"/>
              </w:rPr>
              <w:t xml:space="preserve">(score change baseline </w:t>
            </w:r>
            <w:r w:rsidR="009401F5" w:rsidRPr="005B0607">
              <w:rPr>
                <w:rFonts w:ascii="Arial" w:hAnsi="Arial" w:cs="Arial"/>
                <w:bCs/>
                <w:lang w:val="en-US"/>
              </w:rPr>
              <w:t xml:space="preserve">to </w:t>
            </w:r>
            <w:r w:rsidR="00D81607" w:rsidRPr="005B0607">
              <w:rPr>
                <w:rFonts w:ascii="Arial" w:hAnsi="Arial" w:cs="Arial"/>
                <w:bCs/>
                <w:lang w:val="en-US"/>
              </w:rPr>
              <w:t>preoperative)</w:t>
            </w:r>
            <w:r w:rsidRPr="00781737">
              <w:rPr>
                <w:rFonts w:ascii="Arial" w:hAnsi="Arial" w:cs="Arial"/>
                <w:b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4097D622" w14:textId="185365DF" w:rsidR="00D81607" w:rsidRDefault="00D81607" w:rsidP="004F50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from </w:t>
            </w:r>
            <w:r w:rsidRPr="00781737">
              <w:rPr>
                <w:rFonts w:ascii="Arial" w:hAnsi="Arial" w:cs="Arial"/>
                <w:lang w:val="en-US"/>
              </w:rPr>
              <w:t>4.9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4.4, p = 0.363</w:t>
            </w:r>
          </w:p>
          <w:p w14:paraId="35527E43" w14:textId="3964C478" w:rsidR="003A2157" w:rsidRDefault="00D81607" w:rsidP="004F50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from </w:t>
            </w:r>
            <w:r w:rsidR="004F508A" w:rsidRPr="00781737">
              <w:rPr>
                <w:rFonts w:ascii="Arial" w:hAnsi="Arial" w:cs="Arial"/>
                <w:lang w:val="en-US"/>
              </w:rPr>
              <w:t>4.09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4F508A" w:rsidRPr="00781737">
              <w:rPr>
                <w:rFonts w:ascii="Arial" w:hAnsi="Arial" w:cs="Arial"/>
                <w:lang w:val="en-US"/>
              </w:rPr>
              <w:t>4.36, p = 0.431</w:t>
            </w:r>
          </w:p>
          <w:p w14:paraId="22065E9B" w14:textId="77777777" w:rsidR="003A2157" w:rsidRDefault="003A2157" w:rsidP="004F508A">
            <w:pPr>
              <w:rPr>
                <w:rFonts w:ascii="Arial" w:hAnsi="Arial" w:cs="Arial"/>
                <w:lang w:val="en-US"/>
              </w:rPr>
            </w:pPr>
          </w:p>
          <w:p w14:paraId="500CD096" w14:textId="5C4575CE" w:rsidR="00885BA8" w:rsidRDefault="004F508A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Caspase-3</w:t>
            </w:r>
            <w:r w:rsidR="009401F5">
              <w:rPr>
                <w:rFonts w:ascii="Arial" w:hAnsi="Arial" w:cs="Arial"/>
                <w:b/>
                <w:lang w:val="en-US"/>
              </w:rPr>
              <w:t xml:space="preserve"> (%)</w:t>
            </w:r>
            <w:r w:rsidR="00885BA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85BA8" w:rsidRPr="005B0607">
              <w:rPr>
                <w:rFonts w:ascii="Arial" w:hAnsi="Arial" w:cs="Arial"/>
                <w:bCs/>
                <w:lang w:val="en-US"/>
              </w:rPr>
              <w:t>(</w:t>
            </w:r>
            <w:r w:rsidR="009401F5" w:rsidRPr="005B0607">
              <w:rPr>
                <w:rFonts w:ascii="Arial" w:hAnsi="Arial" w:cs="Arial"/>
                <w:bCs/>
                <w:lang w:val="en-US"/>
              </w:rPr>
              <w:t xml:space="preserve">percentage of cancer cell stained </w:t>
            </w:r>
            <w:r w:rsidR="00885BA8" w:rsidRPr="005B0607">
              <w:rPr>
                <w:rFonts w:ascii="Arial" w:hAnsi="Arial" w:cs="Arial"/>
                <w:bCs/>
                <w:lang w:val="en-US"/>
              </w:rPr>
              <w:t>preoperative</w:t>
            </w:r>
            <w:r w:rsidR="009401F5" w:rsidRPr="005B0607">
              <w:rPr>
                <w:rFonts w:ascii="Arial" w:hAnsi="Arial" w:cs="Arial"/>
                <w:bCs/>
                <w:lang w:val="en-US"/>
              </w:rPr>
              <w:t>-baseline</w:t>
            </w:r>
            <w:r w:rsidR="00885BA8" w:rsidRPr="005B0607">
              <w:rPr>
                <w:rFonts w:ascii="Arial" w:hAnsi="Arial" w:cs="Arial"/>
                <w:bCs/>
                <w:lang w:val="en-US"/>
              </w:rPr>
              <w:t>)</w:t>
            </w:r>
            <w:r w:rsidRPr="005B060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1B4EF0D8" w14:textId="6AAA4FEE" w:rsidR="00885BA8" w:rsidRDefault="00885BA8" w:rsidP="00FF3DC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lastRenderedPageBreak/>
              <w:t xml:space="preserve">Metformin group: </w:t>
            </w:r>
            <w:r w:rsidR="009401F5">
              <w:rPr>
                <w:rFonts w:ascii="Arial" w:hAnsi="Arial" w:cs="Arial"/>
                <w:bCs/>
                <w:lang w:val="en-US"/>
              </w:rPr>
              <w:t>-0.29</w:t>
            </w:r>
            <w:r w:rsidR="00E9130A">
              <w:rPr>
                <w:rFonts w:ascii="Arial" w:hAnsi="Arial" w:cs="Arial"/>
                <w:bCs/>
                <w:lang w:val="en-US"/>
              </w:rPr>
              <w:t>2</w:t>
            </w:r>
            <w:r w:rsidR="009401F5">
              <w:rPr>
                <w:rFonts w:ascii="Arial" w:hAnsi="Arial" w:cs="Arial"/>
                <w:bCs/>
                <w:lang w:val="en-US"/>
              </w:rPr>
              <w:t>, p = 0.0437</w:t>
            </w:r>
          </w:p>
          <w:p w14:paraId="7F269AB3" w14:textId="372B96BE" w:rsidR="00E9130A" w:rsidRDefault="00885BA8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Control group: </w:t>
            </w:r>
            <w:r w:rsidR="00E9130A">
              <w:rPr>
                <w:rFonts w:ascii="Arial" w:hAnsi="Arial" w:cs="Arial"/>
                <w:bCs/>
                <w:lang w:val="en-US"/>
              </w:rPr>
              <w:t xml:space="preserve">-0.146, </w:t>
            </w:r>
            <w:r w:rsidR="004F508A" w:rsidRPr="00781737">
              <w:rPr>
                <w:rFonts w:ascii="Arial" w:hAnsi="Arial" w:cs="Arial"/>
                <w:lang w:val="en-US"/>
              </w:rPr>
              <w:t>p = 0.371</w:t>
            </w:r>
          </w:p>
          <w:p w14:paraId="48AF0C79" w14:textId="77777777" w:rsidR="00E9130A" w:rsidRDefault="00E9130A" w:rsidP="00FF3DC1">
            <w:pPr>
              <w:rPr>
                <w:rFonts w:ascii="Arial" w:hAnsi="Arial" w:cs="Arial"/>
                <w:lang w:val="en-US"/>
              </w:rPr>
            </w:pPr>
          </w:p>
          <w:p w14:paraId="5B917022" w14:textId="02931423" w:rsidR="004F508A" w:rsidRPr="00781737" w:rsidRDefault="004F508A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PS: None of the changes in the biomarkers were associated with the patient’s BMI either using BMI as a continuous variable or with a cut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off of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26 or 30. </w:t>
            </w:r>
          </w:p>
        </w:tc>
      </w:tr>
      <w:tr w:rsidR="00664458" w:rsidRPr="005B0607" w14:paraId="51A5A577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726860CF" w14:textId="77777777" w:rsidR="007F5A38" w:rsidRPr="00781737" w:rsidRDefault="007F5A38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956ED0C" w14:textId="77777777" w:rsidR="007F5A38" w:rsidRPr="00781737" w:rsidRDefault="007F5A38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6D0A4FA" w14:textId="77777777" w:rsidR="002C0DF9" w:rsidRPr="00781737" w:rsidRDefault="002C0DF9" w:rsidP="00595F0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Meyerhardt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2020; Brown, 2020</w:t>
            </w:r>
          </w:p>
        </w:tc>
        <w:tc>
          <w:tcPr>
            <w:tcW w:w="1984" w:type="dxa"/>
          </w:tcPr>
          <w:p w14:paraId="0D55C677" w14:textId="77777777" w:rsidR="002C0DF9" w:rsidRPr="00781737" w:rsidRDefault="007F5A38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139 (87 with breast cancer; 52 with colorectal cancer)</w:t>
            </w:r>
          </w:p>
          <w:p w14:paraId="2EAB8D30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</w:p>
          <w:p w14:paraId="065428A2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(62,6% BC/37,4% CRC)</w:t>
            </w:r>
          </w:p>
          <w:p w14:paraId="65A7792F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</w:p>
          <w:p w14:paraId="64E0F1F7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No characteristics were presented for breast cancer only.</w:t>
            </w:r>
          </w:p>
          <w:p w14:paraId="24AF6E2B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</w:p>
          <w:p w14:paraId="79222E80" w14:textId="5F782C73" w:rsidR="007F5A38" w:rsidRPr="001734C8" w:rsidRDefault="007F5A38" w:rsidP="007F5A38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2F5EDE43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</w:p>
          <w:p w14:paraId="65816A42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</w:p>
          <w:p w14:paraId="30D64F7A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100% nondiabetic</w:t>
            </w:r>
          </w:p>
          <w:p w14:paraId="28B3CB92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</w:p>
          <w:p w14:paraId="14956820" w14:textId="77777777" w:rsidR="007F5A38" w:rsidRPr="00781737" w:rsidRDefault="007F5A38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42C83D0F" w14:textId="204E184A" w:rsidR="007F5A38" w:rsidRPr="00781737" w:rsidRDefault="009552EB" w:rsidP="007F5A3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7F5A38" w:rsidRPr="00781737">
              <w:rPr>
                <w:rFonts w:ascii="Arial" w:hAnsi="Arial" w:cs="Arial"/>
                <w:lang w:val="en-US"/>
              </w:rPr>
              <w:t>:</w:t>
            </w:r>
          </w:p>
          <w:p w14:paraId="16DB5373" w14:textId="77777777" w:rsidR="007F5A38" w:rsidRPr="00781737" w:rsidRDefault="007F5A38" w:rsidP="007F5A3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NI</w:t>
            </w:r>
          </w:p>
          <w:p w14:paraId="771D24F0" w14:textId="77777777" w:rsidR="007F5A38" w:rsidRPr="00781737" w:rsidRDefault="007F5A38" w:rsidP="007F5A38">
            <w:pPr>
              <w:rPr>
                <w:rFonts w:ascii="Arial" w:hAnsi="Arial" w:cs="Arial"/>
                <w:lang w:val="en-US"/>
              </w:rPr>
            </w:pPr>
          </w:p>
          <w:p w14:paraId="341EF3F0" w14:textId="77777777" w:rsidR="007F5A38" w:rsidRPr="00781737" w:rsidRDefault="007F5A38" w:rsidP="007F5A3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281157B" w14:textId="77777777" w:rsidR="007F5A38" w:rsidRPr="00781737" w:rsidRDefault="007F5A38" w:rsidP="007F5A3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stage I to stage III </w:t>
            </w:r>
          </w:p>
          <w:p w14:paraId="4D21DA9D" w14:textId="77777777" w:rsidR="007F5A38" w:rsidRPr="00781737" w:rsidRDefault="007F5A38" w:rsidP="007F5A38">
            <w:pPr>
              <w:rPr>
                <w:rFonts w:ascii="Arial" w:hAnsi="Arial" w:cs="Arial"/>
                <w:lang w:val="en-US"/>
              </w:rPr>
            </w:pPr>
          </w:p>
          <w:p w14:paraId="26CC8517" w14:textId="77777777" w:rsidR="002C0DF9" w:rsidRPr="00781737" w:rsidRDefault="007F5A38" w:rsidP="007F5A38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</w:t>
            </w:r>
          </w:p>
        </w:tc>
        <w:tc>
          <w:tcPr>
            <w:tcW w:w="2498" w:type="dxa"/>
            <w:gridSpan w:val="2"/>
          </w:tcPr>
          <w:p w14:paraId="0F1A84D9" w14:textId="77777777" w:rsidR="002C0DF9" w:rsidRPr="00781737" w:rsidRDefault="00346E38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76722DF" w14:textId="77777777" w:rsidR="00346E38" w:rsidRPr="00781737" w:rsidRDefault="00346E38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Start: 850mg daily for 2 weeks. After: 850mg twice daily for 3 months. PS: If dose escalation was not tolerated, participants remained on 850mg daily for the 12-week intervention</w:t>
            </w:r>
          </w:p>
          <w:p w14:paraId="1AB174AB" w14:textId="77777777" w:rsidR="00346E38" w:rsidRPr="00781737" w:rsidRDefault="00346E38" w:rsidP="000A7FAE">
            <w:pPr>
              <w:rPr>
                <w:rFonts w:ascii="Arial" w:hAnsi="Arial" w:cs="Arial"/>
                <w:lang w:val="en-US"/>
              </w:rPr>
            </w:pPr>
          </w:p>
          <w:p w14:paraId="24D58BAE" w14:textId="77777777" w:rsidR="00346E38" w:rsidRPr="00781737" w:rsidRDefault="00346E38" w:rsidP="00346E3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F5C5799" w14:textId="77777777" w:rsidR="00346E38" w:rsidRPr="00781737" w:rsidRDefault="00346E38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educational information on nutrition and two supervised sessions with an exercise physiologist</w:t>
            </w:r>
          </w:p>
        </w:tc>
        <w:tc>
          <w:tcPr>
            <w:tcW w:w="3032" w:type="dxa"/>
          </w:tcPr>
          <w:p w14:paraId="049943B4" w14:textId="77777777" w:rsidR="00346E38" w:rsidRPr="00781737" w:rsidRDefault="00346E38" w:rsidP="00346E3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06C70FEF" w14:textId="6AF1507E" w:rsidR="00346E38" w:rsidRPr="00781737" w:rsidRDefault="00E9130A" w:rsidP="00346E38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F</w:t>
            </w:r>
            <w:r w:rsidR="00346E38" w:rsidRPr="00781737">
              <w:rPr>
                <w:rFonts w:ascii="Arial" w:hAnsi="Arial" w:cs="Arial"/>
                <w:bCs/>
                <w:lang w:val="en-US"/>
              </w:rPr>
              <w:t xml:space="preserve">asting insulin </w:t>
            </w:r>
          </w:p>
          <w:p w14:paraId="1DBAF880" w14:textId="77777777" w:rsidR="00346E38" w:rsidRPr="00781737" w:rsidRDefault="00346E38" w:rsidP="00346E3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8DC1494" w14:textId="77777777" w:rsidR="00346E38" w:rsidRPr="00781737" w:rsidRDefault="00346E38" w:rsidP="00346E3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1E0E2F95" w14:textId="18920CED" w:rsidR="002C0DF9" w:rsidRPr="005B0607" w:rsidRDefault="00346E38" w:rsidP="00F0004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IGF-1, IGFBP-1, IGFBP-3, leptin, </w:t>
            </w:r>
            <w:r w:rsidR="00E9130A">
              <w:rPr>
                <w:rFonts w:ascii="Arial" w:hAnsi="Arial" w:cs="Arial"/>
                <w:lang w:val="en-US"/>
              </w:rPr>
              <w:t>f</w:t>
            </w:r>
            <w:r w:rsidRPr="00781737">
              <w:rPr>
                <w:rFonts w:ascii="Arial" w:hAnsi="Arial" w:cs="Arial"/>
                <w:lang w:val="en-US"/>
              </w:rPr>
              <w:t xml:space="preserve">asting </w:t>
            </w:r>
            <w:r w:rsidR="00E9130A">
              <w:rPr>
                <w:rFonts w:ascii="Arial" w:hAnsi="Arial" w:cs="Arial"/>
                <w:lang w:val="en-US"/>
              </w:rPr>
              <w:t>g</w:t>
            </w:r>
            <w:r w:rsidRPr="00781737">
              <w:rPr>
                <w:rFonts w:ascii="Arial" w:hAnsi="Arial" w:cs="Arial"/>
                <w:lang w:val="en-US"/>
              </w:rPr>
              <w:t>lucose</w:t>
            </w:r>
            <w:r w:rsidR="00E9130A">
              <w:rPr>
                <w:rFonts w:ascii="Arial" w:hAnsi="Arial" w:cs="Arial"/>
                <w:lang w:val="en-US"/>
              </w:rPr>
              <w:t xml:space="preserve">, </w:t>
            </w:r>
            <w:r w:rsidRPr="00781737">
              <w:rPr>
                <w:rFonts w:ascii="Arial" w:hAnsi="Arial" w:cs="Arial"/>
                <w:lang w:val="en-US"/>
              </w:rPr>
              <w:t>weight, BMI</w:t>
            </w:r>
            <w:r w:rsidR="00E9130A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 w:rsidR="00F92740">
              <w:rPr>
                <w:rFonts w:ascii="Arial" w:hAnsi="Arial" w:cs="Arial"/>
                <w:lang w:val="en-US"/>
              </w:rPr>
              <w:t>w</w:t>
            </w:r>
            <w:r w:rsidRPr="00781737">
              <w:rPr>
                <w:rFonts w:ascii="Arial" w:hAnsi="Arial" w:cs="Arial"/>
                <w:lang w:val="en-US"/>
              </w:rPr>
              <w:t xml:space="preserve">aist to </w:t>
            </w:r>
            <w:r w:rsidR="00F92740">
              <w:rPr>
                <w:rFonts w:ascii="Arial" w:hAnsi="Arial" w:cs="Arial"/>
                <w:lang w:val="en-US"/>
              </w:rPr>
              <w:t>h</w:t>
            </w:r>
            <w:r w:rsidRPr="00781737">
              <w:rPr>
                <w:rFonts w:ascii="Arial" w:hAnsi="Arial" w:cs="Arial"/>
                <w:lang w:val="en-US"/>
              </w:rPr>
              <w:t xml:space="preserve">ip </w:t>
            </w:r>
            <w:r w:rsidR="00F92740">
              <w:rPr>
                <w:rFonts w:ascii="Arial" w:hAnsi="Arial" w:cs="Arial"/>
                <w:lang w:val="en-US"/>
              </w:rPr>
              <w:t>r</w:t>
            </w:r>
            <w:r w:rsidRPr="00781737">
              <w:rPr>
                <w:rFonts w:ascii="Arial" w:hAnsi="Arial" w:cs="Arial"/>
                <w:lang w:val="en-US"/>
              </w:rPr>
              <w:t>atio</w:t>
            </w:r>
            <w:r w:rsidR="00E9130A">
              <w:rPr>
                <w:rFonts w:ascii="Arial" w:hAnsi="Arial" w:cs="Arial"/>
                <w:lang w:val="en-US"/>
              </w:rPr>
              <w:t xml:space="preserve">, </w:t>
            </w:r>
            <w:bookmarkStart w:id="2" w:name="_Hlk177928361"/>
            <w:r w:rsidRPr="00781737">
              <w:rPr>
                <w:rFonts w:ascii="Arial" w:hAnsi="Arial" w:cs="Arial"/>
                <w:lang w:val="en-US"/>
              </w:rPr>
              <w:t xml:space="preserve">high sensitivity </w:t>
            </w:r>
            <w:r w:rsidR="00E9130A">
              <w:rPr>
                <w:rFonts w:ascii="Arial" w:hAnsi="Arial" w:cs="Arial"/>
                <w:lang w:val="en-US"/>
              </w:rPr>
              <w:t>CRP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bookmarkEnd w:id="2"/>
            <w:r w:rsidRPr="00781737">
              <w:rPr>
                <w:rFonts w:ascii="Arial" w:hAnsi="Arial" w:cs="Arial"/>
                <w:lang w:val="en-US"/>
              </w:rPr>
              <w:t>(</w:t>
            </w:r>
            <w:bookmarkStart w:id="3" w:name="_Hlk177928341"/>
            <w:proofErr w:type="spellStart"/>
            <w:r w:rsidRPr="00781737">
              <w:rPr>
                <w:rFonts w:ascii="Arial" w:hAnsi="Arial" w:cs="Arial"/>
                <w:lang w:val="en-US"/>
              </w:rPr>
              <w:t>hs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-CRP</w:t>
            </w:r>
            <w:bookmarkEnd w:id="3"/>
            <w:r w:rsidRPr="00781737">
              <w:rPr>
                <w:rFonts w:ascii="Arial" w:hAnsi="Arial" w:cs="Arial"/>
                <w:lang w:val="en-US"/>
              </w:rPr>
              <w:t>)</w:t>
            </w:r>
            <w:r w:rsidR="00E9130A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soluble tumor necrosis factor alpha receptor 2 (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sTNF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-αR2)</w:t>
            </w:r>
            <w:r w:rsidR="00E9130A">
              <w:rPr>
                <w:rFonts w:ascii="Arial" w:hAnsi="Arial" w:cs="Arial"/>
                <w:lang w:val="en-US"/>
              </w:rPr>
              <w:t xml:space="preserve"> and</w:t>
            </w:r>
            <w:r w:rsidRPr="00781737">
              <w:rPr>
                <w:rFonts w:ascii="Arial" w:hAnsi="Arial" w:cs="Arial"/>
                <w:lang w:val="en-US"/>
              </w:rPr>
              <w:t xml:space="preserve"> interleukin 6 (IL-6).</w:t>
            </w:r>
          </w:p>
        </w:tc>
        <w:tc>
          <w:tcPr>
            <w:tcW w:w="3577" w:type="dxa"/>
            <w:gridSpan w:val="2"/>
          </w:tcPr>
          <w:p w14:paraId="21443B5A" w14:textId="77777777" w:rsidR="002C0DF9" w:rsidRPr="00781737" w:rsidRDefault="004462EF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No results were reported for breast cancer only.</w:t>
            </w:r>
          </w:p>
        </w:tc>
      </w:tr>
      <w:tr w:rsidR="00664458" w:rsidRPr="005B0607" w14:paraId="2199332C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5AC9A1CB" w14:textId="77777777" w:rsidR="00824B73" w:rsidRPr="00781737" w:rsidRDefault="00824B73" w:rsidP="003C09AE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450C13E" w14:textId="77777777" w:rsidR="00824B73" w:rsidRPr="00781737" w:rsidRDefault="00824B73" w:rsidP="003C09AE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912087E" w14:textId="77777777" w:rsidR="00824B73" w:rsidRPr="00781737" w:rsidRDefault="00824B73" w:rsidP="003C09AE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3DCA09E" w14:textId="77777777" w:rsidR="003E1651" w:rsidRDefault="002C0DF9" w:rsidP="003C09AE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SPIRIT Trial</w:t>
            </w:r>
          </w:p>
          <w:p w14:paraId="320A94E2" w14:textId="77777777" w:rsidR="003E1651" w:rsidRDefault="003E1651" w:rsidP="003C09AE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AFE6084" w14:textId="77777777" w:rsidR="002C0DF9" w:rsidRPr="00781737" w:rsidRDefault="002C0DF9" w:rsidP="003C09AE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 (Yeh, 2021; Hu, 2021)</w:t>
            </w:r>
          </w:p>
        </w:tc>
        <w:tc>
          <w:tcPr>
            <w:tcW w:w="1984" w:type="dxa"/>
          </w:tcPr>
          <w:p w14:paraId="6BC98D8E" w14:textId="77777777" w:rsidR="00824B73" w:rsidRPr="001734C8" w:rsidRDefault="00824B73" w:rsidP="00824B7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121 participants</w:t>
            </w:r>
          </w:p>
          <w:p w14:paraId="2E48661D" w14:textId="77777777" w:rsidR="00824B73" w:rsidRPr="001734C8" w:rsidRDefault="00824B73" w:rsidP="00824B73">
            <w:pPr>
              <w:rPr>
                <w:rFonts w:ascii="Arial" w:hAnsi="Arial" w:cs="Arial"/>
                <w:lang w:val="en-US"/>
              </w:rPr>
            </w:pPr>
          </w:p>
          <w:p w14:paraId="2A82452C" w14:textId="77777777" w:rsidR="00824B73" w:rsidRPr="001734C8" w:rsidRDefault="00824B73" w:rsidP="00824B7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Participants were cancer survivors with overweight or</w:t>
            </w:r>
          </w:p>
          <w:p w14:paraId="62A46C45" w14:textId="77777777" w:rsidR="00B83202" w:rsidRPr="001734C8" w:rsidRDefault="00824B73" w:rsidP="00824B7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obesity. </w:t>
            </w:r>
          </w:p>
          <w:p w14:paraId="58DA7140" w14:textId="77777777" w:rsidR="00B83202" w:rsidRPr="001734C8" w:rsidRDefault="00B83202" w:rsidP="00824B73">
            <w:pPr>
              <w:rPr>
                <w:rFonts w:ascii="Arial" w:hAnsi="Arial" w:cs="Arial"/>
                <w:lang w:val="en-US"/>
              </w:rPr>
            </w:pPr>
          </w:p>
          <w:p w14:paraId="4F378A74" w14:textId="387FFBBC" w:rsidR="00824B73" w:rsidRPr="001734C8" w:rsidRDefault="00824B73" w:rsidP="00824B7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It was included </w:t>
            </w:r>
            <w:r w:rsidR="00B97A50">
              <w:rPr>
                <w:rFonts w:ascii="Arial" w:hAnsi="Arial" w:cs="Arial"/>
                <w:lang w:val="en-US"/>
              </w:rPr>
              <w:t>different</w:t>
            </w:r>
            <w:r w:rsidRPr="001734C8">
              <w:rPr>
                <w:rFonts w:ascii="Arial" w:hAnsi="Arial" w:cs="Arial"/>
                <w:lang w:val="en-US"/>
              </w:rPr>
              <w:t xml:space="preserve"> malignant </w:t>
            </w:r>
            <w:r w:rsidR="00B97A50">
              <w:rPr>
                <w:rFonts w:ascii="Arial" w:hAnsi="Arial" w:cs="Arial"/>
                <w:lang w:val="en-US"/>
              </w:rPr>
              <w:t xml:space="preserve">solid </w:t>
            </w:r>
            <w:r w:rsidRPr="001734C8">
              <w:rPr>
                <w:rFonts w:ascii="Arial" w:hAnsi="Arial" w:cs="Arial"/>
                <w:lang w:val="en-US"/>
              </w:rPr>
              <w:t>tumors</w:t>
            </w:r>
            <w:r w:rsidR="00B97A50">
              <w:rPr>
                <w:rFonts w:ascii="Arial" w:hAnsi="Arial" w:cs="Arial"/>
                <w:lang w:val="en-US"/>
              </w:rPr>
              <w:t xml:space="preserve"> (breast=68)</w:t>
            </w:r>
            <w:r w:rsidRPr="001734C8">
              <w:rPr>
                <w:rFonts w:ascii="Arial" w:hAnsi="Arial" w:cs="Arial"/>
                <w:lang w:val="en-US"/>
              </w:rPr>
              <w:t>.</w:t>
            </w:r>
          </w:p>
          <w:p w14:paraId="20C754B1" w14:textId="77777777" w:rsidR="00824B73" w:rsidRPr="001734C8" w:rsidRDefault="00824B73" w:rsidP="00824B73">
            <w:pPr>
              <w:rPr>
                <w:rFonts w:ascii="Arial" w:hAnsi="Arial" w:cs="Arial"/>
                <w:lang w:val="en-US"/>
              </w:rPr>
            </w:pPr>
          </w:p>
          <w:p w14:paraId="1A08C7E5" w14:textId="20E92D92" w:rsidR="00824B73" w:rsidRPr="001734C8" w:rsidRDefault="00824B73" w:rsidP="00824B73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diabetes, and metabolic syndrome.</w:t>
            </w:r>
          </w:p>
          <w:p w14:paraId="5DE95B81" w14:textId="77777777" w:rsidR="00824B73" w:rsidRPr="001734C8" w:rsidRDefault="00824B73" w:rsidP="00824B73">
            <w:pPr>
              <w:rPr>
                <w:rFonts w:ascii="Arial" w:hAnsi="Arial" w:cs="Arial"/>
                <w:lang w:val="en-US"/>
              </w:rPr>
            </w:pPr>
          </w:p>
          <w:p w14:paraId="5C68505C" w14:textId="77777777" w:rsidR="00824B73" w:rsidRPr="00781737" w:rsidRDefault="00824B73" w:rsidP="00824B73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overweight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</w:rPr>
              <w:t>or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</w:rPr>
              <w:t>obesity</w:t>
            </w:r>
            <w:proofErr w:type="spellEnd"/>
          </w:p>
          <w:p w14:paraId="28DFB3DD" w14:textId="77777777" w:rsidR="002C0DF9" w:rsidRPr="00781737" w:rsidRDefault="002C0DF9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2903E1FB" w14:textId="2C85FE73" w:rsidR="00824B73" w:rsidRPr="00781737" w:rsidRDefault="009552EB" w:rsidP="00824B7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824B73" w:rsidRPr="00781737">
              <w:rPr>
                <w:rFonts w:ascii="Arial" w:hAnsi="Arial" w:cs="Arial"/>
                <w:lang w:val="en-US"/>
              </w:rPr>
              <w:t>:</w:t>
            </w:r>
          </w:p>
          <w:p w14:paraId="1501129C" w14:textId="77777777" w:rsidR="00824B73" w:rsidRPr="00781737" w:rsidRDefault="00824B73" w:rsidP="00824B7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No information was reported specifically for breast cancer. </w:t>
            </w:r>
          </w:p>
          <w:p w14:paraId="65339587" w14:textId="77777777" w:rsidR="00824B73" w:rsidRPr="00781737" w:rsidRDefault="00824B73" w:rsidP="00824B73">
            <w:pPr>
              <w:rPr>
                <w:rFonts w:ascii="Arial" w:hAnsi="Arial" w:cs="Arial"/>
                <w:lang w:val="en-US"/>
              </w:rPr>
            </w:pPr>
          </w:p>
          <w:p w14:paraId="06FC585A" w14:textId="77777777" w:rsidR="00824B73" w:rsidRPr="00781737" w:rsidRDefault="00824B73" w:rsidP="00824B7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9D63549" w14:textId="77777777" w:rsidR="00824B73" w:rsidRPr="00781737" w:rsidRDefault="00824B73" w:rsidP="00824B7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No information was reported specifically for breast cancer. </w:t>
            </w:r>
          </w:p>
          <w:p w14:paraId="49C6FB06" w14:textId="77777777" w:rsidR="00824B73" w:rsidRPr="00781737" w:rsidRDefault="00824B73" w:rsidP="00824B73">
            <w:pPr>
              <w:rPr>
                <w:rFonts w:ascii="Arial" w:hAnsi="Arial" w:cs="Arial"/>
                <w:lang w:val="en-US"/>
              </w:rPr>
            </w:pPr>
          </w:p>
          <w:p w14:paraId="7198F649" w14:textId="77777777" w:rsidR="002C0DF9" w:rsidRPr="00781737" w:rsidRDefault="00824B73" w:rsidP="00824B73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prevention of recurrence after end of cancer treatment</w:t>
            </w:r>
          </w:p>
        </w:tc>
        <w:tc>
          <w:tcPr>
            <w:tcW w:w="2498" w:type="dxa"/>
            <w:gridSpan w:val="2"/>
          </w:tcPr>
          <w:p w14:paraId="142D37F2" w14:textId="77777777" w:rsidR="00824B73" w:rsidRPr="00781737" w:rsidRDefault="00824B73" w:rsidP="00824B7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5C80845" w14:textId="77777777" w:rsidR="00824B73" w:rsidRPr="00781737" w:rsidRDefault="00B83202" w:rsidP="00824B7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</w:t>
            </w:r>
            <w:r w:rsidR="00824B73" w:rsidRPr="00781737">
              <w:rPr>
                <w:rFonts w:ascii="Arial" w:hAnsi="Arial" w:cs="Arial"/>
                <w:lang w:val="en-US"/>
              </w:rPr>
              <w:t>2000 mg/day</w:t>
            </w:r>
            <w:r w:rsidRPr="00781737">
              <w:rPr>
                <w:rFonts w:ascii="Arial" w:hAnsi="Arial" w:cs="Arial"/>
                <w:lang w:val="en-US"/>
              </w:rPr>
              <w:t>. Dosing can be flexible, two or three times per day with meals as tolerated for 12 months.</w:t>
            </w:r>
          </w:p>
          <w:p w14:paraId="05F2123E" w14:textId="77777777" w:rsidR="00824B73" w:rsidRPr="00781737" w:rsidRDefault="00824B73" w:rsidP="00824B73">
            <w:pPr>
              <w:ind w:firstLine="708"/>
              <w:rPr>
                <w:rFonts w:ascii="Arial" w:hAnsi="Arial" w:cs="Arial"/>
                <w:lang w:val="en-US"/>
              </w:rPr>
            </w:pPr>
          </w:p>
          <w:p w14:paraId="32B27977" w14:textId="77777777" w:rsidR="00824B73" w:rsidRPr="00781737" w:rsidRDefault="00824B73" w:rsidP="00824B73">
            <w:pPr>
              <w:rPr>
                <w:rFonts w:ascii="Arial" w:hAnsi="Arial" w:cs="Arial"/>
                <w:lang w:val="en-US"/>
              </w:rPr>
            </w:pPr>
          </w:p>
          <w:p w14:paraId="03EA92C4" w14:textId="77777777" w:rsidR="00824B73" w:rsidRPr="00781737" w:rsidRDefault="00824B73" w:rsidP="00824B73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90D1615" w14:textId="77777777" w:rsidR="002C0DF9" w:rsidRPr="00781737" w:rsidRDefault="00824B73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Two arms: Coach directed weight loss; Self-directed weight loss</w:t>
            </w:r>
          </w:p>
        </w:tc>
        <w:tc>
          <w:tcPr>
            <w:tcW w:w="3032" w:type="dxa"/>
          </w:tcPr>
          <w:p w14:paraId="66151C43" w14:textId="77777777" w:rsidR="00824B73" w:rsidRPr="00781737" w:rsidRDefault="00824B73" w:rsidP="00824B7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52EA211D" w14:textId="2B7F5566" w:rsidR="00B83202" w:rsidRPr="00781737" w:rsidRDefault="00B83202" w:rsidP="00824B73">
            <w:pPr>
              <w:rPr>
                <w:rFonts w:ascii="Arial" w:hAnsi="Arial" w:cs="Arial"/>
                <w:bCs/>
                <w:lang w:val="en-US"/>
              </w:rPr>
            </w:pPr>
            <w:r w:rsidRPr="00781737">
              <w:rPr>
                <w:rFonts w:ascii="Arial" w:hAnsi="Arial" w:cs="Arial"/>
                <w:bCs/>
                <w:lang w:val="en-US"/>
              </w:rPr>
              <w:t>IGF-1</w:t>
            </w:r>
            <w:r w:rsidR="00FC1D41">
              <w:rPr>
                <w:rFonts w:ascii="Arial" w:hAnsi="Arial" w:cs="Arial"/>
                <w:bCs/>
                <w:lang w:val="en-US"/>
              </w:rPr>
              <w:t xml:space="preserve"> (</w:t>
            </w:r>
            <w:r w:rsidR="00FC1D41" w:rsidRPr="00781737">
              <w:rPr>
                <w:rFonts w:ascii="Arial" w:hAnsi="Arial" w:cs="Arial"/>
                <w:bCs/>
                <w:lang w:val="en-US"/>
              </w:rPr>
              <w:t>6-month</w:t>
            </w:r>
            <w:r w:rsidR="00FC1D41">
              <w:rPr>
                <w:rFonts w:ascii="Arial" w:hAnsi="Arial" w:cs="Arial"/>
                <w:bCs/>
                <w:lang w:val="en-US"/>
              </w:rPr>
              <w:t>)</w:t>
            </w:r>
          </w:p>
          <w:p w14:paraId="7B052927" w14:textId="77777777" w:rsidR="00824B73" w:rsidRPr="00781737" w:rsidRDefault="00824B73" w:rsidP="00824B7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008B249" w14:textId="77777777" w:rsidR="00824B73" w:rsidRPr="00781737" w:rsidRDefault="00824B73" w:rsidP="00824B7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09C03257" w14:textId="448E87F2" w:rsidR="002C0DF9" w:rsidRPr="00781737" w:rsidRDefault="00B83202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IGF-1</w:t>
            </w:r>
            <w:r w:rsidR="00FC1D41">
              <w:rPr>
                <w:rFonts w:ascii="Arial" w:hAnsi="Arial" w:cs="Arial"/>
                <w:lang w:val="en-US"/>
              </w:rPr>
              <w:t xml:space="preserve"> (</w:t>
            </w:r>
            <w:r w:rsidRPr="00781737">
              <w:rPr>
                <w:rFonts w:ascii="Arial" w:hAnsi="Arial" w:cs="Arial"/>
                <w:lang w:val="en-US"/>
              </w:rPr>
              <w:t>12 months</w:t>
            </w:r>
            <w:r w:rsidR="00FC1D41">
              <w:rPr>
                <w:rFonts w:ascii="Arial" w:hAnsi="Arial" w:cs="Arial"/>
                <w:lang w:val="en-US"/>
              </w:rPr>
              <w:t>)</w:t>
            </w:r>
            <w:r w:rsidRPr="00781737">
              <w:rPr>
                <w:rFonts w:ascii="Arial" w:hAnsi="Arial" w:cs="Arial"/>
                <w:lang w:val="en-US"/>
              </w:rPr>
              <w:t>, IGF</w:t>
            </w:r>
            <w:r w:rsidR="00716A75">
              <w:rPr>
                <w:rFonts w:ascii="Arial" w:hAnsi="Arial" w:cs="Arial"/>
                <w:lang w:val="en-US"/>
              </w:rPr>
              <w:t>-</w:t>
            </w:r>
            <w:r w:rsidRPr="00781737">
              <w:rPr>
                <w:rFonts w:ascii="Arial" w:hAnsi="Arial" w:cs="Arial"/>
                <w:lang w:val="en-US"/>
              </w:rPr>
              <w:t>1:</w:t>
            </w:r>
            <w:r w:rsidR="00FC1D41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IGFBP3 molar ratio </w:t>
            </w:r>
            <w:r w:rsidR="00FC1D41">
              <w:rPr>
                <w:rFonts w:ascii="Arial" w:hAnsi="Arial" w:cs="Arial"/>
                <w:lang w:val="en-US"/>
              </w:rPr>
              <w:t xml:space="preserve">(6 and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and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 12 months</w:t>
            </w:r>
            <w:r w:rsidR="00FC1D41">
              <w:rPr>
                <w:rFonts w:ascii="Arial" w:hAnsi="Arial" w:cs="Arial"/>
                <w:lang w:val="en-US"/>
              </w:rPr>
              <w:t>)</w:t>
            </w:r>
            <w:r w:rsidRPr="00781737">
              <w:rPr>
                <w:rFonts w:ascii="Arial" w:hAnsi="Arial" w:cs="Arial"/>
                <w:lang w:val="en-US"/>
              </w:rPr>
              <w:t>,</w:t>
            </w:r>
            <w:r w:rsidR="00FC1D41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weight, BMI, fasting insulin, HbA1c, IL-6, and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hs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-CRP</w:t>
            </w:r>
            <w:r w:rsidR="00FC1D41">
              <w:rPr>
                <w:rFonts w:ascii="Arial" w:hAnsi="Arial" w:cs="Arial"/>
                <w:b/>
                <w:lang w:val="en-US"/>
              </w:rPr>
              <w:t xml:space="preserve">, </w:t>
            </w:r>
            <w:r w:rsidR="00FC1D41">
              <w:rPr>
                <w:rFonts w:ascii="Arial" w:hAnsi="Arial" w:cs="Arial"/>
                <w:lang w:val="en-US"/>
              </w:rPr>
              <w:t>f</w:t>
            </w:r>
            <w:r w:rsidRPr="00781737">
              <w:rPr>
                <w:rFonts w:ascii="Arial" w:hAnsi="Arial" w:cs="Arial"/>
                <w:lang w:val="en-US"/>
              </w:rPr>
              <w:t xml:space="preserve">asting </w:t>
            </w:r>
            <w:bookmarkStart w:id="4" w:name="_Hlk177928913"/>
            <w:r w:rsidRPr="00781737">
              <w:rPr>
                <w:rFonts w:ascii="Arial" w:hAnsi="Arial" w:cs="Arial"/>
                <w:lang w:val="en-US"/>
              </w:rPr>
              <w:t>Serum Urate (SU)</w:t>
            </w:r>
            <w:bookmarkEnd w:id="4"/>
            <w:r w:rsidRPr="00781737">
              <w:rPr>
                <w:rFonts w:ascii="Arial" w:hAnsi="Arial" w:cs="Arial"/>
                <w:lang w:val="en-US"/>
              </w:rPr>
              <w:t xml:space="preserve">, </w:t>
            </w:r>
            <w:bookmarkStart w:id="5" w:name="_Hlk177928957"/>
            <w:r w:rsidRPr="00781737">
              <w:rPr>
                <w:rFonts w:ascii="Arial" w:hAnsi="Arial" w:cs="Arial"/>
                <w:lang w:val="en-US"/>
              </w:rPr>
              <w:t>Glomerular Filtration Rate (eGFR</w:t>
            </w:r>
            <w:bookmarkEnd w:id="5"/>
            <w:r w:rsidRPr="00781737">
              <w:rPr>
                <w:rFonts w:ascii="Arial" w:hAnsi="Arial" w:cs="Arial"/>
                <w:lang w:val="en-US"/>
              </w:rPr>
              <w:t>)</w:t>
            </w:r>
            <w:r w:rsidR="00FC1D41">
              <w:rPr>
                <w:rFonts w:ascii="Arial" w:hAnsi="Arial" w:cs="Arial"/>
                <w:lang w:val="en-US"/>
              </w:rPr>
              <w:t xml:space="preserve"> and</w:t>
            </w:r>
            <w:r w:rsidRPr="00781737">
              <w:rPr>
                <w:rFonts w:ascii="Arial" w:hAnsi="Arial" w:cs="Arial"/>
                <w:lang w:val="en-US"/>
              </w:rPr>
              <w:t xml:space="preserve"> BMI.</w:t>
            </w:r>
          </w:p>
        </w:tc>
        <w:tc>
          <w:tcPr>
            <w:tcW w:w="3577" w:type="dxa"/>
            <w:gridSpan w:val="2"/>
          </w:tcPr>
          <w:p w14:paraId="2D57EFD9" w14:textId="77777777" w:rsidR="002C0DF9" w:rsidRPr="00781737" w:rsidRDefault="00B83202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No results were reported for breast cancer separately.</w:t>
            </w:r>
          </w:p>
        </w:tc>
      </w:tr>
      <w:tr w:rsidR="00664458" w:rsidRPr="005B0607" w14:paraId="545AFC88" w14:textId="77777777" w:rsidTr="005B0607">
        <w:trPr>
          <w:gridAfter w:val="1"/>
          <w:wAfter w:w="29" w:type="dxa"/>
        </w:trPr>
        <w:tc>
          <w:tcPr>
            <w:tcW w:w="2660" w:type="dxa"/>
            <w:gridSpan w:val="2"/>
          </w:tcPr>
          <w:p w14:paraId="0D4CE293" w14:textId="77777777" w:rsidR="00B83202" w:rsidRPr="00781737" w:rsidRDefault="00B8320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99CCEBC" w14:textId="77777777" w:rsidR="00B83202" w:rsidRPr="00781737" w:rsidRDefault="00B8320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FB3D803" w14:textId="77777777" w:rsidR="00B83202" w:rsidRPr="00781737" w:rsidRDefault="00B8320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172E37F" w14:textId="77777777" w:rsidR="00B83202" w:rsidRPr="00781737" w:rsidRDefault="00B8320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F8E7B72" w14:textId="77777777" w:rsidR="00B83202" w:rsidRPr="00781737" w:rsidRDefault="00B83202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228500" w14:textId="77777777" w:rsidR="00B83202" w:rsidRPr="00781737" w:rsidRDefault="00B83202" w:rsidP="00B832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F5540DF" w14:textId="77777777" w:rsidR="00B83202" w:rsidRPr="00781737" w:rsidRDefault="00B83202" w:rsidP="00595F02">
            <w:pPr>
              <w:jc w:val="center"/>
              <w:rPr>
                <w:rFonts w:ascii="Arial" w:hAnsi="Arial" w:cs="Arial"/>
                <w:lang w:val="en-US"/>
              </w:rPr>
            </w:pPr>
            <w:r w:rsidRPr="00B97A50">
              <w:rPr>
                <w:rFonts w:ascii="Arial" w:hAnsi="Arial" w:cs="Arial"/>
                <w:lang w:val="en-US"/>
              </w:rPr>
              <w:lastRenderedPageBreak/>
              <w:t xml:space="preserve">Saif, 2019; </w:t>
            </w:r>
            <w:proofErr w:type="spellStart"/>
            <w:r w:rsidRPr="00B97A50">
              <w:rPr>
                <w:rFonts w:ascii="Arial" w:hAnsi="Arial" w:cs="Arial"/>
                <w:lang w:val="en-US"/>
              </w:rPr>
              <w:t>Kritharis</w:t>
            </w:r>
            <w:proofErr w:type="spellEnd"/>
            <w:r w:rsidRPr="00B97A50">
              <w:rPr>
                <w:rFonts w:ascii="Arial" w:hAnsi="Arial" w:cs="Arial"/>
                <w:lang w:val="en-US"/>
              </w:rPr>
              <w:t>, 2014</w:t>
            </w:r>
          </w:p>
        </w:tc>
        <w:tc>
          <w:tcPr>
            <w:tcW w:w="1984" w:type="dxa"/>
          </w:tcPr>
          <w:p w14:paraId="54A665C1" w14:textId="77777777" w:rsidR="00B83202" w:rsidRPr="00781737" w:rsidRDefault="00B83202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 xml:space="preserve">A total of 100 patients of both sexes were enrolled (52 in delayed arm </w:t>
            </w:r>
            <w:r w:rsidRPr="005B0607">
              <w:rPr>
                <w:rFonts w:ascii="Arial" w:hAnsi="Arial" w:cs="Arial"/>
                <w:i/>
                <w:iCs/>
                <w:lang w:val="en-US"/>
              </w:rPr>
              <w:t>vs</w:t>
            </w:r>
            <w:r w:rsidRPr="00781737">
              <w:rPr>
                <w:rFonts w:ascii="Arial" w:hAnsi="Arial" w:cs="Arial"/>
                <w:lang w:val="en-US"/>
              </w:rPr>
              <w:t xml:space="preserve">.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>48 concurrent arm)</w:t>
            </w:r>
          </w:p>
          <w:p w14:paraId="0E9A868A" w14:textId="77777777" w:rsidR="00B83202" w:rsidRPr="00781737" w:rsidRDefault="00B83202" w:rsidP="000A7FAE">
            <w:pPr>
              <w:rPr>
                <w:rFonts w:ascii="Arial" w:hAnsi="Arial" w:cs="Arial"/>
                <w:lang w:val="en-US"/>
              </w:rPr>
            </w:pPr>
          </w:p>
          <w:p w14:paraId="59282569" w14:textId="6CE63098" w:rsidR="00B83202" w:rsidRPr="00781737" w:rsidRDefault="00D84E1A" w:rsidP="000A7FA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It was included </w:t>
            </w:r>
            <w:r>
              <w:rPr>
                <w:rFonts w:ascii="Arial" w:hAnsi="Arial" w:cs="Arial"/>
                <w:lang w:val="en-US"/>
              </w:rPr>
              <w:t xml:space="preserve">16 different solid tumor types (breast=11). </w:t>
            </w:r>
          </w:p>
          <w:p w14:paraId="74301FB5" w14:textId="77777777" w:rsidR="00B83202" w:rsidRPr="00781737" w:rsidRDefault="00B83202" w:rsidP="000A7FAE">
            <w:pPr>
              <w:rPr>
                <w:rFonts w:ascii="Arial" w:hAnsi="Arial" w:cs="Arial"/>
                <w:lang w:val="en-US"/>
              </w:rPr>
            </w:pPr>
          </w:p>
          <w:p w14:paraId="4D7A94A7" w14:textId="0431B144" w:rsidR="00B83202" w:rsidRPr="00781737" w:rsidRDefault="00B83202" w:rsidP="000A7FA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diabetes, and metabolic syndrome.</w:t>
            </w:r>
          </w:p>
        </w:tc>
        <w:tc>
          <w:tcPr>
            <w:tcW w:w="2268" w:type="dxa"/>
          </w:tcPr>
          <w:p w14:paraId="72A5A182" w14:textId="016A4198" w:rsidR="00B83202" w:rsidRPr="00781737" w:rsidRDefault="009552EB" w:rsidP="00980A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B83202" w:rsidRPr="00781737">
              <w:rPr>
                <w:rFonts w:ascii="Arial" w:hAnsi="Arial" w:cs="Arial"/>
                <w:lang w:val="en-US"/>
              </w:rPr>
              <w:t>:</w:t>
            </w:r>
          </w:p>
          <w:p w14:paraId="5731E612" w14:textId="77777777" w:rsidR="00B83202" w:rsidRPr="00781737" w:rsidRDefault="0006049F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NI</w:t>
            </w:r>
          </w:p>
          <w:p w14:paraId="30542552" w14:textId="77777777" w:rsidR="00B83202" w:rsidRPr="00781737" w:rsidRDefault="00B83202" w:rsidP="00980AA4">
            <w:pPr>
              <w:rPr>
                <w:rFonts w:ascii="Arial" w:hAnsi="Arial" w:cs="Arial"/>
                <w:lang w:val="en-US"/>
              </w:rPr>
            </w:pPr>
          </w:p>
          <w:p w14:paraId="27287A08" w14:textId="77777777" w:rsidR="00B83202" w:rsidRPr="00781737" w:rsidRDefault="00B83202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6DE4412" w14:textId="77777777" w:rsidR="00B83202" w:rsidRPr="00781737" w:rsidRDefault="0006049F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NI</w:t>
            </w:r>
          </w:p>
          <w:p w14:paraId="27E6451A" w14:textId="77777777" w:rsidR="00B83202" w:rsidRPr="00781737" w:rsidRDefault="00B83202" w:rsidP="00980AA4">
            <w:pPr>
              <w:rPr>
                <w:rFonts w:ascii="Arial" w:hAnsi="Arial" w:cs="Arial"/>
                <w:lang w:val="en-US"/>
              </w:rPr>
            </w:pPr>
          </w:p>
          <w:p w14:paraId="47F5B2C3" w14:textId="77777777" w:rsidR="00B83202" w:rsidRPr="00781737" w:rsidRDefault="00B83202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</w:t>
            </w:r>
          </w:p>
        </w:tc>
        <w:tc>
          <w:tcPr>
            <w:tcW w:w="2498" w:type="dxa"/>
            <w:gridSpan w:val="2"/>
          </w:tcPr>
          <w:p w14:paraId="37D7C526" w14:textId="77777777" w:rsidR="00B83202" w:rsidRPr="00781737" w:rsidRDefault="00B83202" w:rsidP="00B832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BB30244" w14:textId="77777777" w:rsidR="00B83202" w:rsidRPr="00781737" w:rsidRDefault="00B83202" w:rsidP="00B832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500 mg twice daily (1g daily) with chemotherapy</w:t>
            </w:r>
          </w:p>
          <w:p w14:paraId="4D6AE523" w14:textId="77777777" w:rsidR="00B83202" w:rsidRPr="00781737" w:rsidRDefault="00B83202" w:rsidP="00B83202">
            <w:pPr>
              <w:rPr>
                <w:rFonts w:ascii="Arial" w:hAnsi="Arial" w:cs="Arial"/>
                <w:lang w:val="en-US"/>
              </w:rPr>
            </w:pPr>
          </w:p>
          <w:p w14:paraId="18E541EA" w14:textId="77777777" w:rsidR="00B83202" w:rsidRPr="00781737" w:rsidRDefault="00B83202" w:rsidP="00B8320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E1E6B73" w14:textId="77777777" w:rsidR="00B83202" w:rsidRPr="00781737" w:rsidRDefault="00B83202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chemotherapy alone (Stage 1 of study)</w:t>
            </w:r>
          </w:p>
        </w:tc>
        <w:tc>
          <w:tcPr>
            <w:tcW w:w="3032" w:type="dxa"/>
          </w:tcPr>
          <w:p w14:paraId="58C7ADFD" w14:textId="77777777" w:rsidR="00B83202" w:rsidRPr="00781737" w:rsidRDefault="00B83202" w:rsidP="00B8320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Primary:</w:t>
            </w:r>
          </w:p>
          <w:p w14:paraId="5C40BF99" w14:textId="3BE00147" w:rsidR="00EB26E3" w:rsidRPr="00781737" w:rsidRDefault="00CB7FC6" w:rsidP="00B8320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  <w:r w:rsidR="00B83202" w:rsidRPr="00781737">
              <w:rPr>
                <w:rFonts w:ascii="Arial" w:hAnsi="Arial" w:cs="Arial"/>
                <w:bCs/>
                <w:lang w:val="en-US"/>
              </w:rPr>
              <w:t>ose limiting toxicity (DLT)</w:t>
            </w:r>
            <w:r w:rsidR="00EB26E3">
              <w:rPr>
                <w:rFonts w:ascii="Arial" w:hAnsi="Arial" w:cs="Arial"/>
                <w:bCs/>
                <w:lang w:val="en-US"/>
              </w:rPr>
              <w:t xml:space="preserve"> (</w:t>
            </w:r>
            <w:r w:rsidR="00EB26E3" w:rsidRPr="00EB26E3">
              <w:rPr>
                <w:rFonts w:ascii="Arial" w:hAnsi="Arial" w:cs="Arial"/>
                <w:bCs/>
                <w:lang w:val="en-US"/>
              </w:rPr>
              <w:t>Stage 1 of study</w:t>
            </w:r>
            <w:r w:rsidR="00EB26E3">
              <w:rPr>
                <w:rFonts w:ascii="Arial" w:hAnsi="Arial" w:cs="Arial"/>
                <w:bCs/>
                <w:lang w:val="en-US"/>
              </w:rPr>
              <w:t xml:space="preserve">: </w:t>
            </w:r>
            <w:r w:rsidR="00EB26E3" w:rsidRPr="00EB26E3">
              <w:rPr>
                <w:rFonts w:ascii="Arial" w:hAnsi="Arial" w:cs="Arial"/>
                <w:bCs/>
                <w:lang w:val="en-US"/>
              </w:rPr>
              <w:t xml:space="preserve">when metformin </w:t>
            </w:r>
            <w:r w:rsidR="00EB26E3">
              <w:rPr>
                <w:rFonts w:ascii="Arial" w:hAnsi="Arial" w:cs="Arial"/>
                <w:bCs/>
                <w:lang w:val="en-US"/>
              </w:rPr>
              <w:t>was</w:t>
            </w:r>
            <w:r w:rsidR="00EB26E3" w:rsidRPr="00EB26E3">
              <w:rPr>
                <w:rFonts w:ascii="Arial" w:hAnsi="Arial" w:cs="Arial"/>
                <w:bCs/>
                <w:lang w:val="en-US"/>
              </w:rPr>
              <w:t xml:space="preserve"> added to chemotherapy</w:t>
            </w:r>
            <w:r w:rsidR="00EB26E3">
              <w:rPr>
                <w:rFonts w:ascii="Arial" w:hAnsi="Arial" w:cs="Arial"/>
                <w:bCs/>
                <w:lang w:val="en-US"/>
              </w:rPr>
              <w:t>)</w:t>
            </w:r>
            <w:r w:rsidR="00EB26E3" w:rsidRPr="00EB26E3">
              <w:rPr>
                <w:rFonts w:ascii="Arial" w:hAnsi="Arial" w:cs="Arial"/>
                <w:bCs/>
                <w:lang w:val="en-US"/>
              </w:rPr>
              <w:t xml:space="preserve">   </w:t>
            </w:r>
          </w:p>
          <w:p w14:paraId="3A7EE73B" w14:textId="77777777" w:rsidR="00B83202" w:rsidRPr="00781737" w:rsidRDefault="00B83202" w:rsidP="00B832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1798BCA" w14:textId="77777777" w:rsidR="00B83202" w:rsidRPr="00781737" w:rsidRDefault="00B83202" w:rsidP="00B8320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Secondary:</w:t>
            </w:r>
          </w:p>
          <w:p w14:paraId="1EF4978E" w14:textId="7974208C" w:rsidR="00B83202" w:rsidRPr="00781737" w:rsidRDefault="00B83202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Adverse events</w:t>
            </w:r>
            <w:r w:rsidR="00CB7FC6">
              <w:rPr>
                <w:rFonts w:ascii="Arial" w:hAnsi="Arial" w:cs="Arial"/>
                <w:lang w:val="en-US"/>
              </w:rPr>
              <w:t>, t</w:t>
            </w:r>
            <w:r w:rsidRPr="00781737">
              <w:rPr>
                <w:rFonts w:ascii="Arial" w:hAnsi="Arial" w:cs="Arial"/>
                <w:lang w:val="en-US"/>
              </w:rPr>
              <w:t>umor responses</w:t>
            </w:r>
            <w:r w:rsidR="00CB7FC6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PFS and </w:t>
            </w:r>
            <w:r w:rsidR="00CB7FC6"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>harmacodynamic</w:t>
            </w:r>
            <w:r w:rsidR="00CB7FC6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markers</w:t>
            </w:r>
          </w:p>
        </w:tc>
        <w:tc>
          <w:tcPr>
            <w:tcW w:w="3577" w:type="dxa"/>
            <w:gridSpan w:val="2"/>
          </w:tcPr>
          <w:p w14:paraId="53573A0E" w14:textId="22C1B0C0" w:rsidR="0006049F" w:rsidRPr="00781737" w:rsidRDefault="00937078" w:rsidP="0006049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No results were reported for breast cancer separately.</w:t>
            </w:r>
          </w:p>
        </w:tc>
      </w:tr>
      <w:tr w:rsidR="00664458" w:rsidRPr="005B0607" w14:paraId="1C112050" w14:textId="77777777" w:rsidTr="005B0607">
        <w:trPr>
          <w:gridAfter w:val="1"/>
          <w:wAfter w:w="29" w:type="dxa"/>
          <w:trHeight w:val="1090"/>
        </w:trPr>
        <w:tc>
          <w:tcPr>
            <w:tcW w:w="1242" w:type="dxa"/>
            <w:vMerge w:val="restart"/>
            <w:vAlign w:val="center"/>
          </w:tcPr>
          <w:p w14:paraId="4196D841" w14:textId="77777777" w:rsidR="0006049F" w:rsidRPr="00781737" w:rsidRDefault="0006049F" w:rsidP="00CB1825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MYME Trial</w:t>
            </w:r>
          </w:p>
        </w:tc>
        <w:tc>
          <w:tcPr>
            <w:tcW w:w="1418" w:type="dxa"/>
            <w:vAlign w:val="center"/>
          </w:tcPr>
          <w:p w14:paraId="52F31033" w14:textId="77777777" w:rsidR="0006049F" w:rsidRPr="00781737" w:rsidRDefault="0006049F" w:rsidP="006F4C4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Nanni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2018</w:t>
            </w:r>
          </w:p>
        </w:tc>
        <w:tc>
          <w:tcPr>
            <w:tcW w:w="1984" w:type="dxa"/>
          </w:tcPr>
          <w:p w14:paraId="51C16585" w14:textId="77777777" w:rsidR="0006049F" w:rsidRPr="00781737" w:rsidRDefault="00DE0CB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126 participants</w:t>
            </w:r>
          </w:p>
          <w:p w14:paraId="036075DD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</w:p>
          <w:p w14:paraId="26964AE5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21 (17%) obese</w:t>
            </w:r>
          </w:p>
          <w:p w14:paraId="6EC40217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</w:p>
          <w:p w14:paraId="70911075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50 (41%) overweight</w:t>
            </w:r>
          </w:p>
          <w:p w14:paraId="08314C1F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</w:p>
          <w:p w14:paraId="6641FF3A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 (82%) post-menopausal</w:t>
            </w:r>
          </w:p>
          <w:p w14:paraId="0CE9363B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</w:p>
          <w:p w14:paraId="69D226F5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</w:t>
            </w:r>
          </w:p>
        </w:tc>
        <w:tc>
          <w:tcPr>
            <w:tcW w:w="2268" w:type="dxa"/>
          </w:tcPr>
          <w:p w14:paraId="3E2D87AE" w14:textId="7BA67FB3" w:rsidR="00DE0CB9" w:rsidRPr="00781737" w:rsidRDefault="009552EB" w:rsidP="00DE0CB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DE0CB9" w:rsidRPr="00781737">
              <w:rPr>
                <w:rFonts w:ascii="Arial" w:hAnsi="Arial" w:cs="Arial"/>
                <w:lang w:val="en-US"/>
              </w:rPr>
              <w:t>:</w:t>
            </w:r>
          </w:p>
          <w:p w14:paraId="73BAEFA8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Luminal </w:t>
            </w:r>
          </w:p>
          <w:p w14:paraId="6588EAE1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</w:p>
          <w:p w14:paraId="50A79453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7F22525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ER+: 106 (87%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2F87D2FC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+: 87 (71%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08B5DF86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HER2-: 100%</w:t>
            </w:r>
          </w:p>
          <w:p w14:paraId="444CC037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</w:p>
          <w:p w14:paraId="4F76E216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ECC333F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IV: 126 (100%)</w:t>
            </w:r>
          </w:p>
          <w:p w14:paraId="1AD6B5C8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</w:p>
          <w:p w14:paraId="3A086E7B" w14:textId="77777777" w:rsidR="00DE0CB9" w:rsidRPr="00781737" w:rsidRDefault="00DE0CB9" w:rsidP="00DE0CB9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line:</w:t>
            </w:r>
          </w:p>
          <w:p w14:paraId="708340B1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first line chemotherapy</w:t>
            </w:r>
          </w:p>
          <w:p w14:paraId="7655C899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</w:p>
          <w:p w14:paraId="53FD90FD" w14:textId="77777777" w:rsidR="0006049F" w:rsidRPr="00781737" w:rsidRDefault="00DE0CB9" w:rsidP="00DE0CB9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palliative</w:t>
            </w:r>
          </w:p>
        </w:tc>
        <w:tc>
          <w:tcPr>
            <w:tcW w:w="2498" w:type="dxa"/>
            <w:gridSpan w:val="2"/>
          </w:tcPr>
          <w:p w14:paraId="41B01A0B" w14:textId="77777777" w:rsidR="0006049F" w:rsidRPr="00781737" w:rsidRDefault="00DE0CB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1BE3F390" w14:textId="3D7E00F2" w:rsidR="00DE0CB9" w:rsidRPr="00781737" w:rsidRDefault="006D5F5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</w:t>
            </w:r>
            <w:r w:rsidR="00DE0CB9" w:rsidRPr="00781737">
              <w:rPr>
                <w:rFonts w:ascii="Arial" w:hAnsi="Arial" w:cs="Arial"/>
                <w:lang w:val="en-US"/>
              </w:rPr>
              <w:t xml:space="preserve">2000 mg/day + </w:t>
            </w:r>
            <w:r w:rsidRPr="00781737">
              <w:rPr>
                <w:rFonts w:ascii="Arial" w:hAnsi="Arial" w:cs="Arial"/>
                <w:lang w:val="en-US"/>
              </w:rPr>
              <w:t>First-line chemotherapy alone (NPLD + cyclophosphamide)</w:t>
            </w:r>
          </w:p>
          <w:p w14:paraId="13038D71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</w:p>
          <w:p w14:paraId="0A55EF63" w14:textId="77777777" w:rsidR="00DE0CB9" w:rsidRPr="00781737" w:rsidRDefault="00DE0CB9" w:rsidP="00DE0CB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DCD5972" w14:textId="77777777" w:rsidR="00DE0CB9" w:rsidRPr="00781737" w:rsidRDefault="00DE0CB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First-line chemotherapy alone (NPLD + cyclophosphamide)</w:t>
            </w:r>
          </w:p>
        </w:tc>
        <w:tc>
          <w:tcPr>
            <w:tcW w:w="3032" w:type="dxa"/>
          </w:tcPr>
          <w:p w14:paraId="6AAC9731" w14:textId="77777777" w:rsidR="00DE0CB9" w:rsidRPr="00781737" w:rsidRDefault="00DE0CB9" w:rsidP="00DE0CB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7A31115B" w14:textId="77777777" w:rsidR="00DE0CB9" w:rsidRPr="00781737" w:rsidRDefault="006D5F5E" w:rsidP="00DE0CB9">
            <w:pPr>
              <w:rPr>
                <w:rFonts w:ascii="Arial" w:hAnsi="Arial" w:cs="Arial"/>
                <w:bCs/>
                <w:lang w:val="en-US"/>
              </w:rPr>
            </w:pPr>
            <w:r w:rsidRPr="00781737">
              <w:rPr>
                <w:rFonts w:ascii="Arial" w:hAnsi="Arial" w:cs="Arial"/>
                <w:bCs/>
                <w:lang w:val="en-US"/>
              </w:rPr>
              <w:t>PFS</w:t>
            </w:r>
          </w:p>
          <w:p w14:paraId="4773D91A" w14:textId="77777777" w:rsidR="006D5F5E" w:rsidRPr="00781737" w:rsidRDefault="006D5F5E" w:rsidP="00DE0CB9">
            <w:pPr>
              <w:rPr>
                <w:rFonts w:ascii="Arial" w:hAnsi="Arial" w:cs="Arial"/>
                <w:bCs/>
                <w:lang w:val="en-US"/>
              </w:rPr>
            </w:pPr>
          </w:p>
          <w:p w14:paraId="425C9CD4" w14:textId="77777777" w:rsidR="00DE0CB9" w:rsidRPr="00781737" w:rsidRDefault="00DE0CB9" w:rsidP="00DE0CB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29B30734" w14:textId="2563626A" w:rsidR="0006049F" w:rsidRPr="00781737" w:rsidRDefault="00DE4EBD" w:rsidP="00EB6E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OS, </w:t>
            </w:r>
            <w:r w:rsidR="00942EB5">
              <w:rPr>
                <w:rFonts w:ascii="Arial" w:hAnsi="Arial" w:cs="Arial"/>
                <w:bCs/>
                <w:lang w:val="en-US"/>
              </w:rPr>
              <w:t xml:space="preserve">ORR, </w:t>
            </w:r>
            <w:r>
              <w:rPr>
                <w:rFonts w:ascii="Arial" w:hAnsi="Arial" w:cs="Arial"/>
                <w:bCs/>
                <w:lang w:val="en-US"/>
              </w:rPr>
              <w:t>PFS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 xml:space="preserve"> as function of H</w:t>
            </w:r>
            <w:r w:rsidR="00C15147">
              <w:rPr>
                <w:rFonts w:ascii="Arial" w:hAnsi="Arial" w:cs="Arial"/>
                <w:bCs/>
                <w:lang w:val="en-US"/>
              </w:rPr>
              <w:t>OMA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 xml:space="preserve"> Index levels</w:t>
            </w:r>
            <w:r w:rsidR="00822D6A">
              <w:rPr>
                <w:rFonts w:ascii="Arial" w:hAnsi="Arial" w:cs="Arial"/>
                <w:bCs/>
                <w:lang w:val="en-US"/>
              </w:rPr>
              <w:t xml:space="preserve">, ORR 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>as function of H</w:t>
            </w:r>
            <w:r w:rsidR="00C15147">
              <w:rPr>
                <w:rFonts w:ascii="Arial" w:hAnsi="Arial" w:cs="Arial"/>
                <w:bCs/>
                <w:lang w:val="en-US"/>
              </w:rPr>
              <w:t>OMA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 xml:space="preserve"> Index levels</w:t>
            </w:r>
            <w:r w:rsidR="00822D6A">
              <w:rPr>
                <w:rFonts w:ascii="Arial" w:hAnsi="Arial" w:cs="Arial"/>
                <w:bCs/>
                <w:lang w:val="en-US"/>
              </w:rPr>
              <w:t>,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822D6A">
              <w:rPr>
                <w:rFonts w:ascii="Arial" w:hAnsi="Arial" w:cs="Arial"/>
                <w:bCs/>
                <w:lang w:val="en-US"/>
              </w:rPr>
              <w:t>OS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 xml:space="preserve"> as function of </w:t>
            </w:r>
            <w:r w:rsidR="00C15147">
              <w:rPr>
                <w:rFonts w:ascii="Arial" w:hAnsi="Arial" w:cs="Arial"/>
                <w:bCs/>
                <w:lang w:val="en-US"/>
              </w:rPr>
              <w:t>HOMA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 xml:space="preserve"> Index levels</w:t>
            </w:r>
            <w:r w:rsidR="00822D6A">
              <w:rPr>
                <w:rFonts w:ascii="Arial" w:hAnsi="Arial" w:cs="Arial"/>
                <w:bCs/>
                <w:lang w:val="en-US"/>
              </w:rPr>
              <w:t xml:space="preserve"> and 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>Toxicity</w:t>
            </w:r>
            <w:r w:rsidR="00822D6A">
              <w:rPr>
                <w:rFonts w:ascii="Arial" w:hAnsi="Arial" w:cs="Arial"/>
                <w:bCs/>
                <w:lang w:val="en-US"/>
              </w:rPr>
              <w:t>.</w:t>
            </w:r>
            <w:r w:rsidR="006D5F5E" w:rsidRPr="00781737">
              <w:rPr>
                <w:rFonts w:ascii="Arial" w:hAnsi="Arial" w:cs="Arial"/>
                <w:bCs/>
                <w:lang w:val="en-US"/>
              </w:rPr>
              <w:t xml:space="preserve">     </w:t>
            </w:r>
          </w:p>
        </w:tc>
        <w:tc>
          <w:tcPr>
            <w:tcW w:w="3577" w:type="dxa"/>
            <w:gridSpan w:val="2"/>
          </w:tcPr>
          <w:p w14:paraId="54280D90" w14:textId="77777777" w:rsidR="006D5F5E" w:rsidRPr="00781737" w:rsidRDefault="006D5F5E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PFS: </w:t>
            </w:r>
          </w:p>
          <w:p w14:paraId="3B83AF1D" w14:textId="309E082C" w:rsidR="00C91FE2" w:rsidRDefault="00C91FE2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</w:t>
            </w:r>
            <w:r w:rsidR="00B528ED">
              <w:rPr>
                <w:rFonts w:ascii="Arial" w:hAnsi="Arial" w:cs="Arial"/>
                <w:lang w:val="en-US"/>
              </w:rPr>
              <w:t xml:space="preserve"> (</w:t>
            </w:r>
            <w:r w:rsidR="00942EB5">
              <w:rPr>
                <w:rFonts w:ascii="Arial" w:hAnsi="Arial" w:cs="Arial"/>
                <w:lang w:val="en-US"/>
              </w:rPr>
              <w:t>median PFS</w:t>
            </w:r>
            <w:r w:rsidR="00B528ED">
              <w:rPr>
                <w:rFonts w:ascii="Arial" w:hAnsi="Arial" w:cs="Arial"/>
                <w:lang w:val="en-US"/>
              </w:rPr>
              <w:t>)</w:t>
            </w:r>
            <w:r w:rsidR="00942EB5">
              <w:rPr>
                <w:rFonts w:ascii="Arial" w:hAnsi="Arial" w:cs="Arial"/>
                <w:lang w:val="en-US"/>
              </w:rPr>
              <w:t>: 9.4 months</w:t>
            </w:r>
            <w:r w:rsidR="00B12075">
              <w:rPr>
                <w:rFonts w:ascii="Arial" w:hAnsi="Arial" w:cs="Arial"/>
                <w:lang w:val="en-US"/>
              </w:rPr>
              <w:t xml:space="preserve">, </w:t>
            </w:r>
            <w:r w:rsidR="00942EB5">
              <w:rPr>
                <w:rFonts w:ascii="Arial" w:hAnsi="Arial" w:cs="Arial"/>
                <w:lang w:val="en-US"/>
              </w:rPr>
              <w:t>95%C</w:t>
            </w:r>
            <w:r w:rsidR="00B12075">
              <w:rPr>
                <w:rFonts w:ascii="Arial" w:hAnsi="Arial" w:cs="Arial"/>
                <w:lang w:val="en-US"/>
              </w:rPr>
              <w:t>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="00942EB5">
              <w:rPr>
                <w:rFonts w:ascii="Arial" w:hAnsi="Arial" w:cs="Arial"/>
                <w:lang w:val="en-US"/>
              </w:rPr>
              <w:t xml:space="preserve"> 7.8 to 10.4</w:t>
            </w:r>
          </w:p>
          <w:p w14:paraId="386CAE45" w14:textId="14D5C74B" w:rsidR="00C91FE2" w:rsidRDefault="00C91FE2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</w:t>
            </w:r>
            <w:r w:rsidR="00B528ED">
              <w:rPr>
                <w:rFonts w:ascii="Arial" w:hAnsi="Arial" w:cs="Arial"/>
                <w:lang w:val="en-US"/>
              </w:rPr>
              <w:t xml:space="preserve"> (</w:t>
            </w:r>
            <w:r w:rsidR="00942EB5">
              <w:rPr>
                <w:rFonts w:ascii="Arial" w:hAnsi="Arial" w:cs="Arial"/>
                <w:lang w:val="en-US"/>
              </w:rPr>
              <w:t>median PFS</w:t>
            </w:r>
            <w:r w:rsidR="00B528ED">
              <w:rPr>
                <w:rFonts w:ascii="Arial" w:hAnsi="Arial" w:cs="Arial"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>:</w:t>
            </w:r>
            <w:r w:rsidR="00942EB5">
              <w:rPr>
                <w:rFonts w:ascii="Arial" w:hAnsi="Arial" w:cs="Arial"/>
                <w:lang w:val="en-US"/>
              </w:rPr>
              <w:t xml:space="preserve"> 9.9 months</w:t>
            </w:r>
            <w:r w:rsidR="00B12075">
              <w:rPr>
                <w:rFonts w:ascii="Arial" w:hAnsi="Arial" w:cs="Arial"/>
                <w:lang w:val="en-US"/>
              </w:rPr>
              <w:t xml:space="preserve">, </w:t>
            </w:r>
            <w:r w:rsidR="00942EB5">
              <w:rPr>
                <w:rFonts w:ascii="Arial" w:hAnsi="Arial" w:cs="Arial"/>
                <w:lang w:val="en-US"/>
              </w:rPr>
              <w:t>95%C</w:t>
            </w:r>
            <w:r w:rsidR="00B12075">
              <w:rPr>
                <w:rFonts w:ascii="Arial" w:hAnsi="Arial" w:cs="Arial"/>
                <w:lang w:val="en-US"/>
              </w:rPr>
              <w:t>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="00942EB5">
              <w:rPr>
                <w:rFonts w:ascii="Arial" w:hAnsi="Arial" w:cs="Arial"/>
                <w:lang w:val="en-US"/>
              </w:rPr>
              <w:t xml:space="preserve"> 7.4 to 11.5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1F9D2595" w14:textId="64F2583F" w:rsidR="0006049F" w:rsidRPr="00781737" w:rsidRDefault="00942EB5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="006D5F5E" w:rsidRPr="00781737">
              <w:rPr>
                <w:rFonts w:ascii="Arial" w:hAnsi="Arial" w:cs="Arial"/>
                <w:lang w:val="en-US"/>
              </w:rPr>
              <w:t>HR</w:t>
            </w:r>
            <w:r w:rsidR="00B528ED">
              <w:rPr>
                <w:rFonts w:ascii="Arial" w:hAnsi="Arial" w:cs="Arial"/>
                <w:lang w:val="en-US"/>
              </w:rPr>
              <w:t xml:space="preserve"> =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 1.09, 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 0.75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1.58, </w:t>
            </w:r>
            <w:r>
              <w:rPr>
                <w:rFonts w:ascii="Arial" w:hAnsi="Arial" w:cs="Arial"/>
                <w:lang w:val="en-US"/>
              </w:rPr>
              <w:t>p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 = 0.653</w:t>
            </w:r>
            <w:r w:rsidR="00B12075">
              <w:rPr>
                <w:rFonts w:ascii="Arial" w:hAnsi="Arial" w:cs="Arial"/>
                <w:lang w:val="en-US"/>
              </w:rPr>
              <w:t>)</w:t>
            </w:r>
          </w:p>
          <w:p w14:paraId="69A9A8F2" w14:textId="77777777" w:rsidR="00441C08" w:rsidRPr="00781737" w:rsidRDefault="00441C08" w:rsidP="00FF3DC1">
            <w:pPr>
              <w:rPr>
                <w:rFonts w:ascii="Arial" w:hAnsi="Arial" w:cs="Arial"/>
                <w:lang w:val="en-US"/>
              </w:rPr>
            </w:pPr>
          </w:p>
          <w:p w14:paraId="0F84E2A0" w14:textId="77777777" w:rsidR="00942EB5" w:rsidRPr="005B0607" w:rsidRDefault="006D5F5E" w:rsidP="00FF3DC1">
            <w:pPr>
              <w:rPr>
                <w:rFonts w:ascii="Arial" w:hAnsi="Arial" w:cs="Arial"/>
                <w:b/>
                <w:lang w:val="en-US"/>
              </w:rPr>
            </w:pPr>
            <w:r w:rsidRPr="00942EB5">
              <w:rPr>
                <w:rFonts w:ascii="Arial" w:hAnsi="Arial" w:cs="Arial"/>
                <w:b/>
                <w:lang w:val="en-US"/>
              </w:rPr>
              <w:t>OS</w:t>
            </w:r>
            <w:r w:rsidRPr="005B060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776FA070" w14:textId="0EF344A8" w:rsidR="00942EB5" w:rsidRPr="005B0607" w:rsidRDefault="00942EB5" w:rsidP="00FF3DC1">
            <w:pPr>
              <w:rPr>
                <w:rFonts w:ascii="Arial" w:hAnsi="Arial" w:cs="Arial"/>
                <w:lang w:val="en-US"/>
              </w:rPr>
            </w:pPr>
            <w:r w:rsidRPr="00942EB5">
              <w:rPr>
                <w:rFonts w:ascii="Arial" w:hAnsi="Arial" w:cs="Arial"/>
                <w:lang w:val="en-US"/>
              </w:rPr>
              <w:t>Metformin g</w:t>
            </w:r>
            <w:r w:rsidRPr="005B0607">
              <w:rPr>
                <w:rFonts w:ascii="Arial" w:hAnsi="Arial" w:cs="Arial"/>
                <w:lang w:val="en-US"/>
              </w:rPr>
              <w:t>roup</w:t>
            </w:r>
            <w:r w:rsidR="00B528ED">
              <w:rPr>
                <w:rFonts w:ascii="Arial" w:hAnsi="Arial" w:cs="Arial"/>
                <w:lang w:val="en-US"/>
              </w:rPr>
              <w:t xml:space="preserve"> (</w:t>
            </w:r>
            <w:r w:rsidRPr="005B0607">
              <w:rPr>
                <w:rFonts w:ascii="Arial" w:hAnsi="Arial" w:cs="Arial"/>
                <w:lang w:val="en-US"/>
              </w:rPr>
              <w:t>median OS</w:t>
            </w:r>
            <w:r w:rsidR="00B528ED">
              <w:rPr>
                <w:rFonts w:ascii="Arial" w:hAnsi="Arial" w:cs="Arial"/>
                <w:lang w:val="en-US"/>
              </w:rPr>
              <w:t>)</w:t>
            </w:r>
            <w:r w:rsidRPr="005B0607">
              <w:rPr>
                <w:rFonts w:ascii="Arial" w:hAnsi="Arial" w:cs="Arial"/>
                <w:lang w:val="en-US"/>
              </w:rPr>
              <w:t>: 34.4 months</w:t>
            </w:r>
            <w:r>
              <w:rPr>
                <w:rFonts w:ascii="Arial" w:hAnsi="Arial" w:cs="Arial"/>
                <w:lang w:val="en-US"/>
              </w:rPr>
              <w:t>, 95%CI</w:t>
            </w:r>
            <w:r w:rsidR="00B528ED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19.3 to 37.2</w:t>
            </w:r>
          </w:p>
          <w:p w14:paraId="5FEC8687" w14:textId="4907FDAF" w:rsidR="00942EB5" w:rsidRPr="00942EB5" w:rsidRDefault="00942EB5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Control group</w:t>
            </w:r>
            <w:r w:rsidR="00B528ED">
              <w:rPr>
                <w:rFonts w:ascii="Arial" w:hAnsi="Arial" w:cs="Arial"/>
                <w:lang w:val="en-US"/>
              </w:rPr>
              <w:t xml:space="preserve"> (</w:t>
            </w:r>
            <w:r w:rsidRPr="005B0607">
              <w:rPr>
                <w:rFonts w:ascii="Arial" w:hAnsi="Arial" w:cs="Arial"/>
                <w:lang w:val="en-US"/>
              </w:rPr>
              <w:t>median OS</w:t>
            </w:r>
            <w:r w:rsidR="00B528ED">
              <w:rPr>
                <w:rFonts w:ascii="Arial" w:hAnsi="Arial" w:cs="Arial"/>
                <w:lang w:val="en-US"/>
              </w:rPr>
              <w:t>)</w:t>
            </w:r>
            <w:r w:rsidRPr="005B0607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26.8 months, 95%C</w:t>
            </w:r>
            <w:r w:rsidR="00B12075">
              <w:rPr>
                <w:rFonts w:ascii="Arial" w:hAnsi="Arial" w:cs="Arial"/>
                <w:lang w:val="en-US"/>
              </w:rPr>
              <w:t>I</w:t>
            </w:r>
            <w:r w:rsidR="00B528ED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19.4 to 37.9</w:t>
            </w:r>
          </w:p>
          <w:p w14:paraId="0EB7E31B" w14:textId="52D9FDCE" w:rsidR="006D5F5E" w:rsidRPr="00942EB5" w:rsidRDefault="00942EB5" w:rsidP="00FF3DC1">
            <w:pPr>
              <w:rPr>
                <w:rFonts w:ascii="Arial" w:hAnsi="Arial" w:cs="Arial"/>
                <w:lang w:val="en-US"/>
              </w:rPr>
            </w:pPr>
            <w:r w:rsidRPr="00942EB5">
              <w:rPr>
                <w:rFonts w:ascii="Arial" w:hAnsi="Arial" w:cs="Arial"/>
                <w:lang w:val="en-US"/>
              </w:rPr>
              <w:t>(</w:t>
            </w:r>
            <w:r w:rsidR="006D5F5E" w:rsidRPr="00942EB5">
              <w:rPr>
                <w:rFonts w:ascii="Arial" w:hAnsi="Arial" w:cs="Arial"/>
                <w:lang w:val="en-US"/>
              </w:rPr>
              <w:t>HR</w:t>
            </w:r>
            <w:r w:rsidRPr="00942EB5">
              <w:rPr>
                <w:rFonts w:ascii="Arial" w:hAnsi="Arial" w:cs="Arial"/>
                <w:lang w:val="en-US"/>
              </w:rPr>
              <w:t>:</w:t>
            </w:r>
            <w:r w:rsidR="006D5F5E" w:rsidRPr="00942EB5">
              <w:rPr>
                <w:rFonts w:ascii="Arial" w:hAnsi="Arial" w:cs="Arial"/>
                <w:lang w:val="en-US"/>
              </w:rPr>
              <w:t xml:space="preserve"> 0.81, 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Pr="00942EB5">
              <w:rPr>
                <w:rFonts w:ascii="Arial" w:hAnsi="Arial" w:cs="Arial"/>
                <w:lang w:val="en-US"/>
              </w:rPr>
              <w:t xml:space="preserve"> </w:t>
            </w:r>
            <w:r w:rsidR="006D5F5E" w:rsidRPr="00942EB5">
              <w:rPr>
                <w:rFonts w:ascii="Arial" w:hAnsi="Arial" w:cs="Arial"/>
                <w:lang w:val="en-US"/>
              </w:rPr>
              <w:t>0.50</w:t>
            </w:r>
            <w:r w:rsidR="00DC6284">
              <w:rPr>
                <w:rFonts w:ascii="Arial" w:hAnsi="Arial" w:cs="Arial"/>
                <w:lang w:val="en-US"/>
              </w:rPr>
              <w:t xml:space="preserve"> to </w:t>
            </w:r>
            <w:r w:rsidR="006D5F5E" w:rsidRPr="00942EB5">
              <w:rPr>
                <w:rFonts w:ascii="Arial" w:hAnsi="Arial" w:cs="Arial"/>
                <w:lang w:val="en-US"/>
              </w:rPr>
              <w:t xml:space="preserve">1.30, </w:t>
            </w:r>
            <w:r w:rsidRPr="00942EB5">
              <w:rPr>
                <w:rFonts w:ascii="Arial" w:hAnsi="Arial" w:cs="Arial"/>
                <w:lang w:val="en-US"/>
              </w:rPr>
              <w:t>p</w:t>
            </w:r>
            <w:r w:rsidR="006D5F5E" w:rsidRPr="00942EB5">
              <w:rPr>
                <w:rFonts w:ascii="Arial" w:hAnsi="Arial" w:cs="Arial"/>
                <w:lang w:val="en-US"/>
              </w:rPr>
              <w:t xml:space="preserve"> = 0.382</w:t>
            </w:r>
            <w:r w:rsidRPr="00942EB5">
              <w:rPr>
                <w:rFonts w:ascii="Arial" w:hAnsi="Arial" w:cs="Arial"/>
                <w:lang w:val="en-US"/>
              </w:rPr>
              <w:t>)</w:t>
            </w:r>
            <w:r w:rsidR="006D5F5E" w:rsidRPr="00942EB5">
              <w:rPr>
                <w:rFonts w:ascii="Arial" w:hAnsi="Arial" w:cs="Arial"/>
                <w:lang w:val="en-US"/>
              </w:rPr>
              <w:t xml:space="preserve"> </w:t>
            </w:r>
          </w:p>
          <w:p w14:paraId="3F904BCA" w14:textId="77777777" w:rsidR="006D5F5E" w:rsidRPr="00942EB5" w:rsidRDefault="006D5F5E" w:rsidP="00FF3DC1">
            <w:pPr>
              <w:rPr>
                <w:rFonts w:ascii="Arial" w:hAnsi="Arial" w:cs="Arial"/>
                <w:lang w:val="en-US"/>
              </w:rPr>
            </w:pPr>
          </w:p>
          <w:p w14:paraId="766CE385" w14:textId="77777777" w:rsidR="005E1A68" w:rsidRDefault="006D5F5E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ORR</w:t>
            </w:r>
            <w:r w:rsidR="005E1A68">
              <w:rPr>
                <w:rFonts w:ascii="Arial" w:hAnsi="Arial" w:cs="Arial"/>
                <w:b/>
                <w:lang w:val="en-US"/>
              </w:rPr>
              <w:t>:</w:t>
            </w:r>
          </w:p>
          <w:p w14:paraId="2B54A673" w14:textId="39A4784E" w:rsidR="005E1A68" w:rsidRDefault="005E1A68" w:rsidP="00FF3DC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Metformin group:</w:t>
            </w:r>
            <w:r w:rsidR="00DC6284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DC6284" w:rsidRPr="00781737">
              <w:rPr>
                <w:rFonts w:ascii="Arial" w:hAnsi="Arial" w:cs="Arial"/>
                <w:lang w:val="en-US"/>
              </w:rPr>
              <w:t>48%</w:t>
            </w:r>
            <w:r w:rsidR="00DC6284">
              <w:rPr>
                <w:rFonts w:ascii="Arial" w:hAnsi="Arial" w:cs="Arial"/>
                <w:lang w:val="en-US"/>
              </w:rPr>
              <w:t xml:space="preserve">, </w:t>
            </w:r>
            <w:r w:rsidR="00DC6284" w:rsidRPr="00781737">
              <w:rPr>
                <w:rFonts w:ascii="Arial" w:hAnsi="Arial" w:cs="Arial"/>
                <w:lang w:val="en-US"/>
              </w:rPr>
              <w:t>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="00DC6284" w:rsidRPr="00781737">
              <w:rPr>
                <w:rFonts w:ascii="Arial" w:hAnsi="Arial" w:cs="Arial"/>
                <w:lang w:val="en-US"/>
              </w:rPr>
              <w:t xml:space="preserve"> 32.0 </w:t>
            </w:r>
            <w:r w:rsidR="00DC6284">
              <w:rPr>
                <w:rFonts w:ascii="Arial" w:hAnsi="Arial" w:cs="Arial"/>
                <w:lang w:val="en-US"/>
              </w:rPr>
              <w:t>to</w:t>
            </w:r>
            <w:r w:rsidR="00DC6284" w:rsidRPr="00781737">
              <w:rPr>
                <w:rFonts w:ascii="Arial" w:hAnsi="Arial" w:cs="Arial"/>
                <w:lang w:val="en-US"/>
              </w:rPr>
              <w:t xml:space="preserve"> 63.5</w:t>
            </w:r>
          </w:p>
          <w:p w14:paraId="1DB85B14" w14:textId="3A2F19E7" w:rsidR="006D5F5E" w:rsidRPr="00DC6284" w:rsidRDefault="005E1A68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</w:t>
            </w:r>
            <w:r w:rsidR="00DC6284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6D5F5E" w:rsidRPr="00781737">
              <w:rPr>
                <w:rFonts w:ascii="Arial" w:hAnsi="Arial" w:cs="Arial"/>
                <w:lang w:val="en-US"/>
              </w:rPr>
              <w:t>49%</w:t>
            </w:r>
            <w:r w:rsidR="00DC6284">
              <w:rPr>
                <w:rFonts w:ascii="Arial" w:hAnsi="Arial" w:cs="Arial"/>
                <w:lang w:val="en-US"/>
              </w:rPr>
              <w:t xml:space="preserve">, </w:t>
            </w:r>
            <w:r w:rsidR="006D5F5E" w:rsidRPr="00781737">
              <w:rPr>
                <w:rFonts w:ascii="Arial" w:hAnsi="Arial" w:cs="Arial"/>
                <w:lang w:val="en-US"/>
              </w:rPr>
              <w:t>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 34.1 </w:t>
            </w:r>
            <w:r w:rsidR="00DC6284">
              <w:rPr>
                <w:rFonts w:ascii="Arial" w:hAnsi="Arial" w:cs="Arial"/>
                <w:lang w:val="en-US"/>
              </w:rPr>
              <w:t>to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 63.9</w:t>
            </w:r>
            <w:r w:rsidR="001C07B3">
              <w:rPr>
                <w:rFonts w:ascii="Arial" w:hAnsi="Arial" w:cs="Arial"/>
                <w:lang w:val="en-US"/>
              </w:rPr>
              <w:t xml:space="preserve">, </w:t>
            </w:r>
            <w:r w:rsidR="00DC6284">
              <w:rPr>
                <w:rFonts w:ascii="Arial" w:hAnsi="Arial" w:cs="Arial"/>
                <w:lang w:val="en-US"/>
              </w:rPr>
              <w:t>p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 = 0.901</w:t>
            </w:r>
          </w:p>
          <w:p w14:paraId="448AC7D0" w14:textId="77777777" w:rsidR="006D5F5E" w:rsidRPr="00781737" w:rsidRDefault="006D5F5E" w:rsidP="00FF3DC1">
            <w:pPr>
              <w:rPr>
                <w:rFonts w:ascii="Arial" w:hAnsi="Arial" w:cs="Arial"/>
                <w:lang w:val="en-US"/>
              </w:rPr>
            </w:pPr>
          </w:p>
          <w:p w14:paraId="7545030B" w14:textId="3C018D48" w:rsidR="00DC6284" w:rsidRDefault="006D5F5E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PFS as function of H</w:t>
            </w:r>
            <w:r w:rsidR="00C15147">
              <w:rPr>
                <w:rFonts w:ascii="Arial" w:hAnsi="Arial" w:cs="Arial"/>
                <w:b/>
                <w:lang w:val="en-US"/>
              </w:rPr>
              <w:t>OMA</w:t>
            </w:r>
            <w:r w:rsidR="00DC6284">
              <w:rPr>
                <w:rFonts w:ascii="Arial" w:hAnsi="Arial" w:cs="Arial"/>
                <w:b/>
                <w:lang w:val="en-US"/>
              </w:rPr>
              <w:t xml:space="preserve"> Index levels:</w:t>
            </w:r>
          </w:p>
          <w:p w14:paraId="3A836D84" w14:textId="1E00276E" w:rsidR="00B12075" w:rsidRPr="005B0607" w:rsidRDefault="00B12075" w:rsidP="00FF3DC1">
            <w:pPr>
              <w:rPr>
                <w:rFonts w:ascii="Arial" w:hAnsi="Arial" w:cs="Arial"/>
                <w:lang w:val="en-US"/>
              </w:rPr>
            </w:pPr>
            <w:r w:rsidRPr="00B12075">
              <w:rPr>
                <w:rFonts w:ascii="Arial" w:hAnsi="Arial" w:cs="Arial"/>
                <w:lang w:val="en-US"/>
              </w:rPr>
              <w:t>H</w:t>
            </w:r>
            <w:r w:rsidR="00C15147">
              <w:rPr>
                <w:rFonts w:ascii="Arial" w:hAnsi="Arial" w:cs="Arial"/>
                <w:lang w:val="en-US"/>
              </w:rPr>
              <w:t>OMA</w:t>
            </w:r>
            <w:r w:rsidRPr="00B12075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Index &lt;2.5 group</w:t>
            </w:r>
            <w:r>
              <w:rPr>
                <w:rFonts w:ascii="Arial" w:hAnsi="Arial" w:cs="Arial"/>
                <w:lang w:val="en-US"/>
              </w:rPr>
              <w:t>, median PFS</w:t>
            </w:r>
            <w:r w:rsidRPr="005B0607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10.4</w:t>
            </w:r>
            <w:r w:rsidRPr="005B0607">
              <w:rPr>
                <w:rFonts w:ascii="Arial" w:hAnsi="Arial" w:cs="Arial"/>
                <w:lang w:val="en-US"/>
              </w:rPr>
              <w:t xml:space="preserve"> months</w:t>
            </w:r>
            <w:r>
              <w:rPr>
                <w:rFonts w:ascii="Arial" w:hAnsi="Arial" w:cs="Arial"/>
                <w:lang w:val="en-US"/>
              </w:rPr>
              <w:t>, 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9.6 to 11.7</w:t>
            </w:r>
          </w:p>
          <w:p w14:paraId="39FB57C9" w14:textId="566841ED" w:rsidR="00B12075" w:rsidRPr="00B12075" w:rsidRDefault="00B12075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H</w:t>
            </w:r>
            <w:r w:rsidR="00C15147">
              <w:rPr>
                <w:rFonts w:ascii="Arial" w:hAnsi="Arial" w:cs="Arial"/>
                <w:lang w:val="en-US"/>
              </w:rPr>
              <w:t>OMA</w:t>
            </w:r>
            <w:r w:rsidRPr="005B0607">
              <w:rPr>
                <w:rFonts w:ascii="Arial" w:hAnsi="Arial" w:cs="Arial"/>
                <w:lang w:val="en-US"/>
              </w:rPr>
              <w:t xml:space="preserve"> In</w:t>
            </w:r>
            <w:r w:rsidR="00B54CE6">
              <w:rPr>
                <w:rFonts w:ascii="Arial" w:hAnsi="Arial" w:cs="Arial"/>
                <w:lang w:val="en-US"/>
              </w:rPr>
              <w:t>d</w:t>
            </w:r>
            <w:r w:rsidRPr="005B0607">
              <w:rPr>
                <w:rFonts w:ascii="Arial" w:hAnsi="Arial" w:cs="Arial"/>
                <w:lang w:val="en-US"/>
              </w:rPr>
              <w:t>ex ≥ 2.5 group</w:t>
            </w:r>
            <w:r>
              <w:rPr>
                <w:rFonts w:ascii="Arial" w:hAnsi="Arial" w:cs="Arial"/>
                <w:lang w:val="en-US"/>
              </w:rPr>
              <w:t>, median PFS</w:t>
            </w:r>
            <w:r w:rsidRPr="005B0607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8.5 months, 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5.8 to 9.7</w:t>
            </w:r>
          </w:p>
          <w:p w14:paraId="274B64F1" w14:textId="60B2A845" w:rsidR="00DC6284" w:rsidRPr="00B12075" w:rsidRDefault="00B12075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(</w:t>
            </w:r>
            <w:r w:rsidR="006D5F5E" w:rsidRPr="00B12075">
              <w:rPr>
                <w:rFonts w:ascii="Arial" w:hAnsi="Arial" w:cs="Arial"/>
                <w:lang w:val="en-US"/>
              </w:rPr>
              <w:t>HR</w:t>
            </w:r>
            <w:r w:rsidR="00B528ED">
              <w:rPr>
                <w:rFonts w:ascii="Arial" w:hAnsi="Arial" w:cs="Arial"/>
                <w:lang w:val="en-US"/>
              </w:rPr>
              <w:t xml:space="preserve"> =</w:t>
            </w:r>
            <w:r w:rsidR="006D5F5E" w:rsidRPr="00B12075">
              <w:rPr>
                <w:rFonts w:ascii="Arial" w:hAnsi="Arial" w:cs="Arial"/>
                <w:lang w:val="en-US"/>
              </w:rPr>
              <w:t xml:space="preserve"> 1.51, 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="006D5F5E" w:rsidRPr="00B12075">
              <w:rPr>
                <w:rFonts w:ascii="Arial" w:hAnsi="Arial" w:cs="Arial"/>
                <w:lang w:val="en-US"/>
              </w:rPr>
              <w:t xml:space="preserve"> 1.03</w:t>
            </w:r>
            <w:r w:rsidRPr="005B0607">
              <w:rPr>
                <w:rFonts w:ascii="Arial" w:hAnsi="Arial" w:cs="Arial"/>
                <w:lang w:val="en-US"/>
              </w:rPr>
              <w:t xml:space="preserve"> to </w:t>
            </w:r>
            <w:r w:rsidR="006D5F5E" w:rsidRPr="00B12075">
              <w:rPr>
                <w:rFonts w:ascii="Arial" w:hAnsi="Arial" w:cs="Arial"/>
                <w:lang w:val="en-US"/>
              </w:rPr>
              <w:t xml:space="preserve">2.20, </w:t>
            </w:r>
            <w:r w:rsidRPr="005B0607">
              <w:rPr>
                <w:rFonts w:ascii="Arial" w:hAnsi="Arial" w:cs="Arial"/>
                <w:lang w:val="en-US"/>
              </w:rPr>
              <w:t>p</w:t>
            </w:r>
            <w:r w:rsidR="006D5F5E" w:rsidRPr="00B12075">
              <w:rPr>
                <w:rFonts w:ascii="Arial" w:hAnsi="Arial" w:cs="Arial"/>
                <w:lang w:val="en-US"/>
              </w:rPr>
              <w:t xml:space="preserve"> = 0.034</w:t>
            </w:r>
            <w:r w:rsidRPr="005B0607">
              <w:rPr>
                <w:rFonts w:ascii="Arial" w:hAnsi="Arial" w:cs="Arial"/>
                <w:lang w:val="en-US"/>
              </w:rPr>
              <w:t>)</w:t>
            </w:r>
          </w:p>
          <w:p w14:paraId="4AE63819" w14:textId="77777777" w:rsidR="00DC6284" w:rsidRPr="00B12075" w:rsidRDefault="00DC6284" w:rsidP="00FF3DC1">
            <w:pPr>
              <w:rPr>
                <w:rFonts w:ascii="Arial" w:hAnsi="Arial" w:cs="Arial"/>
                <w:lang w:val="en-US"/>
              </w:rPr>
            </w:pPr>
          </w:p>
          <w:p w14:paraId="4C4715CF" w14:textId="40EE51C8" w:rsidR="00DC6284" w:rsidRDefault="006D5F5E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OS as function of H</w:t>
            </w:r>
            <w:r w:rsidR="00C15147">
              <w:rPr>
                <w:rFonts w:ascii="Arial" w:hAnsi="Arial" w:cs="Arial"/>
                <w:b/>
                <w:bCs/>
                <w:lang w:val="en-US"/>
              </w:rPr>
              <w:t>OMA</w:t>
            </w:r>
            <w:r w:rsidR="00DC6284" w:rsidRPr="005B0607">
              <w:rPr>
                <w:rFonts w:ascii="Arial" w:hAnsi="Arial" w:cs="Arial"/>
                <w:b/>
                <w:bCs/>
                <w:lang w:val="en-US"/>
              </w:rPr>
              <w:t xml:space="preserve"> Index levels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7FC59607" w14:textId="536B4D44" w:rsidR="00BF1B61" w:rsidRPr="00234015" w:rsidRDefault="00BF1B61" w:rsidP="00BF1B61">
            <w:pPr>
              <w:rPr>
                <w:rFonts w:ascii="Arial" w:hAnsi="Arial" w:cs="Arial"/>
                <w:lang w:val="en-US"/>
              </w:rPr>
            </w:pPr>
            <w:r w:rsidRPr="00B12075">
              <w:rPr>
                <w:rFonts w:ascii="Arial" w:hAnsi="Arial" w:cs="Arial"/>
                <w:lang w:val="en-US"/>
              </w:rPr>
              <w:t>H</w:t>
            </w:r>
            <w:r w:rsidR="00C15147">
              <w:rPr>
                <w:rFonts w:ascii="Arial" w:hAnsi="Arial" w:cs="Arial"/>
                <w:lang w:val="en-US"/>
              </w:rPr>
              <w:t>OMA</w:t>
            </w:r>
            <w:r w:rsidRPr="00B12075">
              <w:rPr>
                <w:rFonts w:ascii="Arial" w:hAnsi="Arial" w:cs="Arial"/>
                <w:lang w:val="en-US"/>
              </w:rPr>
              <w:t xml:space="preserve"> </w:t>
            </w:r>
            <w:r w:rsidRPr="00234015">
              <w:rPr>
                <w:rFonts w:ascii="Arial" w:hAnsi="Arial" w:cs="Arial"/>
                <w:lang w:val="en-US"/>
              </w:rPr>
              <w:t>Index &lt;2.5 group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B528ED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median OS</w:t>
            </w:r>
            <w:r w:rsidR="00B528ED">
              <w:rPr>
                <w:rFonts w:ascii="Arial" w:hAnsi="Arial" w:cs="Arial"/>
                <w:lang w:val="en-US"/>
              </w:rPr>
              <w:t>)</w:t>
            </w:r>
            <w:r w:rsidRPr="00234015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30.8</w:t>
            </w:r>
            <w:r w:rsidRPr="00234015">
              <w:rPr>
                <w:rFonts w:ascii="Arial" w:hAnsi="Arial" w:cs="Arial"/>
                <w:lang w:val="en-US"/>
              </w:rPr>
              <w:t xml:space="preserve"> months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5B0607">
              <w:rPr>
                <w:rFonts w:ascii="Arial" w:hAnsi="Arial" w:cs="Arial"/>
                <w:lang w:val="en-US"/>
              </w:rPr>
              <w:t>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>19.4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41.4</w:t>
            </w:r>
          </w:p>
          <w:p w14:paraId="2FD5B860" w14:textId="49A48B86" w:rsidR="00BF1B61" w:rsidRPr="00B12075" w:rsidRDefault="00BF1B61" w:rsidP="00BF1B61">
            <w:pPr>
              <w:rPr>
                <w:rFonts w:ascii="Arial" w:hAnsi="Arial" w:cs="Arial"/>
                <w:lang w:val="en-US"/>
              </w:rPr>
            </w:pPr>
            <w:r w:rsidRPr="00234015">
              <w:rPr>
                <w:rFonts w:ascii="Arial" w:hAnsi="Arial" w:cs="Arial"/>
                <w:lang w:val="en-US"/>
              </w:rPr>
              <w:t>H</w:t>
            </w:r>
            <w:r w:rsidR="00C15147">
              <w:rPr>
                <w:rFonts w:ascii="Arial" w:hAnsi="Arial" w:cs="Arial"/>
                <w:lang w:val="en-US"/>
              </w:rPr>
              <w:t>OMA</w:t>
            </w:r>
            <w:r w:rsidRPr="00234015">
              <w:rPr>
                <w:rFonts w:ascii="Arial" w:hAnsi="Arial" w:cs="Arial"/>
                <w:lang w:val="en-US"/>
              </w:rPr>
              <w:t xml:space="preserve"> In</w:t>
            </w:r>
            <w:r>
              <w:rPr>
                <w:rFonts w:ascii="Arial" w:hAnsi="Arial" w:cs="Arial"/>
                <w:lang w:val="en-US"/>
              </w:rPr>
              <w:t>d</w:t>
            </w:r>
            <w:r w:rsidRPr="00234015">
              <w:rPr>
                <w:rFonts w:ascii="Arial" w:hAnsi="Arial" w:cs="Arial"/>
                <w:lang w:val="en-US"/>
              </w:rPr>
              <w:t>ex ≥ 2.5 group</w:t>
            </w:r>
            <w:r w:rsidR="00B528ED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median OS</w:t>
            </w:r>
            <w:r w:rsidR="00B528ED">
              <w:rPr>
                <w:rFonts w:ascii="Arial" w:hAnsi="Arial" w:cs="Arial"/>
                <w:lang w:val="en-US"/>
              </w:rPr>
              <w:t>)</w:t>
            </w:r>
            <w:r w:rsidRPr="00234015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27.2 months, </w:t>
            </w:r>
            <w:r w:rsidRPr="005B0607">
              <w:rPr>
                <w:rFonts w:ascii="Arial" w:hAnsi="Arial" w:cs="Arial"/>
                <w:lang w:val="en-US"/>
              </w:rPr>
              <w:t>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>19.3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37.0</w:t>
            </w:r>
          </w:p>
          <w:p w14:paraId="1B203D39" w14:textId="654D6A9C" w:rsidR="006D5F5E" w:rsidRPr="00781737" w:rsidRDefault="00BF1B61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="006D5F5E" w:rsidRPr="00781737">
              <w:rPr>
                <w:rFonts w:ascii="Arial" w:hAnsi="Arial" w:cs="Arial"/>
                <w:lang w:val="en-US"/>
              </w:rPr>
              <w:t>HR = 0.97, 95%CI</w:t>
            </w:r>
            <w:r w:rsidR="00B528ED">
              <w:rPr>
                <w:rFonts w:ascii="Arial" w:hAnsi="Arial" w:cs="Arial"/>
                <w:lang w:val="en-US"/>
              </w:rPr>
              <w:t>: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 0.61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1.55, </w:t>
            </w:r>
            <w:r>
              <w:rPr>
                <w:rFonts w:ascii="Arial" w:hAnsi="Arial" w:cs="Arial"/>
                <w:lang w:val="en-US"/>
              </w:rPr>
              <w:t>p</w:t>
            </w:r>
            <w:r w:rsidR="006D5F5E" w:rsidRPr="00781737">
              <w:rPr>
                <w:rFonts w:ascii="Arial" w:hAnsi="Arial" w:cs="Arial"/>
                <w:lang w:val="en-US"/>
              </w:rPr>
              <w:t xml:space="preserve"> = 0.900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3ED97233" w14:textId="77777777" w:rsidR="006D5F5E" w:rsidRPr="00781737" w:rsidRDefault="006D5F5E" w:rsidP="00FF3DC1">
            <w:pPr>
              <w:rPr>
                <w:rFonts w:ascii="Arial" w:hAnsi="Arial" w:cs="Arial"/>
                <w:lang w:val="en-US"/>
              </w:rPr>
            </w:pPr>
          </w:p>
          <w:p w14:paraId="343EDEE3" w14:textId="20C44A2F" w:rsidR="00127FC5" w:rsidRDefault="006D5F5E" w:rsidP="006D5F5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ORR as function of </w:t>
            </w:r>
            <w:r w:rsidR="00C15147">
              <w:rPr>
                <w:rFonts w:ascii="Arial" w:hAnsi="Arial" w:cs="Arial"/>
                <w:b/>
                <w:lang w:val="en-US"/>
              </w:rPr>
              <w:t>HOMA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9C6F2F9" w14:textId="12DF88DA" w:rsidR="00127FC5" w:rsidRDefault="00127FC5" w:rsidP="006D5F5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Not </w:t>
            </w:r>
            <w:r w:rsidR="00CA4673">
              <w:rPr>
                <w:rFonts w:ascii="Arial" w:hAnsi="Arial" w:cs="Arial"/>
                <w:lang w:val="en-US"/>
              </w:rPr>
              <w:t>report</w:t>
            </w:r>
            <w:r>
              <w:rPr>
                <w:rFonts w:ascii="Arial" w:hAnsi="Arial" w:cs="Arial"/>
                <w:lang w:val="en-US"/>
              </w:rPr>
              <w:t>ed</w:t>
            </w:r>
          </w:p>
          <w:p w14:paraId="1E0F63E9" w14:textId="77777777" w:rsidR="00127FC5" w:rsidRDefault="00127FC5" w:rsidP="006D5F5E">
            <w:pPr>
              <w:rPr>
                <w:rFonts w:ascii="Arial" w:hAnsi="Arial" w:cs="Arial"/>
                <w:lang w:val="en-US"/>
              </w:rPr>
            </w:pPr>
          </w:p>
          <w:p w14:paraId="24553C48" w14:textId="77777777" w:rsidR="00BF1B61" w:rsidRDefault="00127FC5" w:rsidP="006D5F5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Toxicity: </w:t>
            </w:r>
            <w:r w:rsidR="006D5F5E" w:rsidRPr="005B0607"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</w:p>
          <w:p w14:paraId="5BA75449" w14:textId="255EB2E9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>Neutropenia grade 3/4</w:t>
            </w:r>
            <w:r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</w:t>
            </w:r>
          </w:p>
          <w:p w14:paraId="6FFB3910" w14:textId="023FBDB7" w:rsidR="00EF3579" w:rsidRPr="005B0607" w:rsidRDefault="00EF3579" w:rsidP="00EF357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54%</w:t>
            </w:r>
          </w:p>
          <w:p w14:paraId="178FC541" w14:textId="77777777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Pr="005B0607">
              <w:rPr>
                <w:rFonts w:ascii="Arial" w:hAnsi="Arial" w:cs="Arial"/>
                <w:lang w:val="en-US"/>
              </w:rPr>
              <w:t xml:space="preserve"> 72% </w:t>
            </w:r>
          </w:p>
          <w:p w14:paraId="13C8FB19" w14:textId="4FB5BDBD" w:rsidR="00EF3579" w:rsidRPr="005B0607" w:rsidRDefault="00EF3579" w:rsidP="00EF357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(p</w:t>
            </w:r>
            <w:r w:rsidRPr="005B0607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0.019)</w:t>
            </w:r>
          </w:p>
          <w:p w14:paraId="237D6D5E" w14:textId="77777777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>Febrile neutropenia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14:paraId="265CD84A" w14:textId="77777777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Metformin group: 1 patient</w:t>
            </w:r>
          </w:p>
          <w:p w14:paraId="338CEF46" w14:textId="77777777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6 patients </w:t>
            </w:r>
            <w:r w:rsidRPr="005B0607">
              <w:rPr>
                <w:rFonts w:ascii="Arial" w:hAnsi="Arial" w:cs="Arial"/>
                <w:lang w:val="en-US"/>
              </w:rPr>
              <w:t xml:space="preserve"> </w:t>
            </w:r>
          </w:p>
          <w:p w14:paraId="54D025B6" w14:textId="588F0FAB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p</w:t>
            </w:r>
            <w:r w:rsidR="00B528ED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 xml:space="preserve">= 0.076) </w:t>
            </w:r>
          </w:p>
          <w:p w14:paraId="127F6177" w14:textId="45172E3C" w:rsidR="00EF3579" w:rsidRPr="005B0607" w:rsidRDefault="00EF3579" w:rsidP="00EF3579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>Diarrhea:</w:t>
            </w:r>
          </w:p>
          <w:p w14:paraId="4EBCA1C3" w14:textId="3C765619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8%</w:t>
            </w:r>
          </w:p>
          <w:p w14:paraId="4E8D6A9A" w14:textId="4EC6A9A3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0%</w:t>
            </w:r>
          </w:p>
          <w:p w14:paraId="0528DF2A" w14:textId="39C6BC53" w:rsidR="00EF3579" w:rsidRDefault="00EF3579" w:rsidP="00EF357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(p</w:t>
            </w:r>
            <w:r w:rsidR="00B528ED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B528ED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0.014)</w:t>
            </w:r>
          </w:p>
          <w:p w14:paraId="6F87E5F9" w14:textId="4FFFB05C" w:rsidR="00EF3579" w:rsidRPr="005B0607" w:rsidRDefault="00EF3579" w:rsidP="00EF3579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There was no</w:t>
            </w:r>
          </w:p>
          <w:p w14:paraId="0D980554" w14:textId="1D3F0BCC" w:rsidR="006D5F5E" w:rsidRPr="00781737" w:rsidRDefault="00EF3579" w:rsidP="006D5F5E">
            <w:pPr>
              <w:rPr>
                <w:rFonts w:ascii="Arial" w:hAnsi="Arial" w:cs="Arial"/>
                <w:b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clinical evidence of cardiotoxicity</w:t>
            </w:r>
            <w:r w:rsidR="006D5F5E" w:rsidRPr="009678F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 either arm.</w:t>
            </w:r>
            <w:r w:rsidR="006D5F5E" w:rsidRPr="009678F0">
              <w:rPr>
                <w:rFonts w:ascii="Arial" w:hAnsi="Arial" w:cs="Arial"/>
                <w:lang w:val="en-US"/>
              </w:rPr>
              <w:t xml:space="preserve">      </w:t>
            </w:r>
          </w:p>
        </w:tc>
      </w:tr>
      <w:tr w:rsidR="00664458" w:rsidRPr="005B0607" w14:paraId="465D6CC8" w14:textId="77777777" w:rsidTr="005B0607">
        <w:tc>
          <w:tcPr>
            <w:tcW w:w="1242" w:type="dxa"/>
            <w:vMerge/>
          </w:tcPr>
          <w:p w14:paraId="58116AC3" w14:textId="77777777" w:rsidR="0006049F" w:rsidRPr="00781737" w:rsidRDefault="0006049F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F39A28B" w14:textId="1D3C3A38" w:rsidR="003E1651" w:rsidRPr="00915582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15582">
              <w:rPr>
                <w:rFonts w:ascii="Arial" w:hAnsi="Arial" w:cs="Arial"/>
                <w:lang w:val="en-US"/>
              </w:rPr>
              <w:t>TransMYME</w:t>
            </w:r>
            <w:proofErr w:type="spellEnd"/>
            <w:r w:rsidRPr="00915582">
              <w:rPr>
                <w:rFonts w:ascii="Arial" w:hAnsi="Arial" w:cs="Arial"/>
                <w:lang w:val="en-US"/>
              </w:rPr>
              <w:t xml:space="preserve"> Trial</w:t>
            </w:r>
          </w:p>
          <w:p w14:paraId="511D70F5" w14:textId="77777777" w:rsidR="003E1651" w:rsidRPr="00915582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1834543" w14:textId="77777777" w:rsidR="0006049F" w:rsidRPr="00781737" w:rsidRDefault="0006049F" w:rsidP="003E16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15582">
              <w:rPr>
                <w:rFonts w:ascii="Arial" w:hAnsi="Arial" w:cs="Arial"/>
                <w:lang w:val="en-US"/>
              </w:rPr>
              <w:t>Gennari</w:t>
            </w:r>
            <w:proofErr w:type="spellEnd"/>
            <w:r w:rsidRPr="00915582">
              <w:rPr>
                <w:rFonts w:ascii="Arial" w:hAnsi="Arial" w:cs="Arial"/>
                <w:lang w:val="en-US"/>
              </w:rPr>
              <w:t>, 2020</w:t>
            </w:r>
          </w:p>
        </w:tc>
        <w:tc>
          <w:tcPr>
            <w:tcW w:w="1984" w:type="dxa"/>
          </w:tcPr>
          <w:p w14:paraId="54050882" w14:textId="77777777" w:rsidR="00EB6EC8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126 participants</w:t>
            </w:r>
          </w:p>
          <w:p w14:paraId="3200AE63" w14:textId="4B441CD8" w:rsidR="00EB6EC8" w:rsidRPr="00781737" w:rsidRDefault="00436FC5" w:rsidP="00EB6E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TransMYME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study population =72)</w:t>
            </w:r>
          </w:p>
          <w:p w14:paraId="5F2ED2B2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</w:p>
          <w:p w14:paraId="2255E27D" w14:textId="77777777" w:rsidR="0006049F" w:rsidRPr="00781737" w:rsidRDefault="00EB6EC8" w:rsidP="005B0607">
            <w:pPr>
              <w:rPr>
                <w:rFonts w:ascii="Arial" w:hAnsi="Arial" w:cs="Arial"/>
                <w:highlight w:val="yellow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</w:t>
            </w:r>
          </w:p>
        </w:tc>
        <w:tc>
          <w:tcPr>
            <w:tcW w:w="2303" w:type="dxa"/>
            <w:gridSpan w:val="2"/>
          </w:tcPr>
          <w:p w14:paraId="53DE977F" w14:textId="0F1372FF" w:rsidR="00EB6EC8" w:rsidRPr="00781737" w:rsidRDefault="009552EB" w:rsidP="00EB6E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EB6EC8" w:rsidRPr="00781737">
              <w:rPr>
                <w:rFonts w:ascii="Arial" w:hAnsi="Arial" w:cs="Arial"/>
                <w:lang w:val="en-US"/>
              </w:rPr>
              <w:t>:</w:t>
            </w:r>
          </w:p>
          <w:p w14:paraId="1D66C4EC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Luminal </w:t>
            </w:r>
          </w:p>
          <w:p w14:paraId="0A9D46CA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</w:p>
          <w:p w14:paraId="4EB15793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47971FB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ER+: 106 (87%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421659EA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+: 87 (71%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);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6E843488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HER2-: 100%</w:t>
            </w:r>
          </w:p>
          <w:p w14:paraId="60E02D08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</w:p>
          <w:p w14:paraId="132C6DD7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A7E9418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IV: 126 (100%)</w:t>
            </w:r>
          </w:p>
          <w:p w14:paraId="55041F08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</w:p>
          <w:p w14:paraId="1A27463B" w14:textId="77777777" w:rsidR="00EB6EC8" w:rsidRPr="00781737" w:rsidRDefault="00EB6EC8" w:rsidP="00EB6EC8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line:</w:t>
            </w:r>
          </w:p>
          <w:p w14:paraId="6FBE147B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first line chemotherapy</w:t>
            </w:r>
          </w:p>
          <w:p w14:paraId="6A24A4B9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</w:p>
          <w:p w14:paraId="1EC54D7A" w14:textId="77777777" w:rsidR="00347FB6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AD03895" w14:textId="376E5525" w:rsidR="0006049F" w:rsidRPr="00781737" w:rsidRDefault="00EB6EC8" w:rsidP="00EB6EC8">
            <w:pPr>
              <w:rPr>
                <w:rFonts w:ascii="Arial" w:hAnsi="Arial" w:cs="Arial"/>
                <w:highlight w:val="yellow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palliative</w:t>
            </w:r>
          </w:p>
        </w:tc>
        <w:tc>
          <w:tcPr>
            <w:tcW w:w="2463" w:type="dxa"/>
          </w:tcPr>
          <w:p w14:paraId="41176AC5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3A67DBB6" w14:textId="782F6305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2000 mg/day + First-line chemotherapy alone (NPLD + cyclophosphamide)</w:t>
            </w:r>
          </w:p>
          <w:p w14:paraId="3D64AE48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</w:p>
          <w:p w14:paraId="5A7EDFD7" w14:textId="77777777" w:rsidR="00EB6EC8" w:rsidRPr="00781737" w:rsidRDefault="00EB6EC8" w:rsidP="00EB6EC8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05E1338" w14:textId="77777777" w:rsidR="0006049F" w:rsidRPr="00781737" w:rsidRDefault="00EB6EC8" w:rsidP="005B0607">
            <w:pPr>
              <w:rPr>
                <w:rFonts w:ascii="Arial" w:hAnsi="Arial" w:cs="Arial"/>
                <w:highlight w:val="yellow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First-line chemotherapy alone (NPLD + cyclophosphamide)</w:t>
            </w:r>
          </w:p>
        </w:tc>
        <w:tc>
          <w:tcPr>
            <w:tcW w:w="3065" w:type="dxa"/>
            <w:gridSpan w:val="2"/>
          </w:tcPr>
          <w:p w14:paraId="5D77496D" w14:textId="77777777" w:rsidR="00F84E54" w:rsidRDefault="00EB6EC8" w:rsidP="003E1651">
            <w:pPr>
              <w:ind w:right="-108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b/>
                <w:bCs/>
                <w:lang w:val="en-US"/>
              </w:rPr>
              <w:t>TransMYME</w:t>
            </w:r>
            <w:proofErr w:type="spellEnd"/>
            <w:r w:rsidRPr="00781737">
              <w:rPr>
                <w:rFonts w:ascii="Arial" w:hAnsi="Arial" w:cs="Arial"/>
                <w:b/>
                <w:bCs/>
                <w:lang w:val="en-US"/>
              </w:rPr>
              <w:t xml:space="preserve"> trial:</w:t>
            </w:r>
            <w:r w:rsidRPr="00781737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44143C8F" w14:textId="690CC063" w:rsidR="00EB6EC8" w:rsidRPr="00781737" w:rsidRDefault="00EB6EC8" w:rsidP="003E1651">
            <w:pPr>
              <w:ind w:right="-108"/>
              <w:rPr>
                <w:rFonts w:ascii="Arial" w:hAnsi="Arial" w:cs="Arial"/>
                <w:bCs/>
                <w:lang w:val="en-US"/>
              </w:rPr>
            </w:pPr>
            <w:r w:rsidRPr="00781737">
              <w:rPr>
                <w:rFonts w:ascii="Arial" w:hAnsi="Arial" w:cs="Arial"/>
                <w:bCs/>
                <w:lang w:val="en-US"/>
              </w:rPr>
              <w:t>prognostic role of insulin-like growth factor-1 receptor (</w:t>
            </w:r>
            <w:bookmarkStart w:id="6" w:name="_Hlk177995347"/>
            <w:r w:rsidRPr="00781737">
              <w:rPr>
                <w:rFonts w:ascii="Arial" w:hAnsi="Arial" w:cs="Arial"/>
                <w:bCs/>
                <w:lang w:val="en-US"/>
              </w:rPr>
              <w:t>IGF</w:t>
            </w:r>
            <w:r w:rsidR="006F599E">
              <w:rPr>
                <w:rFonts w:ascii="Arial" w:hAnsi="Arial" w:cs="Arial"/>
                <w:bCs/>
                <w:lang w:val="en-US"/>
              </w:rPr>
              <w:t>-</w:t>
            </w:r>
            <w:r w:rsidRPr="00781737">
              <w:rPr>
                <w:rFonts w:ascii="Arial" w:hAnsi="Arial" w:cs="Arial"/>
                <w:bCs/>
                <w:lang w:val="en-US"/>
              </w:rPr>
              <w:t>1R</w:t>
            </w:r>
            <w:bookmarkEnd w:id="6"/>
            <w:r w:rsidRPr="00781737">
              <w:rPr>
                <w:rFonts w:ascii="Arial" w:hAnsi="Arial" w:cs="Arial"/>
                <w:bCs/>
                <w:lang w:val="en-US"/>
              </w:rPr>
              <w:t xml:space="preserve">) expression </w:t>
            </w:r>
            <w:r w:rsidR="007B03F1">
              <w:rPr>
                <w:rFonts w:ascii="Arial" w:hAnsi="Arial" w:cs="Arial"/>
                <w:bCs/>
                <w:lang w:val="en-US"/>
              </w:rPr>
              <w:t>on</w:t>
            </w:r>
            <w:r w:rsidRPr="00781737">
              <w:rPr>
                <w:rFonts w:ascii="Arial" w:hAnsi="Arial" w:cs="Arial"/>
                <w:bCs/>
                <w:lang w:val="en-US"/>
              </w:rPr>
              <w:t xml:space="preserve"> </w:t>
            </w:r>
            <w:bookmarkStart w:id="7" w:name="_Hlk177995544"/>
            <w:r w:rsidRPr="00781737">
              <w:rPr>
                <w:rFonts w:ascii="Arial" w:hAnsi="Arial" w:cs="Arial"/>
                <w:bCs/>
                <w:lang w:val="en-US"/>
              </w:rPr>
              <w:t>circulating tumor cells (CTC</w:t>
            </w:r>
            <w:bookmarkEnd w:id="7"/>
            <w:r w:rsidRPr="00781737">
              <w:rPr>
                <w:rFonts w:ascii="Arial" w:hAnsi="Arial" w:cs="Arial"/>
                <w:bCs/>
                <w:lang w:val="en-US"/>
              </w:rPr>
              <w:t xml:space="preserve">) and prognostic role of CTC count and IGF-1R was assessed for PFS and OS        </w:t>
            </w:r>
          </w:p>
          <w:p w14:paraId="57642565" w14:textId="77777777" w:rsidR="0006049F" w:rsidRPr="00781737" w:rsidRDefault="0006049F" w:rsidP="00FF3D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73" w:type="dxa"/>
            <w:gridSpan w:val="2"/>
          </w:tcPr>
          <w:p w14:paraId="397F4DEC" w14:textId="1671809C" w:rsidR="001B6B7D" w:rsidRDefault="00EB6EC8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No interaction was detected between metformin treatment and the number of </w:t>
            </w:r>
            <w:r w:rsidR="00381DB0">
              <w:rPr>
                <w:rFonts w:ascii="Arial" w:hAnsi="Arial" w:cs="Arial"/>
                <w:lang w:val="en-US"/>
              </w:rPr>
              <w:t>CTC</w:t>
            </w:r>
            <w:r w:rsidRPr="00781737">
              <w:rPr>
                <w:rFonts w:ascii="Arial" w:hAnsi="Arial" w:cs="Arial"/>
                <w:lang w:val="en-US"/>
              </w:rPr>
              <w:t xml:space="preserve"> or with the expression of IGF-1</w:t>
            </w:r>
            <w:r w:rsidR="00381DB0">
              <w:rPr>
                <w:rFonts w:ascii="Arial" w:hAnsi="Arial" w:cs="Arial"/>
                <w:lang w:val="en-US"/>
              </w:rPr>
              <w:t xml:space="preserve">R </w:t>
            </w:r>
            <w:r w:rsidRPr="00781737">
              <w:rPr>
                <w:rFonts w:ascii="Arial" w:hAnsi="Arial" w:cs="Arial"/>
                <w:lang w:val="en-US"/>
              </w:rPr>
              <w:t xml:space="preserve">on such cells in relation to </w:t>
            </w:r>
            <w:r w:rsidR="00381DB0">
              <w:rPr>
                <w:rFonts w:ascii="Arial" w:hAnsi="Arial" w:cs="Arial"/>
                <w:lang w:val="en-US"/>
              </w:rPr>
              <w:t>PFS (p</w:t>
            </w:r>
            <w:r w:rsidR="00381DB0" w:rsidRPr="00781737">
              <w:rPr>
                <w:rFonts w:ascii="Arial" w:hAnsi="Arial" w:cs="Arial"/>
                <w:lang w:val="en-US"/>
              </w:rPr>
              <w:t xml:space="preserve"> = 0.322</w:t>
            </w:r>
            <w:r w:rsidR="00381DB0">
              <w:rPr>
                <w:rFonts w:ascii="Arial" w:hAnsi="Arial" w:cs="Arial"/>
                <w:lang w:val="en-US"/>
              </w:rPr>
              <w:t xml:space="preserve">) </w:t>
            </w:r>
            <w:r w:rsidRPr="00781737">
              <w:rPr>
                <w:rFonts w:ascii="Arial" w:hAnsi="Arial" w:cs="Arial"/>
                <w:lang w:val="en-US"/>
              </w:rPr>
              <w:t xml:space="preserve">or </w:t>
            </w:r>
            <w:r w:rsidR="00381DB0">
              <w:rPr>
                <w:rFonts w:ascii="Arial" w:hAnsi="Arial" w:cs="Arial"/>
                <w:lang w:val="en-US"/>
              </w:rPr>
              <w:t>OS</w:t>
            </w:r>
            <w:r w:rsidRPr="00781737">
              <w:rPr>
                <w:rFonts w:ascii="Arial" w:hAnsi="Arial" w:cs="Arial"/>
                <w:lang w:val="en-US"/>
              </w:rPr>
              <w:t xml:space="preserve"> (</w:t>
            </w:r>
            <w:r w:rsidR="00381DB0"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= 0.840). There was no effect of metformin treatment on the evolution of the number of </w:t>
            </w:r>
            <w:r w:rsidR="00286E5A">
              <w:rPr>
                <w:rFonts w:ascii="Arial" w:hAnsi="Arial" w:cs="Arial"/>
                <w:lang w:val="en-US"/>
              </w:rPr>
              <w:t>CTC</w:t>
            </w:r>
            <w:r w:rsidR="006131CB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or the expression of IGF-1</w:t>
            </w:r>
            <w:r w:rsidR="001B6B7D">
              <w:rPr>
                <w:rFonts w:ascii="Arial" w:hAnsi="Arial" w:cs="Arial"/>
                <w:lang w:val="en-US"/>
              </w:rPr>
              <w:t xml:space="preserve">R </w:t>
            </w:r>
            <w:r w:rsidRPr="00781737">
              <w:rPr>
                <w:rFonts w:ascii="Arial" w:hAnsi="Arial" w:cs="Arial"/>
                <w:lang w:val="en-US"/>
              </w:rPr>
              <w:t xml:space="preserve">over time. </w:t>
            </w:r>
          </w:p>
          <w:p w14:paraId="37FB7FAA" w14:textId="0948660A" w:rsidR="0006049F" w:rsidRPr="005B0607" w:rsidRDefault="00EB6EC8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[These results were described only in a narrative form, without presenting the exact quantitative results].</w:t>
            </w:r>
          </w:p>
        </w:tc>
      </w:tr>
      <w:tr w:rsidR="00664458" w:rsidRPr="005B0607" w14:paraId="4B65F63F" w14:textId="77777777" w:rsidTr="00123770">
        <w:tc>
          <w:tcPr>
            <w:tcW w:w="1242" w:type="dxa"/>
            <w:vAlign w:val="center"/>
          </w:tcPr>
          <w:p w14:paraId="09230E33" w14:textId="77777777" w:rsidR="0006049F" w:rsidRPr="00781737" w:rsidRDefault="0006049F" w:rsidP="008E64C7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METTEN Trial</w:t>
            </w:r>
          </w:p>
        </w:tc>
        <w:tc>
          <w:tcPr>
            <w:tcW w:w="1418" w:type="dxa"/>
            <w:vAlign w:val="center"/>
          </w:tcPr>
          <w:p w14:paraId="20E47054" w14:textId="77777777" w:rsidR="0006049F" w:rsidRPr="00781737" w:rsidRDefault="0006049F" w:rsidP="006F4C4E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Martin-Castillo, 2018 </w:t>
            </w:r>
          </w:p>
        </w:tc>
        <w:tc>
          <w:tcPr>
            <w:tcW w:w="1984" w:type="dxa"/>
          </w:tcPr>
          <w:p w14:paraId="76B60A06" w14:textId="77777777" w:rsidR="0006049F" w:rsidRPr="00781737" w:rsidRDefault="00BE343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84 patients were randomized, but results were presented to patients who received at least one dose of study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>medication (n=79).</w:t>
            </w:r>
          </w:p>
          <w:p w14:paraId="40AB7B45" w14:textId="77777777" w:rsidR="003E2264" w:rsidRPr="00781737" w:rsidRDefault="003E2264" w:rsidP="000A7FAE">
            <w:pPr>
              <w:rPr>
                <w:rFonts w:ascii="Arial" w:hAnsi="Arial" w:cs="Arial"/>
                <w:lang w:val="en-US"/>
              </w:rPr>
            </w:pPr>
          </w:p>
          <w:p w14:paraId="0DA4DFE9" w14:textId="77777777" w:rsidR="00BE343E" w:rsidRPr="00781737" w:rsidRDefault="003E2264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not obese (exclusion criteria: BMI&gt;30)</w:t>
            </w:r>
          </w:p>
          <w:p w14:paraId="092E98F5" w14:textId="77777777" w:rsidR="003E2264" w:rsidRPr="00781737" w:rsidRDefault="003E2264" w:rsidP="000A7FAE">
            <w:pPr>
              <w:rPr>
                <w:rFonts w:ascii="Arial" w:hAnsi="Arial" w:cs="Arial"/>
                <w:lang w:val="en-US"/>
              </w:rPr>
            </w:pPr>
          </w:p>
          <w:p w14:paraId="5BAEA207" w14:textId="77777777" w:rsidR="003E2264" w:rsidRPr="00781737" w:rsidRDefault="003E2264" w:rsidP="000A7FA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Overweight:</w:t>
            </w:r>
          </w:p>
          <w:p w14:paraId="558ADB21" w14:textId="3D27E2F3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3E2264" w:rsidRPr="0078173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 xml:space="preserve">: 17 (44.7%) </w:t>
            </w:r>
          </w:p>
          <w:p w14:paraId="4B05731B" w14:textId="3E3A66E2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3E2264" w:rsidRPr="00781737">
              <w:rPr>
                <w:rFonts w:ascii="Arial" w:hAnsi="Arial" w:cs="Arial"/>
                <w:lang w:val="en-US"/>
              </w:rPr>
              <w:t>ontrol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>: 21 (51.2%)</w:t>
            </w:r>
          </w:p>
          <w:p w14:paraId="2B1D9ECA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2A6165E7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Postmenopausal</w:t>
            </w:r>
          </w:p>
          <w:p w14:paraId="758F236F" w14:textId="7DB4FDA2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3E2264" w:rsidRPr="0078173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 xml:space="preserve">: 14 (36.8%) </w:t>
            </w:r>
          </w:p>
          <w:p w14:paraId="0F4F5555" w14:textId="237329E9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3E2264" w:rsidRPr="00781737">
              <w:rPr>
                <w:rFonts w:ascii="Arial" w:hAnsi="Arial" w:cs="Arial"/>
                <w:lang w:val="en-US"/>
              </w:rPr>
              <w:t>ontrol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 xml:space="preserve">: 17 (41.5%) </w:t>
            </w:r>
          </w:p>
          <w:p w14:paraId="71896907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3F8F38DD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Premenopausal</w:t>
            </w:r>
          </w:p>
          <w:p w14:paraId="748551C5" w14:textId="141BA571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3E2264" w:rsidRPr="0078173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 xml:space="preserve">: 24 (63.2%) </w:t>
            </w:r>
          </w:p>
          <w:p w14:paraId="399EEA74" w14:textId="03A692B5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3E2264" w:rsidRPr="00781737">
              <w:rPr>
                <w:rFonts w:ascii="Arial" w:hAnsi="Arial" w:cs="Arial"/>
                <w:lang w:val="en-US"/>
              </w:rPr>
              <w:t>ontrol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>: 24 (58.8%)</w:t>
            </w:r>
          </w:p>
          <w:p w14:paraId="20952F98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164FB0B0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</w:t>
            </w:r>
          </w:p>
          <w:p w14:paraId="0A3A1AF2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72286292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049BC7FA" w14:textId="53AD2301" w:rsidR="00BE343E" w:rsidRPr="00781737" w:rsidRDefault="00BE343E" w:rsidP="003E2264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="003E2264" w:rsidRPr="001734C8">
              <w:rPr>
                <w:rFonts w:ascii="Arial" w:hAnsi="Arial" w:cs="Arial"/>
                <w:lang w:val="en-US"/>
              </w:rPr>
              <w:t xml:space="preserve"> activity</w:t>
            </w:r>
            <w:r w:rsidRPr="001734C8">
              <w:rPr>
                <w:rFonts w:ascii="Arial" w:hAnsi="Arial" w:cs="Arial"/>
                <w:lang w:val="en-US"/>
              </w:rPr>
              <w:t xml:space="preserve"> </w:t>
            </w:r>
            <w:r w:rsidRPr="001734C8">
              <w:rPr>
                <w:rFonts w:ascii="Arial" w:hAnsi="Arial" w:cs="Arial"/>
                <w:lang w:val="en-US"/>
              </w:rPr>
              <w:lastRenderedPageBreak/>
              <w:t>and metabolic syndrome.</w:t>
            </w:r>
          </w:p>
        </w:tc>
        <w:tc>
          <w:tcPr>
            <w:tcW w:w="2303" w:type="dxa"/>
            <w:gridSpan w:val="2"/>
          </w:tcPr>
          <w:p w14:paraId="675370A6" w14:textId="3424CFDB" w:rsidR="003E2264" w:rsidRPr="00781737" w:rsidRDefault="009552E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3E2264" w:rsidRPr="00781737">
              <w:rPr>
                <w:rFonts w:ascii="Arial" w:hAnsi="Arial" w:cs="Arial"/>
                <w:lang w:val="en-US"/>
              </w:rPr>
              <w:t>:</w:t>
            </w:r>
          </w:p>
          <w:p w14:paraId="07157E4E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HER2 </w:t>
            </w:r>
          </w:p>
          <w:p w14:paraId="5E9B1C53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7F9A7982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64347CDD" w14:textId="77777777" w:rsidR="003E2264" w:rsidRPr="00781737" w:rsidRDefault="003E2264" w:rsidP="003E2264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+</w:t>
            </w:r>
          </w:p>
          <w:p w14:paraId="4CA7283D" w14:textId="0346CD05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3E2264" w:rsidRPr="0078173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 xml:space="preserve">: 19 (50.0%) </w:t>
            </w:r>
          </w:p>
          <w:p w14:paraId="43BF92F6" w14:textId="4E33DEBB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C</w:t>
            </w:r>
            <w:r w:rsidR="003E2264" w:rsidRPr="00781737">
              <w:rPr>
                <w:rFonts w:ascii="Arial" w:hAnsi="Arial" w:cs="Arial"/>
                <w:lang w:val="en-US"/>
              </w:rPr>
              <w:t>ontrol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 xml:space="preserve">: 24 (58.5%) </w:t>
            </w:r>
          </w:p>
          <w:p w14:paraId="2775C94D" w14:textId="77777777" w:rsidR="003E2264" w:rsidRPr="00781737" w:rsidRDefault="003E2264" w:rsidP="003E2264">
            <w:pPr>
              <w:rPr>
                <w:rFonts w:ascii="Arial" w:hAnsi="Arial" w:cs="Arial"/>
                <w:b/>
                <w:lang w:val="en-US"/>
              </w:rPr>
            </w:pPr>
          </w:p>
          <w:p w14:paraId="6CB851F5" w14:textId="77777777" w:rsidR="003E2264" w:rsidRPr="00781737" w:rsidRDefault="003E2264" w:rsidP="003E2264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-:</w:t>
            </w:r>
          </w:p>
          <w:p w14:paraId="762D0CAD" w14:textId="36F48254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3E2264" w:rsidRPr="0078173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 xml:space="preserve">: 19 (50.0%) </w:t>
            </w:r>
          </w:p>
          <w:p w14:paraId="394C3F9C" w14:textId="5D38AB8D" w:rsidR="003E2264" w:rsidRPr="00781737" w:rsidRDefault="009A2DDB" w:rsidP="003E22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3E2264" w:rsidRPr="00781737">
              <w:rPr>
                <w:rFonts w:ascii="Arial" w:hAnsi="Arial" w:cs="Arial"/>
                <w:lang w:val="en-US"/>
              </w:rPr>
              <w:t>ontrol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3E2264" w:rsidRPr="00781737">
              <w:rPr>
                <w:rFonts w:ascii="Arial" w:hAnsi="Arial" w:cs="Arial"/>
                <w:lang w:val="en-US"/>
              </w:rPr>
              <w:t>: 17 (41.5%)</w:t>
            </w:r>
          </w:p>
          <w:p w14:paraId="3D3119C4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1FB642BB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E2AC133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6F4C4E">
              <w:rPr>
                <w:rFonts w:ascii="Arial" w:hAnsi="Arial" w:cs="Arial"/>
                <w:lang w:val="en-US"/>
              </w:rPr>
              <w:t>Stage II - III</w:t>
            </w:r>
          </w:p>
          <w:p w14:paraId="39427D05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46C30B32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39169F6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neoadjuvant</w:t>
            </w:r>
          </w:p>
          <w:p w14:paraId="3C9AD251" w14:textId="77777777" w:rsidR="003E2264" w:rsidRPr="00781737" w:rsidRDefault="003E2264" w:rsidP="003E2264">
            <w:pPr>
              <w:rPr>
                <w:rFonts w:ascii="Arial" w:hAnsi="Arial" w:cs="Arial"/>
                <w:lang w:val="en-US"/>
              </w:rPr>
            </w:pPr>
          </w:p>
          <w:p w14:paraId="1A834000" w14:textId="77777777" w:rsidR="0006049F" w:rsidRPr="00781737" w:rsidRDefault="0006049F" w:rsidP="003E226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63" w:type="dxa"/>
          </w:tcPr>
          <w:p w14:paraId="383AF9EC" w14:textId="77777777" w:rsidR="0006049F" w:rsidRPr="00781737" w:rsidRDefault="003E2264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99295DF" w14:textId="77777777" w:rsidR="003E2264" w:rsidRPr="00781737" w:rsidRDefault="000D521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) for 24 weeks concurrently with 12 cycles of weekly paclitaxel plus trastuzumab,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 xml:space="preserve">followed by four cycles of 3-weekly 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(FE75C) plus trastuzumab.</w:t>
            </w:r>
          </w:p>
          <w:p w14:paraId="178C5C43" w14:textId="77777777" w:rsidR="000D5211" w:rsidRPr="00781737" w:rsidRDefault="000D5211" w:rsidP="000A7FAE">
            <w:pPr>
              <w:rPr>
                <w:rFonts w:ascii="Arial" w:hAnsi="Arial" w:cs="Arial"/>
                <w:lang w:val="en-US"/>
              </w:rPr>
            </w:pPr>
          </w:p>
          <w:p w14:paraId="7EBC3E6B" w14:textId="77777777" w:rsidR="000D5211" w:rsidRPr="00781737" w:rsidRDefault="003E2264" w:rsidP="003E226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6B38509" w14:textId="77777777" w:rsidR="000D5211" w:rsidRPr="00781737" w:rsidRDefault="000D5211" w:rsidP="000D521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Only equivalent sequential chemotherapy plus trastuzumab (paclitaxel plus trastuzumab, followed by 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plus trastuzumab).</w:t>
            </w:r>
          </w:p>
          <w:p w14:paraId="00036EFC" w14:textId="77777777" w:rsidR="003E2264" w:rsidRPr="00781737" w:rsidRDefault="003E2264" w:rsidP="000A7F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65" w:type="dxa"/>
            <w:gridSpan w:val="2"/>
          </w:tcPr>
          <w:p w14:paraId="1EC55C51" w14:textId="77777777" w:rsidR="003E2264" w:rsidRPr="00781737" w:rsidRDefault="003E2264" w:rsidP="003E22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Primary:</w:t>
            </w:r>
          </w:p>
          <w:p w14:paraId="14734DB2" w14:textId="730F75E4" w:rsidR="000D5211" w:rsidRPr="00781737" w:rsidRDefault="00D056EC" w:rsidP="003E2264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p</w:t>
            </w:r>
            <w:r w:rsidR="000D5211" w:rsidRPr="00781737">
              <w:rPr>
                <w:rFonts w:ascii="Arial" w:hAnsi="Arial" w:cs="Arial"/>
                <w:bCs/>
                <w:lang w:val="en-US"/>
              </w:rPr>
              <w:t>CR</w:t>
            </w:r>
            <w:proofErr w:type="spellEnd"/>
            <w:r w:rsidR="000D5211" w:rsidRPr="00781737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267864CB" w14:textId="77777777" w:rsidR="003E2264" w:rsidRPr="00781737" w:rsidRDefault="003E2264" w:rsidP="003E226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3BF87A3" w14:textId="77777777" w:rsidR="003E2264" w:rsidRPr="00781737" w:rsidRDefault="003E2264" w:rsidP="003E22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15C37024" w14:textId="22DC0C6C" w:rsidR="0006049F" w:rsidRPr="00781737" w:rsidRDefault="000D521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Tolerability and safety profile (including cardiac toxicity), the rate of breast conservation, 5-year</w:t>
            </w:r>
            <w:r w:rsidR="00D056EC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DFS,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>the inhibition of tumor tissue biomarkers (including proliferative, mTOR/AMPK</w:t>
            </w:r>
            <w:r w:rsidR="0024471C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and HER2-related pathways), and changes in circulating levels of insulin and metabolites</w:t>
            </w:r>
          </w:p>
          <w:p w14:paraId="05B1D0CD" w14:textId="77777777" w:rsidR="003E2264" w:rsidRPr="00781737" w:rsidRDefault="003E2264" w:rsidP="00FF3DC1">
            <w:pPr>
              <w:rPr>
                <w:rFonts w:ascii="Arial" w:hAnsi="Arial" w:cs="Arial"/>
                <w:b/>
                <w:lang w:val="en-US"/>
              </w:rPr>
            </w:pPr>
          </w:p>
          <w:p w14:paraId="11A3F309" w14:textId="77777777" w:rsidR="003E2264" w:rsidRPr="00781737" w:rsidRDefault="003E2264" w:rsidP="000D521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73" w:type="dxa"/>
            <w:gridSpan w:val="2"/>
          </w:tcPr>
          <w:p w14:paraId="59AF5A56" w14:textId="08D5FB22" w:rsidR="008B3DE9" w:rsidRPr="00781737" w:rsidRDefault="00F33349" w:rsidP="00FF3DC1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lastRenderedPageBreak/>
              <w:t>p</w:t>
            </w:r>
            <w:r w:rsidR="008B3DE9" w:rsidRPr="00781737">
              <w:rPr>
                <w:rFonts w:ascii="Arial" w:hAnsi="Arial" w:cs="Arial"/>
                <w:b/>
                <w:lang w:val="en-US"/>
              </w:rPr>
              <w:t>CR</w:t>
            </w:r>
            <w:proofErr w:type="spellEnd"/>
            <w:r w:rsidR="008B3DE9"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4471C">
              <w:rPr>
                <w:rFonts w:ascii="Arial" w:hAnsi="Arial" w:cs="Arial"/>
                <w:b/>
                <w:lang w:val="en-US"/>
              </w:rPr>
              <w:t>(p</w:t>
            </w:r>
            <w:r w:rsidR="008B3DE9" w:rsidRPr="00781737">
              <w:rPr>
                <w:rFonts w:ascii="Arial" w:hAnsi="Arial" w:cs="Arial"/>
                <w:b/>
                <w:lang w:val="en-US"/>
              </w:rPr>
              <w:t>er protocol</w:t>
            </w:r>
            <w:r w:rsidR="0024471C">
              <w:rPr>
                <w:rFonts w:ascii="Arial" w:hAnsi="Arial" w:cs="Arial"/>
                <w:b/>
                <w:lang w:val="en-US"/>
              </w:rPr>
              <w:t>)</w:t>
            </w:r>
            <w:r w:rsidR="008B3DE9" w:rsidRPr="0078173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20F7992F" w14:textId="37E1316A" w:rsidR="00F33349" w:rsidRDefault="00F33349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8B3DE9" w:rsidRPr="00781737">
              <w:rPr>
                <w:rFonts w:ascii="Arial" w:hAnsi="Arial" w:cs="Arial"/>
                <w:lang w:val="en-US"/>
              </w:rPr>
              <w:t>65</w:t>
            </w:r>
            <w:r w:rsidR="006E2F1D">
              <w:rPr>
                <w:rFonts w:ascii="Arial" w:hAnsi="Arial" w:cs="Arial"/>
                <w:lang w:val="en-US"/>
              </w:rPr>
              <w:t>.</w:t>
            </w:r>
            <w:r w:rsidR="008B3DE9" w:rsidRPr="00781737">
              <w:rPr>
                <w:rFonts w:ascii="Arial" w:hAnsi="Arial" w:cs="Arial"/>
                <w:lang w:val="en-US"/>
              </w:rPr>
              <w:t xml:space="preserve">5% had a </w:t>
            </w:r>
            <w:proofErr w:type="spellStart"/>
            <w:r w:rsidR="008B3DE9" w:rsidRPr="00781737">
              <w:rPr>
                <w:rFonts w:ascii="Arial" w:hAnsi="Arial" w:cs="Arial"/>
                <w:lang w:val="en-US"/>
              </w:rPr>
              <w:t>pCR</w:t>
            </w:r>
            <w:proofErr w:type="spellEnd"/>
            <w:r w:rsidR="008B3DE9"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</w:t>
            </w:r>
            <w:r w:rsidRPr="00781737">
              <w:rPr>
                <w:rFonts w:ascii="Arial" w:hAnsi="Arial" w:cs="Arial"/>
                <w:lang w:val="en-US"/>
              </w:rPr>
              <w:t>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47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>80)</w:t>
            </w:r>
          </w:p>
          <w:p w14:paraId="764A813A" w14:textId="5A9DDE6A" w:rsidR="00F33349" w:rsidRDefault="00F33349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8B3DE9" w:rsidRPr="00F33349">
              <w:rPr>
                <w:rFonts w:ascii="Arial" w:hAnsi="Arial" w:cs="Arial"/>
                <w:lang w:val="en-US"/>
              </w:rPr>
              <w:t xml:space="preserve"> 58</w:t>
            </w:r>
            <w:r w:rsidR="006E2F1D">
              <w:rPr>
                <w:rFonts w:ascii="Arial" w:hAnsi="Arial" w:cs="Arial"/>
                <w:lang w:val="en-US"/>
              </w:rPr>
              <w:t>.</w:t>
            </w:r>
            <w:r w:rsidR="008B3DE9" w:rsidRPr="00F33349">
              <w:rPr>
                <w:rFonts w:ascii="Arial" w:hAnsi="Arial" w:cs="Arial"/>
                <w:lang w:val="en-US"/>
              </w:rPr>
              <w:t>6%</w:t>
            </w:r>
            <w:r>
              <w:rPr>
                <w:rFonts w:ascii="Arial" w:hAnsi="Arial" w:cs="Arial"/>
                <w:lang w:val="en-US"/>
              </w:rPr>
              <w:t xml:space="preserve"> had a </w:t>
            </w:r>
            <w:proofErr w:type="spellStart"/>
            <w:r>
              <w:rPr>
                <w:rFonts w:ascii="Arial" w:hAnsi="Arial" w:cs="Arial"/>
                <w:lang w:val="en-US"/>
              </w:rPr>
              <w:t>pCR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</w:t>
            </w:r>
            <w:r w:rsidR="008B3DE9" w:rsidRPr="00F33349">
              <w:rPr>
                <w:rFonts w:ascii="Arial" w:hAnsi="Arial" w:cs="Arial"/>
                <w:lang w:val="en-US"/>
              </w:rPr>
              <w:t>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="008B3DE9" w:rsidRPr="00F33349">
              <w:rPr>
                <w:rFonts w:ascii="Arial" w:hAnsi="Arial" w:cs="Arial"/>
                <w:lang w:val="en-US"/>
              </w:rPr>
              <w:t xml:space="preserve"> 41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8B3DE9" w:rsidRPr="00F33349">
              <w:rPr>
                <w:rFonts w:ascii="Arial" w:hAnsi="Arial" w:cs="Arial"/>
                <w:lang w:val="en-US"/>
              </w:rPr>
              <w:t>74)</w:t>
            </w:r>
          </w:p>
          <w:p w14:paraId="37298CAE" w14:textId="7CA1338B" w:rsidR="008B3DE9" w:rsidRPr="00F33349" w:rsidRDefault="00F33349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="008B3DE9" w:rsidRPr="00F33349">
              <w:rPr>
                <w:rFonts w:ascii="Arial" w:hAnsi="Arial" w:cs="Arial"/>
                <w:lang w:val="en-US"/>
              </w:rPr>
              <w:t>OR</w:t>
            </w:r>
            <w:r w:rsidR="00675CD1">
              <w:rPr>
                <w:rFonts w:ascii="Arial" w:hAnsi="Arial" w:cs="Arial"/>
                <w:lang w:val="en-US"/>
              </w:rPr>
              <w:t xml:space="preserve"> =</w:t>
            </w:r>
            <w:r w:rsidR="008B3DE9" w:rsidRPr="00F33349">
              <w:rPr>
                <w:rFonts w:ascii="Arial" w:hAnsi="Arial" w:cs="Arial"/>
                <w:lang w:val="en-US"/>
              </w:rPr>
              <w:t xml:space="preserve"> 1.34</w:t>
            </w:r>
            <w:r>
              <w:rPr>
                <w:rFonts w:ascii="Arial" w:hAnsi="Arial" w:cs="Arial"/>
                <w:lang w:val="en-US"/>
              </w:rPr>
              <w:t>,</w:t>
            </w:r>
            <w:r w:rsidR="008B3DE9" w:rsidRPr="00F33349">
              <w:rPr>
                <w:rFonts w:ascii="Arial" w:hAnsi="Arial" w:cs="Arial"/>
                <w:lang w:val="en-US"/>
              </w:rPr>
              <w:t xml:space="preserve"> 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="008B3DE9" w:rsidRPr="00F33349">
              <w:rPr>
                <w:rFonts w:ascii="Arial" w:hAnsi="Arial" w:cs="Arial"/>
                <w:lang w:val="en-US"/>
              </w:rPr>
              <w:t xml:space="preserve"> 0.46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8B3DE9" w:rsidRPr="00F33349">
              <w:rPr>
                <w:rFonts w:ascii="Arial" w:hAnsi="Arial" w:cs="Arial"/>
                <w:lang w:val="en-US"/>
              </w:rPr>
              <w:t>3.89, p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8B3DE9" w:rsidRPr="00F33349">
              <w:rPr>
                <w:rFonts w:ascii="Arial" w:hAnsi="Arial" w:cs="Arial"/>
                <w:lang w:val="en-US"/>
              </w:rPr>
              <w:t>=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8B3DE9" w:rsidRPr="00F33349">
              <w:rPr>
                <w:rFonts w:ascii="Arial" w:hAnsi="Arial" w:cs="Arial"/>
                <w:lang w:val="en-US"/>
              </w:rPr>
              <w:t>0.58</w:t>
            </w:r>
            <w:r w:rsidR="0024471C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>)</w:t>
            </w:r>
            <w:r w:rsidR="008B3DE9" w:rsidRPr="00F33349">
              <w:rPr>
                <w:rFonts w:ascii="Arial" w:hAnsi="Arial" w:cs="Arial"/>
                <w:lang w:val="en-US"/>
              </w:rPr>
              <w:t>.</w:t>
            </w:r>
          </w:p>
          <w:p w14:paraId="5006B737" w14:textId="77777777" w:rsidR="008B3DE9" w:rsidRPr="00F33349" w:rsidRDefault="008B3DE9" w:rsidP="00FF3DC1">
            <w:pPr>
              <w:rPr>
                <w:rFonts w:ascii="Arial" w:hAnsi="Arial" w:cs="Arial"/>
                <w:b/>
                <w:lang w:val="en-US"/>
              </w:rPr>
            </w:pPr>
          </w:p>
          <w:p w14:paraId="2CAFA82D" w14:textId="0ADA8D57" w:rsidR="000D5211" w:rsidRPr="00781737" w:rsidRDefault="000D5211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Cardiac toxicity</w:t>
            </w:r>
            <w:r w:rsidR="0059552A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59552A">
              <w:rPr>
                <w:rFonts w:ascii="Arial" w:hAnsi="Arial" w:cs="Arial"/>
                <w:b/>
                <w:bCs/>
                <w:lang w:val="en-US"/>
              </w:rPr>
              <w:t>l</w:t>
            </w:r>
            <w:r w:rsidR="0059552A" w:rsidRPr="005B0607">
              <w:rPr>
                <w:rFonts w:ascii="Arial" w:hAnsi="Arial" w:cs="Arial"/>
                <w:b/>
                <w:bCs/>
                <w:lang w:val="en-US"/>
              </w:rPr>
              <w:t>eft ventricular ejection fraction</w:t>
            </w:r>
            <w:r w:rsidR="0059552A">
              <w:rPr>
                <w:rFonts w:ascii="Arial" w:hAnsi="Arial" w:cs="Arial"/>
                <w:b/>
                <w:bCs/>
                <w:lang w:val="en-US"/>
              </w:rPr>
              <w:t>)</w:t>
            </w:r>
            <w:r w:rsidRPr="0078173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633C4B03" w14:textId="0F35185D" w:rsidR="0059552A" w:rsidRPr="00605634" w:rsidRDefault="00605634" w:rsidP="00FF3DC1">
            <w:pPr>
              <w:rPr>
                <w:rFonts w:ascii="Arial" w:hAnsi="Arial" w:cs="Arial"/>
                <w:lang w:val="en-US"/>
              </w:rPr>
            </w:pPr>
            <w:r w:rsidRPr="00605634">
              <w:rPr>
                <w:rFonts w:ascii="Arial" w:hAnsi="Arial" w:cs="Arial"/>
                <w:lang w:val="en-US"/>
              </w:rPr>
              <w:t xml:space="preserve">Metformin group </w:t>
            </w:r>
            <w:r w:rsidR="00675CD1">
              <w:rPr>
                <w:rFonts w:ascii="Arial" w:hAnsi="Arial" w:cs="Arial"/>
                <w:lang w:val="en-US"/>
              </w:rPr>
              <w:t>(</w:t>
            </w:r>
            <w:r w:rsidRPr="00605634">
              <w:rPr>
                <w:rFonts w:ascii="Arial" w:hAnsi="Arial" w:cs="Arial"/>
                <w:lang w:val="en-US"/>
              </w:rPr>
              <w:t>median change from baseline</w:t>
            </w:r>
            <w:r w:rsidR="00675CD1">
              <w:rPr>
                <w:rFonts w:ascii="Arial" w:hAnsi="Arial" w:cs="Arial"/>
                <w:lang w:val="en-US"/>
              </w:rPr>
              <w:t>)</w:t>
            </w:r>
            <w:r w:rsidRPr="00605634">
              <w:rPr>
                <w:rFonts w:ascii="Arial" w:hAnsi="Arial" w:cs="Arial"/>
                <w:lang w:val="en-US"/>
              </w:rPr>
              <w:t xml:space="preserve">: </w:t>
            </w:r>
            <w:r w:rsidRPr="005B0607">
              <w:rPr>
                <w:rFonts w:ascii="Arial" w:hAnsi="Arial" w:cs="Arial"/>
                <w:color w:val="000000"/>
                <w:lang w:val="en-US"/>
              </w:rPr>
              <w:t>–4.0%</w:t>
            </w:r>
            <w:r>
              <w:rPr>
                <w:rFonts w:ascii="Arial" w:hAnsi="Arial" w:cs="Arial"/>
                <w:color w:val="000000"/>
                <w:lang w:val="en-US"/>
              </w:rPr>
              <w:t>, 95%CI</w:t>
            </w:r>
            <w:r w:rsidR="00675CD1">
              <w:rPr>
                <w:rFonts w:ascii="Arial" w:hAnsi="Arial" w:cs="Arial"/>
                <w:color w:val="000000"/>
                <w:lang w:val="en-US"/>
              </w:rPr>
              <w:t>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color w:val="000000"/>
                <w:lang w:val="en-US"/>
              </w:rPr>
              <w:t xml:space="preserve">–6.0 to –1.8 </w:t>
            </w:r>
            <w:r w:rsidRPr="00605634">
              <w:rPr>
                <w:rFonts w:ascii="Arial" w:hAnsi="Arial" w:cs="Arial"/>
                <w:lang w:val="en-US"/>
              </w:rPr>
              <w:t>(end of treatment)</w:t>
            </w:r>
          </w:p>
          <w:p w14:paraId="4A221E33" w14:textId="0F90CC14" w:rsidR="00605634" w:rsidRPr="00605634" w:rsidRDefault="00605634" w:rsidP="00605634">
            <w:pPr>
              <w:rPr>
                <w:rFonts w:ascii="Arial" w:hAnsi="Arial" w:cs="Arial"/>
                <w:lang w:val="en-US"/>
              </w:rPr>
            </w:pPr>
            <w:r w:rsidRPr="00605634">
              <w:rPr>
                <w:rFonts w:ascii="Arial" w:hAnsi="Arial" w:cs="Arial"/>
                <w:lang w:val="en-US"/>
              </w:rPr>
              <w:t>Control group</w:t>
            </w:r>
            <w:r w:rsidR="00675CD1">
              <w:rPr>
                <w:rFonts w:ascii="Arial" w:hAnsi="Arial" w:cs="Arial"/>
                <w:lang w:val="en-US"/>
              </w:rPr>
              <w:t xml:space="preserve"> (</w:t>
            </w:r>
            <w:r w:rsidRPr="00605634">
              <w:rPr>
                <w:rFonts w:ascii="Arial" w:hAnsi="Arial" w:cs="Arial"/>
                <w:lang w:val="en-US"/>
              </w:rPr>
              <w:t>median change from baseline</w:t>
            </w:r>
            <w:r w:rsidR="00675CD1">
              <w:rPr>
                <w:rFonts w:ascii="Arial" w:hAnsi="Arial" w:cs="Arial"/>
                <w:lang w:val="en-US"/>
              </w:rPr>
              <w:t>)</w:t>
            </w:r>
            <w:r w:rsidRPr="00605634">
              <w:rPr>
                <w:rFonts w:ascii="Arial" w:hAnsi="Arial" w:cs="Arial"/>
                <w:lang w:val="en-US"/>
              </w:rPr>
              <w:t xml:space="preserve">: </w:t>
            </w:r>
          </w:p>
          <w:p w14:paraId="22350503" w14:textId="7A168C72" w:rsidR="00605634" w:rsidRPr="005B0607" w:rsidRDefault="00605634" w:rsidP="005B0607">
            <w:pPr>
              <w:pStyle w:val="Pa22"/>
              <w:rPr>
                <w:rFonts w:ascii="Arial" w:hAnsi="Arial" w:cs="Arial"/>
                <w:color w:val="000000"/>
                <w:lang w:val="en-US"/>
              </w:rPr>
            </w:pPr>
            <w:r w:rsidRPr="005B0607">
              <w:rPr>
                <w:rFonts w:ascii="Arial" w:hAnsi="Arial" w:cs="Arial"/>
                <w:color w:val="000000"/>
                <w:lang w:val="en-US"/>
              </w:rPr>
              <w:t>–5.0%</w:t>
            </w:r>
            <w:r>
              <w:rPr>
                <w:rFonts w:ascii="Arial" w:hAnsi="Arial" w:cs="Arial"/>
                <w:color w:val="000000"/>
                <w:lang w:val="en-US"/>
              </w:rPr>
              <w:t>, 95%CI</w:t>
            </w:r>
            <w:r w:rsidR="00675CD1">
              <w:rPr>
                <w:rFonts w:ascii="Arial" w:hAnsi="Arial" w:cs="Arial"/>
                <w:color w:val="000000"/>
                <w:lang w:val="en-US"/>
              </w:rPr>
              <w:t>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color w:val="000000"/>
                <w:lang w:val="en-US"/>
              </w:rPr>
              <w:t xml:space="preserve">–7.5 to –1.0 </w:t>
            </w:r>
            <w:r w:rsidRPr="00605634">
              <w:rPr>
                <w:rFonts w:ascii="Arial" w:hAnsi="Arial" w:cs="Arial"/>
                <w:lang w:val="en-US"/>
              </w:rPr>
              <w:t>(end of treatment)</w:t>
            </w:r>
          </w:p>
          <w:p w14:paraId="69D38F1A" w14:textId="7F62D6C6" w:rsidR="000D5211" w:rsidRPr="00605634" w:rsidRDefault="00F33349" w:rsidP="00FF3DC1">
            <w:pPr>
              <w:rPr>
                <w:rFonts w:ascii="Arial" w:hAnsi="Arial" w:cs="Arial"/>
                <w:b/>
                <w:lang w:val="en-US"/>
              </w:rPr>
            </w:pPr>
            <w:r w:rsidRPr="00605634">
              <w:rPr>
                <w:rFonts w:ascii="Arial" w:hAnsi="Arial" w:cs="Arial"/>
                <w:lang w:val="en-US"/>
              </w:rPr>
              <w:t>(</w:t>
            </w:r>
            <w:r w:rsidR="000D5211" w:rsidRPr="00605634">
              <w:rPr>
                <w:rFonts w:ascii="Arial" w:hAnsi="Arial" w:cs="Arial"/>
                <w:lang w:val="en-US"/>
              </w:rPr>
              <w:t>p</w:t>
            </w:r>
            <w:r w:rsidR="00605634">
              <w:rPr>
                <w:rFonts w:ascii="Arial" w:hAnsi="Arial" w:cs="Arial"/>
                <w:lang w:val="en-US"/>
              </w:rPr>
              <w:t xml:space="preserve"> </w:t>
            </w:r>
            <w:r w:rsidR="000D5211" w:rsidRPr="00605634">
              <w:rPr>
                <w:rFonts w:ascii="Arial" w:hAnsi="Arial" w:cs="Arial"/>
                <w:lang w:val="en-US"/>
              </w:rPr>
              <w:t>=</w:t>
            </w:r>
            <w:r w:rsidR="00605634">
              <w:rPr>
                <w:rFonts w:ascii="Arial" w:hAnsi="Arial" w:cs="Arial"/>
                <w:lang w:val="en-US"/>
              </w:rPr>
              <w:t xml:space="preserve"> </w:t>
            </w:r>
            <w:r w:rsidR="000D5211" w:rsidRPr="00605634">
              <w:rPr>
                <w:rFonts w:ascii="Arial" w:hAnsi="Arial" w:cs="Arial"/>
                <w:lang w:val="en-US"/>
              </w:rPr>
              <w:t>0</w:t>
            </w:r>
            <w:r w:rsidRPr="00605634">
              <w:rPr>
                <w:rFonts w:ascii="Arial" w:hAnsi="Arial" w:cs="Arial"/>
                <w:lang w:val="en-US"/>
              </w:rPr>
              <w:t>.</w:t>
            </w:r>
            <w:r w:rsidR="000D5211" w:rsidRPr="00605634">
              <w:rPr>
                <w:rFonts w:ascii="Arial" w:hAnsi="Arial" w:cs="Arial"/>
                <w:lang w:val="en-US"/>
              </w:rPr>
              <w:t>409)</w:t>
            </w:r>
            <w:r w:rsidR="000D5211" w:rsidRPr="00605634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7425C098" w14:textId="77777777" w:rsidR="000D5211" w:rsidRPr="00781737" w:rsidRDefault="000D5211" w:rsidP="00FF3DC1">
            <w:pPr>
              <w:rPr>
                <w:rFonts w:ascii="Arial" w:hAnsi="Arial" w:cs="Arial"/>
                <w:b/>
                <w:lang w:val="en-US"/>
              </w:rPr>
            </w:pPr>
          </w:p>
          <w:p w14:paraId="675A737D" w14:textId="5149A7F1" w:rsidR="000D5211" w:rsidRPr="00781737" w:rsidRDefault="000D5211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Rate of breast conservation</w:t>
            </w:r>
            <w:r w:rsidR="0024471C">
              <w:rPr>
                <w:rFonts w:ascii="Arial" w:hAnsi="Arial" w:cs="Arial"/>
                <w:b/>
                <w:lang w:val="en-US"/>
              </w:rPr>
              <w:t xml:space="preserve"> (per protocol)</w:t>
            </w:r>
            <w:r w:rsidRPr="00781737">
              <w:rPr>
                <w:rFonts w:ascii="Arial" w:hAnsi="Arial" w:cs="Arial"/>
                <w:b/>
                <w:lang w:val="en-US"/>
              </w:rPr>
              <w:t>:</w:t>
            </w:r>
          </w:p>
          <w:p w14:paraId="5A75BB12" w14:textId="72B639D2" w:rsidR="0024471C" w:rsidRDefault="0024471C" w:rsidP="00FF3DC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Metformin group: 79.3% of breast-conserving surgery.</w:t>
            </w:r>
          </w:p>
          <w:p w14:paraId="4885A296" w14:textId="4F0DBE15" w:rsidR="0024471C" w:rsidRDefault="0024471C" w:rsidP="00FF3DC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Control group: 58.6% of breast-conserving surgery. </w:t>
            </w:r>
          </w:p>
          <w:p w14:paraId="492AAF93" w14:textId="5C9BEA99" w:rsidR="0024471C" w:rsidRDefault="0024471C" w:rsidP="00FF3DC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(p = 0.089)</w:t>
            </w:r>
          </w:p>
          <w:p w14:paraId="3A02ECE4" w14:textId="77777777" w:rsidR="00C56A26" w:rsidRDefault="00C56A26" w:rsidP="00FF3DC1">
            <w:pPr>
              <w:rPr>
                <w:rFonts w:ascii="Arial" w:hAnsi="Arial" w:cs="Arial"/>
                <w:bCs/>
                <w:lang w:val="en-US"/>
              </w:rPr>
            </w:pPr>
          </w:p>
          <w:p w14:paraId="61A91E2A" w14:textId="20F107E9" w:rsidR="00C56A26" w:rsidRPr="005B0607" w:rsidRDefault="00C56A26" w:rsidP="00FF3DC1">
            <w:pPr>
              <w:rPr>
                <w:rFonts w:ascii="Arial" w:hAnsi="Arial" w:cs="Arial"/>
                <w:b/>
                <w:lang w:val="en-US"/>
              </w:rPr>
            </w:pPr>
            <w:r w:rsidRPr="005B0607">
              <w:rPr>
                <w:rFonts w:ascii="Arial" w:hAnsi="Arial" w:cs="Arial"/>
                <w:b/>
                <w:lang w:val="en-US"/>
              </w:rPr>
              <w:t>DFS</w:t>
            </w:r>
          </w:p>
          <w:p w14:paraId="7822B433" w14:textId="2EB3A3A3" w:rsidR="00C56A26" w:rsidRPr="005B0607" w:rsidRDefault="00C56A26" w:rsidP="00FF3DC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Not reported</w:t>
            </w:r>
          </w:p>
          <w:p w14:paraId="625075A0" w14:textId="77777777" w:rsidR="000D5211" w:rsidRPr="00781737" w:rsidRDefault="000D5211" w:rsidP="00FF3DC1">
            <w:pPr>
              <w:rPr>
                <w:rFonts w:ascii="Arial" w:hAnsi="Arial" w:cs="Arial"/>
                <w:lang w:val="en-US"/>
              </w:rPr>
            </w:pPr>
          </w:p>
          <w:p w14:paraId="43BD54AA" w14:textId="77777777" w:rsidR="000D5211" w:rsidRPr="00781737" w:rsidRDefault="000D5211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Changes in circulating levels of insulin and metabolites (analysis only PCR groups): </w:t>
            </w:r>
          </w:p>
          <w:p w14:paraId="5165D9EB" w14:textId="1A85D48D" w:rsidR="0006049F" w:rsidRPr="00781737" w:rsidRDefault="005D2DB2" w:rsidP="00FF3DC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reported</w:t>
            </w:r>
            <w:r w:rsidR="000D5211" w:rsidRPr="00781737">
              <w:rPr>
                <w:rFonts w:ascii="Arial" w:hAnsi="Arial" w:cs="Arial"/>
                <w:lang w:val="en-US"/>
              </w:rPr>
              <w:t xml:space="preserve"> to intervention groups.</w:t>
            </w:r>
          </w:p>
        </w:tc>
      </w:tr>
      <w:tr w:rsidR="00664458" w:rsidRPr="00E46A78" w14:paraId="5BC432D8" w14:textId="77777777" w:rsidTr="00123770">
        <w:tc>
          <w:tcPr>
            <w:tcW w:w="1242" w:type="dxa"/>
            <w:vMerge w:val="restart"/>
          </w:tcPr>
          <w:p w14:paraId="21A49B9E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42F2AFE0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351F60B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A5903C0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3F1AB0D" w14:textId="77777777" w:rsidR="008B3DE9" w:rsidRPr="00781737" w:rsidRDefault="008B3DE9" w:rsidP="006F4C4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Lopez-Bonet, 2019 </w:t>
            </w:r>
          </w:p>
        </w:tc>
        <w:tc>
          <w:tcPr>
            <w:tcW w:w="1984" w:type="dxa"/>
          </w:tcPr>
          <w:p w14:paraId="593BE471" w14:textId="77777777" w:rsidR="008B3DE9" w:rsidRPr="00781737" w:rsidRDefault="008B3DE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79 patients included in the intention-to-treat (ITT) population of the METTEN study</w:t>
            </w:r>
          </w:p>
          <w:p w14:paraId="69B7B145" w14:textId="77777777" w:rsidR="008B3DE9" w:rsidRPr="00781737" w:rsidRDefault="008B3DE9" w:rsidP="000A7FAE">
            <w:pPr>
              <w:rPr>
                <w:rFonts w:ascii="Arial" w:hAnsi="Arial" w:cs="Arial"/>
                <w:lang w:val="en-US"/>
              </w:rPr>
            </w:pPr>
          </w:p>
          <w:p w14:paraId="47188553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not obese (exclusion criteria: BMI&gt;30)</w:t>
            </w:r>
          </w:p>
          <w:p w14:paraId="12BF9227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</w:p>
          <w:p w14:paraId="5A56A334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</w:t>
            </w:r>
          </w:p>
          <w:p w14:paraId="48BFF534" w14:textId="77777777" w:rsidR="008B3DE9" w:rsidRPr="00781737" w:rsidRDefault="008B3DE9" w:rsidP="000A7FAE">
            <w:pPr>
              <w:rPr>
                <w:rFonts w:ascii="Arial" w:hAnsi="Arial" w:cs="Arial"/>
                <w:lang w:val="en-US"/>
              </w:rPr>
            </w:pPr>
          </w:p>
          <w:p w14:paraId="072EBAA3" w14:textId="1B37E5BD" w:rsidR="008B3DE9" w:rsidRPr="001734C8" w:rsidRDefault="008B3DE9" w:rsidP="00BE343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26BAC486" w14:textId="77777777" w:rsidR="008B3DE9" w:rsidRPr="00781737" w:rsidRDefault="008B3DE9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66122331" w14:textId="4A754632" w:rsidR="008B3DE9" w:rsidRPr="00781737" w:rsidRDefault="009552EB" w:rsidP="00980A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8B3DE9" w:rsidRPr="00781737">
              <w:rPr>
                <w:rFonts w:ascii="Arial" w:hAnsi="Arial" w:cs="Arial"/>
                <w:lang w:val="en-US"/>
              </w:rPr>
              <w:t>:</w:t>
            </w:r>
          </w:p>
          <w:p w14:paraId="60DCF8D3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HER2 </w:t>
            </w:r>
          </w:p>
          <w:p w14:paraId="18429151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</w:p>
          <w:p w14:paraId="4CCDA206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7CD929B" w14:textId="77777777" w:rsidR="008B3DE9" w:rsidRPr="00781737" w:rsidRDefault="008B3DE9" w:rsidP="00980AA4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+</w:t>
            </w:r>
          </w:p>
          <w:p w14:paraId="747DF04A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Arm A with metformin: 19 (50.0%) </w:t>
            </w:r>
          </w:p>
          <w:p w14:paraId="1E7838A0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Arm B control: 24 (58.5%) </w:t>
            </w:r>
          </w:p>
          <w:p w14:paraId="052121A1" w14:textId="77777777" w:rsidR="008B3DE9" w:rsidRPr="00781737" w:rsidRDefault="008B3DE9" w:rsidP="00980AA4">
            <w:pPr>
              <w:rPr>
                <w:rFonts w:ascii="Arial" w:hAnsi="Arial" w:cs="Arial"/>
                <w:b/>
                <w:lang w:val="en-US"/>
              </w:rPr>
            </w:pPr>
          </w:p>
          <w:p w14:paraId="6313C63F" w14:textId="77777777" w:rsidR="008B3DE9" w:rsidRPr="00781737" w:rsidRDefault="008B3DE9" w:rsidP="00980AA4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-:</w:t>
            </w:r>
          </w:p>
          <w:p w14:paraId="08A957E6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Arm A with metformin: 19 (50.0%) </w:t>
            </w:r>
          </w:p>
          <w:p w14:paraId="639DD371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Arm B control: 17 (41.5%)</w:t>
            </w:r>
          </w:p>
          <w:p w14:paraId="38C57B6E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</w:p>
          <w:p w14:paraId="0B1CFB96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1EC6E0D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6F4C4E">
              <w:rPr>
                <w:rFonts w:ascii="Arial" w:hAnsi="Arial" w:cs="Arial"/>
                <w:lang w:val="en-US"/>
              </w:rPr>
              <w:t>Stage II - III</w:t>
            </w:r>
          </w:p>
          <w:p w14:paraId="1646CA48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</w:p>
          <w:p w14:paraId="34CAF2AA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8CC3AAC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neoadjuvant</w:t>
            </w:r>
          </w:p>
          <w:p w14:paraId="7DF3CD4B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</w:p>
          <w:p w14:paraId="0D17BD45" w14:textId="77777777" w:rsidR="008B3DE9" w:rsidRPr="00781737" w:rsidRDefault="008B3DE9" w:rsidP="00980AA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98" w:type="dxa"/>
            <w:gridSpan w:val="2"/>
          </w:tcPr>
          <w:p w14:paraId="62C4BFAE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30FA5838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) for 24 weeks concurrently with 12 cycles of weekly paclitaxel plus trastuzumab, followed by four cycles of 3-weekly 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(FE75C) plus trastuzumab.</w:t>
            </w:r>
          </w:p>
          <w:p w14:paraId="0F17264D" w14:textId="77777777" w:rsidR="008B3DE9" w:rsidRPr="00781737" w:rsidRDefault="008B3DE9" w:rsidP="00980AA4">
            <w:pPr>
              <w:rPr>
                <w:rFonts w:ascii="Arial" w:hAnsi="Arial" w:cs="Arial"/>
                <w:lang w:val="en-US"/>
              </w:rPr>
            </w:pPr>
          </w:p>
          <w:p w14:paraId="2B93068C" w14:textId="1012D165" w:rsidR="003A1E77" w:rsidRPr="00781737" w:rsidRDefault="008B3DE9" w:rsidP="00980AA4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5809788" w14:textId="3CF7D261" w:rsidR="008B3DE9" w:rsidRPr="00781737" w:rsidRDefault="008B3DE9" w:rsidP="00980AA4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Only equivalent sequential chemotherapy plus trastuzumab (paclitaxel plus trastuzumab, followed by 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plus trastuzumab).</w:t>
            </w:r>
          </w:p>
        </w:tc>
        <w:tc>
          <w:tcPr>
            <w:tcW w:w="3065" w:type="dxa"/>
            <w:gridSpan w:val="2"/>
          </w:tcPr>
          <w:p w14:paraId="114219D8" w14:textId="77777777" w:rsidR="008B3DE9" w:rsidRPr="00781737" w:rsidRDefault="008B3DE9" w:rsidP="008B3DE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2FE63A5A" w14:textId="0A4EA00B" w:rsidR="008B3DE9" w:rsidRPr="00781737" w:rsidRDefault="008B3DE9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Ki67</w:t>
            </w:r>
            <w:r w:rsidR="00716A75">
              <w:rPr>
                <w:rFonts w:ascii="Arial" w:hAnsi="Arial" w:cs="Arial"/>
                <w:lang w:val="en-US"/>
              </w:rPr>
              <w:t xml:space="preserve"> index</w:t>
            </w:r>
          </w:p>
        </w:tc>
        <w:tc>
          <w:tcPr>
            <w:tcW w:w="3573" w:type="dxa"/>
            <w:gridSpan w:val="2"/>
          </w:tcPr>
          <w:p w14:paraId="4E7DC891" w14:textId="15723C9B" w:rsidR="00716A75" w:rsidRPr="005B0607" w:rsidRDefault="008B3DE9" w:rsidP="008B3DE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Ki67</w:t>
            </w:r>
            <w:r w:rsidRPr="00716A7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75CD1">
              <w:rPr>
                <w:rFonts w:ascii="Arial" w:hAnsi="Arial" w:cs="Arial"/>
                <w:lang w:val="en-US"/>
              </w:rPr>
              <w:t>(analysis only non-</w:t>
            </w:r>
            <w:proofErr w:type="spellStart"/>
            <w:r w:rsidR="00716A75" w:rsidRPr="005B0607">
              <w:rPr>
                <w:rFonts w:ascii="Arial" w:hAnsi="Arial" w:cs="Arial"/>
                <w:lang w:val="en-US"/>
              </w:rPr>
              <w:t>p</w:t>
            </w:r>
            <w:r w:rsidRPr="00675CD1">
              <w:rPr>
                <w:rFonts w:ascii="Arial" w:hAnsi="Arial" w:cs="Arial"/>
                <w:lang w:val="en-US"/>
              </w:rPr>
              <w:t>CR</w:t>
            </w:r>
            <w:proofErr w:type="spellEnd"/>
            <w:r w:rsidRPr="00675CD1">
              <w:rPr>
                <w:rFonts w:ascii="Arial" w:hAnsi="Arial" w:cs="Arial"/>
                <w:lang w:val="en-US"/>
              </w:rPr>
              <w:t xml:space="preserve"> patients, n=14</w:t>
            </w:r>
            <w:r w:rsidR="00545A6F" w:rsidRPr="005B0607">
              <w:rPr>
                <w:rFonts w:ascii="Arial" w:hAnsi="Arial" w:cs="Arial"/>
                <w:lang w:val="en-US"/>
              </w:rPr>
              <w:t xml:space="preserve">, baseline to </w:t>
            </w:r>
            <w:proofErr w:type="spellStart"/>
            <w:r w:rsidR="00545A6F" w:rsidRPr="005B0607">
              <w:rPr>
                <w:rFonts w:ascii="Arial" w:hAnsi="Arial" w:cs="Arial"/>
                <w:lang w:val="en-US"/>
              </w:rPr>
              <w:t>sugery</w:t>
            </w:r>
            <w:proofErr w:type="spellEnd"/>
            <w:r w:rsidRPr="00675CD1">
              <w:rPr>
                <w:rFonts w:ascii="Arial" w:hAnsi="Arial" w:cs="Arial"/>
                <w:lang w:val="en-US"/>
              </w:rPr>
              <w:t>)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7AAFFDFE" w14:textId="2BC39CB5" w:rsidR="00716A75" w:rsidRDefault="003A1E77" w:rsidP="008B3DE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decrease from </w:t>
            </w:r>
            <w:r w:rsidR="00545A6F">
              <w:rPr>
                <w:rFonts w:ascii="Arial" w:hAnsi="Arial" w:cs="Arial"/>
                <w:lang w:val="en-US"/>
              </w:rPr>
              <w:t>42.5%</w:t>
            </w:r>
            <w:r w:rsidR="00251AE5">
              <w:rPr>
                <w:rFonts w:ascii="Arial" w:hAnsi="Arial" w:cs="Arial"/>
                <w:lang w:val="en-US"/>
              </w:rPr>
              <w:t xml:space="preserve"> (Visual Analysis (VA))/34.</w:t>
            </w:r>
            <w:r w:rsidR="00251AE5" w:rsidRPr="00545A6F">
              <w:rPr>
                <w:rFonts w:ascii="Arial" w:hAnsi="Arial" w:cs="Arial"/>
                <w:lang w:val="en-US"/>
              </w:rPr>
              <w:t>5%</w:t>
            </w:r>
            <w:r w:rsidR="00251AE5">
              <w:rPr>
                <w:rFonts w:ascii="Arial" w:hAnsi="Arial" w:cs="Arial"/>
                <w:lang w:val="en-US"/>
              </w:rPr>
              <w:t xml:space="preserve"> </w:t>
            </w:r>
            <w:r w:rsidR="00251AE5" w:rsidRPr="00545A6F">
              <w:rPr>
                <w:rFonts w:ascii="Arial" w:hAnsi="Arial" w:cs="Arial"/>
                <w:lang w:val="en-US"/>
              </w:rPr>
              <w:t>(</w:t>
            </w:r>
            <w:r w:rsidR="00251AE5" w:rsidRPr="00234015">
              <w:rPr>
                <w:rFonts w:ascii="Arial" w:hAnsi="Arial" w:cs="Arial"/>
                <w:lang w:val="en-US"/>
              </w:rPr>
              <w:t>automated digital image analysis (ADIA)</w:t>
            </w:r>
            <w:r w:rsidR="00251AE5">
              <w:rPr>
                <w:rFonts w:ascii="Arial" w:hAnsi="Arial" w:cs="Arial"/>
                <w:lang w:val="en-US"/>
              </w:rPr>
              <w:t xml:space="preserve"> to 11% (VA)/11%(ADIA)), </w:t>
            </w:r>
            <w:r w:rsidR="00251AE5" w:rsidRPr="00234015">
              <w:rPr>
                <w:rFonts w:ascii="Arial" w:hAnsi="Arial" w:cs="Arial"/>
                <w:lang w:val="en-US"/>
              </w:rPr>
              <w:t>p = 0.0</w:t>
            </w:r>
            <w:r w:rsidR="00251AE5">
              <w:rPr>
                <w:rFonts w:ascii="Arial" w:hAnsi="Arial" w:cs="Arial"/>
                <w:lang w:val="en-US"/>
              </w:rPr>
              <w:t>2</w:t>
            </w:r>
            <w:r w:rsidR="00251AE5" w:rsidRPr="00234015">
              <w:rPr>
                <w:rFonts w:ascii="Arial" w:hAnsi="Arial" w:cs="Arial"/>
                <w:lang w:val="en-US"/>
              </w:rPr>
              <w:t>5</w:t>
            </w:r>
            <w:r w:rsidR="00251AE5">
              <w:rPr>
                <w:rFonts w:ascii="Arial" w:hAnsi="Arial" w:cs="Arial"/>
                <w:lang w:val="en-US"/>
              </w:rPr>
              <w:t xml:space="preserve"> (VA)/ </w:t>
            </w:r>
            <w:r w:rsidR="00545A6F" w:rsidRPr="005B0607">
              <w:rPr>
                <w:rFonts w:ascii="Arial" w:hAnsi="Arial" w:cs="Arial"/>
                <w:lang w:val="en-US"/>
              </w:rPr>
              <w:t>0.035</w:t>
            </w:r>
            <w:r w:rsidR="00251AE5">
              <w:rPr>
                <w:rFonts w:ascii="Arial" w:hAnsi="Arial" w:cs="Arial"/>
                <w:lang w:val="en-US"/>
              </w:rPr>
              <w:t xml:space="preserve"> (ADIA)</w:t>
            </w:r>
            <w:r w:rsidR="00545A6F" w:rsidRPr="005B0607">
              <w:rPr>
                <w:rFonts w:ascii="Arial" w:hAnsi="Arial" w:cs="Arial"/>
                <w:lang w:val="en-US"/>
              </w:rPr>
              <w:t>.</w:t>
            </w:r>
          </w:p>
          <w:p w14:paraId="420AF4A7" w14:textId="77777777" w:rsidR="00251AE5" w:rsidRDefault="00251AE5" w:rsidP="008B3DE9">
            <w:pPr>
              <w:rPr>
                <w:rFonts w:ascii="Arial" w:hAnsi="Arial" w:cs="Arial"/>
                <w:lang w:val="en-US"/>
              </w:rPr>
            </w:pPr>
          </w:p>
          <w:p w14:paraId="175E740A" w14:textId="53C5C9F0" w:rsidR="003A1E77" w:rsidRDefault="003A1E77" w:rsidP="008B3DE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545A6F">
              <w:rPr>
                <w:rFonts w:ascii="Arial" w:hAnsi="Arial" w:cs="Arial"/>
                <w:lang w:val="en-US"/>
              </w:rPr>
              <w:t xml:space="preserve"> decrease from 36.0%</w:t>
            </w:r>
            <w:r w:rsidR="00251AE5">
              <w:rPr>
                <w:rFonts w:ascii="Arial" w:hAnsi="Arial" w:cs="Arial"/>
                <w:lang w:val="en-US"/>
              </w:rPr>
              <w:t>(</w:t>
            </w:r>
            <w:r w:rsidR="00545A6F">
              <w:rPr>
                <w:rFonts w:ascii="Arial" w:hAnsi="Arial" w:cs="Arial"/>
                <w:lang w:val="en-US"/>
              </w:rPr>
              <w:t>VA)</w:t>
            </w:r>
            <w:r w:rsidR="00251AE5">
              <w:rPr>
                <w:rFonts w:ascii="Arial" w:hAnsi="Arial" w:cs="Arial"/>
                <w:lang w:val="en-US"/>
              </w:rPr>
              <w:t>/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251AE5">
              <w:rPr>
                <w:rFonts w:ascii="Arial" w:hAnsi="Arial" w:cs="Arial"/>
                <w:lang w:val="en-US"/>
              </w:rPr>
              <w:t>38.5%(ADIA) to 28.5%(VA)/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251AE5">
              <w:rPr>
                <w:rFonts w:ascii="Arial" w:hAnsi="Arial" w:cs="Arial"/>
                <w:lang w:val="en-US"/>
              </w:rPr>
              <w:t>25%(ADIA)</w:t>
            </w:r>
            <w:r w:rsidR="00545A6F">
              <w:rPr>
                <w:rFonts w:ascii="Arial" w:hAnsi="Arial" w:cs="Arial"/>
                <w:lang w:val="en-US"/>
              </w:rPr>
              <w:t>, p = 0.293</w:t>
            </w:r>
            <w:r w:rsidR="00251AE5">
              <w:rPr>
                <w:rFonts w:ascii="Arial" w:hAnsi="Arial" w:cs="Arial"/>
                <w:lang w:val="en-US"/>
              </w:rPr>
              <w:t xml:space="preserve"> (VA)/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545A6F">
              <w:rPr>
                <w:rFonts w:ascii="Arial" w:hAnsi="Arial" w:cs="Arial"/>
                <w:lang w:val="en-US"/>
              </w:rPr>
              <w:t>0.080</w:t>
            </w:r>
            <w:r w:rsidR="00251AE5">
              <w:rPr>
                <w:rFonts w:ascii="Arial" w:hAnsi="Arial" w:cs="Arial"/>
                <w:lang w:val="en-US"/>
              </w:rPr>
              <w:t>(ADIA</w:t>
            </w:r>
            <w:r w:rsidR="00545A6F">
              <w:rPr>
                <w:rFonts w:ascii="Arial" w:hAnsi="Arial" w:cs="Arial"/>
                <w:lang w:val="en-US"/>
              </w:rPr>
              <w:t>)</w:t>
            </w:r>
          </w:p>
          <w:p w14:paraId="70C81151" w14:textId="77777777" w:rsidR="00E46A78" w:rsidRDefault="008B3DE9" w:rsidP="003A1E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5E10FB4E" w14:textId="545E4D2E" w:rsidR="00E46A78" w:rsidRPr="005B0607" w:rsidRDefault="00E46A78" w:rsidP="003A1E7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Ki67 </w:t>
            </w:r>
            <w:r w:rsidRPr="001A6965">
              <w:rPr>
                <w:rFonts w:ascii="Arial" w:hAnsi="Arial" w:cs="Arial"/>
                <w:lang w:val="en-US"/>
              </w:rPr>
              <w:t>(</w:t>
            </w:r>
            <w:r w:rsidRPr="005B0607">
              <w:rPr>
                <w:rFonts w:ascii="Arial" w:hAnsi="Arial" w:cs="Arial"/>
                <w:lang w:val="en-US"/>
              </w:rPr>
              <w:t>analysis only non-</w:t>
            </w:r>
            <w:proofErr w:type="spellStart"/>
            <w:r w:rsidRPr="005B0607">
              <w:rPr>
                <w:rFonts w:ascii="Arial" w:hAnsi="Arial" w:cs="Arial"/>
                <w:lang w:val="en-US"/>
              </w:rPr>
              <w:t>pCR</w:t>
            </w:r>
            <w:proofErr w:type="spellEnd"/>
            <w:r w:rsidRPr="005B0607">
              <w:rPr>
                <w:rFonts w:ascii="Arial" w:hAnsi="Arial" w:cs="Arial"/>
                <w:lang w:val="en-US"/>
              </w:rPr>
              <w:t xml:space="preserve"> patients</w:t>
            </w:r>
            <w:r w:rsidRPr="001A6965">
              <w:rPr>
                <w:rFonts w:ascii="Arial" w:hAnsi="Arial" w:cs="Arial"/>
                <w:lang w:val="en-US"/>
              </w:rPr>
              <w:t xml:space="preserve">, </w:t>
            </w:r>
            <w:r w:rsidR="008B3DE9" w:rsidRPr="001A6965">
              <w:rPr>
                <w:rFonts w:ascii="Arial" w:hAnsi="Arial" w:cs="Arial"/>
                <w:lang w:val="en-US"/>
              </w:rPr>
              <w:t>change of category</w:t>
            </w:r>
            <w:r w:rsidRPr="001A6965">
              <w:rPr>
                <w:rFonts w:ascii="Arial" w:hAnsi="Arial" w:cs="Arial"/>
                <w:lang w:val="en-US"/>
              </w:rPr>
              <w:t xml:space="preserve">: </w:t>
            </w:r>
            <w:r w:rsidR="008B3DE9" w:rsidRPr="001A6965">
              <w:rPr>
                <w:rFonts w:ascii="Arial" w:hAnsi="Arial" w:cs="Arial"/>
                <w:lang w:val="en-US"/>
              </w:rPr>
              <w:t xml:space="preserve">high ≥ 20% </w:t>
            </w:r>
            <w:r w:rsidRPr="001A6965">
              <w:rPr>
                <w:rFonts w:ascii="Arial" w:hAnsi="Arial" w:cs="Arial"/>
                <w:lang w:val="en-US"/>
              </w:rPr>
              <w:t xml:space="preserve">versus </w:t>
            </w:r>
            <w:r w:rsidR="008B3DE9" w:rsidRPr="001A6965">
              <w:rPr>
                <w:rFonts w:ascii="Arial" w:hAnsi="Arial" w:cs="Arial"/>
                <w:lang w:val="en-US"/>
              </w:rPr>
              <w:t>low &lt;20%)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181F9E7F" w14:textId="01CF1071" w:rsidR="004116B7" w:rsidRPr="00251AE5" w:rsidRDefault="004116B7" w:rsidP="003A1E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251AE5" w:rsidRPr="005B0607">
              <w:rPr>
                <w:rFonts w:ascii="Arial" w:hAnsi="Arial" w:cs="Arial"/>
                <w:lang w:val="en-US"/>
              </w:rPr>
              <w:t>57% (VA)/50% (ADIA) of high-Ki67 moved into the low-Ki67</w:t>
            </w:r>
            <w:r w:rsidR="00251AE5">
              <w:rPr>
                <w:rFonts w:ascii="Arial" w:hAnsi="Arial" w:cs="Arial"/>
                <w:lang w:val="en-US"/>
              </w:rPr>
              <w:t xml:space="preserve"> </w:t>
            </w:r>
          </w:p>
          <w:p w14:paraId="0CF863C5" w14:textId="40C3BCB8" w:rsidR="00251AE5" w:rsidRDefault="004116B7" w:rsidP="00503E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503EF3" w:rsidRPr="005B0607">
              <w:rPr>
                <w:rFonts w:ascii="Arial" w:hAnsi="Arial" w:cs="Arial"/>
                <w:lang w:val="en-US"/>
              </w:rPr>
              <w:t>67%(VA)/80% (ADIA) of high-ki67 remained unchanged</w:t>
            </w:r>
            <w:r w:rsidR="00503EF3">
              <w:rPr>
                <w:rFonts w:ascii="Arial" w:hAnsi="Arial" w:cs="Arial"/>
                <w:lang w:val="en-US"/>
              </w:rPr>
              <w:t>.</w:t>
            </w:r>
          </w:p>
          <w:p w14:paraId="3614EC90" w14:textId="265F3A8A" w:rsidR="008B3DE9" w:rsidRPr="00781737" w:rsidRDefault="00251AE5" w:rsidP="003A1E7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r w:rsidR="008B3DE9" w:rsidRPr="00781737">
              <w:rPr>
                <w:rFonts w:ascii="Arial" w:hAnsi="Arial" w:cs="Arial"/>
                <w:lang w:val="en-US"/>
              </w:rPr>
              <w:t>p = 0.5210</w:t>
            </w:r>
            <w:r>
              <w:rPr>
                <w:rFonts w:ascii="Arial" w:hAnsi="Arial" w:cs="Arial"/>
                <w:lang w:val="en-US"/>
              </w:rPr>
              <w:t xml:space="preserve"> (VA), </w:t>
            </w:r>
            <w:r w:rsidR="008B3DE9" w:rsidRPr="00781737">
              <w:rPr>
                <w:rFonts w:ascii="Arial" w:hAnsi="Arial" w:cs="Arial"/>
                <w:lang w:val="en-US"/>
              </w:rPr>
              <w:t>p = 0.3582</w:t>
            </w:r>
            <w:r>
              <w:rPr>
                <w:rFonts w:ascii="Arial" w:hAnsi="Arial" w:cs="Arial"/>
                <w:lang w:val="en-US"/>
              </w:rPr>
              <w:t xml:space="preserve"> (ADIA</w:t>
            </w:r>
            <w:r w:rsidR="008B3DE9" w:rsidRPr="00781737">
              <w:rPr>
                <w:rFonts w:ascii="Arial" w:hAnsi="Arial" w:cs="Arial"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>]</w:t>
            </w:r>
            <w:r w:rsidR="008B3DE9" w:rsidRPr="00781737">
              <w:rPr>
                <w:rFonts w:ascii="Arial" w:hAnsi="Arial" w:cs="Arial"/>
                <w:lang w:val="en-US"/>
              </w:rPr>
              <w:t xml:space="preserve">.                                                                                                                                                                           </w:t>
            </w:r>
          </w:p>
        </w:tc>
      </w:tr>
      <w:tr w:rsidR="00664458" w:rsidRPr="005B0607" w14:paraId="6E340F3D" w14:textId="77777777" w:rsidTr="005B0607">
        <w:tc>
          <w:tcPr>
            <w:tcW w:w="1242" w:type="dxa"/>
            <w:vMerge/>
          </w:tcPr>
          <w:p w14:paraId="10DF5CD7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63F96BCF" w14:textId="77777777" w:rsidR="00A67C36" w:rsidRPr="00781737" w:rsidRDefault="00A67C3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2A9DDE1" w14:textId="77777777" w:rsidR="00A67C36" w:rsidRPr="00781737" w:rsidRDefault="00A67C3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9B20057" w14:textId="77777777" w:rsidR="00A67C36" w:rsidRPr="00781737" w:rsidRDefault="00A67C3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CC3F055" w14:textId="77777777" w:rsidR="00A67C36" w:rsidRPr="00781737" w:rsidRDefault="00A67C3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3E7C7EB" w14:textId="77777777" w:rsidR="008B3DE9" w:rsidRPr="00781737" w:rsidRDefault="008B3DE9" w:rsidP="006F4C4E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5B0607">
              <w:rPr>
                <w:rFonts w:ascii="Arial" w:hAnsi="Arial" w:cs="Arial"/>
                <w:color w:val="000000" w:themeColor="text1"/>
                <w:lang w:val="en-US"/>
              </w:rPr>
              <w:t>Cuyàs</w:t>
            </w:r>
            <w:proofErr w:type="spellEnd"/>
            <w:r w:rsidRPr="005B0607">
              <w:rPr>
                <w:rFonts w:ascii="Arial" w:hAnsi="Arial" w:cs="Arial"/>
                <w:color w:val="000000" w:themeColor="text1"/>
                <w:lang w:val="en-US"/>
              </w:rPr>
              <w:t xml:space="preserve">, 2019 </w:t>
            </w:r>
          </w:p>
        </w:tc>
        <w:tc>
          <w:tcPr>
            <w:tcW w:w="1984" w:type="dxa"/>
          </w:tcPr>
          <w:p w14:paraId="2DED5073" w14:textId="77777777" w:rsidR="008B3DE9" w:rsidRPr="00781737" w:rsidRDefault="008B3DE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79 patients included in the intention-to-treat (ITT) population of the METTEN study</w:t>
            </w:r>
          </w:p>
          <w:p w14:paraId="04340999" w14:textId="77777777" w:rsidR="00A67C36" w:rsidRPr="00781737" w:rsidRDefault="00A67C36" w:rsidP="000A7FAE">
            <w:pPr>
              <w:rPr>
                <w:rFonts w:ascii="Arial" w:hAnsi="Arial" w:cs="Arial"/>
                <w:lang w:val="en-US"/>
              </w:rPr>
            </w:pPr>
          </w:p>
          <w:p w14:paraId="2E8F08D2" w14:textId="2E55860B" w:rsidR="00A67C36" w:rsidRPr="00781737" w:rsidRDefault="00A67C36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100% not obese (exclusion criteria: BMI&gt;30)</w:t>
            </w:r>
          </w:p>
          <w:p w14:paraId="40523BDA" w14:textId="77777777" w:rsidR="00A67C36" w:rsidRPr="00781737" w:rsidRDefault="00A67C36" w:rsidP="000A7FAE">
            <w:pPr>
              <w:rPr>
                <w:rFonts w:ascii="Arial" w:hAnsi="Arial" w:cs="Arial"/>
                <w:lang w:val="en-US"/>
              </w:rPr>
            </w:pPr>
          </w:p>
          <w:p w14:paraId="2DCEF2B0" w14:textId="44C3A7A5" w:rsidR="00A67C36" w:rsidRPr="00781737" w:rsidRDefault="00764A01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BMI</w:t>
            </w:r>
            <w:r w:rsidR="00A67C36" w:rsidRPr="00781737">
              <w:rPr>
                <w:rFonts w:ascii="Arial" w:hAnsi="Arial" w:cs="Arial"/>
                <w:lang w:val="en-US"/>
              </w:rPr>
              <w:t xml:space="preserve">≥25 (overweight) </w:t>
            </w:r>
          </w:p>
          <w:p w14:paraId="77411144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fr-FR"/>
              </w:rPr>
              <w:t>Non-</w:t>
            </w:r>
            <w:proofErr w:type="spellStart"/>
            <w:proofErr w:type="gramStart"/>
            <w:r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12 (38.7%) </w:t>
            </w:r>
          </w:p>
          <w:p w14:paraId="16405AE9" w14:textId="22041988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26</w:t>
            </w:r>
            <w:r w:rsidR="00764A01">
              <w:rPr>
                <w:rFonts w:ascii="Arial" w:hAnsi="Arial" w:cs="Arial"/>
                <w:lang w:val="fr-FR"/>
              </w:rPr>
              <w:t xml:space="preserve"> </w:t>
            </w:r>
            <w:r w:rsidRPr="005B0607">
              <w:rPr>
                <w:rFonts w:ascii="Arial" w:hAnsi="Arial" w:cs="Arial"/>
                <w:lang w:val="fr-FR"/>
              </w:rPr>
              <w:t>(54.2%)</w:t>
            </w:r>
          </w:p>
          <w:p w14:paraId="3DEC6434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</w:p>
          <w:p w14:paraId="30CCE447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fr-FR"/>
              </w:rPr>
              <w:t xml:space="preserve">Post </w:t>
            </w:r>
          </w:p>
          <w:p w14:paraId="3F5E32E9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fr-FR"/>
              </w:rPr>
              <w:t>Non-</w:t>
            </w:r>
            <w:proofErr w:type="spellStart"/>
            <w:proofErr w:type="gramStart"/>
            <w:r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11 (35.5%)</w:t>
            </w:r>
          </w:p>
          <w:p w14:paraId="1BD3FA8D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20 (41.7%)</w:t>
            </w:r>
          </w:p>
          <w:p w14:paraId="2E3FA7E6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</w:p>
          <w:p w14:paraId="5B18F0A1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  <w:proofErr w:type="spellStart"/>
            <w:r w:rsidRPr="005B0607">
              <w:rPr>
                <w:rFonts w:ascii="Arial" w:hAnsi="Arial" w:cs="Arial"/>
                <w:lang w:val="fr-FR"/>
              </w:rPr>
              <w:t>Pre+Peri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 xml:space="preserve"> </w:t>
            </w:r>
          </w:p>
          <w:p w14:paraId="66D434AA" w14:textId="77777777" w:rsidR="00A67C36" w:rsidRPr="00DB242E" w:rsidRDefault="00A67C36" w:rsidP="00A67C36">
            <w:pPr>
              <w:rPr>
                <w:rFonts w:ascii="Arial" w:hAnsi="Arial" w:cs="Arial"/>
                <w:lang w:val="en-US"/>
              </w:rPr>
            </w:pPr>
            <w:r w:rsidRPr="00DB242E">
              <w:rPr>
                <w:rFonts w:ascii="Arial" w:hAnsi="Arial" w:cs="Arial"/>
                <w:lang w:val="en-US"/>
              </w:rPr>
              <w:t>Non-</w:t>
            </w:r>
            <w:proofErr w:type="spellStart"/>
            <w:r w:rsidRPr="00DB242E">
              <w:rPr>
                <w:rFonts w:ascii="Arial" w:hAnsi="Arial" w:cs="Arial"/>
                <w:lang w:val="en-US"/>
              </w:rPr>
              <w:t>pCR</w:t>
            </w:r>
            <w:proofErr w:type="spellEnd"/>
            <w:r w:rsidRPr="00DB242E">
              <w:rPr>
                <w:rFonts w:ascii="Arial" w:hAnsi="Arial" w:cs="Arial"/>
                <w:lang w:val="en-US"/>
              </w:rPr>
              <w:t xml:space="preserve">: 20 (64.5%) </w:t>
            </w:r>
          </w:p>
          <w:p w14:paraId="75F55856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pCR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: 28 (58.3%)</w:t>
            </w:r>
          </w:p>
          <w:p w14:paraId="604AE1BD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33C2EB4C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</w:t>
            </w:r>
          </w:p>
          <w:p w14:paraId="57C9A211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630F4FF7" w14:textId="45136F8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</w:tc>
        <w:tc>
          <w:tcPr>
            <w:tcW w:w="2268" w:type="dxa"/>
          </w:tcPr>
          <w:p w14:paraId="5D7BA10D" w14:textId="15AA69D5" w:rsidR="00A67C36" w:rsidRPr="00781737" w:rsidRDefault="009552EB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A67C36" w:rsidRPr="00781737">
              <w:rPr>
                <w:rFonts w:ascii="Arial" w:hAnsi="Arial" w:cs="Arial"/>
                <w:lang w:val="en-US"/>
              </w:rPr>
              <w:t>:</w:t>
            </w:r>
          </w:p>
          <w:p w14:paraId="6ADE6642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HER2 </w:t>
            </w:r>
          </w:p>
          <w:p w14:paraId="7105D973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08740B24" w14:textId="77777777" w:rsidR="00A67C36" w:rsidRPr="00781737" w:rsidRDefault="00A67C36" w:rsidP="00A67C3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+</w:t>
            </w:r>
          </w:p>
          <w:p w14:paraId="66DC0904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b/>
                <w:lang w:val="fr-FR"/>
              </w:rPr>
              <w:t>Non-</w:t>
            </w:r>
            <w:proofErr w:type="spellStart"/>
            <w:proofErr w:type="gramStart"/>
            <w:r w:rsidRPr="005B0607">
              <w:rPr>
                <w:rFonts w:ascii="Arial" w:hAnsi="Arial" w:cs="Arial"/>
                <w:b/>
                <w:lang w:val="fr-FR"/>
              </w:rPr>
              <w:t>pCR</w:t>
            </w:r>
            <w:proofErr w:type="spellEnd"/>
            <w:r w:rsidRPr="005B0607">
              <w:rPr>
                <w:rFonts w:ascii="Arial" w:hAnsi="Arial" w:cs="Arial"/>
                <w:b/>
                <w:lang w:val="fr-FR"/>
              </w:rPr>
              <w:t>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21 (67.7%)</w:t>
            </w:r>
          </w:p>
          <w:p w14:paraId="2252CD59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 w:rsidRPr="005B0607">
              <w:rPr>
                <w:rFonts w:ascii="Arial" w:hAnsi="Arial" w:cs="Arial"/>
                <w:lang w:val="fr-FR"/>
              </w:rPr>
              <w:lastRenderedPageBreak/>
              <w:t>pCR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22 (45.8%)</w:t>
            </w:r>
          </w:p>
          <w:p w14:paraId="5D9CA293" w14:textId="77777777" w:rsidR="00A67C36" w:rsidRPr="005B0607" w:rsidRDefault="00A67C36" w:rsidP="00A67C36">
            <w:pPr>
              <w:rPr>
                <w:rFonts w:ascii="Arial" w:hAnsi="Arial" w:cs="Arial"/>
                <w:lang w:val="fr-FR"/>
              </w:rPr>
            </w:pPr>
          </w:p>
          <w:p w14:paraId="5D15DA09" w14:textId="77777777" w:rsidR="00A67C36" w:rsidRPr="005B0607" w:rsidRDefault="00A67C36" w:rsidP="00A67C36">
            <w:pPr>
              <w:rPr>
                <w:rFonts w:ascii="Arial" w:hAnsi="Arial" w:cs="Arial"/>
                <w:b/>
                <w:lang w:val="fr-FR"/>
              </w:rPr>
            </w:pPr>
            <w:r w:rsidRPr="005B0607">
              <w:rPr>
                <w:rFonts w:ascii="Arial" w:hAnsi="Arial" w:cs="Arial"/>
                <w:b/>
                <w:lang w:val="fr-FR"/>
              </w:rPr>
              <w:t>ER/</w:t>
            </w:r>
            <w:proofErr w:type="spellStart"/>
            <w:r w:rsidRPr="005B0607">
              <w:rPr>
                <w:rFonts w:ascii="Arial" w:hAnsi="Arial" w:cs="Arial"/>
                <w:b/>
                <w:lang w:val="fr-FR"/>
              </w:rPr>
              <w:t>PgR</w:t>
            </w:r>
            <w:proofErr w:type="spellEnd"/>
            <w:proofErr w:type="gramStart"/>
            <w:r w:rsidRPr="005B0607">
              <w:rPr>
                <w:rFonts w:ascii="Arial" w:hAnsi="Arial" w:cs="Arial"/>
                <w:b/>
                <w:lang w:val="fr-FR"/>
              </w:rPr>
              <w:t>-:</w:t>
            </w:r>
            <w:proofErr w:type="gramEnd"/>
          </w:p>
          <w:p w14:paraId="2A5A760B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Non-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pCR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10 (32.3%)</w:t>
            </w:r>
          </w:p>
          <w:p w14:paraId="6B6F579D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pCR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: 26 (54.2%)</w:t>
            </w:r>
          </w:p>
          <w:p w14:paraId="29811726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5861E30C" w14:textId="77777777" w:rsidR="00A67C36" w:rsidRPr="00781737" w:rsidRDefault="00A67C36" w:rsidP="00A67C36">
            <w:pPr>
              <w:rPr>
                <w:rFonts w:ascii="Arial" w:hAnsi="Arial" w:cs="Arial"/>
                <w:b/>
                <w:lang w:val="en-US"/>
              </w:rPr>
            </w:pPr>
            <w:r w:rsidRPr="006F4C4E">
              <w:rPr>
                <w:rFonts w:ascii="Arial" w:hAnsi="Arial" w:cs="Arial"/>
                <w:b/>
                <w:lang w:val="en-US"/>
              </w:rPr>
              <w:t>SNP:</w:t>
            </w:r>
          </w:p>
          <w:p w14:paraId="3C70D018" w14:textId="45AAD769" w:rsidR="00121F7A" w:rsidRDefault="00121F7A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</w:t>
            </w:r>
            <w:r w:rsidR="00A67C36" w:rsidRPr="00781737">
              <w:rPr>
                <w:rFonts w:ascii="Arial" w:hAnsi="Arial" w:cs="Arial"/>
                <w:lang w:val="en-US"/>
              </w:rPr>
              <w:t>: [A/A= 17 (51,5%); A/C, C/C=16 (48,5%)</w:t>
            </w:r>
            <w:proofErr w:type="gramStart"/>
            <w:r w:rsidR="00A67C36" w:rsidRPr="00781737">
              <w:rPr>
                <w:rFonts w:ascii="Arial" w:hAnsi="Arial" w:cs="Arial"/>
                <w:lang w:val="en-US"/>
              </w:rPr>
              <w:t>];</w:t>
            </w:r>
            <w:proofErr w:type="gramEnd"/>
          </w:p>
          <w:p w14:paraId="3E501FD2" w14:textId="4616B87A" w:rsidR="00A67C36" w:rsidRPr="00781737" w:rsidRDefault="00121F7A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</w:t>
            </w:r>
            <w:r w:rsidR="00A67C36" w:rsidRPr="00781737">
              <w:rPr>
                <w:rFonts w:ascii="Arial" w:hAnsi="Arial" w:cs="Arial"/>
                <w:lang w:val="en-US"/>
              </w:rPr>
              <w:t>: [A/A=20 (54,1%); A/C, C/C=17 (45,9%)]</w:t>
            </w:r>
          </w:p>
          <w:p w14:paraId="22E19AAD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43F79B17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0D059CB2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6F4C4E">
              <w:rPr>
                <w:rFonts w:ascii="Arial" w:hAnsi="Arial" w:cs="Arial"/>
                <w:lang w:val="en-US"/>
              </w:rPr>
              <w:t>Stage II - III</w:t>
            </w:r>
          </w:p>
          <w:p w14:paraId="2B591C40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149D96F3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CB497A1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neoadjuvant</w:t>
            </w:r>
          </w:p>
          <w:p w14:paraId="3729F3E6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5F7E947F" w14:textId="77777777" w:rsidR="008B3DE9" w:rsidRPr="00781737" w:rsidRDefault="008B3DE9" w:rsidP="006D1EED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98" w:type="dxa"/>
            <w:gridSpan w:val="2"/>
          </w:tcPr>
          <w:p w14:paraId="1613B317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CCA42DD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) for 24 weeks concurrently with 12 cycles of weekly paclitaxel plus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 xml:space="preserve">trastuzumab, followed by four cycles of 3-weekly 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(FE75C) plus trastuzumab.</w:t>
            </w:r>
          </w:p>
          <w:p w14:paraId="4673D307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</w:p>
          <w:p w14:paraId="64739CF7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2599F60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Only equivalent sequential chemotherapy plus trastuzumab (paclitaxel plus trastuzumab, followed by 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plus trastuzumab).</w:t>
            </w:r>
          </w:p>
          <w:p w14:paraId="0343F215" w14:textId="77777777" w:rsidR="008B3DE9" w:rsidRPr="00781737" w:rsidRDefault="008B3DE9" w:rsidP="000A7F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65" w:type="dxa"/>
            <w:gridSpan w:val="2"/>
          </w:tcPr>
          <w:p w14:paraId="60AAB8B0" w14:textId="77777777" w:rsidR="008B3DE9" w:rsidRPr="00781737" w:rsidRDefault="008B3DE9" w:rsidP="008B3DE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Secondary:</w:t>
            </w:r>
          </w:p>
          <w:p w14:paraId="107C2676" w14:textId="70AFF849" w:rsidR="008B3DE9" w:rsidRPr="00781737" w:rsidRDefault="008B3DE9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C Allele of </w:t>
            </w:r>
            <w:r w:rsidR="00FC0300" w:rsidRPr="005B0607">
              <w:rPr>
                <w:rFonts w:ascii="Arial" w:hAnsi="Arial" w:cs="Arial"/>
                <w:lang w:val="en-US"/>
              </w:rPr>
              <w:t>ataxia telangiectasia mutated (ATM)</w:t>
            </w:r>
            <w:r w:rsidRPr="00781737">
              <w:rPr>
                <w:rFonts w:ascii="Arial" w:hAnsi="Arial" w:cs="Arial"/>
                <w:lang w:val="en-US"/>
              </w:rPr>
              <w:t xml:space="preserve"> rs11212617</w:t>
            </w:r>
            <w:r w:rsidR="004A6C42">
              <w:rPr>
                <w:rFonts w:ascii="Arial" w:hAnsi="Arial" w:cs="Arial"/>
                <w:lang w:val="en-US"/>
              </w:rPr>
              <w:t xml:space="preserve"> (if presence predict </w:t>
            </w:r>
            <w:proofErr w:type="spellStart"/>
            <w:r w:rsidR="004A6C42">
              <w:rPr>
                <w:rFonts w:ascii="Arial" w:hAnsi="Arial" w:cs="Arial"/>
                <w:lang w:val="en-US"/>
              </w:rPr>
              <w:t>pCR</w:t>
            </w:r>
            <w:proofErr w:type="spellEnd"/>
            <w:r w:rsidR="004A6C4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3573" w:type="dxa"/>
            <w:gridSpan w:val="2"/>
          </w:tcPr>
          <w:p w14:paraId="56F9A06B" w14:textId="77777777" w:rsidR="004A6C42" w:rsidRDefault="00A67C36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 Allele of ATM rs11212617: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402F5778" w14:textId="77777777" w:rsidR="00764A01" w:rsidRDefault="00764A01" w:rsidP="00FF3DC1">
            <w:pPr>
              <w:rPr>
                <w:rFonts w:ascii="Arial" w:hAnsi="Arial" w:cs="Arial"/>
                <w:lang w:val="en-US"/>
              </w:rPr>
            </w:pPr>
          </w:p>
          <w:p w14:paraId="46A67F4A" w14:textId="4DB2D0B5" w:rsidR="00A878A5" w:rsidRPr="005B0607" w:rsidRDefault="00A878A5" w:rsidP="00A878A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Relationship</w:t>
            </w:r>
          </w:p>
          <w:p w14:paraId="5C901F30" w14:textId="0A2A1399" w:rsidR="00C10A30" w:rsidRDefault="00A878A5" w:rsidP="00A878A5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between rs11212617 genotype and the ability of </w:t>
            </w:r>
            <w:r w:rsidR="00623ABE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treatment </w:t>
            </w:r>
            <w:r w:rsidR="00623ABE">
              <w:rPr>
                <w:rFonts w:ascii="Arial" w:hAnsi="Arial" w:cs="Arial"/>
                <w:b/>
                <w:bCs/>
                <w:lang w:val="en-US"/>
              </w:rPr>
              <w:t>group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s to achieve 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pCR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</w:t>
            </w:r>
          </w:p>
          <w:p w14:paraId="6A795690" w14:textId="737407A8" w:rsidR="00A878A5" w:rsidRDefault="00764A01" w:rsidP="00764A0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Adjusted</w:t>
            </w:r>
            <w:r w:rsidRPr="00764A01">
              <w:rPr>
                <w:rFonts w:ascii="Arial" w:hAnsi="Arial" w:cs="Arial"/>
                <w:lang w:val="en-US"/>
              </w:rPr>
              <w:t xml:space="preserve"> </w:t>
            </w:r>
            <w:r w:rsidR="00A878A5" w:rsidRPr="005B0607"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878A5" w:rsidRPr="005B0607">
              <w:rPr>
                <w:rFonts w:ascii="Arial" w:hAnsi="Arial" w:cs="Arial"/>
                <w:lang w:val="en-US"/>
              </w:rPr>
              <w:t>genotype</w:t>
            </w:r>
            <w:r w:rsidR="00A878A5" w:rsidRPr="005B0607">
              <w:rPr>
                <w:rFonts w:ascii="Arial" w:hAnsi="Arial" w:cs="Arial" w:hint="eastAsia"/>
                <w:lang w:val="en-US"/>
              </w:rPr>
              <w:t>×</w:t>
            </w:r>
            <w:r w:rsidR="00A878A5" w:rsidRPr="005B0607">
              <w:rPr>
                <w:rFonts w:ascii="Arial" w:hAnsi="Arial" w:cs="Arial"/>
                <w:lang w:val="en-US"/>
              </w:rPr>
              <w:t>arm</w:t>
            </w:r>
            <w:proofErr w:type="spellEnd"/>
            <w:r w:rsidR="00C10A30">
              <w:rPr>
                <w:rFonts w:ascii="Arial" w:hAnsi="Arial" w:cs="Arial"/>
                <w:lang w:val="en-US"/>
              </w:rPr>
              <w:t>:</w:t>
            </w:r>
            <w:r w:rsidR="00A878A5"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20.53, 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1.97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213.79, p = 0.011</w:t>
            </w:r>
          </w:p>
          <w:p w14:paraId="7E77A896" w14:textId="77777777" w:rsidR="00764A01" w:rsidRPr="00764A01" w:rsidRDefault="00764A01" w:rsidP="00764A01">
            <w:pPr>
              <w:rPr>
                <w:rFonts w:ascii="Arial" w:hAnsi="Arial" w:cs="Arial"/>
                <w:lang w:val="en-US"/>
              </w:rPr>
            </w:pPr>
          </w:p>
          <w:p w14:paraId="3EF1D8C6" w14:textId="5EA083F0" w:rsidR="00764A01" w:rsidRPr="005B0607" w:rsidRDefault="00764A01" w:rsidP="004A6C4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Relationship between rs11212617 C allele and 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pCR</w:t>
            </w:r>
            <w:proofErr w:type="spellEnd"/>
          </w:p>
          <w:p w14:paraId="058FF583" w14:textId="1C3CF520" w:rsidR="00764A01" w:rsidRPr="00764A01" w:rsidRDefault="00764A01" w:rsidP="00764A01">
            <w:pPr>
              <w:rPr>
                <w:rFonts w:ascii="Arial" w:hAnsi="Arial" w:cs="Arial"/>
                <w:lang w:val="en-US"/>
              </w:rPr>
            </w:pPr>
            <w:r w:rsidRPr="00764A01">
              <w:rPr>
                <w:rFonts w:ascii="Arial" w:hAnsi="Arial" w:cs="Arial"/>
                <w:lang w:val="en-US"/>
              </w:rPr>
              <w:t>Metformin group</w:t>
            </w:r>
            <w:r w:rsidR="00C10A30" w:rsidRPr="00764A01">
              <w:rPr>
                <w:rFonts w:ascii="Arial" w:hAnsi="Arial" w:cs="Arial"/>
                <w:lang w:val="en-US"/>
              </w:rPr>
              <w:t xml:space="preserve">: </w:t>
            </w:r>
            <w:r w:rsidRPr="005B0607">
              <w:rPr>
                <w:rFonts w:ascii="Arial" w:hAnsi="Arial" w:cs="Arial"/>
                <w:lang w:val="en-US"/>
              </w:rPr>
              <w:t>adjusted OR</w:t>
            </w:r>
            <w:r w:rsidRPr="00764A01">
              <w:rPr>
                <w:rFonts w:ascii="Arial" w:hAnsi="Arial" w:cs="Arial"/>
                <w:lang w:val="en-US"/>
              </w:rPr>
              <w:t xml:space="preserve"> </w:t>
            </w:r>
            <w:r w:rsidR="008879F2">
              <w:rPr>
                <w:rFonts w:ascii="Arial" w:hAnsi="Arial" w:cs="Arial"/>
                <w:lang w:val="en-US"/>
              </w:rPr>
              <w:t xml:space="preserve">A/A (ref) vs </w:t>
            </w:r>
            <w:r w:rsidRPr="005B0607">
              <w:rPr>
                <w:rFonts w:ascii="Arial" w:hAnsi="Arial" w:cs="Arial"/>
                <w:lang w:val="en-US"/>
              </w:rPr>
              <w:t>A/C,</w:t>
            </w:r>
            <w:r w:rsidRPr="00764A01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C/C = 28.88, 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="008879F2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2.20 to 378.73, p = 0.010</w:t>
            </w:r>
          </w:p>
          <w:p w14:paraId="6F691833" w14:textId="16AF8533" w:rsidR="004A6C42" w:rsidRPr="00764A01" w:rsidRDefault="00764A01" w:rsidP="00764A01">
            <w:pPr>
              <w:rPr>
                <w:rFonts w:ascii="Arial" w:hAnsi="Arial" w:cs="Arial"/>
                <w:lang w:val="en-US"/>
              </w:rPr>
            </w:pPr>
            <w:r w:rsidRPr="00764A01">
              <w:rPr>
                <w:rFonts w:ascii="Arial" w:hAnsi="Arial" w:cs="Arial"/>
                <w:lang w:val="en-US"/>
              </w:rPr>
              <w:t xml:space="preserve">Control group: adjusted </w:t>
            </w:r>
            <w:r w:rsidRPr="005B0607">
              <w:rPr>
                <w:rFonts w:ascii="Arial" w:hAnsi="Arial" w:cs="Arial"/>
                <w:lang w:val="en-US"/>
              </w:rPr>
              <w:t>OR</w:t>
            </w:r>
            <w:r w:rsidRPr="00764A01">
              <w:rPr>
                <w:rFonts w:ascii="Arial" w:hAnsi="Arial" w:cs="Arial"/>
                <w:lang w:val="en-US"/>
              </w:rPr>
              <w:t xml:space="preserve"> </w:t>
            </w:r>
            <w:r w:rsidR="008879F2">
              <w:rPr>
                <w:rFonts w:ascii="Arial" w:hAnsi="Arial" w:cs="Arial"/>
                <w:lang w:val="en-US"/>
              </w:rPr>
              <w:t xml:space="preserve">A/A (ref) vs </w:t>
            </w:r>
            <w:r w:rsidRPr="005B0607">
              <w:rPr>
                <w:rFonts w:ascii="Arial" w:hAnsi="Arial" w:cs="Arial"/>
                <w:lang w:val="en-US"/>
              </w:rPr>
              <w:t>A/C,</w:t>
            </w:r>
            <w:r w:rsidRPr="00764A01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C/C</w:t>
            </w:r>
            <w:r w:rsidRPr="00764A01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eastAsia="Times New Roman" w:hAnsi="Arial" w:cs="Arial"/>
                <w:color w:val="000000"/>
                <w:lang w:val="en-US"/>
              </w:rPr>
              <w:t>0.53, 95%IC</w:t>
            </w:r>
            <w:r w:rsidR="00675CD1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  <w:r w:rsidRPr="005B0607">
              <w:rPr>
                <w:rFonts w:ascii="Arial" w:eastAsia="Times New Roman" w:hAnsi="Arial" w:cs="Arial"/>
                <w:color w:val="000000"/>
                <w:lang w:val="en-US"/>
              </w:rPr>
              <w:t xml:space="preserve"> 0.11 to 2.50)</w:t>
            </w:r>
            <w:r w:rsidRPr="005B0607">
              <w:rPr>
                <w:rFonts w:ascii="Arial" w:hAnsi="Arial" w:cs="Arial"/>
                <w:lang w:val="en-US"/>
              </w:rPr>
              <w:t>, p = 0.</w:t>
            </w:r>
            <w:r w:rsidRPr="00764A01">
              <w:rPr>
                <w:rFonts w:ascii="Arial" w:hAnsi="Arial" w:cs="Arial"/>
                <w:lang w:val="en-US"/>
              </w:rPr>
              <w:t>425</w:t>
            </w:r>
          </w:p>
          <w:p w14:paraId="05DC4447" w14:textId="7FF0B998" w:rsidR="008B3DE9" w:rsidRPr="00781737" w:rsidRDefault="008B3DE9" w:rsidP="00FF3DC1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664458" w:rsidRPr="005B0607" w14:paraId="22DE7833" w14:textId="77777777" w:rsidTr="005B0607">
        <w:tc>
          <w:tcPr>
            <w:tcW w:w="1242" w:type="dxa"/>
            <w:vMerge/>
          </w:tcPr>
          <w:p w14:paraId="5E3980E2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5F124354" w14:textId="77777777" w:rsidR="00A67C36" w:rsidRPr="00781737" w:rsidRDefault="00A67C3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AADD690" w14:textId="77777777" w:rsidR="00A67C36" w:rsidRPr="00781737" w:rsidRDefault="00A67C3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A0D457A" w14:textId="77777777" w:rsidR="00A67C36" w:rsidRPr="00781737" w:rsidRDefault="00A67C36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A2F3A21" w14:textId="77777777" w:rsidR="008B3DE9" w:rsidRPr="00781737" w:rsidRDefault="008B3DE9" w:rsidP="006F4C4E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Cuyàs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2019</w:t>
            </w:r>
          </w:p>
        </w:tc>
        <w:tc>
          <w:tcPr>
            <w:tcW w:w="1984" w:type="dxa"/>
          </w:tcPr>
          <w:p w14:paraId="10D5D18B" w14:textId="77777777" w:rsidR="008B3DE9" w:rsidRPr="00781737" w:rsidRDefault="008B3DE9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68 patients included in the intention-to-treat (ITT) population of the METTEN study</w:t>
            </w:r>
          </w:p>
          <w:p w14:paraId="75D474E5" w14:textId="77777777" w:rsidR="00A67C36" w:rsidRPr="00781737" w:rsidRDefault="00A67C36" w:rsidP="000A7FAE">
            <w:pPr>
              <w:rPr>
                <w:rFonts w:ascii="Arial" w:hAnsi="Arial" w:cs="Arial"/>
                <w:lang w:val="en-US"/>
              </w:rPr>
            </w:pPr>
          </w:p>
          <w:p w14:paraId="72956641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not obese (exclusion criteria: BMI&gt;30)</w:t>
            </w:r>
          </w:p>
          <w:p w14:paraId="6880CF8F" w14:textId="77777777" w:rsidR="00A67C36" w:rsidRPr="00781737" w:rsidRDefault="00A67C36" w:rsidP="000A7FAE">
            <w:pPr>
              <w:rPr>
                <w:rFonts w:ascii="Arial" w:hAnsi="Arial" w:cs="Arial"/>
                <w:lang w:val="en-US"/>
              </w:rPr>
            </w:pPr>
          </w:p>
          <w:p w14:paraId="30A79C35" w14:textId="77777777" w:rsidR="00A67C36" w:rsidRPr="00781737" w:rsidRDefault="00A67C36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Overweight:</w:t>
            </w:r>
          </w:p>
          <w:p w14:paraId="6BF35A96" w14:textId="7AAF87CE" w:rsidR="00E07634" w:rsidRDefault="00E07634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</w:t>
            </w:r>
            <w:r w:rsidR="00A67C36" w:rsidRPr="00781737">
              <w:rPr>
                <w:rFonts w:ascii="Arial" w:hAnsi="Arial" w:cs="Arial"/>
                <w:lang w:val="en-US"/>
              </w:rPr>
              <w:t>: 15 (45.5%)</w:t>
            </w:r>
          </w:p>
          <w:p w14:paraId="5C5D92B6" w14:textId="3AF9E52B" w:rsidR="00A67C36" w:rsidRPr="00781737" w:rsidRDefault="00E07634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</w:t>
            </w:r>
            <w:r w:rsidR="00A67C36" w:rsidRPr="00781737">
              <w:rPr>
                <w:rFonts w:ascii="Arial" w:hAnsi="Arial" w:cs="Arial"/>
                <w:lang w:val="en-US"/>
              </w:rPr>
              <w:t>: 19 (54.4%)</w:t>
            </w:r>
          </w:p>
          <w:p w14:paraId="0CD22BFC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75EE0A2E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Postmenopausal</w:t>
            </w:r>
          </w:p>
          <w:p w14:paraId="48098A49" w14:textId="1FD97BB7" w:rsidR="00A67C36" w:rsidRPr="00781737" w:rsidRDefault="00E07634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</w:t>
            </w:r>
            <w:r w:rsidR="00A67C36" w:rsidRPr="00781737">
              <w:rPr>
                <w:rFonts w:ascii="Arial" w:hAnsi="Arial" w:cs="Arial"/>
                <w:lang w:val="en-US"/>
              </w:rPr>
              <w:t>: 13 (39.4%)</w:t>
            </w:r>
          </w:p>
          <w:p w14:paraId="310AEADC" w14:textId="756BCDD4" w:rsidR="00A67C36" w:rsidRPr="00781737" w:rsidRDefault="00E07634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</w:t>
            </w:r>
            <w:r w:rsidR="00A67C36" w:rsidRPr="00781737">
              <w:rPr>
                <w:rFonts w:ascii="Arial" w:hAnsi="Arial" w:cs="Arial"/>
                <w:lang w:val="en-US"/>
              </w:rPr>
              <w:t>: 15 (42.9%)</w:t>
            </w:r>
          </w:p>
          <w:p w14:paraId="0AE0D9AF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6F0BC74B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Premenopausal</w:t>
            </w:r>
          </w:p>
          <w:p w14:paraId="31E97558" w14:textId="3970DB37" w:rsidR="00A67C36" w:rsidRPr="00781737" w:rsidRDefault="00E07634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A67C36" w:rsidRPr="0078173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A67C36" w:rsidRPr="00781737">
              <w:rPr>
                <w:rFonts w:ascii="Arial" w:hAnsi="Arial" w:cs="Arial"/>
                <w:lang w:val="en-US"/>
              </w:rPr>
              <w:t>: 20 (60.6%)</w:t>
            </w:r>
          </w:p>
          <w:p w14:paraId="6447766D" w14:textId="3996A313" w:rsidR="00A67C36" w:rsidRPr="00781737" w:rsidRDefault="00E07634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A67C36" w:rsidRPr="00781737">
              <w:rPr>
                <w:rFonts w:ascii="Arial" w:hAnsi="Arial" w:cs="Arial"/>
                <w:lang w:val="en-US"/>
              </w:rPr>
              <w:t>ontrol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A67C36" w:rsidRPr="00781737">
              <w:rPr>
                <w:rFonts w:ascii="Arial" w:hAnsi="Arial" w:cs="Arial"/>
                <w:lang w:val="en-US"/>
              </w:rPr>
              <w:t>: 20 (57.1%)</w:t>
            </w:r>
          </w:p>
          <w:p w14:paraId="24971C0D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541BDA24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</w:t>
            </w:r>
          </w:p>
          <w:p w14:paraId="4B8C727E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38926417" w14:textId="4D33E339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</w:tc>
        <w:tc>
          <w:tcPr>
            <w:tcW w:w="2268" w:type="dxa"/>
          </w:tcPr>
          <w:p w14:paraId="63169C72" w14:textId="5AA0E390" w:rsidR="00A67C36" w:rsidRPr="00781737" w:rsidRDefault="009552EB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A67C36" w:rsidRPr="00781737">
              <w:rPr>
                <w:rFonts w:ascii="Arial" w:hAnsi="Arial" w:cs="Arial"/>
                <w:lang w:val="en-US"/>
              </w:rPr>
              <w:t>:</w:t>
            </w:r>
          </w:p>
          <w:p w14:paraId="757CB64D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HER2 </w:t>
            </w:r>
          </w:p>
          <w:p w14:paraId="4C6A8F99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2F13C284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241A04F1" w14:textId="77777777" w:rsidR="00A67C36" w:rsidRPr="00781737" w:rsidRDefault="00A67C36" w:rsidP="00A67C3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+</w:t>
            </w:r>
          </w:p>
          <w:p w14:paraId="153C53DE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Arm A with metformin: 18 (54.5%)</w:t>
            </w:r>
          </w:p>
          <w:p w14:paraId="466A159C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Arm B control: 19 (54.3%)</w:t>
            </w:r>
          </w:p>
          <w:p w14:paraId="6ECBD0B8" w14:textId="77777777" w:rsidR="00A67C36" w:rsidRPr="00781737" w:rsidRDefault="00A67C36" w:rsidP="00A67C36">
            <w:pPr>
              <w:rPr>
                <w:rFonts w:ascii="Arial" w:hAnsi="Arial" w:cs="Arial"/>
                <w:b/>
                <w:lang w:val="en-US"/>
              </w:rPr>
            </w:pPr>
          </w:p>
          <w:p w14:paraId="1C1314E3" w14:textId="77777777" w:rsidR="00A67C36" w:rsidRPr="00781737" w:rsidRDefault="00A67C36" w:rsidP="00A67C3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-:</w:t>
            </w:r>
          </w:p>
          <w:p w14:paraId="23150D7A" w14:textId="61198C18" w:rsidR="00A67C36" w:rsidRPr="00781737" w:rsidRDefault="00E07634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A67C36" w:rsidRPr="0078173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A67C36" w:rsidRPr="00781737">
              <w:rPr>
                <w:rFonts w:ascii="Arial" w:hAnsi="Arial" w:cs="Arial"/>
                <w:lang w:val="en-US"/>
              </w:rPr>
              <w:t>: 15 (45.5%)</w:t>
            </w:r>
          </w:p>
          <w:p w14:paraId="79B2BFF5" w14:textId="2C206B08" w:rsidR="00A67C36" w:rsidRPr="00781737" w:rsidRDefault="00E07634" w:rsidP="00A67C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A67C36" w:rsidRPr="00781737">
              <w:rPr>
                <w:rFonts w:ascii="Arial" w:hAnsi="Arial" w:cs="Arial"/>
                <w:lang w:val="en-US"/>
              </w:rPr>
              <w:t>ontrol</w:t>
            </w:r>
            <w:r>
              <w:rPr>
                <w:rFonts w:ascii="Arial" w:hAnsi="Arial" w:cs="Arial"/>
                <w:lang w:val="en-US"/>
              </w:rPr>
              <w:t xml:space="preserve"> group</w:t>
            </w:r>
            <w:r w:rsidR="00A67C36" w:rsidRPr="00781737">
              <w:rPr>
                <w:rFonts w:ascii="Arial" w:hAnsi="Arial" w:cs="Arial"/>
                <w:lang w:val="en-US"/>
              </w:rPr>
              <w:t>: 16 (45.7%)</w:t>
            </w:r>
          </w:p>
          <w:p w14:paraId="597B1483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61CEBED4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37BB1AB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6F4C4E">
              <w:rPr>
                <w:rFonts w:ascii="Arial" w:hAnsi="Arial" w:cs="Arial"/>
                <w:lang w:val="en-US"/>
              </w:rPr>
              <w:t>Stage II - III</w:t>
            </w:r>
          </w:p>
          <w:p w14:paraId="4B5BC11E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1A0C6721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8DD1E8C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neoadjuvant</w:t>
            </w:r>
          </w:p>
          <w:p w14:paraId="05E9DE98" w14:textId="77777777" w:rsidR="00A67C36" w:rsidRPr="00781737" w:rsidRDefault="00A67C36" w:rsidP="00A67C36">
            <w:pPr>
              <w:rPr>
                <w:rFonts w:ascii="Arial" w:hAnsi="Arial" w:cs="Arial"/>
                <w:lang w:val="en-US"/>
              </w:rPr>
            </w:pPr>
          </w:p>
          <w:p w14:paraId="780D18C0" w14:textId="77777777" w:rsidR="008B3DE9" w:rsidRPr="00781737" w:rsidRDefault="008B3DE9" w:rsidP="006D1EED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98" w:type="dxa"/>
            <w:gridSpan w:val="2"/>
          </w:tcPr>
          <w:p w14:paraId="297B6C0C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7EECCA38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) for 24 weeks concurrently with 12 cycles of weekly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 xml:space="preserve">paclitaxel plus trastuzumab, followed by four cycles of 3-weekly 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(FE75C) plus trastuzumab.</w:t>
            </w:r>
          </w:p>
          <w:p w14:paraId="5D16B995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</w:p>
          <w:p w14:paraId="4BDA70E7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62A3DB7" w14:textId="77777777" w:rsidR="008B3DE9" w:rsidRPr="00781737" w:rsidRDefault="008B3DE9" w:rsidP="008B3DE9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Only equivalent sequential chemotherapy plus trastuzumab (paclitaxel plus trastuzumab, followed by 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plus trastuzumab).</w:t>
            </w:r>
          </w:p>
          <w:p w14:paraId="6D8E4941" w14:textId="77777777" w:rsidR="008B3DE9" w:rsidRPr="00781737" w:rsidRDefault="008B3DE9" w:rsidP="000A7F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65" w:type="dxa"/>
            <w:gridSpan w:val="2"/>
          </w:tcPr>
          <w:p w14:paraId="069D302A" w14:textId="77777777" w:rsidR="008B3DE9" w:rsidRPr="00781737" w:rsidRDefault="008B3DE9" w:rsidP="008B3DE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Secondary:</w:t>
            </w:r>
          </w:p>
          <w:p w14:paraId="574D5DCC" w14:textId="49528985" w:rsidR="008B3DE9" w:rsidRPr="00781737" w:rsidRDefault="008B3DE9" w:rsidP="008B3DE9">
            <w:pPr>
              <w:rPr>
                <w:rFonts w:ascii="Arial" w:hAnsi="Arial" w:cs="Arial"/>
                <w:bCs/>
                <w:lang w:val="en-US"/>
              </w:rPr>
            </w:pPr>
            <w:r w:rsidRPr="00781737">
              <w:rPr>
                <w:rFonts w:ascii="Arial" w:hAnsi="Arial" w:cs="Arial"/>
                <w:bCs/>
                <w:lang w:val="en-US"/>
              </w:rPr>
              <w:t>Serum metabolic profile [</w:t>
            </w:r>
            <w:bookmarkStart w:id="8" w:name="_Hlk178077071"/>
            <w:r w:rsidRPr="00781737">
              <w:rPr>
                <w:rFonts w:ascii="Arial" w:hAnsi="Arial" w:cs="Arial"/>
                <w:bCs/>
                <w:lang w:val="en-US"/>
              </w:rPr>
              <w:t>β-hydroxybutyrate (BHBA</w:t>
            </w:r>
            <w:bookmarkEnd w:id="8"/>
            <w:r w:rsidRPr="00781737">
              <w:rPr>
                <w:rFonts w:ascii="Arial" w:hAnsi="Arial" w:cs="Arial"/>
                <w:bCs/>
                <w:lang w:val="en-US"/>
              </w:rPr>
              <w:t xml:space="preserve">), α-ketoglutarate, cystathionine, taurine, betaine, choline, </w:t>
            </w:r>
            <w:r w:rsidRPr="00781737">
              <w:rPr>
                <w:rFonts w:ascii="Arial" w:hAnsi="Arial" w:cs="Arial"/>
                <w:bCs/>
                <w:lang w:val="en-US"/>
              </w:rPr>
              <w:lastRenderedPageBreak/>
              <w:t xml:space="preserve">dimethylglycine, homocysteine, methionine, </w:t>
            </w:r>
            <w:bookmarkStart w:id="9" w:name="_Hlk178076978"/>
            <w:r w:rsidRPr="00781737">
              <w:rPr>
                <w:rFonts w:ascii="Arial" w:hAnsi="Arial" w:cs="Arial"/>
                <w:bCs/>
                <w:lang w:val="en-US"/>
              </w:rPr>
              <w:t>s</w:t>
            </w:r>
            <w:r w:rsidR="00BB1AC8">
              <w:rPr>
                <w:rFonts w:ascii="Arial" w:hAnsi="Arial" w:cs="Arial"/>
                <w:bCs/>
                <w:lang w:val="en-US"/>
              </w:rPr>
              <w:t>-</w:t>
            </w:r>
            <w:r w:rsidRPr="00781737">
              <w:rPr>
                <w:rFonts w:ascii="Arial" w:hAnsi="Arial" w:cs="Arial"/>
                <w:bCs/>
                <w:lang w:val="en-US"/>
              </w:rPr>
              <w:t>adenosyl</w:t>
            </w:r>
            <w:r w:rsidR="00BB1AC8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bCs/>
                <w:lang w:val="en-US"/>
              </w:rPr>
              <w:t>methionine (SAM) and s-adenosyl homocysteine (SAH)</w:t>
            </w:r>
            <w:r w:rsidR="00BB1AC8">
              <w:rPr>
                <w:rFonts w:ascii="Arial" w:hAnsi="Arial" w:cs="Arial"/>
                <w:bCs/>
                <w:lang w:val="en-US"/>
              </w:rPr>
              <w:t>]</w:t>
            </w:r>
          </w:p>
          <w:bookmarkEnd w:id="9"/>
          <w:p w14:paraId="4E145132" w14:textId="77777777" w:rsidR="008B3DE9" w:rsidRPr="00781737" w:rsidRDefault="008B3DE9" w:rsidP="00FF3D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73" w:type="dxa"/>
            <w:gridSpan w:val="2"/>
          </w:tcPr>
          <w:p w14:paraId="40D75A99" w14:textId="4BAF974F" w:rsidR="001B260D" w:rsidRDefault="00A67C36" w:rsidP="00FF3DC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Serum metabolic profile</w:t>
            </w:r>
            <w:r w:rsidR="001B260D">
              <w:rPr>
                <w:rFonts w:ascii="Arial" w:hAnsi="Arial" w:cs="Arial"/>
                <w:b/>
                <w:lang w:val="en-US"/>
              </w:rPr>
              <w:t xml:space="preserve"> (median </w:t>
            </w:r>
            <w:r w:rsidR="007B19E3">
              <w:rPr>
                <w:rFonts w:ascii="Arial" w:hAnsi="Arial" w:cs="Arial"/>
                <w:b/>
                <w:lang w:val="en-US"/>
              </w:rPr>
              <w:t>fold-</w:t>
            </w:r>
            <w:r w:rsidR="001B260D">
              <w:rPr>
                <w:rFonts w:ascii="Arial" w:hAnsi="Arial" w:cs="Arial"/>
                <w:b/>
                <w:lang w:val="en-US"/>
              </w:rPr>
              <w:t xml:space="preserve">change post </w:t>
            </w:r>
            <w:r w:rsidR="001B260D" w:rsidRPr="005B0607">
              <w:rPr>
                <w:rFonts w:ascii="Arial" w:hAnsi="Arial" w:cs="Arial"/>
                <w:b/>
                <w:i/>
                <w:iCs/>
                <w:lang w:val="en-US"/>
              </w:rPr>
              <w:t>vs</w:t>
            </w:r>
            <w:r w:rsidR="001B260D">
              <w:rPr>
                <w:rFonts w:ascii="Arial" w:hAnsi="Arial" w:cs="Arial"/>
                <w:b/>
                <w:lang w:val="en-US"/>
              </w:rPr>
              <w:t xml:space="preserve"> pre-treatment)</w:t>
            </w:r>
            <w:r w:rsidRPr="00781737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7C7BCF31" w14:textId="0A4809D0" w:rsidR="00A67C36" w:rsidRPr="00781737" w:rsidRDefault="000A53DD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="00A67C36" w:rsidRPr="00781737">
              <w:rPr>
                <w:rFonts w:ascii="Arial" w:hAnsi="Arial" w:cs="Arial"/>
                <w:lang w:val="en-US"/>
              </w:rPr>
              <w:t>ifferential impact between treatment arms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A67C36" w:rsidRPr="00781737">
              <w:rPr>
                <w:rFonts w:ascii="Arial" w:hAnsi="Arial" w:cs="Arial"/>
                <w:lang w:val="en-US"/>
              </w:rPr>
              <w:t>only BHBA (p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A67C36" w:rsidRPr="00781737"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A67C36" w:rsidRPr="00781737">
              <w:rPr>
                <w:rFonts w:ascii="Arial" w:hAnsi="Arial" w:cs="Arial"/>
                <w:lang w:val="en-US"/>
              </w:rPr>
              <w:t>0.038)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A67C36" w:rsidRPr="00781737">
              <w:rPr>
                <w:rFonts w:ascii="Arial" w:hAnsi="Arial" w:cs="Arial"/>
                <w:lang w:val="en-US"/>
              </w:rPr>
              <w:t>and α-ketoglutarate (p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A67C36" w:rsidRPr="00781737">
              <w:rPr>
                <w:rFonts w:ascii="Arial" w:hAnsi="Arial" w:cs="Arial"/>
                <w:lang w:val="en-US"/>
              </w:rPr>
              <w:lastRenderedPageBreak/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A67C36" w:rsidRPr="00781737">
              <w:rPr>
                <w:rFonts w:ascii="Arial" w:hAnsi="Arial" w:cs="Arial"/>
                <w:lang w:val="en-US"/>
              </w:rPr>
              <w:t xml:space="preserve">0.029) reached statistical significance.  Other metabolite levels were not significant. </w:t>
            </w:r>
          </w:p>
          <w:p w14:paraId="34C87773" w14:textId="77777777" w:rsidR="00A67C36" w:rsidRDefault="00A67C36" w:rsidP="00FF3DC1">
            <w:pPr>
              <w:rPr>
                <w:rFonts w:ascii="Arial" w:hAnsi="Arial" w:cs="Arial"/>
                <w:lang w:val="en-US"/>
              </w:rPr>
            </w:pPr>
          </w:p>
          <w:p w14:paraId="7AB8A483" w14:textId="651452DE" w:rsidR="006D5425" w:rsidRPr="005B0607" w:rsidRDefault="006D5425" w:rsidP="00FF3DC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BHBA</w:t>
            </w:r>
            <w:r w:rsidR="00C072C6">
              <w:rPr>
                <w:rFonts w:ascii="Arial" w:hAnsi="Arial" w:cs="Arial"/>
                <w:b/>
                <w:bCs/>
                <w:lang w:val="en-US"/>
              </w:rPr>
              <w:t>,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 α-ketoglutarate and </w:t>
            </w:r>
            <w:r w:rsidR="00C072C6">
              <w:rPr>
                <w:rFonts w:ascii="Arial" w:hAnsi="Arial" w:cs="Arial"/>
                <w:b/>
                <w:bCs/>
                <w:lang w:val="en-US"/>
              </w:rPr>
              <w:t xml:space="preserve">homocysteine according to 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pCR</w:t>
            </w:r>
            <w:proofErr w:type="spellEnd"/>
            <w:r w:rsidR="00C072C6">
              <w:rPr>
                <w:rFonts w:ascii="Arial" w:hAnsi="Arial" w:cs="Arial"/>
                <w:b/>
                <w:bCs/>
                <w:lang w:val="en-US"/>
              </w:rPr>
              <w:t xml:space="preserve"> status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 in metformin group</w:t>
            </w:r>
            <w:r w:rsidR="00C072C6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C072C6" w:rsidRPr="005B0607">
              <w:rPr>
                <w:rFonts w:ascii="Arial" w:hAnsi="Arial" w:cs="Arial"/>
                <w:bCs/>
                <w:lang w:val="en-US"/>
              </w:rPr>
              <w:t>(fold-change</w:t>
            </w:r>
            <w:r w:rsidR="006A20FB" w:rsidRPr="005B0607">
              <w:rPr>
                <w:rFonts w:ascii="Arial" w:hAnsi="Arial" w:cs="Arial"/>
                <w:bCs/>
                <w:lang w:val="en-US"/>
              </w:rPr>
              <w:t>s in serum levels</w:t>
            </w:r>
            <w:r w:rsidR="00C072C6" w:rsidRPr="005B0607">
              <w:rPr>
                <w:rFonts w:ascii="Arial" w:hAnsi="Arial" w:cs="Arial"/>
                <w:bCs/>
                <w:lang w:val="en-US"/>
              </w:rPr>
              <w:t xml:space="preserve"> post </w:t>
            </w:r>
            <w:r w:rsidR="00C072C6" w:rsidRPr="005B0607">
              <w:rPr>
                <w:rFonts w:ascii="Arial" w:hAnsi="Arial" w:cs="Arial"/>
                <w:bCs/>
                <w:i/>
                <w:iCs/>
                <w:lang w:val="en-US"/>
              </w:rPr>
              <w:t>vs</w:t>
            </w:r>
            <w:r w:rsidR="00C072C6" w:rsidRPr="005B0607">
              <w:rPr>
                <w:rFonts w:ascii="Arial" w:hAnsi="Arial" w:cs="Arial"/>
                <w:bCs/>
                <w:lang w:val="en-US"/>
              </w:rPr>
              <w:t xml:space="preserve"> pre-treatment)</w:t>
            </w:r>
            <w:r w:rsidR="00C072C6">
              <w:rPr>
                <w:rFonts w:ascii="Arial" w:hAnsi="Arial" w:cs="Arial"/>
                <w:b/>
                <w:lang w:val="en-US"/>
              </w:rPr>
              <w:t>:</w:t>
            </w:r>
          </w:p>
          <w:p w14:paraId="66EB9FCC" w14:textId="613577E4" w:rsidR="006D5425" w:rsidRPr="005B0607" w:rsidRDefault="00C072C6" w:rsidP="00FF3DC1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fr-FR"/>
              </w:rPr>
              <w:t>BHBA</w:t>
            </w:r>
            <w:r w:rsidR="006A20FB" w:rsidRPr="005B0607">
              <w:rPr>
                <w:rFonts w:ascii="Arial" w:hAnsi="Arial" w:cs="Arial"/>
                <w:lang w:val="fr-FR"/>
              </w:rPr>
              <w:t xml:space="preserve"> (</w:t>
            </w:r>
            <w:proofErr w:type="spellStart"/>
            <w:r w:rsidR="006A20FB"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r w:rsidR="006A20FB" w:rsidRPr="005B0607">
              <w:rPr>
                <w:rFonts w:ascii="Arial" w:hAnsi="Arial" w:cs="Arial"/>
                <w:lang w:val="fr-FR"/>
              </w:rPr>
              <w:t xml:space="preserve"> </w:t>
            </w:r>
            <w:r w:rsidR="006A20FB" w:rsidRPr="005B0607">
              <w:rPr>
                <w:rFonts w:ascii="Arial" w:hAnsi="Arial" w:cs="Arial"/>
                <w:i/>
                <w:iCs/>
                <w:lang w:val="fr-FR"/>
              </w:rPr>
              <w:t>vs</w:t>
            </w:r>
            <w:r w:rsidR="006A20FB" w:rsidRPr="005B0607">
              <w:rPr>
                <w:rFonts w:ascii="Arial" w:hAnsi="Arial" w:cs="Arial"/>
                <w:lang w:val="fr-FR"/>
              </w:rPr>
              <w:t xml:space="preserve"> non-</w:t>
            </w:r>
            <w:proofErr w:type="spellStart"/>
            <w:r w:rsidR="006A20FB"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proofErr w:type="gramStart"/>
            <w:r w:rsidR="006A20FB" w:rsidRPr="005B0607">
              <w:rPr>
                <w:rFonts w:ascii="Arial" w:hAnsi="Arial" w:cs="Arial"/>
                <w:lang w:val="fr-FR"/>
              </w:rPr>
              <w:t>):</w:t>
            </w:r>
            <w:proofErr w:type="gramEnd"/>
            <w:r w:rsidR="006A20FB" w:rsidRPr="005B0607">
              <w:rPr>
                <w:rFonts w:ascii="Arial" w:hAnsi="Arial" w:cs="Arial"/>
                <w:lang w:val="fr-FR"/>
              </w:rPr>
              <w:t xml:space="preserve"> p</w:t>
            </w:r>
            <w:r w:rsidR="00675CD1">
              <w:rPr>
                <w:rFonts w:ascii="Arial" w:hAnsi="Arial" w:cs="Arial"/>
                <w:lang w:val="fr-FR"/>
              </w:rPr>
              <w:t xml:space="preserve"> </w:t>
            </w:r>
            <w:r w:rsidR="006A20FB" w:rsidRPr="005B0607">
              <w:rPr>
                <w:rFonts w:ascii="Arial" w:hAnsi="Arial" w:cs="Arial"/>
                <w:lang w:val="fr-FR"/>
              </w:rPr>
              <w:t>=</w:t>
            </w:r>
            <w:r w:rsidR="00675CD1">
              <w:rPr>
                <w:rFonts w:ascii="Arial" w:hAnsi="Arial" w:cs="Arial"/>
                <w:lang w:val="fr-FR"/>
              </w:rPr>
              <w:t xml:space="preserve"> </w:t>
            </w:r>
            <w:r w:rsidR="006A20FB" w:rsidRPr="005B0607">
              <w:rPr>
                <w:rFonts w:ascii="Arial" w:hAnsi="Arial" w:cs="Arial"/>
                <w:lang w:val="fr-FR"/>
              </w:rPr>
              <w:t>0.134</w:t>
            </w:r>
            <w:r w:rsidRPr="005B0607">
              <w:rPr>
                <w:rFonts w:ascii="Arial" w:hAnsi="Arial" w:cs="Arial"/>
                <w:lang w:val="fr-FR"/>
              </w:rPr>
              <w:t xml:space="preserve"> </w:t>
            </w:r>
          </w:p>
          <w:p w14:paraId="741F5185" w14:textId="37B58AA3" w:rsidR="006A20FB" w:rsidRPr="001A6965" w:rsidRDefault="006A20FB" w:rsidP="00FF3DC1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en-US"/>
              </w:rPr>
              <w:t>α</w:t>
            </w:r>
            <w:r w:rsidRPr="005B0607">
              <w:rPr>
                <w:rFonts w:ascii="Arial" w:hAnsi="Arial" w:cs="Arial"/>
                <w:lang w:val="fr-FR"/>
              </w:rPr>
              <w:t>-</w:t>
            </w:r>
            <w:proofErr w:type="spellStart"/>
            <w:r w:rsidRPr="005B0607">
              <w:rPr>
                <w:rFonts w:ascii="Arial" w:hAnsi="Arial" w:cs="Arial"/>
                <w:lang w:val="fr-FR"/>
              </w:rPr>
              <w:t>ketoglutarate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 xml:space="preserve"> (</w:t>
            </w:r>
            <w:proofErr w:type="spellStart"/>
            <w:r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 xml:space="preserve"> </w:t>
            </w:r>
            <w:r w:rsidRPr="005B0607">
              <w:rPr>
                <w:rFonts w:ascii="Arial" w:hAnsi="Arial" w:cs="Arial"/>
                <w:i/>
                <w:iCs/>
                <w:lang w:val="fr-FR"/>
              </w:rPr>
              <w:t>vs</w:t>
            </w:r>
            <w:r w:rsidRPr="005B0607">
              <w:rPr>
                <w:rFonts w:ascii="Arial" w:hAnsi="Arial" w:cs="Arial"/>
                <w:lang w:val="fr-FR"/>
              </w:rPr>
              <w:t xml:space="preserve"> non-</w:t>
            </w:r>
            <w:proofErr w:type="spellStart"/>
            <w:r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 xml:space="preserve">): </w:t>
            </w:r>
            <w:r w:rsidRPr="001A6965">
              <w:rPr>
                <w:rFonts w:ascii="Arial" w:hAnsi="Arial" w:cs="Arial"/>
                <w:lang w:val="fr-FR"/>
              </w:rPr>
              <w:t>p</w:t>
            </w:r>
            <w:r w:rsidR="001A6965" w:rsidRPr="005B0607">
              <w:rPr>
                <w:rFonts w:ascii="Arial" w:hAnsi="Arial" w:cs="Arial"/>
                <w:lang w:val="fr-FR"/>
              </w:rPr>
              <w:t xml:space="preserve"> </w:t>
            </w:r>
            <w:r w:rsidRPr="001A6965">
              <w:rPr>
                <w:rFonts w:ascii="Arial" w:hAnsi="Arial" w:cs="Arial"/>
                <w:lang w:val="fr-FR"/>
              </w:rPr>
              <w:t>=</w:t>
            </w:r>
            <w:r w:rsidR="001A6965" w:rsidRPr="005B0607">
              <w:rPr>
                <w:rFonts w:ascii="Arial" w:hAnsi="Arial" w:cs="Arial"/>
                <w:lang w:val="fr-FR"/>
              </w:rPr>
              <w:t xml:space="preserve"> </w:t>
            </w:r>
            <w:r w:rsidRPr="001A6965">
              <w:rPr>
                <w:rFonts w:ascii="Arial" w:hAnsi="Arial" w:cs="Arial"/>
                <w:lang w:val="fr-FR"/>
              </w:rPr>
              <w:t>0.082</w:t>
            </w:r>
          </w:p>
          <w:p w14:paraId="01C775D3" w14:textId="526BC3CB" w:rsidR="006A20FB" w:rsidRDefault="006A20FB" w:rsidP="00FF3DC1">
            <w:pPr>
              <w:rPr>
                <w:rFonts w:ascii="Arial" w:hAnsi="Arial" w:cs="Arial"/>
                <w:lang w:val="fr-FR"/>
              </w:rPr>
            </w:pPr>
            <w:proofErr w:type="spellStart"/>
            <w:r w:rsidRPr="005B0607">
              <w:rPr>
                <w:rFonts w:ascii="Arial" w:hAnsi="Arial" w:cs="Arial"/>
                <w:lang w:val="fr-FR"/>
              </w:rPr>
              <w:t>Homocysteine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 xml:space="preserve"> (</w:t>
            </w:r>
            <w:proofErr w:type="spellStart"/>
            <w:r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 xml:space="preserve"> </w:t>
            </w:r>
            <w:r w:rsidRPr="005B0607">
              <w:rPr>
                <w:rFonts w:ascii="Arial" w:hAnsi="Arial" w:cs="Arial"/>
                <w:i/>
                <w:iCs/>
                <w:lang w:val="fr-FR"/>
              </w:rPr>
              <w:t>vs</w:t>
            </w:r>
            <w:r w:rsidRPr="005B0607">
              <w:rPr>
                <w:rFonts w:ascii="Arial" w:hAnsi="Arial" w:cs="Arial"/>
                <w:lang w:val="fr-FR"/>
              </w:rPr>
              <w:t xml:space="preserve"> non-</w:t>
            </w:r>
            <w:proofErr w:type="spellStart"/>
            <w:r w:rsidRPr="005B0607">
              <w:rPr>
                <w:rFonts w:ascii="Arial" w:hAnsi="Arial" w:cs="Arial"/>
                <w:lang w:val="fr-FR"/>
              </w:rPr>
              <w:t>pCR</w:t>
            </w:r>
            <w:proofErr w:type="spellEnd"/>
            <w:proofErr w:type="gramStart"/>
            <w:r w:rsidRPr="005B0607">
              <w:rPr>
                <w:rFonts w:ascii="Arial" w:hAnsi="Arial" w:cs="Arial"/>
                <w:lang w:val="fr-FR"/>
              </w:rPr>
              <w:t>)</w:t>
            </w:r>
            <w:r w:rsidRPr="006A20FB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6A20FB">
              <w:rPr>
                <w:rFonts w:ascii="Arial" w:hAnsi="Arial" w:cs="Arial"/>
                <w:lang w:val="fr-FR"/>
              </w:rPr>
              <w:t xml:space="preserve"> p</w:t>
            </w:r>
            <w:r w:rsidR="001A6965">
              <w:rPr>
                <w:rFonts w:ascii="Arial" w:hAnsi="Arial" w:cs="Arial"/>
                <w:lang w:val="fr-FR"/>
              </w:rPr>
              <w:t xml:space="preserve"> </w:t>
            </w:r>
            <w:r w:rsidRPr="006A20FB">
              <w:rPr>
                <w:rFonts w:ascii="Arial" w:hAnsi="Arial" w:cs="Arial"/>
                <w:lang w:val="fr-FR"/>
              </w:rPr>
              <w:t>=</w:t>
            </w:r>
            <w:r w:rsidR="001A6965">
              <w:rPr>
                <w:rFonts w:ascii="Arial" w:hAnsi="Arial" w:cs="Arial"/>
                <w:lang w:val="fr-FR"/>
              </w:rPr>
              <w:t xml:space="preserve"> </w:t>
            </w:r>
            <w:r w:rsidRPr="006A20FB">
              <w:rPr>
                <w:rFonts w:ascii="Arial" w:hAnsi="Arial" w:cs="Arial"/>
                <w:lang w:val="fr-FR"/>
              </w:rPr>
              <w:t>0.0</w:t>
            </w:r>
            <w:r w:rsidRPr="005B0607">
              <w:rPr>
                <w:rFonts w:ascii="Arial" w:hAnsi="Arial" w:cs="Arial"/>
                <w:lang w:val="fr-FR"/>
              </w:rPr>
              <w:t>47</w:t>
            </w:r>
          </w:p>
          <w:p w14:paraId="406452E4" w14:textId="77777777" w:rsidR="00E91286" w:rsidRPr="005B0607" w:rsidRDefault="00E91286" w:rsidP="00FF3DC1">
            <w:pPr>
              <w:rPr>
                <w:rFonts w:ascii="Arial" w:hAnsi="Arial" w:cs="Arial"/>
                <w:lang w:val="fr-FR"/>
              </w:rPr>
            </w:pPr>
          </w:p>
          <w:p w14:paraId="096F4A73" w14:textId="49C0C574" w:rsidR="000E1360" w:rsidRPr="005B0607" w:rsidRDefault="00623ABE" w:rsidP="00623A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34015">
              <w:rPr>
                <w:rFonts w:ascii="Arial" w:hAnsi="Arial" w:cs="Arial"/>
                <w:b/>
                <w:bCs/>
                <w:lang w:val="en-US"/>
              </w:rPr>
              <w:t>Relationship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b</w:t>
            </w:r>
            <w:r w:rsidRPr="00234015">
              <w:rPr>
                <w:rFonts w:ascii="Arial" w:hAnsi="Arial" w:cs="Arial"/>
                <w:b/>
                <w:bCs/>
                <w:lang w:val="en-US"/>
              </w:rPr>
              <w:t>etween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levels</w:t>
            </w:r>
            <w:r w:rsidR="00DB240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of serum</w:t>
            </w:r>
            <w:r w:rsidRPr="0023401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homocysteine</w:t>
            </w:r>
            <w:r w:rsidRPr="0023401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A7E1D">
              <w:rPr>
                <w:rFonts w:ascii="Arial" w:hAnsi="Arial" w:cs="Arial"/>
                <w:b/>
                <w:bCs/>
                <w:lang w:val="en-US"/>
              </w:rPr>
              <w:t xml:space="preserve">(post - pre-treatment) </w:t>
            </w:r>
            <w:r w:rsidRPr="00234015">
              <w:rPr>
                <w:rFonts w:ascii="Arial" w:hAnsi="Arial" w:cs="Arial"/>
                <w:b/>
                <w:bCs/>
                <w:lang w:val="en-US"/>
              </w:rPr>
              <w:t>and the ability of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the</w:t>
            </w:r>
            <w:r w:rsidRPr="00234015">
              <w:rPr>
                <w:rFonts w:ascii="Arial" w:hAnsi="Arial" w:cs="Arial"/>
                <w:b/>
                <w:bCs/>
                <w:lang w:val="en-US"/>
              </w:rPr>
              <w:t xml:space="preserve"> treatment </w:t>
            </w:r>
            <w:r>
              <w:rPr>
                <w:rFonts w:ascii="Arial" w:hAnsi="Arial" w:cs="Arial"/>
                <w:b/>
                <w:bCs/>
                <w:lang w:val="en-US"/>
              </w:rPr>
              <w:t>groups</w:t>
            </w:r>
            <w:r w:rsidRPr="00234015">
              <w:rPr>
                <w:rFonts w:ascii="Arial" w:hAnsi="Arial" w:cs="Arial"/>
                <w:b/>
                <w:bCs/>
                <w:lang w:val="en-US"/>
              </w:rPr>
              <w:t xml:space="preserve"> to achieve </w:t>
            </w:r>
            <w:proofErr w:type="spellStart"/>
            <w:r w:rsidRPr="00234015">
              <w:rPr>
                <w:rFonts w:ascii="Arial" w:hAnsi="Arial" w:cs="Arial"/>
                <w:b/>
                <w:bCs/>
                <w:lang w:val="en-US"/>
              </w:rPr>
              <w:t>pCR</w:t>
            </w:r>
            <w:proofErr w:type="spellEnd"/>
            <w:r w:rsidRPr="00234015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795DC3E4" w14:textId="0C4FBD12" w:rsidR="0039309B" w:rsidRDefault="00715709" w:rsidP="00DB2400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Adjusted </w:t>
            </w:r>
            <w:r w:rsidR="00DB2400" w:rsidRPr="005B0607">
              <w:rPr>
                <w:rFonts w:ascii="Arial" w:hAnsi="Arial" w:cs="Arial"/>
                <w:lang w:val="en-US"/>
              </w:rPr>
              <w:t>OR</w:t>
            </w:r>
            <w:r w:rsidR="00DB2400">
              <w:rPr>
                <w:rFonts w:ascii="Arial" w:hAnsi="Arial" w:cs="Arial"/>
                <w:lang w:val="en-US"/>
              </w:rPr>
              <w:t xml:space="preserve"> </w:t>
            </w:r>
            <w:r w:rsidR="00DB2400" w:rsidRPr="005B0607">
              <w:rPr>
                <w:rFonts w:ascii="Arial" w:hAnsi="Arial" w:cs="Arial"/>
                <w:lang w:val="en-US"/>
              </w:rPr>
              <w:t xml:space="preserve">follow-up homocysteine × </w:t>
            </w:r>
            <w:r w:rsidR="00DB2400" w:rsidRPr="00715709">
              <w:rPr>
                <w:rFonts w:ascii="Arial" w:hAnsi="Arial" w:cs="Arial"/>
                <w:lang w:val="en-US"/>
              </w:rPr>
              <w:t xml:space="preserve">group: </w:t>
            </w:r>
            <w:r w:rsidRPr="00715709">
              <w:rPr>
                <w:rFonts w:ascii="Arial" w:hAnsi="Arial" w:cs="Arial"/>
                <w:lang w:val="en-US"/>
              </w:rPr>
              <w:t>47.584</w:t>
            </w:r>
            <w:r w:rsidR="00DB2400" w:rsidRPr="005B0607">
              <w:rPr>
                <w:rFonts w:ascii="Arial" w:hAnsi="Arial" w:cs="Arial"/>
                <w:lang w:val="en-US"/>
              </w:rPr>
              <w:t>, 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="00DB2400"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1.60 to 1411.93, p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0.026</w:t>
            </w:r>
          </w:p>
          <w:p w14:paraId="6684496F" w14:textId="77777777" w:rsidR="00715709" w:rsidRDefault="00715709" w:rsidP="00DB2400">
            <w:pPr>
              <w:rPr>
                <w:rFonts w:ascii="Arial" w:hAnsi="Arial" w:cs="Arial"/>
                <w:lang w:val="en-US"/>
              </w:rPr>
            </w:pPr>
          </w:p>
          <w:p w14:paraId="213F374B" w14:textId="5A0E5696" w:rsidR="0039309B" w:rsidRPr="00234015" w:rsidRDefault="0039309B" w:rsidP="003930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34015">
              <w:rPr>
                <w:rFonts w:ascii="Arial" w:hAnsi="Arial" w:cs="Arial"/>
                <w:b/>
                <w:bCs/>
                <w:lang w:val="en-US"/>
              </w:rPr>
              <w:t xml:space="preserve">Relationship between </w:t>
            </w:r>
            <w:r>
              <w:rPr>
                <w:rFonts w:ascii="Arial" w:hAnsi="Arial" w:cs="Arial"/>
                <w:b/>
                <w:bCs/>
                <w:lang w:val="en-US"/>
              </w:rPr>
              <w:t>homocysteine</w:t>
            </w:r>
            <w:r w:rsidR="005C5E64">
              <w:rPr>
                <w:rFonts w:ascii="Arial" w:hAnsi="Arial" w:cs="Arial"/>
                <w:b/>
                <w:bCs/>
                <w:lang w:val="en-US"/>
              </w:rPr>
              <w:t xml:space="preserve"> (higher levels, post - pre-treatment)</w:t>
            </w:r>
            <w:r w:rsidRPr="00234015">
              <w:rPr>
                <w:rFonts w:ascii="Arial" w:hAnsi="Arial" w:cs="Arial"/>
                <w:b/>
                <w:bCs/>
                <w:lang w:val="en-US"/>
              </w:rPr>
              <w:t xml:space="preserve"> and </w:t>
            </w:r>
            <w:proofErr w:type="spellStart"/>
            <w:r w:rsidRPr="00234015">
              <w:rPr>
                <w:rFonts w:ascii="Arial" w:hAnsi="Arial" w:cs="Arial"/>
                <w:b/>
                <w:bCs/>
                <w:lang w:val="en-US"/>
              </w:rPr>
              <w:t>pCR</w:t>
            </w:r>
            <w:proofErr w:type="spellEnd"/>
          </w:p>
          <w:p w14:paraId="67F0166D" w14:textId="78330B8A" w:rsidR="008879F2" w:rsidRPr="008879F2" w:rsidRDefault="0039309B" w:rsidP="0039309B">
            <w:pPr>
              <w:rPr>
                <w:rFonts w:ascii="Arial" w:hAnsi="Arial" w:cs="Arial"/>
                <w:lang w:val="en-US"/>
              </w:rPr>
            </w:pPr>
            <w:r w:rsidRPr="00764A01">
              <w:rPr>
                <w:rFonts w:ascii="Arial" w:hAnsi="Arial" w:cs="Arial"/>
                <w:lang w:val="en-US"/>
              </w:rPr>
              <w:t xml:space="preserve">Metformin group: </w:t>
            </w:r>
            <w:r w:rsidRPr="00234015">
              <w:rPr>
                <w:rFonts w:ascii="Arial" w:hAnsi="Arial" w:cs="Arial"/>
                <w:lang w:val="en-US"/>
              </w:rPr>
              <w:t>adjusted OR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Pr="008879F2">
              <w:rPr>
                <w:rFonts w:ascii="Arial" w:hAnsi="Arial" w:cs="Arial"/>
                <w:lang w:val="en-US"/>
              </w:rPr>
              <w:t>=</w:t>
            </w:r>
            <w:r w:rsidR="008879F2" w:rsidRPr="008879F2">
              <w:rPr>
                <w:rFonts w:ascii="Arial" w:hAnsi="Arial" w:cs="Arial"/>
                <w:lang w:val="en-US"/>
              </w:rPr>
              <w:t xml:space="preserve"> </w:t>
            </w:r>
            <w:r w:rsidR="008879F2" w:rsidRPr="005B0607">
              <w:rPr>
                <w:rFonts w:ascii="Arial" w:hAnsi="Arial" w:cs="Arial"/>
                <w:lang w:val="en-US"/>
              </w:rPr>
              <w:t>6.614</w:t>
            </w:r>
            <w:r w:rsidR="008879F2">
              <w:rPr>
                <w:rFonts w:ascii="Arial" w:hAnsi="Arial" w:cs="Arial"/>
                <w:lang w:val="en-US"/>
              </w:rPr>
              <w:t>, 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="008879F2" w:rsidRPr="005B0607">
              <w:rPr>
                <w:rFonts w:ascii="Arial" w:hAnsi="Arial" w:cs="Arial"/>
                <w:lang w:val="en-US"/>
              </w:rPr>
              <w:t xml:space="preserve"> 0.822</w:t>
            </w:r>
            <w:r w:rsidR="008879F2">
              <w:rPr>
                <w:rFonts w:ascii="Arial" w:hAnsi="Arial" w:cs="Arial"/>
                <w:lang w:val="en-US"/>
              </w:rPr>
              <w:t xml:space="preserve"> to </w:t>
            </w:r>
            <w:r w:rsidR="008879F2" w:rsidRPr="005B0607">
              <w:rPr>
                <w:rFonts w:ascii="Arial" w:hAnsi="Arial" w:cs="Arial"/>
                <w:lang w:val="en-US"/>
              </w:rPr>
              <w:t>53.189</w:t>
            </w:r>
            <w:r w:rsidR="008879F2">
              <w:rPr>
                <w:rFonts w:ascii="Arial" w:hAnsi="Arial" w:cs="Arial"/>
                <w:lang w:val="en-US"/>
              </w:rPr>
              <w:t>, p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879F2"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879F2" w:rsidRPr="005B0607">
              <w:rPr>
                <w:rFonts w:ascii="Arial" w:hAnsi="Arial" w:cs="Arial"/>
                <w:lang w:val="en-US"/>
              </w:rPr>
              <w:t>0.076</w:t>
            </w:r>
          </w:p>
          <w:p w14:paraId="5CDA980A" w14:textId="77777777" w:rsidR="00DB2400" w:rsidRDefault="00DB2400" w:rsidP="00FF3DC1">
            <w:pPr>
              <w:rPr>
                <w:rFonts w:ascii="Arial" w:hAnsi="Arial" w:cs="Arial"/>
                <w:lang w:val="en-US"/>
              </w:rPr>
            </w:pPr>
          </w:p>
          <w:p w14:paraId="099B38CB" w14:textId="52BD339D" w:rsidR="008B3DE9" w:rsidRPr="005B0607" w:rsidRDefault="00812CAE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8879F2">
              <w:rPr>
                <w:rFonts w:ascii="Arial" w:hAnsi="Arial" w:cs="Arial"/>
                <w:lang w:val="en-US"/>
              </w:rPr>
              <w:t>adjusted OR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879F2">
              <w:rPr>
                <w:rFonts w:ascii="Arial" w:hAnsi="Arial" w:cs="Arial"/>
                <w:lang w:val="en-US"/>
              </w:rPr>
              <w:t xml:space="preserve">= </w:t>
            </w:r>
            <w:r w:rsidR="008879F2" w:rsidRPr="00234015">
              <w:rPr>
                <w:rFonts w:ascii="Arial" w:hAnsi="Arial" w:cs="Arial"/>
                <w:lang w:val="en-US"/>
              </w:rPr>
              <w:t>0.144</w:t>
            </w:r>
            <w:r w:rsidR="008879F2">
              <w:rPr>
                <w:rFonts w:ascii="Arial" w:hAnsi="Arial" w:cs="Arial"/>
                <w:lang w:val="en-US"/>
              </w:rPr>
              <w:t>, 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="008879F2" w:rsidRPr="00234015">
              <w:rPr>
                <w:rFonts w:ascii="Arial" w:hAnsi="Arial" w:cs="Arial"/>
                <w:lang w:val="en-US"/>
              </w:rPr>
              <w:t xml:space="preserve"> 0.010</w:t>
            </w:r>
            <w:r w:rsidR="008879F2">
              <w:rPr>
                <w:rFonts w:ascii="Arial" w:hAnsi="Arial" w:cs="Arial"/>
                <w:lang w:val="en-US"/>
              </w:rPr>
              <w:t xml:space="preserve"> to </w:t>
            </w:r>
            <w:r w:rsidR="008879F2" w:rsidRPr="00234015">
              <w:rPr>
                <w:rFonts w:ascii="Arial" w:hAnsi="Arial" w:cs="Arial"/>
                <w:lang w:val="en-US"/>
              </w:rPr>
              <w:t>2.077</w:t>
            </w:r>
            <w:r w:rsidR="008879F2">
              <w:rPr>
                <w:rFonts w:ascii="Arial" w:hAnsi="Arial" w:cs="Arial"/>
                <w:lang w:val="en-US"/>
              </w:rPr>
              <w:t>, p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879F2"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879F2" w:rsidRPr="00234015">
              <w:rPr>
                <w:rFonts w:ascii="Arial" w:hAnsi="Arial" w:cs="Arial"/>
                <w:lang w:val="en-US"/>
              </w:rPr>
              <w:t>0.155</w:t>
            </w:r>
          </w:p>
        </w:tc>
      </w:tr>
      <w:tr w:rsidR="00664458" w:rsidRPr="005B0607" w14:paraId="59BAAA57" w14:textId="77777777" w:rsidTr="005B0607">
        <w:tc>
          <w:tcPr>
            <w:tcW w:w="2660" w:type="dxa"/>
            <w:gridSpan w:val="2"/>
          </w:tcPr>
          <w:p w14:paraId="4BB5F5B2" w14:textId="77777777" w:rsidR="005959CB" w:rsidRPr="00781737" w:rsidRDefault="005959CB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E9F9E35" w14:textId="77777777" w:rsidR="005959CB" w:rsidRPr="00781737" w:rsidRDefault="005959CB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C852A59" w14:textId="77777777" w:rsidR="005959CB" w:rsidRPr="00781737" w:rsidRDefault="005959CB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BB68308" w14:textId="77777777" w:rsidR="008B3DE9" w:rsidRPr="00781737" w:rsidRDefault="008B3DE9" w:rsidP="00DE2EB3">
            <w:pPr>
              <w:jc w:val="center"/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002034">
              <w:rPr>
                <w:rFonts w:ascii="Arial" w:hAnsi="Arial" w:cs="Arial"/>
                <w:lang w:val="en-US"/>
              </w:rPr>
              <w:t>Pimentel, 2019</w:t>
            </w:r>
          </w:p>
        </w:tc>
        <w:tc>
          <w:tcPr>
            <w:tcW w:w="1984" w:type="dxa"/>
          </w:tcPr>
          <w:p w14:paraId="33CD968F" w14:textId="12D3173E" w:rsidR="008B3DE9" w:rsidRPr="00781737" w:rsidRDefault="0066531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40 subjects were randomized (22 </w:t>
            </w:r>
            <w:r w:rsidR="00E07634">
              <w:rPr>
                <w:rFonts w:ascii="Arial" w:hAnsi="Arial" w:cs="Arial"/>
                <w:lang w:val="en-US"/>
              </w:rPr>
              <w:t>metformin group</w:t>
            </w:r>
            <w:r w:rsidRPr="00781737">
              <w:rPr>
                <w:rFonts w:ascii="Arial" w:hAnsi="Arial" w:cs="Arial"/>
                <w:lang w:val="en-US"/>
              </w:rPr>
              <w:t xml:space="preserve">, 18 </w:t>
            </w:r>
            <w:r w:rsidR="00E07634">
              <w:rPr>
                <w:rFonts w:ascii="Arial" w:hAnsi="Arial" w:cs="Arial"/>
                <w:lang w:val="en-US"/>
              </w:rPr>
              <w:t>control group</w:t>
            </w:r>
            <w:r w:rsidRPr="00781737">
              <w:rPr>
                <w:rFonts w:ascii="Arial" w:hAnsi="Arial" w:cs="Arial"/>
                <w:lang w:val="en-US"/>
              </w:rPr>
              <w:t>)</w:t>
            </w:r>
          </w:p>
          <w:p w14:paraId="7115BED1" w14:textId="77777777" w:rsidR="0066531E" w:rsidRPr="00781737" w:rsidRDefault="0066531E" w:rsidP="000A7FAE">
            <w:pPr>
              <w:rPr>
                <w:rFonts w:ascii="Arial" w:hAnsi="Arial" w:cs="Arial"/>
                <w:lang w:val="en-US"/>
              </w:rPr>
            </w:pPr>
          </w:p>
          <w:p w14:paraId="6A465414" w14:textId="472F64FD" w:rsidR="0066531E" w:rsidRPr="001734C8" w:rsidRDefault="0066531E" w:rsidP="0066531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271482B8" w14:textId="77777777" w:rsidR="0066531E" w:rsidRPr="001734C8" w:rsidRDefault="0066531E" w:rsidP="0066531E">
            <w:pPr>
              <w:rPr>
                <w:rFonts w:ascii="Arial" w:hAnsi="Arial" w:cs="Arial"/>
                <w:lang w:val="en-US"/>
              </w:rPr>
            </w:pPr>
          </w:p>
          <w:p w14:paraId="58E7A58F" w14:textId="77777777" w:rsidR="0066531E" w:rsidRPr="00781737" w:rsidRDefault="0066531E" w:rsidP="0066531E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</w:p>
          <w:p w14:paraId="49C73B30" w14:textId="77777777" w:rsidR="0066531E" w:rsidRPr="00781737" w:rsidRDefault="0066531E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7B366AEA" w14:textId="004211FC" w:rsidR="0066531E" w:rsidRPr="00781737" w:rsidRDefault="009552EB" w:rsidP="0066531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66531E" w:rsidRPr="00781737">
              <w:rPr>
                <w:rFonts w:ascii="Arial" w:hAnsi="Arial" w:cs="Arial"/>
                <w:lang w:val="en-US"/>
              </w:rPr>
              <w:t>:</w:t>
            </w:r>
          </w:p>
          <w:p w14:paraId="71B081F9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1B772E1D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</w:p>
          <w:p w14:paraId="4630BD5E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56DD86C7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34 (85%) ER/PR+; 6 (15%) ER/PR-; 6 (15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%)HER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2+; 34 (85%)HER2-</w:t>
            </w:r>
          </w:p>
          <w:p w14:paraId="0B887303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</w:p>
          <w:p w14:paraId="0CB0F117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B1DBF44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stage IV</w:t>
            </w:r>
          </w:p>
          <w:p w14:paraId="3F3F9195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</w:p>
          <w:p w14:paraId="04C0E0F7" w14:textId="77777777" w:rsidR="0066531E" w:rsidRPr="00781737" w:rsidRDefault="0066531E" w:rsidP="0066531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line:</w:t>
            </w:r>
          </w:p>
          <w:p w14:paraId="7683236B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27 (67,5%) 1st line treatment; 7 (17,5 %) 2nd line treatment; 6 (15%) 3rd or + line treatment</w:t>
            </w:r>
          </w:p>
          <w:p w14:paraId="1FF2A8D9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</w:p>
          <w:p w14:paraId="3B4452BE" w14:textId="77777777" w:rsidR="008B3DE9" w:rsidRPr="00781737" w:rsidRDefault="0066531E" w:rsidP="0066531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 and palliative</w:t>
            </w:r>
          </w:p>
        </w:tc>
        <w:tc>
          <w:tcPr>
            <w:tcW w:w="2498" w:type="dxa"/>
            <w:gridSpan w:val="2"/>
          </w:tcPr>
          <w:p w14:paraId="4727088F" w14:textId="77777777" w:rsidR="008B3DE9" w:rsidRPr="00781737" w:rsidRDefault="0066531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3F801F01" w14:textId="77777777" w:rsidR="0066531E" w:rsidRPr="00781737" w:rsidRDefault="008A0E1F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) plus standard chemotherapy. 1st-4th line chemotherapy (prespecified anthracycline,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taxane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vinorelbine, platinum or capecitabine, with allowance for HER2 targeted treatment)</w:t>
            </w:r>
          </w:p>
          <w:p w14:paraId="31324706" w14:textId="77777777" w:rsidR="008A0E1F" w:rsidRPr="00781737" w:rsidRDefault="008A0E1F" w:rsidP="000A7FAE">
            <w:pPr>
              <w:rPr>
                <w:rFonts w:ascii="Arial" w:hAnsi="Arial" w:cs="Arial"/>
                <w:lang w:val="en-US"/>
              </w:rPr>
            </w:pPr>
          </w:p>
          <w:p w14:paraId="70DB8CF7" w14:textId="77777777" w:rsidR="0066531E" w:rsidRPr="00781737" w:rsidRDefault="0066531E" w:rsidP="0066531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31BBCD21" w14:textId="77777777" w:rsidR="0066531E" w:rsidRPr="00781737" w:rsidRDefault="008A0E1F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Placebo plus standard chemotherapy</w:t>
            </w:r>
          </w:p>
        </w:tc>
        <w:tc>
          <w:tcPr>
            <w:tcW w:w="3065" w:type="dxa"/>
            <w:gridSpan w:val="2"/>
          </w:tcPr>
          <w:p w14:paraId="1FF5B060" w14:textId="77777777" w:rsidR="0066531E" w:rsidRPr="00781737" w:rsidRDefault="0066531E" w:rsidP="006653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2F7C2034" w14:textId="77777777" w:rsidR="0066531E" w:rsidRPr="00781737" w:rsidRDefault="008A0E1F" w:rsidP="0066531E">
            <w:pPr>
              <w:rPr>
                <w:rFonts w:ascii="Arial" w:hAnsi="Arial" w:cs="Arial"/>
                <w:bCs/>
                <w:lang w:val="en-US"/>
              </w:rPr>
            </w:pPr>
            <w:r w:rsidRPr="00781737">
              <w:rPr>
                <w:rFonts w:ascii="Arial" w:hAnsi="Arial" w:cs="Arial"/>
                <w:bCs/>
                <w:lang w:val="en-US"/>
              </w:rPr>
              <w:t>PFS</w:t>
            </w:r>
          </w:p>
          <w:p w14:paraId="47EC2FC0" w14:textId="77777777" w:rsidR="008A0E1F" w:rsidRPr="00781737" w:rsidRDefault="008A0E1F" w:rsidP="0066531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AF0AFD1" w14:textId="77777777" w:rsidR="0066531E" w:rsidRPr="00781737" w:rsidRDefault="0066531E" w:rsidP="006653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0E95C151" w14:textId="2F3FFBDA" w:rsidR="008B3DE9" w:rsidRPr="00781737" w:rsidRDefault="008A0E1F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OS, Response rates, Toxicity, (Q</w:t>
            </w:r>
            <w:r w:rsidR="006778DC">
              <w:rPr>
                <w:rFonts w:ascii="Arial" w:hAnsi="Arial" w:cs="Arial"/>
                <w:lang w:val="en-US"/>
              </w:rPr>
              <w:t>o</w:t>
            </w:r>
            <w:r w:rsidRPr="00781737">
              <w:rPr>
                <w:rFonts w:ascii="Arial" w:hAnsi="Arial" w:cs="Arial"/>
                <w:lang w:val="en-US"/>
              </w:rPr>
              <w:t>L)</w:t>
            </w:r>
          </w:p>
        </w:tc>
        <w:tc>
          <w:tcPr>
            <w:tcW w:w="3573" w:type="dxa"/>
            <w:gridSpan w:val="2"/>
          </w:tcPr>
          <w:p w14:paraId="3B4F6BA1" w14:textId="522F0500" w:rsidR="006778DC" w:rsidRDefault="008A0E1F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PFS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2403185" w14:textId="4F435F46" w:rsidR="006778DC" w:rsidRDefault="006778D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5.4 months</w:t>
            </w:r>
          </w:p>
          <w:p w14:paraId="0FBB55B3" w14:textId="3FC80E09" w:rsidR="006778DC" w:rsidRDefault="006778D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6.3 months</w:t>
            </w:r>
          </w:p>
          <w:p w14:paraId="2225F27B" w14:textId="15A53E77" w:rsidR="008B3DE9" w:rsidRPr="00781737" w:rsidRDefault="006778D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Adjusted </w:t>
            </w:r>
            <w:r w:rsidR="008A0E1F" w:rsidRPr="00781737">
              <w:rPr>
                <w:rFonts w:ascii="Arial" w:hAnsi="Arial" w:cs="Arial"/>
                <w:lang w:val="en-US"/>
              </w:rPr>
              <w:t>HR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A0E1F" w:rsidRPr="00781737"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A0E1F" w:rsidRPr="00781737">
              <w:rPr>
                <w:rFonts w:ascii="Arial" w:hAnsi="Arial" w:cs="Arial"/>
                <w:lang w:val="en-US"/>
              </w:rPr>
              <w:t>1.43 (95%CI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="008A0E1F" w:rsidRPr="00781737">
              <w:rPr>
                <w:rFonts w:ascii="Arial" w:hAnsi="Arial" w:cs="Arial"/>
                <w:lang w:val="en-US"/>
              </w:rPr>
              <w:t xml:space="preserve"> 0.68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8A0E1F" w:rsidRPr="00781737">
              <w:rPr>
                <w:rFonts w:ascii="Arial" w:hAnsi="Arial" w:cs="Arial"/>
                <w:lang w:val="en-US"/>
              </w:rPr>
              <w:t xml:space="preserve">3.02), 2-sided </w:t>
            </w:r>
            <w:r w:rsidR="001F2490">
              <w:rPr>
                <w:rFonts w:ascii="Arial" w:hAnsi="Arial" w:cs="Arial"/>
                <w:lang w:val="en-US"/>
              </w:rPr>
              <w:t>p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A0E1F" w:rsidRPr="00781737">
              <w:rPr>
                <w:rFonts w:ascii="Arial" w:hAnsi="Arial" w:cs="Arial"/>
                <w:lang w:val="en-US"/>
              </w:rPr>
              <w:t xml:space="preserve">0.35, 1-sided </w:t>
            </w:r>
            <w:r w:rsidR="001F2490">
              <w:rPr>
                <w:rFonts w:ascii="Arial" w:hAnsi="Arial" w:cs="Arial"/>
                <w:lang w:val="en-US"/>
              </w:rPr>
              <w:t>p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A0E1F" w:rsidRPr="00781737">
              <w:rPr>
                <w:rFonts w:ascii="Arial" w:hAnsi="Arial" w:cs="Arial"/>
                <w:lang w:val="en-US"/>
              </w:rPr>
              <w:t>0.83</w:t>
            </w:r>
          </w:p>
          <w:p w14:paraId="24D4190D" w14:textId="77777777" w:rsidR="008B3DE9" w:rsidRPr="00781737" w:rsidRDefault="008B3DE9" w:rsidP="00FF3DC1">
            <w:pPr>
              <w:rPr>
                <w:rFonts w:ascii="Arial" w:hAnsi="Arial" w:cs="Arial"/>
                <w:b/>
                <w:lang w:val="en-US"/>
              </w:rPr>
            </w:pPr>
          </w:p>
          <w:p w14:paraId="384B3E68" w14:textId="77777777" w:rsidR="006778DC" w:rsidRDefault="008A0E1F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OS</w:t>
            </w:r>
            <w:r w:rsidR="006778DC">
              <w:rPr>
                <w:rFonts w:ascii="Arial" w:hAnsi="Arial" w:cs="Arial"/>
                <w:lang w:val="en-US"/>
              </w:rPr>
              <w:t>:</w:t>
            </w:r>
          </w:p>
          <w:p w14:paraId="7BB41FEB" w14:textId="1F895C5F" w:rsidR="006778DC" w:rsidRPr="005B0607" w:rsidRDefault="006778D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20.2 months</w:t>
            </w:r>
          </w:p>
          <w:p w14:paraId="45CEA149" w14:textId="652B6386" w:rsidR="006778DC" w:rsidRPr="006778DC" w:rsidRDefault="006778DC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Control group: 24.2 months</w:t>
            </w:r>
          </w:p>
          <w:p w14:paraId="77D1BC52" w14:textId="0AB14D43" w:rsidR="008A0E1F" w:rsidRPr="00781737" w:rsidRDefault="006778DC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Adjusted </w:t>
            </w:r>
            <w:r w:rsidR="008A0E1F" w:rsidRPr="00781737">
              <w:rPr>
                <w:rFonts w:ascii="Arial" w:hAnsi="Arial" w:cs="Arial"/>
                <w:lang w:val="en-US"/>
              </w:rPr>
              <w:t>HR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A0E1F" w:rsidRPr="00781737"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A0E1F" w:rsidRPr="00781737">
              <w:rPr>
                <w:rFonts w:ascii="Arial" w:hAnsi="Arial" w:cs="Arial"/>
                <w:lang w:val="en-US"/>
              </w:rPr>
              <w:t>1.46 (95%CI</w:t>
            </w:r>
            <w:r w:rsidR="00675CD1">
              <w:rPr>
                <w:rFonts w:ascii="Arial" w:hAnsi="Arial" w:cs="Arial"/>
                <w:lang w:val="en-US"/>
              </w:rPr>
              <w:t>:</w:t>
            </w:r>
            <w:r w:rsidR="008A0E1F" w:rsidRPr="00781737">
              <w:rPr>
                <w:rFonts w:ascii="Arial" w:hAnsi="Arial" w:cs="Arial"/>
                <w:lang w:val="en-US"/>
              </w:rPr>
              <w:t xml:space="preserve"> 0.68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="008A0E1F" w:rsidRPr="00781737">
              <w:rPr>
                <w:rFonts w:ascii="Arial" w:hAnsi="Arial" w:cs="Arial"/>
                <w:lang w:val="en-US"/>
              </w:rPr>
              <w:t xml:space="preserve">3.13), 2-sided </w:t>
            </w:r>
            <w:r>
              <w:rPr>
                <w:rFonts w:ascii="Arial" w:hAnsi="Arial" w:cs="Arial"/>
                <w:lang w:val="en-US"/>
              </w:rPr>
              <w:t>=</w:t>
            </w:r>
            <w:r w:rsidR="008A0E1F" w:rsidRPr="00781737">
              <w:rPr>
                <w:rFonts w:ascii="Arial" w:hAnsi="Arial" w:cs="Arial"/>
                <w:lang w:val="en-US"/>
              </w:rPr>
              <w:t xml:space="preserve"> 0.34, 1-sided </w:t>
            </w:r>
            <w:r w:rsidR="001F2490">
              <w:rPr>
                <w:rFonts w:ascii="Arial" w:hAnsi="Arial" w:cs="Arial"/>
                <w:lang w:val="en-US"/>
              </w:rPr>
              <w:t>p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675CD1">
              <w:rPr>
                <w:rFonts w:ascii="Arial" w:hAnsi="Arial" w:cs="Arial"/>
                <w:lang w:val="en-US"/>
              </w:rPr>
              <w:t xml:space="preserve"> </w:t>
            </w:r>
            <w:r w:rsidR="008A0E1F" w:rsidRPr="00781737">
              <w:rPr>
                <w:rFonts w:ascii="Arial" w:hAnsi="Arial" w:cs="Arial"/>
                <w:lang w:val="en-US"/>
              </w:rPr>
              <w:t>0.83</w:t>
            </w:r>
          </w:p>
          <w:p w14:paraId="44328342" w14:textId="77777777" w:rsidR="008A0E1F" w:rsidRPr="00781737" w:rsidRDefault="008A0E1F" w:rsidP="00FF3DC1">
            <w:pPr>
              <w:rPr>
                <w:rFonts w:ascii="Arial" w:hAnsi="Arial" w:cs="Arial"/>
                <w:lang w:val="en-US"/>
              </w:rPr>
            </w:pPr>
          </w:p>
          <w:p w14:paraId="18A1821D" w14:textId="13573307" w:rsidR="006778DC" w:rsidRPr="005B0607" w:rsidRDefault="008A0E1F" w:rsidP="008A0E1F">
            <w:pPr>
              <w:rPr>
                <w:rFonts w:ascii="Arial" w:hAnsi="Arial" w:cs="Arial"/>
                <w:lang w:val="en-US"/>
              </w:rPr>
            </w:pPr>
            <w:r w:rsidRPr="008803E1">
              <w:rPr>
                <w:rFonts w:ascii="Arial" w:hAnsi="Arial" w:cs="Arial"/>
                <w:b/>
                <w:lang w:val="en-US"/>
              </w:rPr>
              <w:t>R</w:t>
            </w:r>
            <w:r w:rsidR="00CD56C9" w:rsidRPr="008803E1">
              <w:rPr>
                <w:rFonts w:ascii="Arial" w:hAnsi="Arial" w:cs="Arial"/>
                <w:b/>
                <w:lang w:val="en-US"/>
              </w:rPr>
              <w:t xml:space="preserve">esponse </w:t>
            </w:r>
            <w:r w:rsidRPr="008803E1">
              <w:rPr>
                <w:rFonts w:ascii="Arial" w:hAnsi="Arial" w:cs="Arial"/>
                <w:b/>
                <w:lang w:val="en-US"/>
              </w:rPr>
              <w:t>R</w:t>
            </w:r>
            <w:r w:rsidR="00CD56C9" w:rsidRPr="008803E1">
              <w:rPr>
                <w:rFonts w:ascii="Arial" w:hAnsi="Arial" w:cs="Arial"/>
                <w:b/>
                <w:lang w:val="en-US"/>
              </w:rPr>
              <w:t>ates</w:t>
            </w:r>
            <w:r w:rsidR="008803E1" w:rsidRPr="005B0607">
              <w:rPr>
                <w:rFonts w:ascii="Arial" w:hAnsi="Arial" w:cs="Arial"/>
                <w:b/>
                <w:lang w:val="en-US"/>
              </w:rPr>
              <w:t xml:space="preserve"> (partial response or stable disease)</w:t>
            </w:r>
            <w:r w:rsidRPr="008803E1">
              <w:rPr>
                <w:rFonts w:ascii="Arial" w:hAnsi="Arial" w:cs="Arial"/>
                <w:b/>
                <w:lang w:val="en-US"/>
              </w:rPr>
              <w:t>:</w:t>
            </w:r>
            <w:r w:rsidRPr="008803E1">
              <w:rPr>
                <w:rFonts w:ascii="Arial" w:hAnsi="Arial" w:cs="Arial"/>
                <w:lang w:val="en-US"/>
              </w:rPr>
              <w:t xml:space="preserve"> </w:t>
            </w:r>
          </w:p>
          <w:p w14:paraId="763B2387" w14:textId="4FE1E27B" w:rsidR="008803E1" w:rsidRPr="005B0607" w:rsidRDefault="008803E1" w:rsidP="008A0E1F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Metformin group: 12 patients (54.5%) </w:t>
            </w:r>
          </w:p>
          <w:p w14:paraId="71D99422" w14:textId="13995633" w:rsidR="008803E1" w:rsidRPr="008803E1" w:rsidRDefault="008803E1" w:rsidP="008A0E1F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Control group: 7 patients (43.7%)</w:t>
            </w:r>
          </w:p>
          <w:p w14:paraId="60E2635A" w14:textId="052C22F2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OR</w:t>
            </w:r>
            <w:r w:rsidR="00361F49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361F49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1.77 (95%CI</w:t>
            </w:r>
            <w:r w:rsidR="00361F49"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lang w:val="en-US"/>
              </w:rPr>
              <w:t>0.45</w:t>
            </w:r>
            <w:r w:rsidR="008803E1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 xml:space="preserve">6.99), 2-sided </w:t>
            </w:r>
            <w:r w:rsidR="001F2490">
              <w:rPr>
                <w:rFonts w:ascii="Arial" w:hAnsi="Arial" w:cs="Arial"/>
                <w:lang w:val="en-US"/>
              </w:rPr>
              <w:t>p</w:t>
            </w:r>
            <w:r w:rsidR="00361F49">
              <w:rPr>
                <w:rFonts w:ascii="Arial" w:hAnsi="Arial" w:cs="Arial"/>
                <w:lang w:val="en-US"/>
              </w:rPr>
              <w:t xml:space="preserve"> </w:t>
            </w:r>
            <w:r w:rsidR="008803E1">
              <w:rPr>
                <w:rFonts w:ascii="Arial" w:hAnsi="Arial" w:cs="Arial"/>
                <w:lang w:val="en-US"/>
              </w:rPr>
              <w:t>=</w:t>
            </w:r>
            <w:r w:rsidR="00361F49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0.41, 1-sided </w:t>
            </w:r>
            <w:r w:rsidR="001F2490">
              <w:rPr>
                <w:rFonts w:ascii="Arial" w:hAnsi="Arial" w:cs="Arial"/>
                <w:lang w:val="en-US"/>
              </w:rPr>
              <w:t>p</w:t>
            </w:r>
            <w:r w:rsidR="00361F49">
              <w:rPr>
                <w:rFonts w:ascii="Arial" w:hAnsi="Arial" w:cs="Arial"/>
                <w:lang w:val="en-US"/>
              </w:rPr>
              <w:t xml:space="preserve"> </w:t>
            </w:r>
            <w:r w:rsidR="008803E1">
              <w:rPr>
                <w:rFonts w:ascii="Arial" w:hAnsi="Arial" w:cs="Arial"/>
                <w:lang w:val="en-US"/>
              </w:rPr>
              <w:t>=</w:t>
            </w:r>
            <w:r w:rsidR="00361F49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0.21</w:t>
            </w:r>
          </w:p>
          <w:p w14:paraId="680A4E82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</w:p>
          <w:p w14:paraId="76DCED25" w14:textId="77777777" w:rsidR="00002034" w:rsidRDefault="00C6455D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Adverse events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C12E7EB" w14:textId="5BBBC662" w:rsidR="00002034" w:rsidRPr="005B0607" w:rsidRDefault="00002034" w:rsidP="008A0E1F">
            <w:pPr>
              <w:rPr>
                <w:rFonts w:ascii="Arial" w:hAnsi="Arial" w:cs="Arial"/>
                <w:u w:val="single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>High grade (III or IV):</w:t>
            </w:r>
          </w:p>
          <w:p w14:paraId="47D39C17" w14:textId="27168702" w:rsidR="00002034" w:rsidRDefault="00002034" w:rsidP="008A0E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7 patients (31.8%)</w:t>
            </w:r>
          </w:p>
          <w:p w14:paraId="6B5AA84A" w14:textId="03083F4F" w:rsidR="00002034" w:rsidRDefault="00002034" w:rsidP="008A0E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10 patients (58.8%)</w:t>
            </w:r>
          </w:p>
          <w:p w14:paraId="776E53D8" w14:textId="77777777" w:rsidR="00002034" w:rsidRDefault="00002034" w:rsidP="008A0E1F">
            <w:pPr>
              <w:rPr>
                <w:rFonts w:ascii="Arial" w:hAnsi="Arial" w:cs="Arial"/>
                <w:lang w:val="en-US"/>
              </w:rPr>
            </w:pPr>
          </w:p>
          <w:p w14:paraId="039E76B4" w14:textId="46EBFDCE" w:rsidR="00002034" w:rsidRPr="00234015" w:rsidRDefault="00002034" w:rsidP="00002034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>Low</w:t>
            </w:r>
            <w:r w:rsidRPr="00234015">
              <w:rPr>
                <w:rFonts w:ascii="Arial" w:hAnsi="Arial" w:cs="Arial"/>
                <w:u w:val="single"/>
                <w:lang w:val="en-US"/>
              </w:rPr>
              <w:t xml:space="preserve"> grade (I or </w:t>
            </w:r>
            <w:r>
              <w:rPr>
                <w:rFonts w:ascii="Arial" w:hAnsi="Arial" w:cs="Arial"/>
                <w:u w:val="single"/>
                <w:lang w:val="en-US"/>
              </w:rPr>
              <w:t>II</w:t>
            </w:r>
            <w:r w:rsidRPr="00234015">
              <w:rPr>
                <w:rFonts w:ascii="Arial" w:hAnsi="Arial" w:cs="Arial"/>
                <w:u w:val="single"/>
                <w:lang w:val="en-US"/>
              </w:rPr>
              <w:t>):</w:t>
            </w:r>
          </w:p>
          <w:p w14:paraId="66779D2A" w14:textId="68240A83" w:rsidR="00002034" w:rsidRPr="005B0607" w:rsidRDefault="00002034" w:rsidP="0000203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 xml:space="preserve">15 </w:t>
            </w:r>
            <w:r>
              <w:rPr>
                <w:rFonts w:ascii="Arial" w:hAnsi="Arial" w:cs="Arial"/>
                <w:lang w:val="en-US"/>
              </w:rPr>
              <w:t xml:space="preserve">patients </w:t>
            </w:r>
            <w:r w:rsidRPr="005B0607">
              <w:rPr>
                <w:rFonts w:ascii="Arial" w:hAnsi="Arial" w:cs="Arial"/>
                <w:lang w:val="en-US"/>
              </w:rPr>
              <w:t>(68.2%)</w:t>
            </w:r>
          </w:p>
          <w:p w14:paraId="0355F6E1" w14:textId="67A52929" w:rsidR="00002034" w:rsidRPr="005B0607" w:rsidRDefault="00002034" w:rsidP="008A0E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6 patients (35.3%)</w:t>
            </w:r>
          </w:p>
          <w:p w14:paraId="1255FC88" w14:textId="77777777" w:rsidR="00002034" w:rsidRDefault="00002034" w:rsidP="008A0E1F">
            <w:pPr>
              <w:rPr>
                <w:rFonts w:ascii="Arial" w:hAnsi="Arial" w:cs="Arial"/>
                <w:lang w:val="en-US"/>
              </w:rPr>
            </w:pPr>
          </w:p>
          <w:p w14:paraId="0372FD9B" w14:textId="03E3ADCC" w:rsidR="00002034" w:rsidRPr="00002034" w:rsidRDefault="00002034" w:rsidP="0000203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G</w:t>
            </w:r>
            <w:r w:rsidRPr="00234015">
              <w:rPr>
                <w:rFonts w:ascii="Arial" w:hAnsi="Arial" w:cs="Arial"/>
                <w:lang w:val="en-US"/>
              </w:rPr>
              <w:t>astrointestinal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234015">
              <w:rPr>
                <w:rFonts w:ascii="Arial" w:hAnsi="Arial" w:cs="Arial"/>
                <w:lang w:val="en-US"/>
              </w:rPr>
              <w:t>toxicity</w:t>
            </w:r>
            <w:r>
              <w:rPr>
                <w:rFonts w:ascii="Arial" w:hAnsi="Arial" w:cs="Arial"/>
                <w:lang w:val="en-US"/>
              </w:rPr>
              <w:t xml:space="preserve"> was</w:t>
            </w:r>
            <w:r w:rsidRPr="00234015">
              <w:rPr>
                <w:rFonts w:ascii="Arial" w:hAnsi="Arial" w:cs="Arial"/>
                <w:lang w:val="en-US"/>
              </w:rPr>
              <w:t xml:space="preserve"> the most common </w:t>
            </w:r>
            <w:r w:rsidRPr="005B0607">
              <w:rPr>
                <w:rFonts w:ascii="Arial" w:hAnsi="Arial" w:cs="Arial"/>
                <w:lang w:val="en-US"/>
              </w:rPr>
              <w:t>system organ class</w:t>
            </w:r>
            <w:r w:rsidRPr="00234015">
              <w:rPr>
                <w:rFonts w:ascii="Arial" w:hAnsi="Arial" w:cs="Arial"/>
                <w:lang w:val="en-US"/>
              </w:rPr>
              <w:t>.</w:t>
            </w:r>
          </w:p>
          <w:p w14:paraId="2F837990" w14:textId="77777777" w:rsidR="00002034" w:rsidRDefault="00002034" w:rsidP="008A0E1F">
            <w:pPr>
              <w:rPr>
                <w:rFonts w:ascii="Arial" w:hAnsi="Arial" w:cs="Arial"/>
                <w:lang w:val="en-US"/>
              </w:rPr>
            </w:pPr>
          </w:p>
          <w:p w14:paraId="5CDFD0AF" w14:textId="533B9301" w:rsidR="00151786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QoL</w:t>
            </w:r>
            <w:r w:rsidR="00151786">
              <w:rPr>
                <w:rFonts w:ascii="Arial" w:hAnsi="Arial" w:cs="Arial"/>
                <w:b/>
                <w:lang w:val="en-US"/>
              </w:rPr>
              <w:t xml:space="preserve"> (Global Health Status - c</w:t>
            </w:r>
            <w:r w:rsidR="00151786" w:rsidRPr="005B0607">
              <w:rPr>
                <w:rFonts w:ascii="Arial" w:hAnsi="Arial" w:cs="Arial"/>
                <w:b/>
                <w:lang w:val="en-US"/>
              </w:rPr>
              <w:t>hange from baseline to cycle 2</w:t>
            </w:r>
            <w:r w:rsidR="00151786">
              <w:rPr>
                <w:rFonts w:ascii="Arial" w:hAnsi="Arial" w:cs="Arial"/>
                <w:b/>
                <w:lang w:val="en-US"/>
              </w:rPr>
              <w:t>)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3C987E87" w14:textId="649F1723" w:rsidR="00151786" w:rsidRPr="00EA16D6" w:rsidRDefault="00151786" w:rsidP="008A0E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EA16D6">
              <w:rPr>
                <w:rFonts w:ascii="Arial" w:hAnsi="Arial" w:cs="Arial"/>
                <w:lang w:val="en-US"/>
              </w:rPr>
              <w:t xml:space="preserve"> -0.6 (</w:t>
            </w:r>
            <w:r w:rsidR="00EA16D6" w:rsidRPr="005B0607">
              <w:rPr>
                <w:rFonts w:ascii="Arial" w:hAnsi="Arial" w:cs="Arial"/>
                <w:lang w:val="en-US"/>
              </w:rPr>
              <w:t>standardized effect size for change over time</w:t>
            </w:r>
            <w:r w:rsidR="00EA16D6">
              <w:rPr>
                <w:rFonts w:ascii="Arial" w:hAnsi="Arial" w:cs="Arial"/>
                <w:lang w:val="en-US"/>
              </w:rPr>
              <w:t>)</w:t>
            </w:r>
          </w:p>
          <w:p w14:paraId="0BF738AA" w14:textId="73D3AB3A" w:rsidR="00151786" w:rsidRDefault="00151786" w:rsidP="008A0E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EA16D6">
              <w:rPr>
                <w:rFonts w:ascii="Arial" w:hAnsi="Arial" w:cs="Arial"/>
                <w:lang w:val="en-US"/>
              </w:rPr>
              <w:t>0.3 (</w:t>
            </w:r>
            <w:r w:rsidR="00EA16D6" w:rsidRPr="00234015">
              <w:rPr>
                <w:rFonts w:ascii="Arial" w:hAnsi="Arial" w:cs="Arial"/>
                <w:lang w:val="en-US"/>
              </w:rPr>
              <w:t>standardized effect size for change over time</w:t>
            </w:r>
            <w:r w:rsidR="00EA16D6">
              <w:rPr>
                <w:rFonts w:ascii="Arial" w:hAnsi="Arial" w:cs="Arial"/>
                <w:lang w:val="en-US"/>
              </w:rPr>
              <w:t>)</w:t>
            </w:r>
          </w:p>
          <w:p w14:paraId="0BEF2B27" w14:textId="00864FE9" w:rsidR="00EA16D6" w:rsidRDefault="00EA16D6" w:rsidP="008A0E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234015">
              <w:rPr>
                <w:rFonts w:ascii="Arial" w:hAnsi="Arial" w:cs="Arial"/>
                <w:lang w:val="en-US"/>
              </w:rPr>
              <w:t xml:space="preserve">tandardized effect size for </w:t>
            </w:r>
            <w:r>
              <w:rPr>
                <w:rFonts w:ascii="Arial" w:hAnsi="Arial" w:cs="Arial"/>
                <w:lang w:val="en-US"/>
              </w:rPr>
              <w:t>difference between arms, cycle 2 scores</w:t>
            </w:r>
            <w:r w:rsidR="005074B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5074B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0.1</w:t>
            </w:r>
          </w:p>
          <w:p w14:paraId="69BED9E9" w14:textId="624DCD0B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664458" w:rsidRPr="006F4203" w14:paraId="0D4985AB" w14:textId="77777777" w:rsidTr="005B0607">
        <w:tc>
          <w:tcPr>
            <w:tcW w:w="1242" w:type="dxa"/>
            <w:vMerge w:val="restart"/>
            <w:vAlign w:val="center"/>
          </w:tcPr>
          <w:p w14:paraId="6925BE9E" w14:textId="77777777" w:rsidR="008B3DE9" w:rsidRPr="00781737" w:rsidRDefault="008B3DE9" w:rsidP="008E64C7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NCIC CTG MA.32</w:t>
            </w:r>
          </w:p>
        </w:tc>
        <w:tc>
          <w:tcPr>
            <w:tcW w:w="1418" w:type="dxa"/>
            <w:vAlign w:val="center"/>
          </w:tcPr>
          <w:p w14:paraId="680EACA1" w14:textId="77777777" w:rsidR="008B3DE9" w:rsidRPr="00781737" w:rsidRDefault="008B3DE9" w:rsidP="003E1651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Goodwin, 2022</w:t>
            </w:r>
          </w:p>
        </w:tc>
        <w:tc>
          <w:tcPr>
            <w:tcW w:w="1984" w:type="dxa"/>
          </w:tcPr>
          <w:p w14:paraId="160198A6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3649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patients;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5649CAF5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Both sexes were eligible for study; 3643 women [99.8%])</w:t>
            </w:r>
          </w:p>
          <w:p w14:paraId="67FBEAC0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</w:p>
          <w:p w14:paraId="4669A81C" w14:textId="5DC01156" w:rsidR="008A0E1F" w:rsidRPr="001734C8" w:rsidRDefault="008A0E1F" w:rsidP="008A0E1F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5E630446" w14:textId="77777777" w:rsidR="008A0E1F" w:rsidRPr="001734C8" w:rsidRDefault="008A0E1F" w:rsidP="008A0E1F">
            <w:pPr>
              <w:rPr>
                <w:rFonts w:ascii="Arial" w:hAnsi="Arial" w:cs="Arial"/>
                <w:lang w:val="en-US"/>
              </w:rPr>
            </w:pPr>
          </w:p>
          <w:p w14:paraId="17A7E3EC" w14:textId="77777777" w:rsidR="008A0E1F" w:rsidRPr="001734C8" w:rsidRDefault="008A0E1F" w:rsidP="008A0E1F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2237 (61,3%) were postmenopausal. There are frequencies in the </w:t>
            </w:r>
            <w:r w:rsidRPr="001734C8">
              <w:rPr>
                <w:rFonts w:ascii="Arial" w:hAnsi="Arial" w:cs="Arial"/>
                <w:lang w:val="en-US"/>
              </w:rPr>
              <w:lastRenderedPageBreak/>
              <w:t>subpopulation according to HR status too.</w:t>
            </w:r>
          </w:p>
          <w:p w14:paraId="1EDF9D31" w14:textId="77777777" w:rsidR="008A0E1F" w:rsidRPr="001734C8" w:rsidRDefault="008A0E1F" w:rsidP="008A0E1F">
            <w:pPr>
              <w:rPr>
                <w:rFonts w:ascii="Arial" w:hAnsi="Arial" w:cs="Arial"/>
                <w:lang w:val="en-US"/>
              </w:rPr>
            </w:pPr>
          </w:p>
          <w:p w14:paraId="039E2D15" w14:textId="77777777" w:rsidR="008A0E1F" w:rsidRPr="00781737" w:rsidRDefault="008A0E1F" w:rsidP="008A0E1F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  <w:r w:rsidRPr="00781737">
              <w:rPr>
                <w:rFonts w:ascii="Arial" w:hAnsi="Arial" w:cs="Arial"/>
              </w:rPr>
              <w:t xml:space="preserve"> </w:t>
            </w:r>
            <w:proofErr w:type="spellStart"/>
            <w:r w:rsidRPr="00781737">
              <w:rPr>
                <w:rFonts w:ascii="Arial" w:hAnsi="Arial" w:cs="Arial"/>
              </w:rPr>
              <w:t>people</w:t>
            </w:r>
            <w:proofErr w:type="spellEnd"/>
          </w:p>
          <w:p w14:paraId="66342EA8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</w:p>
          <w:p w14:paraId="7AEECD6D" w14:textId="77777777" w:rsidR="008B3DE9" w:rsidRPr="00781737" w:rsidRDefault="008B3DE9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364BCC1A" w14:textId="2C65F120" w:rsidR="008A0E1F" w:rsidRPr="00781737" w:rsidRDefault="009552EB" w:rsidP="008A0E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8A0E1F" w:rsidRPr="00781737">
              <w:rPr>
                <w:rFonts w:ascii="Arial" w:hAnsi="Arial" w:cs="Arial"/>
                <w:lang w:val="en-US"/>
              </w:rPr>
              <w:t>:</w:t>
            </w:r>
          </w:p>
          <w:p w14:paraId="14E1E4E1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391640A3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  <w:p w14:paraId="25BA9032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13AA5FC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Status HR:</w:t>
            </w:r>
          </w:p>
          <w:p w14:paraId="41FE6387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2533 (69,4%) ER/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proofErr w:type="gramStart"/>
            <w:r w:rsidRPr="00781737">
              <w:rPr>
                <w:rFonts w:ascii="Arial" w:hAnsi="Arial" w:cs="Arial"/>
                <w:lang w:val="en-US"/>
              </w:rPr>
              <w:t>+;</w:t>
            </w:r>
            <w:proofErr w:type="gramEnd"/>
          </w:p>
          <w:p w14:paraId="573D079C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1116 (30,6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%)  ER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-;</w:t>
            </w:r>
          </w:p>
          <w:p w14:paraId="5B59E19C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  <w:p w14:paraId="2230F3C4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Status HER2:</w:t>
            </w:r>
          </w:p>
          <w:p w14:paraId="4B0474BA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3029 (83,0%)</w:t>
            </w:r>
            <w:r w:rsidRPr="00781737">
              <w:rPr>
                <w:rFonts w:ascii="Arial" w:hAnsi="Arial" w:cs="Arial"/>
                <w:b/>
                <w:lang w:val="en-US"/>
              </w:rPr>
              <w:t xml:space="preserve"> HER2</w:t>
            </w:r>
            <w:proofErr w:type="gramStart"/>
            <w:r w:rsidRPr="00781737">
              <w:rPr>
                <w:rFonts w:ascii="Arial" w:hAnsi="Arial" w:cs="Arial"/>
                <w:b/>
                <w:lang w:val="en-US"/>
              </w:rPr>
              <w:t>-;</w:t>
            </w:r>
            <w:proofErr w:type="gramEnd"/>
          </w:p>
          <w:p w14:paraId="04FEEB33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620 (17,0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%)  HER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2+;</w:t>
            </w:r>
          </w:p>
          <w:p w14:paraId="4291BF05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  <w:p w14:paraId="6C5A0532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Frequencies in the subpopulation </w:t>
            </w: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according to HR status</w:t>
            </w:r>
          </w:p>
          <w:p w14:paraId="54863BF6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  <w:p w14:paraId="3CB71C51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 xml:space="preserve">+ patients: </w:t>
            </w:r>
          </w:p>
          <w:p w14:paraId="57C621FF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429 (16,9%) HER2+</w:t>
            </w:r>
          </w:p>
          <w:p w14:paraId="671313EB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  <w:p w14:paraId="61F007DE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  <w:p w14:paraId="506AC642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 xml:space="preserve">- patients: </w:t>
            </w:r>
          </w:p>
          <w:p w14:paraId="2B44C06C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191 (17,1%) HER2+</w:t>
            </w:r>
          </w:p>
          <w:p w14:paraId="0796BF09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  <w:p w14:paraId="3D2B80E8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8FD0671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Stages I – III</w:t>
            </w:r>
          </w:p>
          <w:p w14:paraId="2DED05CD" w14:textId="77777777" w:rsidR="008A0E1F" w:rsidRPr="00781737" w:rsidRDefault="008A0E1F" w:rsidP="008A0E1F">
            <w:pPr>
              <w:rPr>
                <w:rFonts w:ascii="Arial" w:hAnsi="Arial" w:cs="Arial"/>
                <w:b/>
                <w:lang w:val="en-US"/>
              </w:rPr>
            </w:pPr>
          </w:p>
          <w:p w14:paraId="790460C3" w14:textId="77777777" w:rsidR="008A0E1F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38010A22" w14:textId="77777777" w:rsidR="008B3DE9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adjuvant</w:t>
            </w:r>
          </w:p>
        </w:tc>
        <w:tc>
          <w:tcPr>
            <w:tcW w:w="2498" w:type="dxa"/>
            <w:gridSpan w:val="2"/>
          </w:tcPr>
          <w:p w14:paraId="1AEE8668" w14:textId="77777777" w:rsidR="008B3DE9" w:rsidRPr="00781737" w:rsidRDefault="008A0E1F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BA70545" w14:textId="77777777" w:rsidR="008A0E1F" w:rsidRPr="00781737" w:rsidRDefault="008A0E1F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Patients receive 850mg of oral metformin twice daily (once daily in weeks 1-4). Treatment continues for up to 5 years in receptor positive (ER and/or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 positive) subjects in the absence of disease progression or unacceptable toxicity.</w:t>
            </w:r>
            <w:r w:rsidR="005401BE" w:rsidRPr="00781737">
              <w:rPr>
                <w:rFonts w:ascii="Arial" w:hAnsi="Arial" w:cs="Arial"/>
                <w:lang w:val="en-US"/>
              </w:rPr>
              <w:t xml:space="preserve"> Standard adjuvant therapy (radiotherapy, chemotherapy, hormone, biologics).</w:t>
            </w:r>
          </w:p>
          <w:p w14:paraId="6181F876" w14:textId="77777777" w:rsidR="008A0E1F" w:rsidRPr="00781737" w:rsidRDefault="008A0E1F" w:rsidP="000A7FAE">
            <w:pPr>
              <w:rPr>
                <w:rFonts w:ascii="Arial" w:hAnsi="Arial" w:cs="Arial"/>
                <w:lang w:val="en-US"/>
              </w:rPr>
            </w:pPr>
          </w:p>
          <w:p w14:paraId="0DC035CF" w14:textId="5DE02D25" w:rsidR="005401BE" w:rsidRPr="00781737" w:rsidRDefault="008A0E1F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1DD0B96" w14:textId="77777777" w:rsidR="005401BE" w:rsidRPr="00781737" w:rsidRDefault="005401BE" w:rsidP="008A0E1F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Patients receive oral placebo twice daily (once daily in weeks 1-4). Treatment continues for up to 5 years in receptor positive (ER and/or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 positive) subjects in the absence of disease progression or unacceptable toxicity.</w:t>
            </w:r>
          </w:p>
          <w:p w14:paraId="3812349D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Standard adjuvant therapy (radiotherapy, chemotherapy, hormone, biologics).</w:t>
            </w:r>
          </w:p>
          <w:p w14:paraId="2D792A93" w14:textId="77777777" w:rsidR="008A0E1F" w:rsidRPr="00781737" w:rsidRDefault="008A0E1F" w:rsidP="000A7F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65" w:type="dxa"/>
            <w:gridSpan w:val="2"/>
          </w:tcPr>
          <w:p w14:paraId="36589CCE" w14:textId="77777777" w:rsidR="008A0E1F" w:rsidRPr="00781737" w:rsidRDefault="008A0E1F" w:rsidP="008A0E1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Primary:</w:t>
            </w:r>
          </w:p>
          <w:p w14:paraId="00845F0F" w14:textId="5A8262AF" w:rsidR="008A0E1F" w:rsidRPr="00781737" w:rsidRDefault="00DB242E" w:rsidP="008A0E1F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Invasive </w:t>
            </w:r>
            <w:r w:rsidR="005401BE" w:rsidRPr="00781737">
              <w:rPr>
                <w:rFonts w:ascii="Arial" w:hAnsi="Arial" w:cs="Arial"/>
                <w:bCs/>
                <w:lang w:val="en-US"/>
              </w:rPr>
              <w:t xml:space="preserve">DFS </w:t>
            </w:r>
          </w:p>
          <w:p w14:paraId="713F7C37" w14:textId="77777777" w:rsidR="005401BE" w:rsidRPr="00781737" w:rsidRDefault="005401BE" w:rsidP="008A0E1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B8D4BE9" w14:textId="77777777" w:rsidR="008A0E1F" w:rsidRPr="00781737" w:rsidRDefault="008A0E1F" w:rsidP="008A0E1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66A5E74F" w14:textId="4AB927A8" w:rsidR="008A0E1F" w:rsidRPr="00781737" w:rsidRDefault="00DB242E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OS, d</w:t>
            </w:r>
            <w:r w:rsidR="005401BE" w:rsidRPr="00781737">
              <w:rPr>
                <w:rFonts w:ascii="Arial" w:hAnsi="Arial" w:cs="Arial"/>
                <w:lang w:val="en-US"/>
              </w:rPr>
              <w:t>istant relapse-free survival</w:t>
            </w:r>
            <w:r>
              <w:rPr>
                <w:rFonts w:ascii="Arial" w:hAnsi="Arial" w:cs="Arial"/>
                <w:lang w:val="en-US"/>
              </w:rPr>
              <w:t>,</w:t>
            </w:r>
            <w:r w:rsidR="005401BE" w:rsidRPr="00781737">
              <w:rPr>
                <w:rFonts w:ascii="Arial" w:hAnsi="Arial" w:cs="Arial"/>
                <w:lang w:val="en-US"/>
              </w:rPr>
              <w:t xml:space="preserve"> breast cancer</w:t>
            </w:r>
            <w:r>
              <w:rPr>
                <w:rFonts w:ascii="Arial" w:hAnsi="Arial" w:cs="Arial"/>
                <w:lang w:val="en-US"/>
              </w:rPr>
              <w:t>-</w:t>
            </w:r>
            <w:r w:rsidR="005401BE" w:rsidRPr="00781737">
              <w:rPr>
                <w:rFonts w:ascii="Arial" w:hAnsi="Arial" w:cs="Arial"/>
                <w:lang w:val="en-US"/>
              </w:rPr>
              <w:t>free interval</w:t>
            </w:r>
            <w:r>
              <w:rPr>
                <w:rFonts w:ascii="Arial" w:hAnsi="Arial" w:cs="Arial"/>
                <w:lang w:val="en-US"/>
              </w:rPr>
              <w:t>,</w:t>
            </w:r>
            <w:r w:rsidR="006F4203">
              <w:rPr>
                <w:rFonts w:ascii="Arial" w:hAnsi="Arial" w:cs="Arial"/>
                <w:lang w:val="en-US"/>
              </w:rPr>
              <w:t xml:space="preserve"> </w:t>
            </w:r>
            <w:r w:rsidR="005401BE" w:rsidRPr="00781737">
              <w:rPr>
                <w:rFonts w:ascii="Arial" w:hAnsi="Arial" w:cs="Arial"/>
                <w:lang w:val="en-US"/>
              </w:rPr>
              <w:t xml:space="preserve">new diabetes diagnosis, cardiovascular hospitalizations, quality of life, diet and physical activity  </w:t>
            </w:r>
          </w:p>
        </w:tc>
        <w:tc>
          <w:tcPr>
            <w:tcW w:w="3573" w:type="dxa"/>
            <w:gridSpan w:val="2"/>
          </w:tcPr>
          <w:p w14:paraId="7AB09A1C" w14:textId="76989811" w:rsidR="009D3CE9" w:rsidRPr="005B0607" w:rsidRDefault="009D3CE9" w:rsidP="009D3CE9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Invasive DFS (incidence rates</w:t>
            </w:r>
            <w:r w:rsidRPr="007E6D1C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614260C8" w14:textId="4405A6DD" w:rsidR="005401BE" w:rsidRPr="005B0607" w:rsidRDefault="005074B2" w:rsidP="00FF3DC1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9D3CE9" w:rsidRPr="005B0607">
              <w:rPr>
                <w:rFonts w:ascii="Arial" w:hAnsi="Arial" w:cs="Arial"/>
                <w:u w:val="single"/>
                <w:lang w:val="en-US"/>
              </w:rPr>
              <w:t>ER/</w:t>
            </w:r>
            <w:proofErr w:type="spellStart"/>
            <w:r w:rsidR="009D3CE9" w:rsidRPr="005B0607">
              <w:rPr>
                <w:rFonts w:ascii="Arial" w:hAnsi="Arial" w:cs="Arial"/>
                <w:u w:val="single"/>
                <w:lang w:val="en-US"/>
              </w:rPr>
              <w:t>PgR</w:t>
            </w:r>
            <w:proofErr w:type="spellEnd"/>
            <w:r w:rsidR="009D3CE9" w:rsidRPr="005B0607">
              <w:rPr>
                <w:rFonts w:ascii="Arial" w:hAnsi="Arial" w:cs="Arial"/>
                <w:u w:val="single"/>
                <w:lang w:val="en-US"/>
              </w:rPr>
              <w:t>+</w:t>
            </w:r>
          </w:p>
          <w:p w14:paraId="67D2AA63" w14:textId="0F69C5A8" w:rsidR="009D3CE9" w:rsidRDefault="009D3CE9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2.78 per 100 patient-years</w:t>
            </w:r>
          </w:p>
          <w:p w14:paraId="53996E2C" w14:textId="17EDC1FE" w:rsidR="009D3CE9" w:rsidRPr="009D3CE9" w:rsidRDefault="009D3CE9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2.74 per 100 patient-years</w:t>
            </w:r>
          </w:p>
          <w:p w14:paraId="36537D78" w14:textId="2CC15488" w:rsidR="009D3CE9" w:rsidRDefault="009D3CE9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(HR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 =</w:t>
            </w:r>
            <w:r w:rsidRPr="005B0607">
              <w:rPr>
                <w:rFonts w:ascii="Arial" w:hAnsi="Arial" w:cs="Arial"/>
                <w:lang w:val="en-US"/>
              </w:rPr>
              <w:t xml:space="preserve"> 1.01</w:t>
            </w:r>
            <w:r w:rsidR="005074B2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 CI</w:t>
            </w:r>
            <w:r w:rsidR="005074B2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0.84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1.21</w:t>
            </w:r>
            <w:r w:rsidR="005074B2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</w:t>
            </w:r>
            <w:r w:rsidR="005074B2" w:rsidRPr="005B0607">
              <w:rPr>
                <w:rFonts w:ascii="Arial" w:hAnsi="Arial" w:cs="Arial"/>
                <w:lang w:val="en-US"/>
              </w:rPr>
              <w:t>p</w:t>
            </w:r>
            <w:r w:rsidRPr="005B0607">
              <w:rPr>
                <w:rFonts w:ascii="Arial" w:hAnsi="Arial" w:cs="Arial"/>
                <w:lang w:val="en-US"/>
              </w:rPr>
              <w:t xml:space="preserve"> = </w:t>
            </w:r>
            <w:r w:rsidR="005074B2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.93</w:t>
            </w:r>
          </w:p>
          <w:p w14:paraId="7856A463" w14:textId="42268A9F" w:rsidR="009D3CE9" w:rsidRDefault="009D3CE9" w:rsidP="00FF3DC1">
            <w:pPr>
              <w:rPr>
                <w:rFonts w:ascii="Arial" w:hAnsi="Arial" w:cs="Arial"/>
                <w:lang w:val="en-US"/>
              </w:rPr>
            </w:pPr>
          </w:p>
          <w:p w14:paraId="19E532F3" w14:textId="509D27F3" w:rsidR="00784634" w:rsidRDefault="00784634" w:rsidP="00784634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Metformin effect on invasive disease</w:t>
            </w:r>
            <w:r w:rsidRPr="007E6D1C">
              <w:rPr>
                <w:rFonts w:ascii="Arial" w:hAnsi="Arial" w:cs="Arial" w:hint="eastAsia"/>
                <w:lang w:val="en-US"/>
              </w:rPr>
              <w:t>–</w:t>
            </w:r>
            <w:r w:rsidRPr="007E6D1C">
              <w:rPr>
                <w:rFonts w:ascii="Arial" w:hAnsi="Arial" w:cs="Arial"/>
                <w:lang w:val="en-US"/>
              </w:rPr>
              <w:t xml:space="preserve">free survival did not </w:t>
            </w:r>
            <w:r w:rsidR="00F269B4">
              <w:rPr>
                <w:rFonts w:ascii="Arial" w:hAnsi="Arial" w:cs="Arial"/>
                <w:lang w:val="en-US"/>
              </w:rPr>
              <w:t>differ</w:t>
            </w:r>
            <w:r w:rsidRPr="007E6D1C">
              <w:rPr>
                <w:rFonts w:ascii="Arial" w:hAnsi="Arial" w:cs="Arial"/>
                <w:lang w:val="en-US"/>
              </w:rPr>
              <w:t xml:space="preserve"> by </w:t>
            </w:r>
            <w:r w:rsidR="00F269B4" w:rsidRPr="005B0607">
              <w:rPr>
                <w:rFonts w:ascii="Arial" w:hAnsi="Arial" w:cs="Arial"/>
                <w:lang w:val="en-US"/>
              </w:rPr>
              <w:t>rs11212617 SNV status</w:t>
            </w:r>
            <w:r w:rsidRPr="007E6D1C">
              <w:rPr>
                <w:rFonts w:ascii="Arial" w:hAnsi="Arial" w:cs="Arial"/>
                <w:lang w:val="en-US"/>
              </w:rPr>
              <w:t xml:space="preserve"> </w:t>
            </w:r>
            <w:r w:rsidRPr="005074B2">
              <w:rPr>
                <w:rFonts w:ascii="Arial" w:hAnsi="Arial" w:cs="Arial"/>
                <w:lang w:val="en-US"/>
              </w:rPr>
              <w:t>(</w:t>
            </w:r>
            <w:r w:rsidR="005074B2" w:rsidRPr="005B0607">
              <w:rPr>
                <w:rFonts w:ascii="Arial" w:hAnsi="Arial" w:cs="Arial"/>
                <w:lang w:val="en-US"/>
              </w:rPr>
              <w:t>p</w:t>
            </w:r>
            <w:r w:rsidRPr="007E6D1C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>for interaction</w:t>
            </w:r>
            <w:r w:rsidR="005074B2">
              <w:rPr>
                <w:rFonts w:ascii="Arial" w:hAnsi="Arial" w:cs="Arial"/>
                <w:lang w:val="en-US"/>
              </w:rPr>
              <w:t xml:space="preserve"> =</w:t>
            </w:r>
            <w:r w:rsidRPr="007E6D1C">
              <w:rPr>
                <w:rFonts w:ascii="Arial" w:hAnsi="Arial" w:cs="Arial"/>
                <w:lang w:val="en-US"/>
              </w:rPr>
              <w:t xml:space="preserve"> </w:t>
            </w:r>
            <w:r w:rsidR="005074B2">
              <w:rPr>
                <w:rFonts w:ascii="Arial" w:hAnsi="Arial" w:cs="Arial"/>
                <w:lang w:val="en-US"/>
              </w:rPr>
              <w:t>0</w:t>
            </w:r>
            <w:r w:rsidRPr="007E6D1C">
              <w:rPr>
                <w:rFonts w:ascii="Arial" w:hAnsi="Arial" w:cs="Arial"/>
                <w:lang w:val="en-US"/>
              </w:rPr>
              <w:t>.97</w:t>
            </w:r>
            <w:r>
              <w:rPr>
                <w:rFonts w:ascii="Arial" w:hAnsi="Arial" w:cs="Arial"/>
                <w:lang w:val="en-US"/>
              </w:rPr>
              <w:t>)</w:t>
            </w:r>
            <w:r w:rsidRPr="007E6D1C">
              <w:rPr>
                <w:rFonts w:ascii="Arial" w:hAnsi="Arial" w:cs="Arial"/>
                <w:lang w:val="en-US"/>
              </w:rPr>
              <w:t>.</w:t>
            </w:r>
          </w:p>
          <w:p w14:paraId="35BD360C" w14:textId="77777777" w:rsidR="00784634" w:rsidRDefault="00784634" w:rsidP="00FF3DC1">
            <w:pPr>
              <w:rPr>
                <w:rFonts w:ascii="Arial" w:hAnsi="Arial" w:cs="Arial"/>
                <w:lang w:val="en-US"/>
              </w:rPr>
            </w:pPr>
          </w:p>
          <w:p w14:paraId="358816E8" w14:textId="52AC24F3" w:rsidR="009D3CE9" w:rsidRPr="005B0607" w:rsidRDefault="005074B2" w:rsidP="00FF3DC1">
            <w:pPr>
              <w:rPr>
                <w:rFonts w:ascii="Arial" w:hAnsi="Arial" w:cs="Arial"/>
                <w:u w:val="single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9D3CE9" w:rsidRPr="005B0607">
              <w:rPr>
                <w:rFonts w:ascii="Arial" w:hAnsi="Arial" w:cs="Arial"/>
                <w:u w:val="single"/>
                <w:lang w:val="en-US"/>
              </w:rPr>
              <w:t>ER/</w:t>
            </w:r>
            <w:proofErr w:type="spellStart"/>
            <w:r w:rsidR="009D3CE9" w:rsidRPr="005B0607">
              <w:rPr>
                <w:rFonts w:ascii="Arial" w:hAnsi="Arial" w:cs="Arial"/>
                <w:u w:val="single"/>
                <w:lang w:val="en-US"/>
              </w:rPr>
              <w:t>PgR</w:t>
            </w:r>
            <w:proofErr w:type="spellEnd"/>
            <w:r w:rsidR="009D3CE9" w:rsidRPr="005B0607">
              <w:rPr>
                <w:rFonts w:ascii="Arial" w:hAnsi="Arial" w:cs="Arial"/>
                <w:u w:val="single"/>
                <w:lang w:val="en-US"/>
              </w:rPr>
              <w:t>−</w:t>
            </w:r>
          </w:p>
          <w:p w14:paraId="6DAF35B7" w14:textId="00B10880" w:rsidR="009D3CE9" w:rsidRPr="005B0607" w:rsidRDefault="001240DD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Metformin group: 3.58 per 100 </w:t>
            </w:r>
            <w:proofErr w:type="spellStart"/>
            <w:r w:rsidRPr="005B0607">
              <w:rPr>
                <w:rFonts w:ascii="Arial" w:hAnsi="Arial" w:cs="Arial"/>
                <w:lang w:val="en-US"/>
              </w:rPr>
              <w:t>patien</w:t>
            </w:r>
            <w:r w:rsidR="00D23CB1">
              <w:rPr>
                <w:rFonts w:ascii="Arial" w:hAnsi="Arial" w:cs="Arial"/>
                <w:lang w:val="en-US"/>
              </w:rPr>
              <w:t>-</w:t>
            </w:r>
            <w:r w:rsidRPr="005B0607">
              <w:rPr>
                <w:rFonts w:ascii="Arial" w:hAnsi="Arial" w:cs="Arial"/>
                <w:lang w:val="en-US"/>
              </w:rPr>
              <w:t>tyears</w:t>
            </w:r>
            <w:proofErr w:type="spellEnd"/>
          </w:p>
          <w:p w14:paraId="78D9D699" w14:textId="7AF0ACC3" w:rsidR="001240DD" w:rsidRPr="001240DD" w:rsidRDefault="001240DD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Control group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5B0607">
              <w:rPr>
                <w:rFonts w:ascii="Arial" w:hAnsi="Arial" w:cs="Arial"/>
                <w:lang w:val="en-US"/>
              </w:rPr>
              <w:t>3.60 per 100 patient-years</w:t>
            </w:r>
          </w:p>
          <w:p w14:paraId="5D087A0F" w14:textId="0600CE1C" w:rsidR="009D3CE9" w:rsidRPr="005B0607" w:rsidRDefault="001240DD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lastRenderedPageBreak/>
              <w:t>HR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 = </w:t>
            </w:r>
            <w:r w:rsidRPr="005B0607">
              <w:rPr>
                <w:rFonts w:ascii="Arial" w:hAnsi="Arial" w:cs="Arial"/>
                <w:lang w:val="en-US"/>
              </w:rPr>
              <w:t>1.01</w:t>
            </w:r>
            <w:r w:rsidR="005074B2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5074B2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0.79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1.30</w:t>
            </w:r>
            <w:r w:rsidR="005074B2" w:rsidRPr="005B0607">
              <w:rPr>
                <w:rFonts w:ascii="Arial" w:hAnsi="Arial" w:cs="Arial"/>
                <w:lang w:val="en-US"/>
              </w:rPr>
              <w:t>, p = 0</w:t>
            </w:r>
            <w:r w:rsidRPr="005B0607">
              <w:rPr>
                <w:rFonts w:ascii="Arial" w:hAnsi="Arial" w:cs="Arial"/>
                <w:lang w:val="en-US"/>
              </w:rPr>
              <w:t>.92</w:t>
            </w:r>
          </w:p>
          <w:p w14:paraId="3309589B" w14:textId="77777777" w:rsidR="00597750" w:rsidRPr="005B0607" w:rsidRDefault="00597750" w:rsidP="00FF3DC1">
            <w:pPr>
              <w:rPr>
                <w:rFonts w:ascii="Arial" w:hAnsi="Arial" w:cs="Arial"/>
                <w:lang w:val="en-US"/>
              </w:rPr>
            </w:pPr>
          </w:p>
          <w:p w14:paraId="3A7A9F43" w14:textId="08D40813" w:rsidR="00597750" w:rsidRPr="005B0607" w:rsidRDefault="00F269B4" w:rsidP="005977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597750" w:rsidRPr="005B060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effect </w:t>
            </w:r>
            <w:r w:rsidR="00597750" w:rsidRPr="005B0607">
              <w:rPr>
                <w:rFonts w:ascii="Arial" w:hAnsi="Arial" w:cs="Arial"/>
                <w:lang w:val="en-US"/>
              </w:rPr>
              <w:t>on invasive disease</w:t>
            </w:r>
            <w:r w:rsidR="00597750" w:rsidRPr="005B0607">
              <w:rPr>
                <w:rFonts w:ascii="Arial" w:hAnsi="Arial" w:cs="Arial" w:hint="eastAsia"/>
                <w:lang w:val="en-US"/>
              </w:rPr>
              <w:t>–</w:t>
            </w:r>
            <w:r w:rsidR="00597750" w:rsidRPr="005B0607">
              <w:rPr>
                <w:rFonts w:ascii="Arial" w:hAnsi="Arial" w:cs="Arial"/>
                <w:lang w:val="en-US"/>
              </w:rPr>
              <w:t>free survival did</w:t>
            </w:r>
          </w:p>
          <w:p w14:paraId="2922D7B2" w14:textId="3605A0F4" w:rsidR="00597750" w:rsidRDefault="00597750" w:rsidP="00597750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not differ by rs11212617 SNV status (</w:t>
            </w:r>
            <w:r w:rsidR="005074B2" w:rsidRPr="005B0607">
              <w:rPr>
                <w:rFonts w:ascii="Arial" w:hAnsi="Arial" w:cs="Arial"/>
                <w:lang w:val="en-US"/>
              </w:rPr>
              <w:t>p</w:t>
            </w:r>
            <w:r w:rsidRPr="005B0607">
              <w:rPr>
                <w:rFonts w:ascii="Arial" w:hAnsi="Arial" w:cs="Arial"/>
                <w:lang w:val="en-US"/>
              </w:rPr>
              <w:t xml:space="preserve"> for interaction</w:t>
            </w:r>
            <w:r w:rsidR="005074B2">
              <w:rPr>
                <w:rFonts w:ascii="Arial" w:hAnsi="Arial" w:cs="Arial"/>
                <w:lang w:val="en-US"/>
              </w:rPr>
              <w:t xml:space="preserve"> =</w:t>
            </w:r>
            <w:r w:rsidRPr="005B060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.31).</w:t>
            </w:r>
          </w:p>
          <w:p w14:paraId="26B01E2E" w14:textId="77777777" w:rsidR="00C35535" w:rsidRDefault="00C35535" w:rsidP="00597750">
            <w:pPr>
              <w:rPr>
                <w:rFonts w:ascii="Arial" w:hAnsi="Arial" w:cs="Arial"/>
                <w:lang w:val="en-US"/>
              </w:rPr>
            </w:pPr>
          </w:p>
          <w:p w14:paraId="330C93A2" w14:textId="385D8DC8" w:rsidR="00C35535" w:rsidRPr="005B0607" w:rsidRDefault="005074B2" w:rsidP="00597750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C35535" w:rsidRPr="005B0607">
              <w:rPr>
                <w:rFonts w:ascii="Arial" w:hAnsi="Arial" w:cs="Arial"/>
                <w:u w:val="single"/>
                <w:lang w:val="en-US"/>
              </w:rPr>
              <w:t>ERBB2+</w:t>
            </w:r>
          </w:p>
          <w:p w14:paraId="0751CC5A" w14:textId="37583DCF" w:rsidR="00784634" w:rsidRDefault="00C35535" w:rsidP="008B28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8B287A">
              <w:rPr>
                <w:rFonts w:ascii="Arial" w:hAnsi="Arial" w:cs="Arial"/>
                <w:lang w:val="en-US"/>
              </w:rPr>
              <w:t xml:space="preserve"> </w:t>
            </w:r>
            <w:r w:rsidR="008B287A" w:rsidRPr="005B0607">
              <w:rPr>
                <w:rFonts w:ascii="Arial" w:hAnsi="Arial" w:cs="Arial"/>
                <w:lang w:val="en-US"/>
              </w:rPr>
              <w:t>1.93 events per 100 patient-years</w:t>
            </w:r>
          </w:p>
          <w:p w14:paraId="15D6A4A7" w14:textId="46027B7B" w:rsidR="00C35535" w:rsidRDefault="00C35535" w:rsidP="00F510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8B287A" w:rsidRPr="005B0607">
              <w:rPr>
                <w:rFonts w:ascii="Arial" w:hAnsi="Arial" w:cs="Arial"/>
                <w:lang w:val="en-US"/>
              </w:rPr>
              <w:t>3.05 events per 100 patient-years</w:t>
            </w:r>
          </w:p>
          <w:p w14:paraId="5CE38B47" w14:textId="2DC3FA91" w:rsidR="008B287A" w:rsidRPr="005B0607" w:rsidRDefault="008B287A" w:rsidP="008B287A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HR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 = </w:t>
            </w:r>
            <w:r w:rsidRPr="005B0607">
              <w:rPr>
                <w:rFonts w:ascii="Arial" w:hAnsi="Arial" w:cs="Arial"/>
                <w:lang w:val="en-US"/>
              </w:rPr>
              <w:t>0.64</w:t>
            </w:r>
            <w:r w:rsidR="005074B2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5074B2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0.43</w:t>
            </w:r>
            <w:r w:rsidR="005074B2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0.95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, p </w:t>
            </w:r>
            <w:r w:rsidRPr="005B0607">
              <w:rPr>
                <w:rFonts w:ascii="Arial" w:hAnsi="Arial" w:cs="Arial"/>
                <w:lang w:val="en-US"/>
              </w:rPr>
              <w:t xml:space="preserve">= </w:t>
            </w:r>
            <w:r w:rsidR="005074B2" w:rsidRPr="005B0607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.03)</w:t>
            </w:r>
          </w:p>
          <w:p w14:paraId="4D291F75" w14:textId="77777777" w:rsidR="00F14C66" w:rsidRPr="005B0607" w:rsidRDefault="00F14C66" w:rsidP="008B287A">
            <w:pPr>
              <w:rPr>
                <w:rFonts w:ascii="Arial" w:hAnsi="Arial" w:cs="Arial"/>
                <w:lang w:val="en-US"/>
              </w:rPr>
            </w:pPr>
          </w:p>
          <w:p w14:paraId="66271CDB" w14:textId="6441A44C" w:rsidR="005074B2" w:rsidRDefault="005074B2" w:rsidP="00002580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F14C66" w:rsidRPr="007E6D1C">
              <w:rPr>
                <w:rFonts w:ascii="Arial" w:hAnsi="Arial" w:cs="Arial"/>
                <w:u w:val="single"/>
                <w:lang w:val="en-US"/>
              </w:rPr>
              <w:t>ERBB2</w:t>
            </w:r>
            <w:r w:rsidR="00F14C66">
              <w:rPr>
                <w:rFonts w:ascii="Arial" w:hAnsi="Arial" w:cs="Arial"/>
                <w:u w:val="single"/>
                <w:lang w:val="en-US"/>
              </w:rPr>
              <w:t xml:space="preserve">+ by </w:t>
            </w:r>
            <w:r w:rsidR="00F14C66" w:rsidRPr="005B0607">
              <w:rPr>
                <w:rFonts w:ascii="Arial" w:hAnsi="Arial" w:cs="Arial"/>
                <w:u w:val="single"/>
                <w:lang w:val="en-US"/>
              </w:rPr>
              <w:t>rs11212617 SNV</w:t>
            </w:r>
            <w:r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r w:rsidR="00002580">
              <w:rPr>
                <w:rFonts w:ascii="Arial" w:hAnsi="Arial" w:cs="Arial"/>
                <w:u w:val="single"/>
                <w:lang w:val="en-US"/>
              </w:rPr>
              <w:t>s</w:t>
            </w:r>
            <w:r w:rsidR="00F14C66" w:rsidRPr="005B0607">
              <w:rPr>
                <w:rFonts w:ascii="Arial" w:hAnsi="Arial" w:cs="Arial"/>
                <w:u w:val="single"/>
                <w:lang w:val="en-US"/>
              </w:rPr>
              <w:t>tatus</w:t>
            </w:r>
            <w:r w:rsidR="00002580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49E57066" w14:textId="19B59523" w:rsidR="00002580" w:rsidRPr="005B0607" w:rsidRDefault="005074B2" w:rsidP="00002580">
            <w:pPr>
              <w:rPr>
                <w:rFonts w:ascii="Arial" w:hAnsi="Arial" w:cs="Arial"/>
                <w:u w:val="single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p</w:t>
            </w:r>
            <w:r w:rsidR="00002580" w:rsidRPr="007E6D1C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002580" w:rsidRPr="007E6D1C">
              <w:rPr>
                <w:rFonts w:ascii="Arial" w:hAnsi="Arial" w:cs="Arial"/>
                <w:lang w:val="en-US"/>
              </w:rPr>
              <w:t xml:space="preserve">for interaction = </w:t>
            </w:r>
            <w:r>
              <w:rPr>
                <w:rFonts w:ascii="Arial" w:hAnsi="Arial" w:cs="Arial"/>
                <w:lang w:val="en-US"/>
              </w:rPr>
              <w:t>0</w:t>
            </w:r>
            <w:r w:rsidR="00002580" w:rsidRPr="007E6D1C">
              <w:rPr>
                <w:rFonts w:ascii="Arial" w:hAnsi="Arial" w:cs="Arial"/>
                <w:lang w:val="en-US"/>
              </w:rPr>
              <w:t>.05</w:t>
            </w:r>
          </w:p>
          <w:p w14:paraId="3E68B0BE" w14:textId="77777777" w:rsidR="00002580" w:rsidRDefault="00002580" w:rsidP="00F14C66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266A69F8" w14:textId="7BA32F4C" w:rsidR="00002580" w:rsidRPr="005B0607" w:rsidRDefault="005074B2" w:rsidP="00F14C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002580" w:rsidRPr="005B0607">
              <w:rPr>
                <w:rFonts w:ascii="Arial" w:hAnsi="Arial" w:cs="Arial"/>
                <w:i/>
                <w:iCs/>
                <w:lang w:val="en-US"/>
              </w:rPr>
              <w:t>C</w:t>
            </w:r>
            <w:r w:rsidR="00002580">
              <w:rPr>
                <w:rFonts w:ascii="Arial" w:hAnsi="Arial" w:cs="Arial"/>
                <w:i/>
                <w:iCs/>
                <w:lang w:val="en-US"/>
              </w:rPr>
              <w:t>, A/C</w:t>
            </w:r>
            <w:r w:rsidR="00002580" w:rsidRPr="005B0607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002580">
              <w:rPr>
                <w:rFonts w:ascii="Arial" w:hAnsi="Arial" w:cs="Arial"/>
                <w:i/>
                <w:iCs/>
                <w:lang w:val="en-US"/>
              </w:rPr>
              <w:t>genotype</w:t>
            </w:r>
            <w:r w:rsidR="00002580">
              <w:rPr>
                <w:rFonts w:ascii="Arial" w:hAnsi="Arial" w:cs="Arial"/>
                <w:lang w:val="en-US"/>
              </w:rPr>
              <w:t>:</w:t>
            </w:r>
          </w:p>
          <w:p w14:paraId="3FCD6188" w14:textId="31D18097" w:rsidR="00F14C66" w:rsidRPr="00F14C66" w:rsidRDefault="00F14C66" w:rsidP="00F14C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 xml:space="preserve">1.74 per 100 patient-years </w:t>
            </w:r>
          </w:p>
          <w:p w14:paraId="45236776" w14:textId="51E5ECCE" w:rsidR="00F14C66" w:rsidRDefault="00F14C66" w:rsidP="00F14C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3.48 per 100 patient</w:t>
            </w:r>
            <w:r>
              <w:rPr>
                <w:rFonts w:ascii="Arial" w:hAnsi="Arial" w:cs="Arial"/>
                <w:lang w:val="en-US"/>
              </w:rPr>
              <w:t xml:space="preserve">-years </w:t>
            </w:r>
          </w:p>
          <w:p w14:paraId="1D80F4D5" w14:textId="515D1CD2" w:rsidR="00F14C66" w:rsidRDefault="00F14C66" w:rsidP="008B287A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HR</w:t>
            </w:r>
            <w:r w:rsidR="005074B2">
              <w:rPr>
                <w:rFonts w:ascii="Arial" w:hAnsi="Arial" w:cs="Arial"/>
                <w:lang w:val="en-US"/>
              </w:rPr>
              <w:t xml:space="preserve"> =</w:t>
            </w:r>
            <w:r w:rsidRPr="005B0607">
              <w:rPr>
                <w:rFonts w:ascii="Arial" w:hAnsi="Arial" w:cs="Arial"/>
                <w:lang w:val="en-US"/>
              </w:rPr>
              <w:t xml:space="preserve"> 0.51</w:t>
            </w:r>
            <w:r w:rsidR="005074B2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5074B2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0.31</w:t>
            </w:r>
            <w:r w:rsidR="005074B2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0.83</w:t>
            </w:r>
            <w:r w:rsidR="005074B2">
              <w:rPr>
                <w:rFonts w:ascii="Arial" w:hAnsi="Arial" w:cs="Arial"/>
                <w:lang w:val="en-US"/>
              </w:rPr>
              <w:t>, p</w:t>
            </w:r>
            <w:r w:rsidRPr="005B0607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 xml:space="preserve">= </w:t>
            </w:r>
            <w:r w:rsidR="005074B2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.007</w:t>
            </w:r>
          </w:p>
          <w:p w14:paraId="0A333EE9" w14:textId="77777777" w:rsidR="00002580" w:rsidRPr="00F14C66" w:rsidRDefault="00002580" w:rsidP="008B287A">
            <w:pPr>
              <w:rPr>
                <w:rFonts w:ascii="Arial" w:hAnsi="Arial" w:cs="Arial"/>
                <w:lang w:val="en-US"/>
              </w:rPr>
            </w:pPr>
          </w:p>
          <w:p w14:paraId="27D94894" w14:textId="749AC801" w:rsidR="00002580" w:rsidRDefault="005074B2" w:rsidP="000025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002580" w:rsidRPr="005B0607">
              <w:rPr>
                <w:rFonts w:ascii="Arial" w:hAnsi="Arial" w:cs="Arial"/>
                <w:i/>
                <w:iCs/>
                <w:lang w:val="en-US"/>
              </w:rPr>
              <w:t>AA genotype</w:t>
            </w:r>
            <w:r w:rsidR="00002580">
              <w:rPr>
                <w:rFonts w:ascii="Arial" w:hAnsi="Arial" w:cs="Arial"/>
                <w:lang w:val="en-US"/>
              </w:rPr>
              <w:t>:</w:t>
            </w:r>
          </w:p>
          <w:p w14:paraId="604BE9AB" w14:textId="2E3180C2" w:rsidR="00002580" w:rsidRDefault="00002580" w:rsidP="000025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2.5 per 100 patient-years </w:t>
            </w:r>
          </w:p>
          <w:p w14:paraId="22326A4D" w14:textId="2D1320FF" w:rsidR="00002580" w:rsidRPr="00F14C66" w:rsidRDefault="00002580" w:rsidP="000025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1.91 per 100 patient-years</w:t>
            </w:r>
          </w:p>
          <w:p w14:paraId="59B60103" w14:textId="4DCD4325" w:rsidR="00002580" w:rsidRPr="005074B2" w:rsidRDefault="00002580" w:rsidP="00002580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(HR</w:t>
            </w:r>
            <w:r w:rsidR="005074B2">
              <w:rPr>
                <w:rFonts w:ascii="Arial" w:hAnsi="Arial" w:cs="Arial"/>
                <w:lang w:val="en-US"/>
              </w:rPr>
              <w:t xml:space="preserve"> =</w:t>
            </w:r>
            <w:r w:rsidRPr="005B0607">
              <w:rPr>
                <w:rFonts w:ascii="Arial" w:hAnsi="Arial" w:cs="Arial"/>
                <w:lang w:val="en-US"/>
              </w:rPr>
              <w:t xml:space="preserve"> 1.32</w:t>
            </w:r>
            <w:r w:rsidR="00CA4673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5074B2">
              <w:rPr>
                <w:rFonts w:ascii="Arial" w:hAnsi="Arial" w:cs="Arial"/>
                <w:lang w:val="en-US"/>
              </w:rPr>
              <w:t xml:space="preserve">: </w:t>
            </w:r>
            <w:r w:rsidRPr="005B0607">
              <w:rPr>
                <w:rFonts w:ascii="Arial" w:hAnsi="Arial" w:cs="Arial"/>
                <w:lang w:val="en-US"/>
              </w:rPr>
              <w:t>0.58</w:t>
            </w:r>
            <w:r w:rsidR="005074B2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2.96</w:t>
            </w:r>
            <w:r w:rsidR="005074B2">
              <w:rPr>
                <w:rFonts w:ascii="Arial" w:hAnsi="Arial" w:cs="Arial"/>
                <w:lang w:val="en-US"/>
              </w:rPr>
              <w:t xml:space="preserve">, p </w:t>
            </w:r>
            <w:r w:rsidRPr="005B0607">
              <w:rPr>
                <w:rFonts w:ascii="Arial" w:hAnsi="Arial" w:cs="Arial"/>
                <w:lang w:val="en-US"/>
              </w:rPr>
              <w:t xml:space="preserve">= </w:t>
            </w:r>
            <w:r w:rsidR="005074B2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.51)</w:t>
            </w:r>
          </w:p>
          <w:p w14:paraId="4A088CD6" w14:textId="77777777" w:rsidR="00C35535" w:rsidRDefault="00C35535" w:rsidP="00F5107A">
            <w:pPr>
              <w:rPr>
                <w:rFonts w:ascii="Arial" w:hAnsi="Arial" w:cs="Arial"/>
                <w:lang w:val="en-US"/>
              </w:rPr>
            </w:pPr>
          </w:p>
          <w:p w14:paraId="2A7646D8" w14:textId="2DAA7AE1" w:rsidR="00C35535" w:rsidRPr="007E6D1C" w:rsidRDefault="005074B2" w:rsidP="00C35535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C35535" w:rsidRPr="007E6D1C">
              <w:rPr>
                <w:rFonts w:ascii="Arial" w:hAnsi="Arial" w:cs="Arial"/>
                <w:u w:val="single"/>
                <w:lang w:val="en-US"/>
              </w:rPr>
              <w:t>ERBB2</w:t>
            </w:r>
            <w:r w:rsidR="00C35535">
              <w:rPr>
                <w:rFonts w:ascii="Arial" w:hAnsi="Arial" w:cs="Arial"/>
                <w:u w:val="single"/>
                <w:lang w:val="en-US"/>
              </w:rPr>
              <w:t>-</w:t>
            </w:r>
          </w:p>
          <w:p w14:paraId="16888CC3" w14:textId="2DEC7DA2" w:rsidR="00C35535" w:rsidRDefault="00C35535" w:rsidP="00732D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Metformin group:</w:t>
            </w:r>
            <w:r w:rsidR="00732DF4">
              <w:rPr>
                <w:rFonts w:ascii="Arial" w:hAnsi="Arial" w:cs="Arial"/>
                <w:lang w:val="en-US"/>
              </w:rPr>
              <w:t xml:space="preserve"> </w:t>
            </w:r>
            <w:r w:rsidR="00732DF4" w:rsidRPr="005B0607">
              <w:rPr>
                <w:rFonts w:ascii="Arial" w:hAnsi="Arial" w:cs="Arial"/>
                <w:lang w:val="en-US"/>
              </w:rPr>
              <w:t>3.24 events per 100 patient-years</w:t>
            </w:r>
          </w:p>
          <w:p w14:paraId="0F8CC279" w14:textId="61E2904D" w:rsidR="00C35535" w:rsidRDefault="00C35535" w:rsidP="00C355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732DF4">
              <w:rPr>
                <w:rFonts w:ascii="Arial" w:hAnsi="Arial" w:cs="Arial"/>
                <w:lang w:val="en-US"/>
              </w:rPr>
              <w:t>2.98 events per 100 patient-years</w:t>
            </w:r>
          </w:p>
          <w:p w14:paraId="4E9DA250" w14:textId="12D2AB38" w:rsidR="00C35535" w:rsidRDefault="00732DF4" w:rsidP="00F5107A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HR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 =</w:t>
            </w:r>
            <w:r w:rsidRPr="005B0607">
              <w:rPr>
                <w:rFonts w:ascii="Arial" w:hAnsi="Arial" w:cs="Arial"/>
                <w:lang w:val="en-US"/>
              </w:rPr>
              <w:t xml:space="preserve"> 1.09</w:t>
            </w:r>
            <w:r w:rsidR="005074B2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5074B2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0.93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1.28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, p </w:t>
            </w:r>
            <w:r w:rsidRPr="005B0607">
              <w:rPr>
                <w:rFonts w:ascii="Arial" w:hAnsi="Arial" w:cs="Arial"/>
                <w:lang w:val="en-US"/>
              </w:rPr>
              <w:t>=</w:t>
            </w:r>
            <w:r w:rsidR="005074B2" w:rsidRPr="005B0607">
              <w:rPr>
                <w:rFonts w:ascii="Arial" w:hAnsi="Arial" w:cs="Arial"/>
                <w:lang w:val="en-US"/>
              </w:rPr>
              <w:t xml:space="preserve"> 0</w:t>
            </w:r>
            <w:r w:rsidRPr="005B0607">
              <w:rPr>
                <w:rFonts w:ascii="Arial" w:hAnsi="Arial" w:cs="Arial"/>
                <w:lang w:val="en-US"/>
              </w:rPr>
              <w:t>.29</w:t>
            </w:r>
          </w:p>
          <w:p w14:paraId="44C23E27" w14:textId="77777777" w:rsidR="00C35535" w:rsidRPr="00F5107A" w:rsidRDefault="00C35535" w:rsidP="00F5107A">
            <w:pPr>
              <w:rPr>
                <w:rFonts w:ascii="Arial" w:hAnsi="Arial" w:cs="Arial"/>
                <w:lang w:val="en-US"/>
              </w:rPr>
            </w:pPr>
          </w:p>
          <w:p w14:paraId="4A87B831" w14:textId="570EC294" w:rsidR="005401BE" w:rsidRPr="00781737" w:rsidRDefault="001240DD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OS</w:t>
            </w:r>
          </w:p>
          <w:p w14:paraId="53B1F9FB" w14:textId="4B05502B" w:rsidR="005401BE" w:rsidRDefault="00CA4673" w:rsidP="005401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5401BE" w:rsidRPr="005B0607">
              <w:rPr>
                <w:rFonts w:ascii="Arial" w:hAnsi="Arial" w:cs="Arial"/>
                <w:u w:val="single"/>
                <w:lang w:val="en-US"/>
              </w:rPr>
              <w:t>ER/</w:t>
            </w:r>
            <w:proofErr w:type="spellStart"/>
            <w:r w:rsidR="005401BE" w:rsidRPr="005B0607">
              <w:rPr>
                <w:rFonts w:ascii="Arial" w:hAnsi="Arial" w:cs="Arial"/>
                <w:u w:val="single"/>
                <w:lang w:val="en-US"/>
              </w:rPr>
              <w:t>PgR</w:t>
            </w:r>
            <w:proofErr w:type="spellEnd"/>
            <w:r w:rsidR="005401BE" w:rsidRPr="005B0607">
              <w:rPr>
                <w:rFonts w:ascii="Arial" w:hAnsi="Arial" w:cs="Arial"/>
                <w:u w:val="single"/>
                <w:lang w:val="en-US"/>
              </w:rPr>
              <w:t>+</w:t>
            </w:r>
            <w:r w:rsidR="005401BE" w:rsidRPr="00781737">
              <w:rPr>
                <w:rFonts w:ascii="Arial" w:hAnsi="Arial" w:cs="Arial"/>
                <w:lang w:val="en-US"/>
              </w:rPr>
              <w:t>:</w:t>
            </w:r>
          </w:p>
          <w:p w14:paraId="5B41C228" w14:textId="77777777" w:rsidR="00D23CB1" w:rsidRPr="005B0607" w:rsidRDefault="00D23CB1" w:rsidP="00D23C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1.46 deaths</w:t>
            </w:r>
          </w:p>
          <w:p w14:paraId="03EB871D" w14:textId="04C265A1" w:rsidR="00D23CB1" w:rsidRDefault="00D23CB1" w:rsidP="00D23CB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per 100 patient-years</w:t>
            </w:r>
          </w:p>
          <w:p w14:paraId="25B78C95" w14:textId="1F8A33DC" w:rsidR="00DD5CE6" w:rsidRPr="00D23CB1" w:rsidRDefault="00D23CB1" w:rsidP="005401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1.32 deaths per 100 patient-years</w:t>
            </w:r>
          </w:p>
          <w:p w14:paraId="6DCFE547" w14:textId="029A8A6E" w:rsidR="005401BE" w:rsidRPr="005B0607" w:rsidRDefault="005401BE" w:rsidP="005401BE">
            <w:pPr>
              <w:rPr>
                <w:rFonts w:ascii="Arial" w:hAnsi="Arial" w:cs="Arial"/>
                <w:lang w:val="en-US"/>
              </w:rPr>
            </w:pPr>
            <w:r w:rsidRPr="00CA4673">
              <w:rPr>
                <w:rFonts w:ascii="Arial" w:hAnsi="Arial" w:cs="Arial"/>
                <w:lang w:val="en-US"/>
              </w:rPr>
              <w:t>HR</w:t>
            </w:r>
            <w:r w:rsidR="00CA4673">
              <w:rPr>
                <w:rFonts w:ascii="Arial" w:hAnsi="Arial" w:cs="Arial"/>
                <w:lang w:val="en-US"/>
              </w:rPr>
              <w:t xml:space="preserve"> =</w:t>
            </w:r>
            <w:r w:rsidRPr="00CA4673">
              <w:rPr>
                <w:rFonts w:ascii="Arial" w:hAnsi="Arial" w:cs="Arial"/>
                <w:lang w:val="en-US"/>
              </w:rPr>
              <w:t xml:space="preserve"> 1.10</w:t>
            </w:r>
            <w:r w:rsidR="009A2DDB">
              <w:rPr>
                <w:rFonts w:ascii="Arial" w:hAnsi="Arial" w:cs="Arial"/>
                <w:lang w:val="en-US"/>
              </w:rPr>
              <w:t>,</w:t>
            </w:r>
            <w:r w:rsidRPr="00CA4673">
              <w:rPr>
                <w:rFonts w:ascii="Arial" w:hAnsi="Arial" w:cs="Arial"/>
                <w:lang w:val="en-US"/>
              </w:rPr>
              <w:t xml:space="preserve"> 95%CI</w:t>
            </w:r>
            <w:r w:rsidR="00CA4673" w:rsidRPr="005B0607">
              <w:rPr>
                <w:rFonts w:ascii="Arial" w:hAnsi="Arial" w:cs="Arial"/>
                <w:lang w:val="en-US"/>
              </w:rPr>
              <w:t>:</w:t>
            </w:r>
            <w:r w:rsidRPr="00CA4673">
              <w:rPr>
                <w:rFonts w:ascii="Arial" w:hAnsi="Arial" w:cs="Arial"/>
                <w:lang w:val="en-US"/>
              </w:rPr>
              <w:t xml:space="preserve"> 0.86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CA4673">
              <w:rPr>
                <w:rFonts w:ascii="Arial" w:hAnsi="Arial" w:cs="Arial"/>
                <w:lang w:val="en-US"/>
              </w:rPr>
              <w:t>1.41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, p </w:t>
            </w:r>
            <w:r w:rsidRPr="00CA4673">
              <w:rPr>
                <w:rFonts w:ascii="Arial" w:hAnsi="Arial" w:cs="Arial"/>
                <w:lang w:val="en-US"/>
              </w:rPr>
              <w:t xml:space="preserve">= </w:t>
            </w:r>
            <w:r w:rsidR="00CA4673" w:rsidRPr="005B0607">
              <w:rPr>
                <w:rFonts w:ascii="Arial" w:hAnsi="Arial" w:cs="Arial"/>
                <w:lang w:val="en-US"/>
              </w:rPr>
              <w:t>0</w:t>
            </w:r>
            <w:r w:rsidRPr="00CA4673">
              <w:rPr>
                <w:rFonts w:ascii="Arial" w:hAnsi="Arial" w:cs="Arial"/>
                <w:lang w:val="en-US"/>
              </w:rPr>
              <w:t>.47</w:t>
            </w:r>
          </w:p>
          <w:p w14:paraId="35F63604" w14:textId="77777777" w:rsidR="00DD5CE6" w:rsidRPr="005B0607" w:rsidRDefault="00DD5CE6" w:rsidP="005401BE">
            <w:pPr>
              <w:rPr>
                <w:rFonts w:ascii="Arial" w:hAnsi="Arial" w:cs="Arial"/>
                <w:lang w:val="en-US"/>
              </w:rPr>
            </w:pPr>
          </w:p>
          <w:p w14:paraId="21575866" w14:textId="7655E3BE" w:rsidR="00784634" w:rsidRPr="005B0607" w:rsidRDefault="00784634" w:rsidP="00784634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Metformin effect on overall</w:t>
            </w:r>
          </w:p>
          <w:p w14:paraId="332826AA" w14:textId="3CBD19A6" w:rsidR="00784634" w:rsidRDefault="00784634" w:rsidP="00784634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survival did </w:t>
            </w:r>
            <w:r w:rsidR="00F269B4">
              <w:rPr>
                <w:rFonts w:ascii="Arial" w:hAnsi="Arial" w:cs="Arial"/>
                <w:lang w:val="en-US"/>
              </w:rPr>
              <w:t xml:space="preserve">not </w:t>
            </w:r>
            <w:r w:rsidR="00F269B4" w:rsidRPr="007E6D1C">
              <w:rPr>
                <w:rFonts w:ascii="Arial" w:hAnsi="Arial" w:cs="Arial"/>
                <w:lang w:val="en-US"/>
              </w:rPr>
              <w:t>differ by rs11212617 SNV status</w:t>
            </w:r>
            <w:r w:rsidRPr="005B0607">
              <w:rPr>
                <w:rFonts w:ascii="Arial" w:hAnsi="Arial" w:cs="Arial"/>
                <w:lang w:val="en-US"/>
              </w:rPr>
              <w:t xml:space="preserve"> </w:t>
            </w:r>
            <w:r w:rsidR="00CA4673">
              <w:rPr>
                <w:rFonts w:ascii="Arial" w:hAnsi="Arial" w:cs="Arial"/>
                <w:lang w:val="en-US"/>
              </w:rPr>
              <w:t xml:space="preserve">(p </w:t>
            </w:r>
            <w:r w:rsidRPr="005B0607">
              <w:rPr>
                <w:rFonts w:ascii="Arial" w:hAnsi="Arial" w:cs="Arial"/>
                <w:lang w:val="en-US"/>
              </w:rPr>
              <w:t>for interaction</w:t>
            </w:r>
            <w:r w:rsidR="00CA4673">
              <w:rPr>
                <w:rFonts w:ascii="Arial" w:hAnsi="Arial" w:cs="Arial"/>
                <w:lang w:val="en-US"/>
              </w:rPr>
              <w:t xml:space="preserve"> =</w:t>
            </w:r>
            <w:r>
              <w:rPr>
                <w:rFonts w:ascii="Arial" w:hAnsi="Arial" w:cs="Arial"/>
                <w:lang w:val="en-US"/>
              </w:rPr>
              <w:t xml:space="preserve"> 0</w:t>
            </w:r>
            <w:r w:rsidRPr="005B0607">
              <w:rPr>
                <w:rFonts w:ascii="Arial" w:hAnsi="Arial" w:cs="Arial"/>
                <w:lang w:val="en-US"/>
              </w:rPr>
              <w:t>.46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708087AD" w14:textId="77777777" w:rsidR="00784634" w:rsidRPr="005B0607" w:rsidRDefault="00784634" w:rsidP="00784634">
            <w:pPr>
              <w:rPr>
                <w:rFonts w:ascii="Arial" w:hAnsi="Arial" w:cs="Arial"/>
                <w:lang w:val="en-US"/>
              </w:rPr>
            </w:pPr>
          </w:p>
          <w:p w14:paraId="15B3A2FA" w14:textId="7DBD5DF2" w:rsidR="00DD5CE6" w:rsidRPr="005B0607" w:rsidRDefault="00CA4673" w:rsidP="00DD5CE6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fr-FR"/>
              </w:rPr>
              <w:t xml:space="preserve">Group </w:t>
            </w:r>
            <w:r w:rsidR="00DD5CE6" w:rsidRPr="005B0607">
              <w:rPr>
                <w:rFonts w:ascii="Arial" w:hAnsi="Arial" w:cs="Arial"/>
                <w:u w:val="single"/>
                <w:lang w:val="en-US"/>
              </w:rPr>
              <w:t>ER/</w:t>
            </w:r>
            <w:proofErr w:type="spellStart"/>
            <w:r w:rsidR="00DD5CE6" w:rsidRPr="005B0607">
              <w:rPr>
                <w:rFonts w:ascii="Arial" w:hAnsi="Arial" w:cs="Arial"/>
                <w:u w:val="single"/>
                <w:lang w:val="en-US"/>
              </w:rPr>
              <w:t>PgR</w:t>
            </w:r>
            <w:proofErr w:type="spellEnd"/>
            <w:proofErr w:type="gramStart"/>
            <w:r w:rsidR="00DD5CE6" w:rsidRPr="005B0607">
              <w:rPr>
                <w:rFonts w:ascii="Arial" w:hAnsi="Arial" w:cs="Arial"/>
                <w:u w:val="single"/>
                <w:lang w:val="en-US"/>
              </w:rPr>
              <w:t>-</w:t>
            </w:r>
            <w:r w:rsidR="00DD5CE6" w:rsidRPr="005B0607">
              <w:rPr>
                <w:rFonts w:ascii="Arial" w:hAnsi="Arial" w:cs="Arial"/>
                <w:lang w:val="en-US"/>
              </w:rPr>
              <w:t>:</w:t>
            </w:r>
            <w:proofErr w:type="gramEnd"/>
          </w:p>
          <w:p w14:paraId="3A442FC9" w14:textId="5095F004" w:rsidR="00DD5CE6" w:rsidRPr="005B0607" w:rsidRDefault="00DD5CE6" w:rsidP="00784634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Metformin group:</w:t>
            </w:r>
            <w:r w:rsidR="00784634">
              <w:rPr>
                <w:rFonts w:ascii="Arial" w:hAnsi="Arial" w:cs="Arial"/>
                <w:lang w:val="en-US"/>
              </w:rPr>
              <w:t xml:space="preserve"> </w:t>
            </w:r>
            <w:r w:rsidR="00784634" w:rsidRPr="005B0607">
              <w:rPr>
                <w:rFonts w:ascii="Arial" w:hAnsi="Arial" w:cs="Arial"/>
                <w:lang w:val="en-US"/>
              </w:rPr>
              <w:t>1.91 deaths per 100 patient-years</w:t>
            </w:r>
          </w:p>
          <w:p w14:paraId="64EA1081" w14:textId="3DEBC447" w:rsidR="00DD5CE6" w:rsidRPr="00784634" w:rsidRDefault="00DD5CE6" w:rsidP="00784634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Control group</w:t>
            </w:r>
            <w:r>
              <w:rPr>
                <w:rFonts w:ascii="Arial" w:hAnsi="Arial" w:cs="Arial"/>
                <w:lang w:val="en-US"/>
              </w:rPr>
              <w:t>:</w:t>
            </w:r>
            <w:r w:rsidR="00784634">
              <w:rPr>
                <w:rFonts w:ascii="Arial" w:hAnsi="Arial" w:cs="Arial"/>
                <w:lang w:val="en-US"/>
              </w:rPr>
              <w:t xml:space="preserve"> </w:t>
            </w:r>
            <w:r w:rsidR="00784634" w:rsidRPr="005B0607">
              <w:rPr>
                <w:rFonts w:ascii="Arial" w:hAnsi="Arial" w:cs="Arial"/>
                <w:lang w:val="en-US"/>
              </w:rPr>
              <w:t>2.15 deaths</w:t>
            </w:r>
            <w:r w:rsidR="00784634">
              <w:rPr>
                <w:rFonts w:ascii="Arial" w:hAnsi="Arial" w:cs="Arial"/>
                <w:lang w:val="en-US"/>
              </w:rPr>
              <w:t xml:space="preserve"> per 100 patient-years</w:t>
            </w:r>
          </w:p>
          <w:p w14:paraId="68848461" w14:textId="349D2189" w:rsidR="00DD5CE6" w:rsidRPr="005B0607" w:rsidRDefault="00DD5CE6" w:rsidP="005401BE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HR</w:t>
            </w:r>
            <w:r w:rsidR="00CA4673">
              <w:rPr>
                <w:rFonts w:ascii="Arial" w:hAnsi="Arial" w:cs="Arial"/>
                <w:lang w:val="en-US"/>
              </w:rPr>
              <w:t xml:space="preserve"> =</w:t>
            </w:r>
            <w:r w:rsidRPr="007E6D1C">
              <w:rPr>
                <w:rFonts w:ascii="Arial" w:hAnsi="Arial" w:cs="Arial"/>
                <w:lang w:val="en-US"/>
              </w:rPr>
              <w:t xml:space="preserve"> 0.89</w:t>
            </w:r>
            <w:r w:rsidR="009A2DDB">
              <w:rPr>
                <w:rFonts w:ascii="Arial" w:hAnsi="Arial" w:cs="Arial"/>
                <w:lang w:val="en-US"/>
              </w:rPr>
              <w:t>,</w:t>
            </w:r>
            <w:r w:rsidRPr="007E6D1C">
              <w:rPr>
                <w:rFonts w:ascii="Arial" w:hAnsi="Arial" w:cs="Arial"/>
                <w:lang w:val="en-US"/>
              </w:rPr>
              <w:t xml:space="preserve"> 95%CI</w:t>
            </w:r>
            <w:r w:rsidR="00CA4673">
              <w:rPr>
                <w:rFonts w:ascii="Arial" w:hAnsi="Arial" w:cs="Arial"/>
                <w:lang w:val="en-US"/>
              </w:rPr>
              <w:t>:</w:t>
            </w:r>
            <w:r w:rsidRPr="007E6D1C">
              <w:rPr>
                <w:rFonts w:ascii="Arial" w:hAnsi="Arial" w:cs="Arial"/>
                <w:lang w:val="en-US"/>
              </w:rPr>
              <w:t xml:space="preserve"> 0.64</w:t>
            </w:r>
            <w:r w:rsidR="00CA4673">
              <w:rPr>
                <w:rFonts w:ascii="Arial" w:hAnsi="Arial" w:cs="Arial"/>
                <w:lang w:val="en-US"/>
              </w:rPr>
              <w:t xml:space="preserve"> to </w:t>
            </w:r>
            <w:r w:rsidRPr="007E6D1C">
              <w:rPr>
                <w:rFonts w:ascii="Arial" w:hAnsi="Arial" w:cs="Arial"/>
                <w:lang w:val="en-US"/>
              </w:rPr>
              <w:t>1.23</w:t>
            </w:r>
            <w:r w:rsidR="00CA4673">
              <w:rPr>
                <w:rFonts w:ascii="Arial" w:hAnsi="Arial" w:cs="Arial"/>
                <w:lang w:val="en-US"/>
              </w:rPr>
              <w:t>, p</w:t>
            </w:r>
            <w:r w:rsidRPr="007E6D1C">
              <w:rPr>
                <w:rFonts w:ascii="Arial" w:hAnsi="Arial" w:cs="Arial"/>
                <w:lang w:val="en-US"/>
              </w:rPr>
              <w:t xml:space="preserve"> = </w:t>
            </w:r>
            <w:r w:rsidR="00CA4673">
              <w:rPr>
                <w:rFonts w:ascii="Arial" w:hAnsi="Arial" w:cs="Arial"/>
                <w:lang w:val="en-US"/>
              </w:rPr>
              <w:t>0</w:t>
            </w:r>
            <w:r w:rsidRPr="007E6D1C">
              <w:rPr>
                <w:rFonts w:ascii="Arial" w:hAnsi="Arial" w:cs="Arial"/>
                <w:lang w:val="en-US"/>
              </w:rPr>
              <w:t>.46</w:t>
            </w:r>
          </w:p>
          <w:p w14:paraId="4164A66E" w14:textId="77777777" w:rsidR="00DD5CE6" w:rsidRPr="005B0607" w:rsidRDefault="00DD5CE6" w:rsidP="005401BE">
            <w:pPr>
              <w:rPr>
                <w:rFonts w:ascii="Arial" w:hAnsi="Arial" w:cs="Arial"/>
                <w:lang w:val="en-US"/>
              </w:rPr>
            </w:pPr>
          </w:p>
          <w:p w14:paraId="42099B40" w14:textId="44C52227" w:rsidR="00A04CDB" w:rsidRPr="007E6D1C" w:rsidRDefault="00CA4673" w:rsidP="00A04CDB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A04CDB" w:rsidRPr="007E6D1C">
              <w:rPr>
                <w:rFonts w:ascii="Arial" w:hAnsi="Arial" w:cs="Arial"/>
                <w:u w:val="single"/>
                <w:lang w:val="en-US"/>
              </w:rPr>
              <w:t>ERBB2+</w:t>
            </w:r>
          </w:p>
          <w:p w14:paraId="0595CFD4" w14:textId="50089A12" w:rsidR="00A04CDB" w:rsidRPr="008F0E3E" w:rsidRDefault="00A04CDB" w:rsidP="00A04CD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8F0E3E">
              <w:rPr>
                <w:rFonts w:ascii="Arial" w:hAnsi="Arial" w:cs="Arial"/>
                <w:lang w:val="en-US"/>
              </w:rPr>
              <w:t xml:space="preserve"> </w:t>
            </w:r>
            <w:r w:rsidR="008F0E3E" w:rsidRPr="005B0607">
              <w:rPr>
                <w:rFonts w:ascii="Arial" w:hAnsi="Arial" w:cs="Arial"/>
                <w:lang w:val="en-US"/>
              </w:rPr>
              <w:t>0.78 deaths per 100 patient-years</w:t>
            </w:r>
          </w:p>
          <w:p w14:paraId="5F52A8DE" w14:textId="0436163C" w:rsidR="00A04CDB" w:rsidRPr="008F0E3E" w:rsidRDefault="00A04CDB" w:rsidP="00A04CD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8F0E3E" w:rsidRPr="005B0607">
              <w:rPr>
                <w:rFonts w:ascii="Arial" w:hAnsi="Arial" w:cs="Arial"/>
                <w:lang w:val="en-US"/>
              </w:rPr>
              <w:t>1.43 deaths per 100 patient-years</w:t>
            </w:r>
          </w:p>
          <w:p w14:paraId="5D36DDB3" w14:textId="558530F3" w:rsidR="00DD5CE6" w:rsidRPr="005B0607" w:rsidRDefault="00DD5CE6" w:rsidP="00DD5CE6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HR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= </w:t>
            </w:r>
            <w:r w:rsidRPr="005B0607">
              <w:rPr>
                <w:rFonts w:ascii="Arial" w:hAnsi="Arial" w:cs="Arial"/>
                <w:lang w:val="en-US"/>
              </w:rPr>
              <w:t>0.54</w:t>
            </w:r>
            <w:r w:rsidR="00CA4673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CA4673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0.30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0.98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, p </w:t>
            </w:r>
            <w:r w:rsidRPr="005B0607">
              <w:rPr>
                <w:rFonts w:ascii="Arial" w:hAnsi="Arial" w:cs="Arial"/>
                <w:lang w:val="en-US"/>
              </w:rPr>
              <w:t xml:space="preserve">= </w:t>
            </w:r>
            <w:r w:rsidR="00CA4673" w:rsidRPr="005B0607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.04</w:t>
            </w:r>
          </w:p>
          <w:p w14:paraId="143C05CE" w14:textId="77777777" w:rsidR="0003653E" w:rsidRPr="005B0607" w:rsidRDefault="0003653E" w:rsidP="00DD5CE6">
            <w:pPr>
              <w:rPr>
                <w:rFonts w:ascii="Arial" w:hAnsi="Arial" w:cs="Arial"/>
                <w:lang w:val="en-US"/>
              </w:rPr>
            </w:pPr>
          </w:p>
          <w:p w14:paraId="622E92E9" w14:textId="77777777" w:rsidR="00CA4673" w:rsidRDefault="00CA4673" w:rsidP="0003653E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lastRenderedPageBreak/>
              <w:t xml:space="preserve">Group </w:t>
            </w:r>
            <w:r w:rsidR="0003653E" w:rsidRPr="007E6D1C">
              <w:rPr>
                <w:rFonts w:ascii="Arial" w:hAnsi="Arial" w:cs="Arial"/>
                <w:u w:val="single"/>
                <w:lang w:val="en-US"/>
              </w:rPr>
              <w:t>ERBB2</w:t>
            </w:r>
            <w:r w:rsidR="0003653E">
              <w:rPr>
                <w:rFonts w:ascii="Arial" w:hAnsi="Arial" w:cs="Arial"/>
                <w:u w:val="single"/>
                <w:lang w:val="en-US"/>
              </w:rPr>
              <w:t xml:space="preserve">+ by </w:t>
            </w:r>
            <w:r w:rsidR="0003653E" w:rsidRPr="007E6D1C">
              <w:rPr>
                <w:rFonts w:ascii="Arial" w:hAnsi="Arial" w:cs="Arial"/>
                <w:u w:val="single"/>
                <w:lang w:val="en-US"/>
              </w:rPr>
              <w:t>rs11212617 SNV</w:t>
            </w:r>
            <w:r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r w:rsidR="0003653E">
              <w:rPr>
                <w:rFonts w:ascii="Arial" w:hAnsi="Arial" w:cs="Arial"/>
                <w:u w:val="single"/>
                <w:lang w:val="en-US"/>
              </w:rPr>
              <w:t>s</w:t>
            </w:r>
            <w:r w:rsidR="0003653E" w:rsidRPr="007E6D1C">
              <w:rPr>
                <w:rFonts w:ascii="Arial" w:hAnsi="Arial" w:cs="Arial"/>
                <w:u w:val="single"/>
                <w:lang w:val="en-US"/>
              </w:rPr>
              <w:t>tatus</w:t>
            </w:r>
            <w:r w:rsidR="0003653E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r w:rsidR="0003653E" w:rsidRPr="007E6D1C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</w:p>
          <w:p w14:paraId="04567CA0" w14:textId="690176DA" w:rsidR="0003653E" w:rsidRPr="007E6D1C" w:rsidRDefault="00CA4673" w:rsidP="0003653E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03653E" w:rsidRPr="007E6D1C">
              <w:rPr>
                <w:rFonts w:ascii="Arial" w:hAnsi="Arial" w:cs="Arial"/>
                <w:lang w:val="en-US"/>
              </w:rPr>
              <w:t xml:space="preserve">for interaction = </w:t>
            </w:r>
            <w:r>
              <w:rPr>
                <w:rFonts w:ascii="Arial" w:hAnsi="Arial" w:cs="Arial"/>
                <w:lang w:val="en-US"/>
              </w:rPr>
              <w:t>0</w:t>
            </w:r>
            <w:r w:rsidR="0003653E" w:rsidRPr="007E6D1C">
              <w:rPr>
                <w:rFonts w:ascii="Arial" w:hAnsi="Arial" w:cs="Arial"/>
                <w:lang w:val="en-US"/>
              </w:rPr>
              <w:t>.0</w:t>
            </w:r>
            <w:r w:rsidR="0003653E">
              <w:rPr>
                <w:rFonts w:ascii="Arial" w:hAnsi="Arial" w:cs="Arial"/>
                <w:lang w:val="en-US"/>
              </w:rPr>
              <w:t>2</w:t>
            </w:r>
          </w:p>
          <w:p w14:paraId="04F7BC3A" w14:textId="77777777" w:rsidR="0003653E" w:rsidRDefault="0003653E" w:rsidP="0003653E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2EFCB618" w14:textId="5508E4AD" w:rsidR="0003653E" w:rsidRPr="007E6D1C" w:rsidRDefault="00CA4673" w:rsidP="000365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03653E" w:rsidRPr="007E6D1C">
              <w:rPr>
                <w:rFonts w:ascii="Arial" w:hAnsi="Arial" w:cs="Arial"/>
                <w:i/>
                <w:iCs/>
                <w:lang w:val="en-US"/>
              </w:rPr>
              <w:t>C</w:t>
            </w:r>
            <w:r w:rsidR="0003653E">
              <w:rPr>
                <w:rFonts w:ascii="Arial" w:hAnsi="Arial" w:cs="Arial"/>
                <w:i/>
                <w:iCs/>
                <w:lang w:val="en-US"/>
              </w:rPr>
              <w:t>, A/C</w:t>
            </w:r>
            <w:r w:rsidR="0003653E" w:rsidRPr="007E6D1C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03653E">
              <w:rPr>
                <w:rFonts w:ascii="Arial" w:hAnsi="Arial" w:cs="Arial"/>
                <w:i/>
                <w:iCs/>
                <w:lang w:val="en-US"/>
              </w:rPr>
              <w:t>genotype</w:t>
            </w:r>
            <w:r w:rsidR="0003653E">
              <w:rPr>
                <w:rFonts w:ascii="Arial" w:hAnsi="Arial" w:cs="Arial"/>
                <w:lang w:val="en-US"/>
              </w:rPr>
              <w:t>:</w:t>
            </w:r>
          </w:p>
          <w:p w14:paraId="585EF0FC" w14:textId="77777777" w:rsidR="0003653E" w:rsidRPr="005B0607" w:rsidRDefault="0003653E" w:rsidP="000365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0.69</w:t>
            </w:r>
          </w:p>
          <w:p w14:paraId="2FE272F6" w14:textId="4D4FD5B4" w:rsidR="0003653E" w:rsidRPr="00F14C66" w:rsidRDefault="0003653E" w:rsidP="0003653E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deaths per 100 patient-years</w:t>
            </w:r>
          </w:p>
          <w:p w14:paraId="4BF4E59C" w14:textId="77777777" w:rsidR="0003653E" w:rsidRPr="00F14C66" w:rsidRDefault="0003653E" w:rsidP="000365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1.96 </w:t>
            </w:r>
            <w:r w:rsidRPr="007E6D1C">
              <w:rPr>
                <w:rFonts w:ascii="Arial" w:hAnsi="Arial" w:cs="Arial"/>
                <w:lang w:val="en-US"/>
              </w:rPr>
              <w:t>deaths per 100 patient-years</w:t>
            </w:r>
          </w:p>
          <w:p w14:paraId="327D3D57" w14:textId="3EC6A3D6" w:rsidR="0003653E" w:rsidRPr="005B0607" w:rsidRDefault="0003653E" w:rsidP="0003653E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fr-FR"/>
              </w:rPr>
              <w:t>(HR</w:t>
            </w:r>
            <w:r w:rsidR="00CA4673">
              <w:rPr>
                <w:rFonts w:ascii="Arial" w:hAnsi="Arial" w:cs="Arial"/>
                <w:lang w:val="fr-FR"/>
              </w:rPr>
              <w:t xml:space="preserve"> =</w:t>
            </w:r>
            <w:r w:rsidRPr="005B0607">
              <w:rPr>
                <w:rFonts w:ascii="Arial" w:hAnsi="Arial" w:cs="Arial"/>
                <w:lang w:val="fr-FR"/>
              </w:rPr>
              <w:t xml:space="preserve"> 0.35</w:t>
            </w:r>
            <w:r w:rsidR="00CA4673">
              <w:rPr>
                <w:rFonts w:ascii="Arial" w:hAnsi="Arial" w:cs="Arial"/>
                <w:lang w:val="fr-FR"/>
              </w:rPr>
              <w:t>,</w:t>
            </w:r>
            <w:r w:rsidRPr="005B0607">
              <w:rPr>
                <w:rFonts w:ascii="Arial" w:hAnsi="Arial" w:cs="Arial"/>
                <w:lang w:val="fr-FR"/>
              </w:rPr>
              <w:t xml:space="preserve"> 95%</w:t>
            </w:r>
            <w:proofErr w:type="gramStart"/>
            <w:r w:rsidRPr="005B0607">
              <w:rPr>
                <w:rFonts w:ascii="Arial" w:hAnsi="Arial" w:cs="Arial"/>
                <w:lang w:val="fr-FR"/>
              </w:rPr>
              <w:t>CI</w:t>
            </w:r>
            <w:r w:rsidR="00CA4673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0.17</w:t>
            </w:r>
            <w:r w:rsidR="00CA4673">
              <w:rPr>
                <w:rFonts w:ascii="Arial" w:hAnsi="Arial" w:cs="Arial"/>
                <w:lang w:val="fr-FR"/>
              </w:rPr>
              <w:t xml:space="preserve"> to </w:t>
            </w:r>
            <w:r w:rsidRPr="005B0607">
              <w:rPr>
                <w:rFonts w:ascii="Arial" w:hAnsi="Arial" w:cs="Arial"/>
                <w:lang w:val="fr-FR"/>
              </w:rPr>
              <w:t>0.73</w:t>
            </w:r>
            <w:r w:rsidR="00CA4673">
              <w:rPr>
                <w:rFonts w:ascii="Arial" w:hAnsi="Arial" w:cs="Arial"/>
                <w:lang w:val="fr-FR"/>
              </w:rPr>
              <w:t>, p</w:t>
            </w:r>
            <w:r w:rsidR="0084702D">
              <w:rPr>
                <w:rFonts w:ascii="Arial" w:hAnsi="Arial" w:cs="Arial"/>
                <w:lang w:val="fr-FR"/>
              </w:rPr>
              <w:t xml:space="preserve"> </w:t>
            </w:r>
            <w:r w:rsidRPr="005B0607">
              <w:rPr>
                <w:rFonts w:ascii="Arial" w:hAnsi="Arial" w:cs="Arial"/>
                <w:lang w:val="fr-FR"/>
              </w:rPr>
              <w:t xml:space="preserve">= </w:t>
            </w:r>
            <w:r w:rsidR="00CA4673">
              <w:rPr>
                <w:rFonts w:ascii="Arial" w:hAnsi="Arial" w:cs="Arial"/>
                <w:lang w:val="fr-FR"/>
              </w:rPr>
              <w:t>0</w:t>
            </w:r>
            <w:r w:rsidRPr="005B0607">
              <w:rPr>
                <w:rFonts w:ascii="Arial" w:hAnsi="Arial" w:cs="Arial"/>
                <w:lang w:val="fr-FR"/>
              </w:rPr>
              <w:t>.003)</w:t>
            </w:r>
          </w:p>
          <w:p w14:paraId="09A7064E" w14:textId="77777777" w:rsidR="0003653E" w:rsidRPr="005B0607" w:rsidRDefault="0003653E" w:rsidP="0003653E">
            <w:pPr>
              <w:rPr>
                <w:rFonts w:ascii="Arial" w:hAnsi="Arial" w:cs="Arial"/>
                <w:lang w:val="fr-FR"/>
              </w:rPr>
            </w:pPr>
          </w:p>
          <w:p w14:paraId="67A98DB0" w14:textId="1DA0DB1E" w:rsidR="0003653E" w:rsidRPr="005B0607" w:rsidRDefault="00CA4673" w:rsidP="0003653E">
            <w:pPr>
              <w:rPr>
                <w:rFonts w:ascii="Arial" w:hAnsi="Arial" w:cs="Arial"/>
                <w:lang w:val="fr-FR"/>
              </w:rPr>
            </w:pPr>
            <w:proofErr w:type="spellStart"/>
            <w:r w:rsidRPr="005B0607">
              <w:rPr>
                <w:rFonts w:ascii="Arial" w:hAnsi="Arial" w:cs="Arial"/>
                <w:i/>
                <w:iCs/>
                <w:lang w:val="fr-FR"/>
              </w:rPr>
              <w:t>Subgroup</w:t>
            </w:r>
            <w:proofErr w:type="spellEnd"/>
            <w:r w:rsidRPr="005B0607">
              <w:rPr>
                <w:rFonts w:ascii="Arial" w:hAnsi="Arial" w:cs="Arial"/>
                <w:i/>
                <w:iCs/>
                <w:lang w:val="fr-FR"/>
              </w:rPr>
              <w:t xml:space="preserve"> </w:t>
            </w:r>
            <w:r w:rsidR="0003653E" w:rsidRPr="005B0607">
              <w:rPr>
                <w:rFonts w:ascii="Arial" w:hAnsi="Arial" w:cs="Arial"/>
                <w:i/>
                <w:iCs/>
                <w:lang w:val="fr-FR"/>
              </w:rPr>
              <w:t xml:space="preserve">AA </w:t>
            </w:r>
            <w:proofErr w:type="spellStart"/>
            <w:proofErr w:type="gramStart"/>
            <w:r w:rsidR="0003653E" w:rsidRPr="005B0607">
              <w:rPr>
                <w:rFonts w:ascii="Arial" w:hAnsi="Arial" w:cs="Arial"/>
                <w:i/>
                <w:iCs/>
                <w:lang w:val="fr-FR"/>
              </w:rPr>
              <w:t>genotype</w:t>
            </w:r>
            <w:proofErr w:type="spellEnd"/>
            <w:r w:rsidR="0003653E"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</w:p>
          <w:p w14:paraId="6EAD9158" w14:textId="3B1501F7" w:rsidR="0003653E" w:rsidRPr="0003653E" w:rsidRDefault="0003653E" w:rsidP="000365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1.18 deaths per 100 patient-years</w:t>
            </w:r>
          </w:p>
          <w:p w14:paraId="13ADD934" w14:textId="0A884F98" w:rsidR="0003653E" w:rsidRDefault="0003653E" w:rsidP="000365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0.53</w:t>
            </w:r>
            <w:r w:rsidRPr="007E6D1C">
              <w:rPr>
                <w:rFonts w:ascii="Arial" w:hAnsi="Arial" w:cs="Arial"/>
                <w:lang w:val="en-US"/>
              </w:rPr>
              <w:t xml:space="preserve"> deaths per 100 patient-years</w:t>
            </w:r>
          </w:p>
          <w:p w14:paraId="0884DEFF" w14:textId="280CDEA6" w:rsidR="0003653E" w:rsidRPr="00F14C66" w:rsidRDefault="0003653E" w:rsidP="0003653E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(HR</w:t>
            </w:r>
            <w:r w:rsidR="00CA4673">
              <w:rPr>
                <w:rFonts w:ascii="Arial" w:hAnsi="Arial" w:cs="Arial"/>
                <w:lang w:val="en-US"/>
              </w:rPr>
              <w:t xml:space="preserve"> = </w:t>
            </w:r>
            <w:r w:rsidRPr="005B0607">
              <w:rPr>
                <w:rFonts w:ascii="Arial" w:hAnsi="Arial" w:cs="Arial"/>
                <w:lang w:val="en-US"/>
              </w:rPr>
              <w:t>2.15</w:t>
            </w:r>
            <w:r w:rsidR="00CA4673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CA4673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0.56</w:t>
            </w:r>
            <w:r w:rsidR="00CA4673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8.36</w:t>
            </w:r>
            <w:r w:rsidR="00CA4673">
              <w:rPr>
                <w:rFonts w:ascii="Arial" w:hAnsi="Arial" w:cs="Arial"/>
                <w:lang w:val="en-US"/>
              </w:rPr>
              <w:t xml:space="preserve">, p </w:t>
            </w:r>
            <w:r w:rsidRPr="005B0607">
              <w:rPr>
                <w:rFonts w:ascii="Arial" w:hAnsi="Arial" w:cs="Arial"/>
                <w:lang w:val="en-US"/>
              </w:rPr>
              <w:t xml:space="preserve">= </w:t>
            </w:r>
            <w:r w:rsidR="00CA4673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.26</w:t>
            </w:r>
          </w:p>
          <w:p w14:paraId="1CE3F831" w14:textId="77777777" w:rsidR="00DD5CE6" w:rsidRPr="005B0607" w:rsidRDefault="00DD5CE6" w:rsidP="00DD5CE6">
            <w:pPr>
              <w:rPr>
                <w:rFonts w:ascii="Arial" w:hAnsi="Arial" w:cs="Arial"/>
                <w:color w:val="FF0000"/>
                <w:lang w:val="en-US"/>
              </w:rPr>
            </w:pPr>
          </w:p>
          <w:p w14:paraId="64B17767" w14:textId="7DBF5788" w:rsidR="00A04CDB" w:rsidRPr="00732DF4" w:rsidRDefault="00CA4673" w:rsidP="00A04CDB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A04CDB" w:rsidRPr="00732DF4">
              <w:rPr>
                <w:rFonts w:ascii="Arial" w:hAnsi="Arial" w:cs="Arial"/>
                <w:u w:val="single"/>
                <w:lang w:val="en-US"/>
              </w:rPr>
              <w:t>ERBB2</w:t>
            </w:r>
            <w:r w:rsidR="00A04CDB" w:rsidRPr="005B0607">
              <w:rPr>
                <w:rFonts w:ascii="Arial" w:hAnsi="Arial" w:cs="Arial"/>
                <w:u w:val="single"/>
                <w:lang w:val="en-US"/>
              </w:rPr>
              <w:t>-</w:t>
            </w:r>
          </w:p>
          <w:p w14:paraId="073EA35B" w14:textId="58B45C2C" w:rsidR="00A04CDB" w:rsidRDefault="00A04CDB" w:rsidP="00732D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732DF4">
              <w:rPr>
                <w:rFonts w:ascii="Arial" w:hAnsi="Arial" w:cs="Arial"/>
                <w:lang w:val="en-US"/>
              </w:rPr>
              <w:t xml:space="preserve"> </w:t>
            </w:r>
            <w:r w:rsidR="00732DF4" w:rsidRPr="005B0607">
              <w:rPr>
                <w:rFonts w:ascii="Arial" w:hAnsi="Arial" w:cs="Arial"/>
                <w:lang w:val="en-US"/>
              </w:rPr>
              <w:t>1.76 deaths per 100</w:t>
            </w:r>
            <w:r w:rsidR="00732DF4">
              <w:rPr>
                <w:rFonts w:ascii="Arial" w:hAnsi="Arial" w:cs="Arial"/>
                <w:lang w:val="en-US"/>
              </w:rPr>
              <w:t xml:space="preserve"> </w:t>
            </w:r>
            <w:r w:rsidR="00732DF4" w:rsidRPr="005B0607">
              <w:rPr>
                <w:rFonts w:ascii="Arial" w:hAnsi="Arial" w:cs="Arial"/>
                <w:lang w:val="en-US"/>
              </w:rPr>
              <w:t>patient-years</w:t>
            </w:r>
          </w:p>
          <w:p w14:paraId="090D93FB" w14:textId="46743A29" w:rsidR="00A04CDB" w:rsidRDefault="00A04CDB" w:rsidP="00A04CD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732DF4">
              <w:rPr>
                <w:rFonts w:ascii="Arial" w:hAnsi="Arial" w:cs="Arial"/>
                <w:lang w:val="en-US"/>
              </w:rPr>
              <w:t>1.59 deaths per 100 patient-years</w:t>
            </w:r>
          </w:p>
          <w:p w14:paraId="6CA1206B" w14:textId="0CF76402" w:rsidR="00732DF4" w:rsidRDefault="00732DF4" w:rsidP="00A04CDB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HR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=</w:t>
            </w:r>
            <w:r w:rsidRPr="005B0607">
              <w:rPr>
                <w:rFonts w:ascii="Arial" w:hAnsi="Arial" w:cs="Arial"/>
                <w:lang w:val="en-US"/>
              </w:rPr>
              <w:t xml:space="preserve"> 1.11</w:t>
            </w:r>
            <w:r w:rsidR="00CA4673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95%CI, 0.90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1.36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, p </w:t>
            </w:r>
            <w:r w:rsidRPr="005B0607">
              <w:rPr>
                <w:rFonts w:ascii="Arial" w:hAnsi="Arial" w:cs="Arial"/>
                <w:lang w:val="en-US"/>
              </w:rPr>
              <w:t xml:space="preserve">= </w:t>
            </w:r>
            <w:r w:rsidR="00CA4673" w:rsidRPr="005B0607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.34</w:t>
            </w:r>
          </w:p>
          <w:p w14:paraId="071757DA" w14:textId="77777777" w:rsidR="00D16C03" w:rsidRPr="005B0607" w:rsidRDefault="00D16C03" w:rsidP="00DD5CE6">
            <w:pPr>
              <w:rPr>
                <w:rFonts w:ascii="Arial" w:hAnsi="Arial" w:cs="Arial"/>
                <w:lang w:val="en-US"/>
              </w:rPr>
            </w:pPr>
          </w:p>
          <w:p w14:paraId="6373ACE0" w14:textId="5A066783" w:rsidR="00D16C03" w:rsidRPr="005B0607" w:rsidRDefault="00F269B4" w:rsidP="00D16C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="00D16C03" w:rsidRPr="005B0607">
              <w:rPr>
                <w:rFonts w:ascii="Arial" w:hAnsi="Arial" w:cs="Arial"/>
                <w:lang w:val="en-US"/>
              </w:rPr>
              <w:t>etformin</w:t>
            </w:r>
            <w:r>
              <w:rPr>
                <w:rFonts w:ascii="Arial" w:hAnsi="Arial" w:cs="Arial"/>
                <w:lang w:val="en-US"/>
              </w:rPr>
              <w:t xml:space="preserve"> effect </w:t>
            </w:r>
          </w:p>
          <w:p w14:paraId="0771993B" w14:textId="2395C427" w:rsidR="00D16C03" w:rsidRPr="00D16C03" w:rsidRDefault="00D16C03" w:rsidP="00D16C03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on overall survival </w:t>
            </w:r>
            <w:r w:rsidR="00F269B4" w:rsidRPr="007E6D1C">
              <w:rPr>
                <w:rFonts w:ascii="Arial" w:hAnsi="Arial" w:cs="Arial"/>
                <w:lang w:val="en-US"/>
              </w:rPr>
              <w:t xml:space="preserve">did </w:t>
            </w:r>
            <w:r w:rsidR="00F269B4">
              <w:rPr>
                <w:rFonts w:ascii="Arial" w:hAnsi="Arial" w:cs="Arial"/>
                <w:lang w:val="en-US"/>
              </w:rPr>
              <w:t xml:space="preserve">not </w:t>
            </w:r>
            <w:r w:rsidR="00F269B4" w:rsidRPr="007E6D1C">
              <w:rPr>
                <w:rFonts w:ascii="Arial" w:hAnsi="Arial" w:cs="Arial"/>
                <w:lang w:val="en-US"/>
              </w:rPr>
              <w:t xml:space="preserve">differ by rs11212617 SNV </w:t>
            </w:r>
            <w:r w:rsidR="00F269B4" w:rsidRPr="00CA4673">
              <w:rPr>
                <w:rFonts w:ascii="Arial" w:hAnsi="Arial" w:cs="Arial"/>
                <w:lang w:val="en-US"/>
              </w:rPr>
              <w:t>status</w:t>
            </w:r>
            <w:r w:rsidRPr="005B0607">
              <w:rPr>
                <w:rFonts w:ascii="Arial" w:hAnsi="Arial" w:cs="Arial"/>
                <w:lang w:val="en-US"/>
              </w:rPr>
              <w:t xml:space="preserve"> (</w:t>
            </w:r>
            <w:r w:rsidR="00CA4673" w:rsidRPr="005B0607">
              <w:rPr>
                <w:rFonts w:ascii="Arial" w:hAnsi="Arial" w:cs="Arial"/>
                <w:lang w:val="en-US"/>
              </w:rPr>
              <w:t>p</w:t>
            </w:r>
            <w:r w:rsidRPr="005B0607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for interaction</w:t>
            </w:r>
            <w:r w:rsidR="00CA4673">
              <w:rPr>
                <w:rFonts w:ascii="Arial" w:hAnsi="Arial" w:cs="Arial"/>
                <w:lang w:val="en-US"/>
              </w:rPr>
              <w:t xml:space="preserve"> =</w:t>
            </w:r>
            <w:r>
              <w:rPr>
                <w:rFonts w:ascii="Arial" w:hAnsi="Arial" w:cs="Arial"/>
                <w:lang w:val="en-US"/>
              </w:rPr>
              <w:t xml:space="preserve"> 0</w:t>
            </w:r>
            <w:r w:rsidRPr="005B0607">
              <w:rPr>
                <w:rFonts w:ascii="Arial" w:hAnsi="Arial" w:cs="Arial"/>
                <w:lang w:val="en-US"/>
              </w:rPr>
              <w:t>.2</w:t>
            </w:r>
            <w:r>
              <w:rPr>
                <w:rFonts w:ascii="Arial" w:hAnsi="Arial" w:cs="Arial"/>
                <w:lang w:val="en-US"/>
              </w:rPr>
              <w:t>5</w:t>
            </w:r>
            <w:r w:rsidRPr="005B0607">
              <w:rPr>
                <w:rFonts w:ascii="Arial" w:hAnsi="Arial" w:cs="Arial"/>
                <w:lang w:val="en-US"/>
              </w:rPr>
              <w:t>).</w:t>
            </w:r>
          </w:p>
          <w:p w14:paraId="5B9BBF7D" w14:textId="77777777" w:rsidR="005401BE" w:rsidRPr="00D16C03" w:rsidRDefault="005401BE" w:rsidP="005401BE">
            <w:pPr>
              <w:rPr>
                <w:rFonts w:ascii="Arial" w:hAnsi="Arial" w:cs="Arial"/>
                <w:lang w:val="en-US"/>
              </w:rPr>
            </w:pPr>
          </w:p>
          <w:p w14:paraId="41681C69" w14:textId="64CA11C3" w:rsidR="00D23CB1" w:rsidRDefault="00D23CB1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D</w:t>
            </w:r>
            <w:r w:rsidR="005401BE" w:rsidRPr="005B0607">
              <w:rPr>
                <w:rFonts w:ascii="Arial" w:hAnsi="Arial" w:cs="Arial"/>
                <w:b/>
                <w:bCs/>
                <w:lang w:val="en-US"/>
              </w:rPr>
              <w:t xml:space="preserve">istant recurrence–free survival: </w:t>
            </w:r>
          </w:p>
          <w:p w14:paraId="463ACC1C" w14:textId="7C906ED7" w:rsidR="00F5107A" w:rsidRPr="005B0607" w:rsidRDefault="00CA4673" w:rsidP="005401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F5107A" w:rsidRPr="007E6D1C">
              <w:rPr>
                <w:rFonts w:ascii="Arial" w:hAnsi="Arial" w:cs="Arial"/>
                <w:u w:val="single"/>
                <w:lang w:val="en-US"/>
              </w:rPr>
              <w:t>ER/</w:t>
            </w:r>
            <w:proofErr w:type="spellStart"/>
            <w:r w:rsidR="00F5107A" w:rsidRPr="007E6D1C">
              <w:rPr>
                <w:rFonts w:ascii="Arial" w:hAnsi="Arial" w:cs="Arial"/>
                <w:u w:val="single"/>
                <w:lang w:val="en-US"/>
              </w:rPr>
              <w:t>PgR</w:t>
            </w:r>
            <w:proofErr w:type="spellEnd"/>
            <w:r w:rsidR="00F5107A" w:rsidRPr="007E6D1C">
              <w:rPr>
                <w:rFonts w:ascii="Arial" w:hAnsi="Arial" w:cs="Arial"/>
                <w:u w:val="single"/>
                <w:lang w:val="en-US"/>
              </w:rPr>
              <w:t>+</w:t>
            </w:r>
            <w:r w:rsidR="00F5107A" w:rsidRPr="00781737">
              <w:rPr>
                <w:rFonts w:ascii="Arial" w:hAnsi="Arial" w:cs="Arial"/>
                <w:lang w:val="en-US"/>
              </w:rPr>
              <w:t>:</w:t>
            </w:r>
          </w:p>
          <w:p w14:paraId="1C19B87E" w14:textId="2ACC5F9E" w:rsidR="00D23CB1" w:rsidRPr="005B0607" w:rsidRDefault="00D23CB1" w:rsidP="00C842B4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lastRenderedPageBreak/>
              <w:t>Metformin group:</w:t>
            </w:r>
            <w:r w:rsidR="00DD5CE6">
              <w:rPr>
                <w:rFonts w:ascii="Arial" w:hAnsi="Arial" w:cs="Arial"/>
                <w:lang w:val="en-US"/>
              </w:rPr>
              <w:t xml:space="preserve"> </w:t>
            </w:r>
            <w:r w:rsidR="00DD5CE6" w:rsidRPr="005B0607">
              <w:rPr>
                <w:rFonts w:ascii="Arial" w:hAnsi="Arial" w:cs="Arial"/>
                <w:lang w:val="en-US"/>
              </w:rPr>
              <w:t>1.99 per 100 patient-years</w:t>
            </w:r>
          </w:p>
          <w:p w14:paraId="5A60BD58" w14:textId="1E4DEE1B" w:rsidR="00D23CB1" w:rsidRPr="005B0607" w:rsidRDefault="00D23CB1" w:rsidP="00C842B4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Control group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F5107A" w:rsidRPr="007E6D1C">
              <w:rPr>
                <w:rFonts w:ascii="Arial" w:hAnsi="Arial" w:cs="Arial"/>
                <w:lang w:val="en-US"/>
              </w:rPr>
              <w:t>1.99 per 100 patient-years</w:t>
            </w:r>
          </w:p>
          <w:p w14:paraId="010E116E" w14:textId="08757608" w:rsidR="005401BE" w:rsidRPr="00D23CB1" w:rsidRDefault="005401BE" w:rsidP="005401BE">
            <w:pPr>
              <w:rPr>
                <w:rFonts w:ascii="Arial" w:hAnsi="Arial" w:cs="Arial"/>
                <w:lang w:val="en-US"/>
              </w:rPr>
            </w:pPr>
            <w:r w:rsidRPr="00D23CB1">
              <w:rPr>
                <w:rFonts w:ascii="Arial" w:hAnsi="Arial" w:cs="Arial"/>
                <w:lang w:val="en-US"/>
              </w:rPr>
              <w:t>HR</w:t>
            </w:r>
            <w:r w:rsidR="00CA4673">
              <w:rPr>
                <w:rFonts w:ascii="Arial" w:hAnsi="Arial" w:cs="Arial"/>
                <w:lang w:val="en-US"/>
              </w:rPr>
              <w:t xml:space="preserve"> =</w:t>
            </w:r>
            <w:r w:rsidRPr="00D23CB1">
              <w:rPr>
                <w:rFonts w:ascii="Arial" w:hAnsi="Arial" w:cs="Arial"/>
                <w:lang w:val="en-US"/>
              </w:rPr>
              <w:t xml:space="preserve"> 0.99</w:t>
            </w:r>
            <w:r w:rsidR="00CA4673">
              <w:rPr>
                <w:rFonts w:ascii="Arial" w:hAnsi="Arial" w:cs="Arial"/>
                <w:lang w:val="en-US"/>
              </w:rPr>
              <w:t>,</w:t>
            </w:r>
            <w:r w:rsidRPr="00D23CB1">
              <w:rPr>
                <w:rFonts w:ascii="Arial" w:hAnsi="Arial" w:cs="Arial"/>
                <w:lang w:val="en-US"/>
              </w:rPr>
              <w:t xml:space="preserve"> 95%CI</w:t>
            </w:r>
            <w:r w:rsidR="00CA4673">
              <w:rPr>
                <w:rFonts w:ascii="Arial" w:hAnsi="Arial" w:cs="Arial"/>
                <w:lang w:val="en-US"/>
              </w:rPr>
              <w:t>:</w:t>
            </w:r>
            <w:r w:rsidRPr="00D23CB1">
              <w:rPr>
                <w:rFonts w:ascii="Arial" w:hAnsi="Arial" w:cs="Arial"/>
                <w:lang w:val="en-US"/>
              </w:rPr>
              <w:t xml:space="preserve"> 0.80</w:t>
            </w:r>
            <w:r w:rsidR="00CA4673">
              <w:rPr>
                <w:rFonts w:ascii="Arial" w:hAnsi="Arial" w:cs="Arial"/>
                <w:lang w:val="en-US"/>
              </w:rPr>
              <w:t xml:space="preserve"> to </w:t>
            </w:r>
            <w:r w:rsidRPr="00D23CB1">
              <w:rPr>
                <w:rFonts w:ascii="Arial" w:hAnsi="Arial" w:cs="Arial"/>
                <w:lang w:val="en-US"/>
              </w:rPr>
              <w:t>1.23</w:t>
            </w:r>
            <w:r w:rsidR="00CA4673">
              <w:rPr>
                <w:rFonts w:ascii="Arial" w:hAnsi="Arial" w:cs="Arial"/>
                <w:lang w:val="en-US"/>
              </w:rPr>
              <w:t xml:space="preserve">, p </w:t>
            </w:r>
            <w:r w:rsidRPr="00D23CB1">
              <w:rPr>
                <w:rFonts w:ascii="Arial" w:hAnsi="Arial" w:cs="Arial"/>
                <w:lang w:val="en-US"/>
              </w:rPr>
              <w:t xml:space="preserve">= </w:t>
            </w:r>
            <w:proofErr w:type="gramStart"/>
            <w:r w:rsidR="00CA4673">
              <w:rPr>
                <w:rFonts w:ascii="Arial" w:hAnsi="Arial" w:cs="Arial"/>
                <w:lang w:val="en-US"/>
              </w:rPr>
              <w:t>0</w:t>
            </w:r>
            <w:r w:rsidRPr="00D23CB1">
              <w:rPr>
                <w:rFonts w:ascii="Arial" w:hAnsi="Arial" w:cs="Arial"/>
                <w:lang w:val="en-US"/>
              </w:rPr>
              <w:t>.94;</w:t>
            </w:r>
            <w:proofErr w:type="gramEnd"/>
          </w:p>
          <w:p w14:paraId="13BF5579" w14:textId="77777777" w:rsidR="005401BE" w:rsidRDefault="005401BE" w:rsidP="005401BE">
            <w:pPr>
              <w:rPr>
                <w:rFonts w:ascii="Arial" w:hAnsi="Arial" w:cs="Arial"/>
                <w:lang w:val="en-US"/>
              </w:rPr>
            </w:pPr>
          </w:p>
          <w:p w14:paraId="6E2FCB4C" w14:textId="46672C6E" w:rsidR="00C842B4" w:rsidRDefault="00CA4673" w:rsidP="005401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C842B4" w:rsidRPr="007E6D1C">
              <w:rPr>
                <w:rFonts w:ascii="Arial" w:hAnsi="Arial" w:cs="Arial"/>
                <w:u w:val="single"/>
                <w:lang w:val="en-US"/>
              </w:rPr>
              <w:t>ER/</w:t>
            </w:r>
            <w:proofErr w:type="spellStart"/>
            <w:r w:rsidR="00C842B4" w:rsidRPr="007E6D1C">
              <w:rPr>
                <w:rFonts w:ascii="Arial" w:hAnsi="Arial" w:cs="Arial"/>
                <w:u w:val="single"/>
                <w:lang w:val="en-US"/>
              </w:rPr>
              <w:t>PgR</w:t>
            </w:r>
            <w:proofErr w:type="spellEnd"/>
            <w:r w:rsidR="00C842B4" w:rsidRPr="007E6D1C">
              <w:rPr>
                <w:rFonts w:ascii="Arial" w:hAnsi="Arial" w:cs="Arial"/>
                <w:u w:val="single"/>
                <w:lang w:val="en-US"/>
              </w:rPr>
              <w:t>-</w:t>
            </w:r>
            <w:r w:rsidR="00C842B4" w:rsidRPr="007E6D1C">
              <w:rPr>
                <w:rFonts w:ascii="Arial" w:hAnsi="Arial" w:cs="Arial"/>
                <w:lang w:val="en-US"/>
              </w:rPr>
              <w:t>:</w:t>
            </w:r>
          </w:p>
          <w:p w14:paraId="3D43B299" w14:textId="5B26F13F" w:rsidR="00C842B4" w:rsidRDefault="00C842B4" w:rsidP="005401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2.35 per 100 patient-years</w:t>
            </w:r>
          </w:p>
          <w:p w14:paraId="2107F3BB" w14:textId="5F7B67FC" w:rsidR="00C842B4" w:rsidRDefault="00C842B4" w:rsidP="005401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2.63 per 100 pa</w:t>
            </w:r>
            <w:r>
              <w:rPr>
                <w:rFonts w:ascii="Arial" w:hAnsi="Arial" w:cs="Arial"/>
                <w:lang w:val="en-US"/>
              </w:rPr>
              <w:t>tient-years</w:t>
            </w:r>
          </w:p>
          <w:p w14:paraId="6168CCC0" w14:textId="1184C4C4" w:rsidR="00C842B4" w:rsidRPr="005B0607" w:rsidRDefault="00C842B4" w:rsidP="005401BE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HR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= </w:t>
            </w:r>
            <w:r w:rsidRPr="005B0607">
              <w:rPr>
                <w:rFonts w:ascii="Arial" w:hAnsi="Arial" w:cs="Arial"/>
                <w:lang w:val="en-US"/>
              </w:rPr>
              <w:t>0.90</w:t>
            </w:r>
            <w:r w:rsidR="00CA4673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CA4673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0.67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1.20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, p </w:t>
            </w:r>
            <w:r w:rsidRPr="005B0607">
              <w:rPr>
                <w:rFonts w:ascii="Arial" w:hAnsi="Arial" w:cs="Arial"/>
                <w:lang w:val="en-US"/>
              </w:rPr>
              <w:t xml:space="preserve">= </w:t>
            </w:r>
            <w:r w:rsidR="00CA4673" w:rsidRPr="005B0607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.46)</w:t>
            </w:r>
          </w:p>
          <w:p w14:paraId="31A66987" w14:textId="77777777" w:rsidR="00C842B4" w:rsidRPr="00C842B4" w:rsidRDefault="00C842B4" w:rsidP="005401BE">
            <w:pPr>
              <w:rPr>
                <w:rFonts w:ascii="Arial" w:hAnsi="Arial" w:cs="Arial"/>
                <w:lang w:val="en-US"/>
              </w:rPr>
            </w:pPr>
          </w:p>
          <w:p w14:paraId="19754062" w14:textId="1D3DD385" w:rsidR="00DD5CE6" w:rsidRDefault="00DD5CE6" w:rsidP="005401BE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B</w:t>
            </w:r>
            <w:r w:rsidR="005401BE" w:rsidRPr="005B0607">
              <w:rPr>
                <w:rFonts w:ascii="Arial" w:hAnsi="Arial" w:cs="Arial"/>
                <w:b/>
                <w:bCs/>
                <w:lang w:val="en-US"/>
              </w:rPr>
              <w:t>reast cancer–free interval:</w:t>
            </w:r>
            <w:r w:rsidR="005401BE"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72F3544C" w14:textId="1F3C1C44" w:rsidR="00F5107A" w:rsidRDefault="00CA4673" w:rsidP="00F510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F5107A" w:rsidRPr="007E6D1C">
              <w:rPr>
                <w:rFonts w:ascii="Arial" w:hAnsi="Arial" w:cs="Arial"/>
                <w:u w:val="single"/>
                <w:lang w:val="en-US"/>
              </w:rPr>
              <w:t>ER/</w:t>
            </w:r>
            <w:proofErr w:type="spellStart"/>
            <w:r w:rsidR="00F5107A" w:rsidRPr="007E6D1C">
              <w:rPr>
                <w:rFonts w:ascii="Arial" w:hAnsi="Arial" w:cs="Arial"/>
                <w:u w:val="single"/>
                <w:lang w:val="en-US"/>
              </w:rPr>
              <w:t>PgR</w:t>
            </w:r>
            <w:proofErr w:type="spellEnd"/>
            <w:r w:rsidR="00F5107A" w:rsidRPr="007E6D1C">
              <w:rPr>
                <w:rFonts w:ascii="Arial" w:hAnsi="Arial" w:cs="Arial"/>
                <w:u w:val="single"/>
                <w:lang w:val="en-US"/>
              </w:rPr>
              <w:t>+</w:t>
            </w:r>
            <w:r w:rsidR="00F5107A" w:rsidRPr="00781737">
              <w:rPr>
                <w:rFonts w:ascii="Arial" w:hAnsi="Arial" w:cs="Arial"/>
                <w:lang w:val="en-US"/>
              </w:rPr>
              <w:t>:</w:t>
            </w:r>
          </w:p>
          <w:p w14:paraId="06FF21C4" w14:textId="669DE163" w:rsidR="00F5107A" w:rsidRPr="005B0607" w:rsidRDefault="00F5107A" w:rsidP="00F510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2.15 per 100 patient</w:t>
            </w:r>
            <w:r>
              <w:rPr>
                <w:rFonts w:ascii="Arial" w:hAnsi="Arial" w:cs="Arial"/>
                <w:lang w:val="en-US"/>
              </w:rPr>
              <w:t>-</w:t>
            </w:r>
            <w:r w:rsidRPr="005B0607">
              <w:rPr>
                <w:rFonts w:ascii="Arial" w:hAnsi="Arial" w:cs="Arial"/>
                <w:lang w:val="en-US"/>
              </w:rPr>
              <w:t>years</w:t>
            </w:r>
          </w:p>
          <w:p w14:paraId="372BBBEC" w14:textId="2B3C508D" w:rsidR="00DD5CE6" w:rsidRPr="00F5107A" w:rsidRDefault="00F5107A" w:rsidP="00F510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7E6D1C">
              <w:rPr>
                <w:rFonts w:ascii="Arial" w:hAnsi="Arial" w:cs="Arial"/>
                <w:lang w:val="en-US"/>
              </w:rPr>
              <w:t>2.1</w:t>
            </w:r>
            <w:r>
              <w:rPr>
                <w:rFonts w:ascii="Arial" w:hAnsi="Arial" w:cs="Arial"/>
                <w:lang w:val="en-US"/>
              </w:rPr>
              <w:t>8</w:t>
            </w:r>
            <w:r w:rsidRPr="007E6D1C">
              <w:rPr>
                <w:rFonts w:ascii="Arial" w:hAnsi="Arial" w:cs="Arial"/>
                <w:lang w:val="en-US"/>
              </w:rPr>
              <w:t xml:space="preserve"> per 100 patient</w:t>
            </w:r>
            <w:r>
              <w:rPr>
                <w:rFonts w:ascii="Arial" w:hAnsi="Arial" w:cs="Arial"/>
                <w:lang w:val="en-US"/>
              </w:rPr>
              <w:t>-</w:t>
            </w:r>
            <w:r w:rsidRPr="007E6D1C">
              <w:rPr>
                <w:rFonts w:ascii="Arial" w:hAnsi="Arial" w:cs="Arial"/>
                <w:lang w:val="en-US"/>
              </w:rPr>
              <w:t>years</w:t>
            </w:r>
          </w:p>
          <w:p w14:paraId="2E3EB264" w14:textId="6CFA10EA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HR</w:t>
            </w:r>
            <w:r w:rsidR="00CA4673">
              <w:rPr>
                <w:rFonts w:ascii="Arial" w:hAnsi="Arial" w:cs="Arial"/>
                <w:lang w:val="en-US"/>
              </w:rPr>
              <w:t xml:space="preserve"> = </w:t>
            </w:r>
            <w:r w:rsidRPr="00781737">
              <w:rPr>
                <w:rFonts w:ascii="Arial" w:hAnsi="Arial" w:cs="Arial"/>
                <w:lang w:val="en-US"/>
              </w:rPr>
              <w:t>0.98</w:t>
            </w:r>
            <w:r w:rsidR="00CA4673">
              <w:rPr>
                <w:rFonts w:ascii="Arial" w:hAnsi="Arial" w:cs="Arial"/>
                <w:lang w:val="en-US"/>
              </w:rPr>
              <w:t>,</w:t>
            </w:r>
            <w:r w:rsidRPr="00781737">
              <w:rPr>
                <w:rFonts w:ascii="Arial" w:hAnsi="Arial" w:cs="Arial"/>
                <w:lang w:val="en-US"/>
              </w:rPr>
              <w:t xml:space="preserve"> 95%CI</w:t>
            </w:r>
            <w:r w:rsidR="00CA4673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0.80</w:t>
            </w:r>
            <w:r w:rsidR="00CA4673">
              <w:rPr>
                <w:rFonts w:ascii="Arial" w:hAnsi="Arial" w:cs="Arial"/>
                <w:lang w:val="en-US"/>
              </w:rPr>
              <w:t xml:space="preserve"> to </w:t>
            </w:r>
            <w:r w:rsidRPr="00781737">
              <w:rPr>
                <w:rFonts w:ascii="Arial" w:hAnsi="Arial" w:cs="Arial"/>
                <w:lang w:val="en-US"/>
              </w:rPr>
              <w:t xml:space="preserve">1.20; </w:t>
            </w:r>
            <w:r w:rsidR="00CA4673"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= </w:t>
            </w:r>
            <w:r w:rsidR="00CA4673"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>.87</w:t>
            </w:r>
          </w:p>
          <w:p w14:paraId="364E647B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</w:p>
          <w:p w14:paraId="7871A313" w14:textId="7ABA746E" w:rsidR="005401BE" w:rsidRPr="005B0607" w:rsidRDefault="00CA4673" w:rsidP="005401BE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5401BE" w:rsidRPr="005B0607">
              <w:rPr>
                <w:rFonts w:ascii="Arial" w:hAnsi="Arial" w:cs="Arial"/>
                <w:u w:val="single"/>
                <w:lang w:val="en-US"/>
              </w:rPr>
              <w:t>ER/</w:t>
            </w:r>
            <w:proofErr w:type="spellStart"/>
            <w:r w:rsidR="005401BE" w:rsidRPr="005B0607">
              <w:rPr>
                <w:rFonts w:ascii="Arial" w:hAnsi="Arial" w:cs="Arial"/>
                <w:u w:val="single"/>
                <w:lang w:val="en-US"/>
              </w:rPr>
              <w:t>PgR</w:t>
            </w:r>
            <w:proofErr w:type="spellEnd"/>
            <w:r w:rsidR="005401BE" w:rsidRPr="005B0607">
              <w:rPr>
                <w:rFonts w:ascii="Arial" w:hAnsi="Arial" w:cs="Arial"/>
                <w:u w:val="single"/>
                <w:lang w:val="en-US"/>
              </w:rPr>
              <w:t>-</w:t>
            </w:r>
            <w:r w:rsidR="005401BE" w:rsidRPr="005B0607">
              <w:rPr>
                <w:rFonts w:ascii="Arial" w:hAnsi="Arial" w:cs="Arial"/>
                <w:lang w:val="en-US"/>
              </w:rPr>
              <w:t>:</w:t>
            </w:r>
          </w:p>
          <w:p w14:paraId="002E391C" w14:textId="5067C197" w:rsidR="00DD5CE6" w:rsidRPr="005B0607" w:rsidRDefault="00DD5CE6" w:rsidP="005401BE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Metformin group:</w:t>
            </w:r>
            <w:r w:rsidR="00C842B4" w:rsidRPr="005B0607">
              <w:rPr>
                <w:rFonts w:ascii="Arial" w:hAnsi="Arial" w:cs="Arial"/>
                <w:lang w:val="en-US"/>
              </w:rPr>
              <w:t xml:space="preserve"> 2.75 per 100 patient-years</w:t>
            </w:r>
          </w:p>
          <w:p w14:paraId="199C2F2D" w14:textId="1529BC8D" w:rsidR="00DD5CE6" w:rsidRPr="005B0607" w:rsidRDefault="00DD5CE6" w:rsidP="005401BE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Control group</w:t>
            </w:r>
            <w:r>
              <w:rPr>
                <w:rFonts w:ascii="Arial" w:hAnsi="Arial" w:cs="Arial"/>
                <w:lang w:val="en-US"/>
              </w:rPr>
              <w:t>:</w:t>
            </w:r>
            <w:r w:rsidR="00C842B4">
              <w:rPr>
                <w:rFonts w:ascii="Arial" w:hAnsi="Arial" w:cs="Arial"/>
                <w:lang w:val="en-US"/>
              </w:rPr>
              <w:t xml:space="preserve"> 3.14 per 100 patient-years</w:t>
            </w:r>
          </w:p>
          <w:p w14:paraId="74892AD3" w14:textId="362305FB" w:rsidR="006F4203" w:rsidRDefault="00D16C03" w:rsidP="005401BE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HR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= </w:t>
            </w:r>
            <w:r w:rsidRPr="005B0607">
              <w:rPr>
                <w:rFonts w:ascii="Arial" w:hAnsi="Arial" w:cs="Arial"/>
                <w:lang w:val="en-US"/>
              </w:rPr>
              <w:t>0.88</w:t>
            </w:r>
            <w:r w:rsidR="00CA4673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95%CI</w:t>
            </w:r>
            <w:r w:rsidR="00CA4673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0.67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1.16</w:t>
            </w:r>
            <w:r w:rsidR="00CA4673" w:rsidRPr="005B0607">
              <w:rPr>
                <w:rFonts w:ascii="Arial" w:hAnsi="Arial" w:cs="Arial"/>
                <w:lang w:val="en-US"/>
              </w:rPr>
              <w:t xml:space="preserve">, p </w:t>
            </w:r>
            <w:r w:rsidRPr="005B0607">
              <w:rPr>
                <w:rFonts w:ascii="Arial" w:hAnsi="Arial" w:cs="Arial"/>
                <w:lang w:val="en-US"/>
              </w:rPr>
              <w:t xml:space="preserve">= </w:t>
            </w:r>
            <w:r w:rsidR="00CA4673" w:rsidRPr="005B0607"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.35)</w:t>
            </w:r>
            <w:r w:rsidR="005401BE" w:rsidRPr="005B0607">
              <w:rPr>
                <w:rFonts w:ascii="Arial" w:hAnsi="Arial" w:cs="Arial"/>
                <w:lang w:val="en-US"/>
              </w:rPr>
              <w:t xml:space="preserve"> </w:t>
            </w:r>
          </w:p>
          <w:p w14:paraId="57585B97" w14:textId="77777777" w:rsidR="006F4203" w:rsidRDefault="006F4203" w:rsidP="00D16C03">
            <w:pPr>
              <w:rPr>
                <w:rFonts w:ascii="Arial" w:hAnsi="Arial" w:cs="Arial"/>
                <w:lang w:val="en-US"/>
              </w:rPr>
            </w:pPr>
          </w:p>
          <w:p w14:paraId="3D499342" w14:textId="13576274" w:rsidR="006F4203" w:rsidRDefault="006F4203" w:rsidP="00D16C0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New diabetes diagnosis, cardiovascular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hospitalizations, quality of life, diet and physical activity</w:t>
            </w:r>
            <w:r w:rsidR="00666B8E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0DDDB3DB" w14:textId="5EDB446A" w:rsidR="005401BE" w:rsidRPr="005B0607" w:rsidRDefault="00F469FA" w:rsidP="005401BE">
            <w:pPr>
              <w:rPr>
                <w:rFonts w:ascii="Arial" w:hAnsi="Arial" w:cs="Arial"/>
                <w:lang w:val="en-US"/>
              </w:rPr>
            </w:pPr>
            <w:proofErr w:type="spellStart"/>
            <w:r w:rsidRPr="005B0607">
              <w:rPr>
                <w:rFonts w:ascii="Arial" w:hAnsi="Arial" w:cs="Arial"/>
              </w:rPr>
              <w:lastRenderedPageBreak/>
              <w:t>N</w:t>
            </w:r>
            <w:r w:rsidR="006F4203" w:rsidRPr="00F469FA">
              <w:rPr>
                <w:rFonts w:ascii="Arial" w:hAnsi="Arial" w:cs="Arial"/>
              </w:rPr>
              <w:t>ot</w:t>
            </w:r>
            <w:proofErr w:type="spellEnd"/>
            <w:r w:rsidR="006F4203" w:rsidRPr="00F469FA">
              <w:rPr>
                <w:rFonts w:ascii="Arial" w:hAnsi="Arial" w:cs="Arial"/>
              </w:rPr>
              <w:t xml:space="preserve"> </w:t>
            </w:r>
            <w:proofErr w:type="spellStart"/>
            <w:r w:rsidR="006F4203" w:rsidRPr="00F469FA">
              <w:rPr>
                <w:rFonts w:ascii="Arial" w:hAnsi="Arial" w:cs="Arial"/>
              </w:rPr>
              <w:t>reported</w:t>
            </w:r>
            <w:proofErr w:type="spellEnd"/>
          </w:p>
        </w:tc>
      </w:tr>
      <w:tr w:rsidR="00664458" w:rsidRPr="005B0607" w14:paraId="12F8043D" w14:textId="77777777" w:rsidTr="005B0607">
        <w:tc>
          <w:tcPr>
            <w:tcW w:w="1242" w:type="dxa"/>
            <w:vMerge/>
          </w:tcPr>
          <w:p w14:paraId="5899B1EF" w14:textId="77777777" w:rsidR="008B3DE9" w:rsidRPr="005B060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B4BFC3D" w14:textId="1CDC8182" w:rsidR="008B3DE9" w:rsidRPr="00781737" w:rsidRDefault="006F4C4E" w:rsidP="003E1651">
            <w:pPr>
              <w:jc w:val="center"/>
              <w:rPr>
                <w:rFonts w:ascii="Arial" w:hAnsi="Arial" w:cs="Arial"/>
                <w:lang w:val="en-US"/>
              </w:rPr>
            </w:pPr>
            <w:r w:rsidRPr="007C4AA0">
              <w:rPr>
                <w:rFonts w:ascii="Arial" w:hAnsi="Arial" w:cs="Arial"/>
                <w:lang w:val="en-US"/>
              </w:rPr>
              <w:t>Goodwin, 20</w:t>
            </w:r>
            <w:r w:rsidR="008531C9" w:rsidRPr="005B0607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984" w:type="dxa"/>
          </w:tcPr>
          <w:p w14:paraId="4D185E8A" w14:textId="77777777" w:rsidR="008B3DE9" w:rsidRPr="00781737" w:rsidRDefault="005401B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metabolic subpopulation: 2.915 patients (all available subjects with fasting blood at baseline and 6 months); metabolic SNP subpopulation: 2.747 subjects (SNP information available)</w:t>
            </w:r>
          </w:p>
          <w:p w14:paraId="3AEFBEAE" w14:textId="77777777" w:rsidR="005401BE" w:rsidRPr="00781737" w:rsidRDefault="005401BE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Obesity:</w:t>
            </w:r>
          </w:p>
          <w:p w14:paraId="1A72FE4B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Overall (≥30)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n(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%): 1000 (34.3%)</w:t>
            </w:r>
          </w:p>
          <w:p w14:paraId="489237FF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</w:p>
          <w:p w14:paraId="2C7B06AF" w14:textId="77777777" w:rsidR="005401BE" w:rsidRPr="00781737" w:rsidRDefault="005401BE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Overweight:</w:t>
            </w:r>
          </w:p>
          <w:p w14:paraId="06BC2146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Overall (≥25 and &lt;30)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n(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%): 963 (33.03%)</w:t>
            </w:r>
          </w:p>
          <w:p w14:paraId="7A5528A8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</w:p>
          <w:p w14:paraId="3005B802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 people</w:t>
            </w:r>
          </w:p>
          <w:p w14:paraId="6670EBAE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</w:p>
          <w:p w14:paraId="150E72F1" w14:textId="52611A63" w:rsidR="005401BE" w:rsidRPr="001734C8" w:rsidRDefault="005401BE" w:rsidP="005401BE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665C3D46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7BA78955" w14:textId="723E30B6" w:rsidR="005401BE" w:rsidRPr="00781737" w:rsidRDefault="009552EB" w:rsidP="005401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5401BE" w:rsidRPr="00781737">
              <w:rPr>
                <w:rFonts w:ascii="Arial" w:hAnsi="Arial" w:cs="Arial"/>
                <w:lang w:val="en-US"/>
              </w:rPr>
              <w:t>:</w:t>
            </w:r>
          </w:p>
          <w:p w14:paraId="654C7916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41CE40E5" w14:textId="77777777" w:rsidR="005401BE" w:rsidRPr="00781737" w:rsidRDefault="005401BE" w:rsidP="005401BE">
            <w:pPr>
              <w:rPr>
                <w:rFonts w:ascii="Arial" w:hAnsi="Arial" w:cs="Arial"/>
                <w:b/>
                <w:lang w:val="en-US"/>
              </w:rPr>
            </w:pPr>
          </w:p>
          <w:p w14:paraId="209C6D5B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2C1BFF92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</w:p>
          <w:p w14:paraId="492850C4" w14:textId="77777777" w:rsidR="005401BE" w:rsidRPr="00781737" w:rsidRDefault="005401BE" w:rsidP="005401B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 xml:space="preserve">Hormone receptor status </w:t>
            </w:r>
          </w:p>
          <w:p w14:paraId="2AAF490B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-:  859 (29.5%)</w:t>
            </w:r>
          </w:p>
          <w:p w14:paraId="2191FCAC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+: 2056 (70,5%)</w:t>
            </w:r>
          </w:p>
          <w:p w14:paraId="78970582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</w:p>
          <w:p w14:paraId="54BB40D0" w14:textId="77777777" w:rsidR="005401BE" w:rsidRPr="00781737" w:rsidRDefault="005401BE" w:rsidP="005401B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HER2 status</w:t>
            </w:r>
          </w:p>
          <w:p w14:paraId="2EB25DAE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HER2-:  2417 (82.9%)</w:t>
            </w:r>
          </w:p>
          <w:p w14:paraId="0BC0A831" w14:textId="77777777" w:rsidR="008B3DE9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HER2+: 498 (17.1%)</w:t>
            </w:r>
          </w:p>
          <w:p w14:paraId="79011A51" w14:textId="77777777" w:rsidR="005401BE" w:rsidRPr="00781737" w:rsidRDefault="005401BE" w:rsidP="006D1EED">
            <w:pPr>
              <w:rPr>
                <w:rFonts w:ascii="Arial" w:hAnsi="Arial" w:cs="Arial"/>
                <w:b/>
                <w:lang w:val="en-US"/>
              </w:rPr>
            </w:pPr>
          </w:p>
          <w:p w14:paraId="3A5B904F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5BBFC57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Stages I – III</w:t>
            </w:r>
          </w:p>
          <w:p w14:paraId="77CC870B" w14:textId="77777777" w:rsidR="005401BE" w:rsidRPr="00781737" w:rsidRDefault="005401BE" w:rsidP="005401BE">
            <w:pPr>
              <w:rPr>
                <w:rFonts w:ascii="Arial" w:hAnsi="Arial" w:cs="Arial"/>
                <w:b/>
                <w:lang w:val="en-US"/>
              </w:rPr>
            </w:pPr>
          </w:p>
          <w:p w14:paraId="7C65B158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64518303" w14:textId="77777777" w:rsidR="005401BE" w:rsidRPr="00781737" w:rsidRDefault="005401BE" w:rsidP="006D1EED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adjuvant</w:t>
            </w:r>
          </w:p>
        </w:tc>
        <w:tc>
          <w:tcPr>
            <w:tcW w:w="2498" w:type="dxa"/>
            <w:gridSpan w:val="2"/>
          </w:tcPr>
          <w:p w14:paraId="261C08A5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1C8473C4" w14:textId="77777777" w:rsidR="008B3DE9" w:rsidRPr="00781737" w:rsidRDefault="009B57E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) </w:t>
            </w:r>
            <w:r w:rsidR="005401BE" w:rsidRPr="00781737">
              <w:rPr>
                <w:rFonts w:ascii="Arial" w:hAnsi="Arial" w:cs="Arial"/>
                <w:lang w:val="en-US"/>
              </w:rPr>
              <w:t>for 5 years, including a 4-week ramp-up of one caplet per day</w:t>
            </w:r>
          </w:p>
          <w:p w14:paraId="2059E72B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</w:p>
          <w:p w14:paraId="3406229B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A6A60CF" w14:textId="77777777" w:rsidR="009B57E1" w:rsidRPr="00781737" w:rsidRDefault="009B57E1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Placebo</w:t>
            </w:r>
          </w:p>
          <w:p w14:paraId="0E10D080" w14:textId="77777777" w:rsidR="005401BE" w:rsidRPr="00781737" w:rsidRDefault="005401BE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65" w:type="dxa"/>
            <w:gridSpan w:val="2"/>
          </w:tcPr>
          <w:p w14:paraId="378150D7" w14:textId="77777777" w:rsidR="005401BE" w:rsidRPr="00781737" w:rsidRDefault="005401BE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01A69CFF" w14:textId="77777777" w:rsidR="00565511" w:rsidRPr="005B0607" w:rsidRDefault="003A5741" w:rsidP="0056551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Weight, BMI, glucose, insulin, HOMA, leptin,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hsCRP</w:t>
            </w:r>
            <w:proofErr w:type="spellEnd"/>
            <w:r w:rsidR="00565511">
              <w:rPr>
                <w:rFonts w:ascii="Arial" w:hAnsi="Arial" w:cs="Arial"/>
                <w:bCs/>
                <w:lang w:val="en-US"/>
              </w:rPr>
              <w:t xml:space="preserve"> (</w:t>
            </w:r>
            <w:r w:rsidR="00565511" w:rsidRPr="005B0607">
              <w:rPr>
                <w:rFonts w:ascii="Arial" w:hAnsi="Arial" w:cs="Arial"/>
                <w:bCs/>
                <w:lang w:val="en-US"/>
              </w:rPr>
              <w:t>relative change from baseline</w:t>
            </w:r>
          </w:p>
          <w:p w14:paraId="64C2B435" w14:textId="6C0D33E8" w:rsidR="008B3DE9" w:rsidRPr="00781737" w:rsidRDefault="00565511" w:rsidP="002071BF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565511">
              <w:rPr>
                <w:rFonts w:ascii="Arial" w:hAnsi="Arial" w:cs="Arial"/>
                <w:bCs/>
              </w:rPr>
              <w:t>to</w:t>
            </w:r>
            <w:proofErr w:type="spellEnd"/>
            <w:r w:rsidRPr="00565511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six</w:t>
            </w:r>
            <w:proofErr w:type="spellEnd"/>
            <w:r w:rsidRPr="0056551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65511">
              <w:rPr>
                <w:rFonts w:ascii="Arial" w:hAnsi="Arial" w:cs="Arial"/>
                <w:bCs/>
              </w:rPr>
              <w:t>months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3573" w:type="dxa"/>
            <w:gridSpan w:val="2"/>
          </w:tcPr>
          <w:p w14:paraId="75CD7DEC" w14:textId="4C63CAC1" w:rsidR="002E7041" w:rsidRPr="005B0607" w:rsidRDefault="002E7041" w:rsidP="009B57E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Weight</w:t>
            </w:r>
            <w:r w:rsidR="00666B8E">
              <w:rPr>
                <w:rFonts w:ascii="Arial" w:hAnsi="Arial" w:cs="Arial"/>
                <w:b/>
                <w:bCs/>
                <w:lang w:val="en-US"/>
              </w:rPr>
              <w:t xml:space="preserve"> (Kg):</w:t>
            </w:r>
          </w:p>
          <w:p w14:paraId="4F120254" w14:textId="08153D26" w:rsidR="002E7041" w:rsidRDefault="00565511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666B8E">
              <w:rPr>
                <w:rFonts w:ascii="Arial" w:hAnsi="Arial" w:cs="Arial"/>
                <w:lang w:val="en-US"/>
              </w:rPr>
              <w:t xml:space="preserve"> -2%</w:t>
            </w:r>
          </w:p>
          <w:p w14:paraId="374D1A11" w14:textId="16610461" w:rsidR="00565511" w:rsidRDefault="00565511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666B8E">
              <w:rPr>
                <w:rFonts w:ascii="Arial" w:hAnsi="Arial" w:cs="Arial"/>
                <w:lang w:val="en-US"/>
              </w:rPr>
              <w:t xml:space="preserve"> +1%</w:t>
            </w:r>
          </w:p>
          <w:p w14:paraId="07AB662B" w14:textId="42F39D18" w:rsidR="002E7041" w:rsidRDefault="00666B8E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p&lt; 0.0001</w:t>
            </w:r>
          </w:p>
          <w:p w14:paraId="435C3E58" w14:textId="660E5AD5" w:rsidR="00A47D07" w:rsidRPr="005B0607" w:rsidRDefault="00A47D07" w:rsidP="00A47D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5B0607">
              <w:rPr>
                <w:rFonts w:ascii="Arial" w:hAnsi="Arial" w:cs="Arial"/>
                <w:lang w:val="en-US"/>
              </w:rPr>
              <w:t xml:space="preserve">tandardized </w:t>
            </w:r>
            <w:r>
              <w:rPr>
                <w:rFonts w:ascii="Arial" w:hAnsi="Arial" w:cs="Arial"/>
                <w:lang w:val="en-US"/>
              </w:rPr>
              <w:t xml:space="preserve">ratio*: </w:t>
            </w:r>
            <w:r w:rsidRPr="005B0607">
              <w:rPr>
                <w:rFonts w:ascii="Arial" w:hAnsi="Arial" w:cs="Arial"/>
                <w:lang w:val="en-US"/>
              </w:rPr>
              <w:t xml:space="preserve"> 0.97, 95%CI</w:t>
            </w:r>
            <w:r w:rsidR="009A2DDB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0.97</w:t>
            </w:r>
            <w:r w:rsidR="009A2DDB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0.98, p&lt;0.0001</w:t>
            </w:r>
          </w:p>
          <w:p w14:paraId="00B28E62" w14:textId="77777777" w:rsidR="00633DA4" w:rsidRDefault="00633DA4" w:rsidP="009B57E1">
            <w:pPr>
              <w:rPr>
                <w:rFonts w:ascii="Arial" w:hAnsi="Arial" w:cs="Arial"/>
                <w:lang w:val="en-US"/>
              </w:rPr>
            </w:pPr>
          </w:p>
          <w:p w14:paraId="70E83DA1" w14:textId="45559E9C" w:rsidR="00666B8E" w:rsidRPr="005B0607" w:rsidRDefault="00666B8E" w:rsidP="009B57E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BMI (kg/m</w:t>
            </w:r>
            <w:r w:rsidRPr="005B0607">
              <w:rPr>
                <w:rFonts w:ascii="Arial" w:hAnsi="Arial" w:cs="Arial"/>
                <w:b/>
                <w:bCs/>
                <w:vertAlign w:val="superscript"/>
                <w:lang w:val="en-US"/>
              </w:rPr>
              <w:t>2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):</w:t>
            </w:r>
          </w:p>
          <w:p w14:paraId="3D731D2F" w14:textId="4B23F224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A47D07">
              <w:rPr>
                <w:rFonts w:ascii="Arial" w:hAnsi="Arial" w:cs="Arial"/>
                <w:lang w:val="en-US"/>
              </w:rPr>
              <w:t xml:space="preserve"> -2%</w:t>
            </w:r>
          </w:p>
          <w:p w14:paraId="04335DA8" w14:textId="72C050C8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A47D07">
              <w:rPr>
                <w:rFonts w:ascii="Arial" w:hAnsi="Arial" w:cs="Arial"/>
                <w:lang w:val="en-US"/>
              </w:rPr>
              <w:t xml:space="preserve"> +1%</w:t>
            </w:r>
          </w:p>
          <w:p w14:paraId="52618996" w14:textId="63E5CAEA" w:rsidR="00666B8E" w:rsidRDefault="00A47D07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p&lt; 0.0001</w:t>
            </w:r>
          </w:p>
          <w:p w14:paraId="405EF091" w14:textId="5F29AF49" w:rsidR="00A47D07" w:rsidRPr="005B0607" w:rsidRDefault="00A47D07" w:rsidP="00A47D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7E6D1C">
              <w:rPr>
                <w:rFonts w:ascii="Arial" w:hAnsi="Arial" w:cs="Arial"/>
                <w:lang w:val="en-US"/>
              </w:rPr>
              <w:t xml:space="preserve">tandardized </w:t>
            </w:r>
            <w:r>
              <w:rPr>
                <w:rFonts w:ascii="Arial" w:hAnsi="Arial" w:cs="Arial"/>
                <w:lang w:val="en-US"/>
              </w:rPr>
              <w:t xml:space="preserve">ratio*: </w:t>
            </w:r>
            <w:r w:rsidRPr="007E6D1C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0.97, 95%CI</w:t>
            </w:r>
            <w:r w:rsidR="009A2DDB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0.97</w:t>
            </w:r>
            <w:r w:rsidR="009A2DDB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0.98, p&lt;0.0001</w:t>
            </w:r>
          </w:p>
          <w:p w14:paraId="1493F6DA" w14:textId="77777777" w:rsidR="00633DA4" w:rsidRPr="005B0607" w:rsidRDefault="00633DA4" w:rsidP="00A47D07">
            <w:pPr>
              <w:rPr>
                <w:rFonts w:ascii="Arial" w:hAnsi="Arial" w:cs="Arial"/>
                <w:lang w:val="en-US"/>
              </w:rPr>
            </w:pPr>
          </w:p>
          <w:p w14:paraId="45534A74" w14:textId="68A5A3D0" w:rsidR="00633DA4" w:rsidRPr="005B0607" w:rsidRDefault="00633DA4" w:rsidP="00A47D0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Weight or BMI:</w:t>
            </w:r>
          </w:p>
          <w:p w14:paraId="5893F8C4" w14:textId="31E69A70" w:rsidR="00633DA4" w:rsidRDefault="00633DA4" w:rsidP="00633DA4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 xml:space="preserve">Weight or </w:t>
            </w:r>
            <w:r w:rsidRPr="007E6D1C">
              <w:rPr>
                <w:rFonts w:ascii="Arial" w:hAnsi="Arial" w:cs="Arial"/>
                <w:lang w:val="en-US"/>
              </w:rPr>
              <w:t>BMI</w:t>
            </w:r>
            <w:r>
              <w:rPr>
                <w:rFonts w:ascii="Arial" w:hAnsi="Arial" w:cs="Arial"/>
                <w:lang w:val="en-US"/>
              </w:rPr>
              <w:t>: p</w:t>
            </w:r>
            <w:r w:rsidR="002A400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2A400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0.76</w:t>
            </w:r>
          </w:p>
          <w:p w14:paraId="3FBB504B" w14:textId="7CD9D190" w:rsidR="00633DA4" w:rsidRDefault="00633DA4" w:rsidP="00633DA4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>insulin: p</w:t>
            </w:r>
            <w:r w:rsidR="002A400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2A400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0.16</w:t>
            </w:r>
          </w:p>
          <w:p w14:paraId="549D483B" w14:textId="35DE4264" w:rsidR="00A47D07" w:rsidRDefault="00633DA4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Interactions for SNP genotype: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0.69</w:t>
            </w:r>
          </w:p>
          <w:p w14:paraId="5EA4319B" w14:textId="77777777" w:rsidR="00A47D07" w:rsidRDefault="00A47D07" w:rsidP="009B57E1">
            <w:pPr>
              <w:rPr>
                <w:rFonts w:ascii="Arial" w:hAnsi="Arial" w:cs="Arial"/>
                <w:lang w:val="en-US"/>
              </w:rPr>
            </w:pPr>
          </w:p>
          <w:p w14:paraId="0E4294B5" w14:textId="436B3E52" w:rsidR="00666B8E" w:rsidRPr="005B0607" w:rsidRDefault="00666B8E" w:rsidP="009B57E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Glucose (mmol/L):</w:t>
            </w:r>
          </w:p>
          <w:p w14:paraId="6959E768" w14:textId="0889B6DF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A47D07">
              <w:rPr>
                <w:rFonts w:ascii="Arial" w:hAnsi="Arial" w:cs="Arial"/>
                <w:lang w:val="en-US"/>
              </w:rPr>
              <w:t xml:space="preserve"> -2%</w:t>
            </w:r>
          </w:p>
          <w:p w14:paraId="390F797E" w14:textId="7CFD19AD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A47D07">
              <w:rPr>
                <w:rFonts w:ascii="Arial" w:hAnsi="Arial" w:cs="Arial"/>
                <w:lang w:val="en-US"/>
              </w:rPr>
              <w:t xml:space="preserve"> +1%</w:t>
            </w:r>
          </w:p>
          <w:p w14:paraId="50E0E926" w14:textId="231699C1" w:rsidR="00A47D07" w:rsidRDefault="00A47D07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p&lt; 0.0001</w:t>
            </w:r>
          </w:p>
          <w:p w14:paraId="7074D690" w14:textId="549E627A" w:rsidR="00A47D07" w:rsidRPr="005B0607" w:rsidRDefault="00A47D07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7E6D1C">
              <w:rPr>
                <w:rFonts w:ascii="Arial" w:hAnsi="Arial" w:cs="Arial"/>
                <w:lang w:val="en-US"/>
              </w:rPr>
              <w:t xml:space="preserve">tandardized </w:t>
            </w:r>
            <w:r>
              <w:rPr>
                <w:rFonts w:ascii="Arial" w:hAnsi="Arial" w:cs="Arial"/>
                <w:lang w:val="en-US"/>
              </w:rPr>
              <w:t xml:space="preserve">ratio*: </w:t>
            </w:r>
            <w:r w:rsidRPr="007E6D1C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0.98, 95%CI</w:t>
            </w:r>
            <w:r w:rsidR="009A2DDB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0.97</w:t>
            </w:r>
            <w:r w:rsidR="009A2DDB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0.99, p&lt;0.0001</w:t>
            </w:r>
          </w:p>
          <w:p w14:paraId="0047A265" w14:textId="708D22F1" w:rsidR="00633DA4" w:rsidRDefault="00633DA4" w:rsidP="00633DA4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 xml:space="preserve">Weight or </w:t>
            </w:r>
            <w:r w:rsidRPr="007E6D1C">
              <w:rPr>
                <w:rFonts w:ascii="Arial" w:hAnsi="Arial" w:cs="Arial"/>
                <w:lang w:val="en-US"/>
              </w:rPr>
              <w:t>BMI</w:t>
            </w:r>
            <w:r>
              <w:rPr>
                <w:rFonts w:ascii="Arial" w:hAnsi="Arial" w:cs="Arial"/>
                <w:lang w:val="en-US"/>
              </w:rPr>
              <w:t>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0.94</w:t>
            </w:r>
          </w:p>
          <w:p w14:paraId="6AEFD446" w14:textId="0A596D85" w:rsidR="00633DA4" w:rsidRDefault="00633DA4" w:rsidP="00666B8E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>insulin: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0.53</w:t>
            </w:r>
          </w:p>
          <w:p w14:paraId="6EE70049" w14:textId="736060E6" w:rsidR="00633DA4" w:rsidRDefault="00633DA4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Interactions for SNP genotype: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0.21</w:t>
            </w:r>
          </w:p>
          <w:p w14:paraId="45F5CF47" w14:textId="77777777" w:rsidR="00666B8E" w:rsidRDefault="00666B8E" w:rsidP="009B57E1">
            <w:pPr>
              <w:rPr>
                <w:rFonts w:ascii="Arial" w:hAnsi="Arial" w:cs="Arial"/>
                <w:lang w:val="en-US"/>
              </w:rPr>
            </w:pPr>
          </w:p>
          <w:p w14:paraId="18CF1C3B" w14:textId="58D7D986" w:rsidR="00666B8E" w:rsidRPr="005B0607" w:rsidRDefault="00666B8E" w:rsidP="009B57E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Insulin (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pmol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>/L):</w:t>
            </w:r>
          </w:p>
          <w:p w14:paraId="7E7D644E" w14:textId="5D71DA0C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Metformin group:</w:t>
            </w:r>
            <w:r w:rsidR="00A47D07">
              <w:rPr>
                <w:rFonts w:ascii="Arial" w:hAnsi="Arial" w:cs="Arial"/>
                <w:lang w:val="en-US"/>
              </w:rPr>
              <w:t xml:space="preserve"> -11%</w:t>
            </w:r>
          </w:p>
          <w:p w14:paraId="2B7E06F0" w14:textId="71825C83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A47D07">
              <w:rPr>
                <w:rFonts w:ascii="Arial" w:hAnsi="Arial" w:cs="Arial"/>
                <w:lang w:val="en-US"/>
              </w:rPr>
              <w:t xml:space="preserve"> +6%</w:t>
            </w:r>
          </w:p>
          <w:p w14:paraId="7D7F6FF7" w14:textId="7DEE3A9F" w:rsidR="00A47D07" w:rsidRPr="005B0607" w:rsidRDefault="00A47D07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7E6D1C">
              <w:rPr>
                <w:rFonts w:ascii="Arial" w:hAnsi="Arial" w:cs="Arial"/>
                <w:lang w:val="en-US"/>
              </w:rPr>
              <w:t xml:space="preserve">tandardized </w:t>
            </w:r>
            <w:r>
              <w:rPr>
                <w:rFonts w:ascii="Arial" w:hAnsi="Arial" w:cs="Arial"/>
                <w:lang w:val="en-US"/>
              </w:rPr>
              <w:t xml:space="preserve">ratio*: </w:t>
            </w:r>
            <w:r w:rsidRPr="007E6D1C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0.85, 95%CI</w:t>
            </w:r>
            <w:r w:rsidR="009A2DDB" w:rsidRPr="005B0607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0.82</w:t>
            </w:r>
            <w:r w:rsidR="009A2DDB" w:rsidRPr="005B0607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0.88, p&lt;0.0001</w:t>
            </w:r>
          </w:p>
          <w:p w14:paraId="413B0304" w14:textId="7C48AF2B" w:rsidR="00633DA4" w:rsidRDefault="00633DA4" w:rsidP="00633DA4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 xml:space="preserve">Weight or </w:t>
            </w:r>
            <w:r w:rsidRPr="007E6D1C">
              <w:rPr>
                <w:rFonts w:ascii="Arial" w:hAnsi="Arial" w:cs="Arial"/>
                <w:lang w:val="en-US"/>
              </w:rPr>
              <w:t>BMI</w:t>
            </w:r>
            <w:r>
              <w:rPr>
                <w:rFonts w:ascii="Arial" w:hAnsi="Arial" w:cs="Arial"/>
                <w:lang w:val="en-US"/>
              </w:rPr>
              <w:t>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</w:t>
            </w:r>
            <w:r w:rsidR="00882EDE">
              <w:rPr>
                <w:rFonts w:ascii="Arial" w:hAnsi="Arial" w:cs="Arial"/>
                <w:lang w:val="en-US"/>
              </w:rPr>
              <w:t>53</w:t>
            </w:r>
          </w:p>
          <w:p w14:paraId="0FEF8DE4" w14:textId="645E7F2C" w:rsidR="00633DA4" w:rsidRDefault="00633DA4" w:rsidP="00633DA4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>insulin: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</w:t>
            </w:r>
            <w:r w:rsidR="00882EDE">
              <w:rPr>
                <w:rFonts w:ascii="Arial" w:hAnsi="Arial" w:cs="Arial"/>
                <w:lang w:val="en-US"/>
              </w:rPr>
              <w:t>19</w:t>
            </w:r>
          </w:p>
          <w:p w14:paraId="32C064B2" w14:textId="4DBF4327" w:rsidR="00633DA4" w:rsidRDefault="00633DA4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Interactions for SNP genotype: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</w:t>
            </w:r>
            <w:r w:rsidR="00882EDE">
              <w:rPr>
                <w:rFonts w:ascii="Arial" w:hAnsi="Arial" w:cs="Arial"/>
                <w:lang w:val="en-US"/>
              </w:rPr>
              <w:t>84</w:t>
            </w:r>
          </w:p>
          <w:p w14:paraId="414C50C1" w14:textId="77777777" w:rsidR="00666B8E" w:rsidRDefault="00666B8E" w:rsidP="009B57E1">
            <w:pPr>
              <w:rPr>
                <w:rFonts w:ascii="Arial" w:hAnsi="Arial" w:cs="Arial"/>
                <w:lang w:val="en-US"/>
              </w:rPr>
            </w:pPr>
          </w:p>
          <w:p w14:paraId="637F00AA" w14:textId="34F02285" w:rsidR="00666B8E" w:rsidRPr="005B0607" w:rsidRDefault="00666B8E" w:rsidP="009B57E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HOMA:</w:t>
            </w:r>
          </w:p>
          <w:p w14:paraId="137C5070" w14:textId="7E73E3DB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A47D07">
              <w:rPr>
                <w:rFonts w:ascii="Arial" w:hAnsi="Arial" w:cs="Arial"/>
                <w:lang w:val="en-US"/>
              </w:rPr>
              <w:t xml:space="preserve"> -10%</w:t>
            </w:r>
          </w:p>
          <w:p w14:paraId="232693F5" w14:textId="3129FD4F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A47D07">
              <w:rPr>
                <w:rFonts w:ascii="Arial" w:hAnsi="Arial" w:cs="Arial"/>
                <w:lang w:val="en-US"/>
              </w:rPr>
              <w:t xml:space="preserve"> +11%</w:t>
            </w:r>
          </w:p>
          <w:p w14:paraId="4DC75D78" w14:textId="7C298AE0" w:rsidR="00A47D07" w:rsidRDefault="00A47D07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p&lt; 0.0001</w:t>
            </w:r>
          </w:p>
          <w:p w14:paraId="5BEA4F83" w14:textId="519FB4D1" w:rsidR="00A47D07" w:rsidRPr="00A47D07" w:rsidRDefault="00A47D07" w:rsidP="00A47D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7E6D1C">
              <w:rPr>
                <w:rFonts w:ascii="Arial" w:hAnsi="Arial" w:cs="Arial"/>
                <w:lang w:val="en-US"/>
              </w:rPr>
              <w:t xml:space="preserve">tandardized </w:t>
            </w:r>
            <w:r>
              <w:rPr>
                <w:rFonts w:ascii="Arial" w:hAnsi="Arial" w:cs="Arial"/>
                <w:lang w:val="en-US"/>
              </w:rPr>
              <w:t xml:space="preserve">ratio*: </w:t>
            </w:r>
            <w:r w:rsidRPr="007E6D1C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</w:t>
            </w:r>
            <w:r w:rsidR="00F44957" w:rsidRPr="005B0607">
              <w:rPr>
                <w:rFonts w:ascii="Arial" w:hAnsi="Arial" w:cs="Arial"/>
                <w:lang w:val="en-US"/>
              </w:rPr>
              <w:t>83</w:t>
            </w:r>
            <w:r w:rsidRPr="005B0607">
              <w:rPr>
                <w:rFonts w:ascii="Arial" w:hAnsi="Arial" w:cs="Arial"/>
                <w:lang w:val="en-US"/>
              </w:rPr>
              <w:t>, 95%CI</w:t>
            </w:r>
            <w:r w:rsidR="009A2DDB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</w:t>
            </w:r>
            <w:r w:rsidR="00F44957" w:rsidRPr="005B0607">
              <w:rPr>
                <w:rFonts w:ascii="Arial" w:hAnsi="Arial" w:cs="Arial"/>
                <w:lang w:val="en-US"/>
              </w:rPr>
              <w:t>79</w:t>
            </w:r>
            <w:r w:rsidR="009A2DDB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</w:t>
            </w:r>
            <w:r w:rsidR="00F44957" w:rsidRPr="005B0607">
              <w:rPr>
                <w:rFonts w:ascii="Arial" w:hAnsi="Arial" w:cs="Arial"/>
                <w:lang w:val="en-US"/>
              </w:rPr>
              <w:t>87</w:t>
            </w:r>
            <w:r w:rsidRPr="005B0607">
              <w:rPr>
                <w:rFonts w:ascii="Arial" w:hAnsi="Arial" w:cs="Arial"/>
                <w:lang w:val="en-US"/>
              </w:rPr>
              <w:t>, p&lt;0.0001</w:t>
            </w:r>
          </w:p>
          <w:p w14:paraId="0AED8B8D" w14:textId="7652D423" w:rsidR="00882EDE" w:rsidRDefault="00882EDE" w:rsidP="00882EDE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 xml:space="preserve">Weight or </w:t>
            </w:r>
            <w:r w:rsidRPr="007E6D1C">
              <w:rPr>
                <w:rFonts w:ascii="Arial" w:hAnsi="Arial" w:cs="Arial"/>
                <w:lang w:val="en-US"/>
              </w:rPr>
              <w:t>BMI</w:t>
            </w:r>
            <w:r>
              <w:rPr>
                <w:rFonts w:ascii="Arial" w:hAnsi="Arial" w:cs="Arial"/>
                <w:lang w:val="en-US"/>
              </w:rPr>
              <w:t>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0.86</w:t>
            </w:r>
          </w:p>
          <w:p w14:paraId="560F575E" w14:textId="7EFDCC38" w:rsidR="00882EDE" w:rsidRDefault="00882EDE" w:rsidP="00882EDE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>insulin: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0.68</w:t>
            </w:r>
          </w:p>
          <w:p w14:paraId="0FA32F7E" w14:textId="79B59299" w:rsidR="00666B8E" w:rsidRDefault="00882EDE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Interactions for SNP genotype: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0.59</w:t>
            </w:r>
          </w:p>
          <w:p w14:paraId="3169C08A" w14:textId="77777777" w:rsidR="00882EDE" w:rsidRDefault="00882EDE" w:rsidP="009B57E1">
            <w:pPr>
              <w:rPr>
                <w:rFonts w:ascii="Arial" w:hAnsi="Arial" w:cs="Arial"/>
                <w:lang w:val="en-US"/>
              </w:rPr>
            </w:pPr>
          </w:p>
          <w:p w14:paraId="258EDCEA" w14:textId="3AAA8EB4" w:rsidR="00666B8E" w:rsidRPr="005B0607" w:rsidRDefault="00666B8E" w:rsidP="009B57E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Leptin (ng/ml):</w:t>
            </w:r>
          </w:p>
          <w:p w14:paraId="605E1198" w14:textId="222EE5FB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A47D07">
              <w:rPr>
                <w:rFonts w:ascii="Arial" w:hAnsi="Arial" w:cs="Arial"/>
                <w:lang w:val="en-US"/>
              </w:rPr>
              <w:t xml:space="preserve"> -10%</w:t>
            </w:r>
          </w:p>
          <w:p w14:paraId="13D5D04F" w14:textId="10E8AA78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A47D07">
              <w:rPr>
                <w:rFonts w:ascii="Arial" w:hAnsi="Arial" w:cs="Arial"/>
                <w:lang w:val="en-US"/>
              </w:rPr>
              <w:t xml:space="preserve"> +12%</w:t>
            </w:r>
          </w:p>
          <w:p w14:paraId="282AC6C8" w14:textId="7F00D256" w:rsidR="00666B8E" w:rsidRDefault="00A47D07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p&lt; 0.0001</w:t>
            </w:r>
          </w:p>
          <w:p w14:paraId="68E39B79" w14:textId="31929EAD" w:rsidR="00F44957" w:rsidRPr="00A47D07" w:rsidRDefault="00F44957" w:rsidP="00F449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7E6D1C">
              <w:rPr>
                <w:rFonts w:ascii="Arial" w:hAnsi="Arial" w:cs="Arial"/>
                <w:lang w:val="en-US"/>
              </w:rPr>
              <w:t xml:space="preserve">tandardized </w:t>
            </w:r>
            <w:r>
              <w:rPr>
                <w:rFonts w:ascii="Arial" w:hAnsi="Arial" w:cs="Arial"/>
                <w:lang w:val="en-US"/>
              </w:rPr>
              <w:t xml:space="preserve">ratio*: </w:t>
            </w:r>
            <w:r w:rsidRPr="007E6D1C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0.80, 95%CI</w:t>
            </w:r>
            <w:r w:rsidR="009A2DDB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0.77</w:t>
            </w:r>
            <w:r w:rsidR="009A2DDB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0.83, p&lt;0.0001</w:t>
            </w:r>
          </w:p>
          <w:p w14:paraId="694119A1" w14:textId="1E6B99ED" w:rsidR="00882EDE" w:rsidRDefault="00882EDE" w:rsidP="00882EDE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 xml:space="preserve">Weight or </w:t>
            </w:r>
            <w:r w:rsidRPr="007E6D1C">
              <w:rPr>
                <w:rFonts w:ascii="Arial" w:hAnsi="Arial" w:cs="Arial"/>
                <w:lang w:val="en-US"/>
              </w:rPr>
              <w:t>BMI</w:t>
            </w:r>
            <w:r>
              <w:rPr>
                <w:rFonts w:ascii="Arial" w:hAnsi="Arial" w:cs="Arial"/>
                <w:lang w:val="en-US"/>
              </w:rPr>
              <w:t>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0.02</w:t>
            </w:r>
          </w:p>
          <w:p w14:paraId="0181151A" w14:textId="64973FE1" w:rsidR="00882EDE" w:rsidRDefault="00882EDE" w:rsidP="00882EDE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>insulin: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0.13</w:t>
            </w:r>
          </w:p>
          <w:p w14:paraId="47BB8F1B" w14:textId="51E8E4CA" w:rsidR="00F44957" w:rsidRDefault="00882EDE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Interactions for SNP genotype: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0.65</w:t>
            </w:r>
          </w:p>
          <w:p w14:paraId="643B8D77" w14:textId="77777777" w:rsidR="00A47D07" w:rsidRDefault="00A47D07" w:rsidP="009B57E1">
            <w:pPr>
              <w:rPr>
                <w:rFonts w:ascii="Arial" w:hAnsi="Arial" w:cs="Arial"/>
                <w:lang w:val="en-US"/>
              </w:rPr>
            </w:pPr>
          </w:p>
          <w:p w14:paraId="474285C4" w14:textId="578E3462" w:rsidR="00666B8E" w:rsidRPr="005B0607" w:rsidRDefault="00666B8E" w:rsidP="009B57E1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lastRenderedPageBreak/>
              <w:t>hsCRP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r w:rsidRPr="005B0607">
              <w:rPr>
                <w:rFonts w:ascii="Arial" w:hAnsi="Arial" w:cs="Arial"/>
                <w:b/>
                <w:bCs/>
              </w:rPr>
              <w:t>μ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g/L):</w:t>
            </w:r>
          </w:p>
          <w:p w14:paraId="2954ECF8" w14:textId="54D7AF56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A47D07">
              <w:rPr>
                <w:rFonts w:ascii="Arial" w:hAnsi="Arial" w:cs="Arial"/>
                <w:lang w:val="en-US"/>
              </w:rPr>
              <w:t xml:space="preserve"> -9%</w:t>
            </w:r>
          </w:p>
          <w:p w14:paraId="3A13BA3D" w14:textId="52B4A6FB" w:rsidR="00666B8E" w:rsidRDefault="00666B8E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A47D07">
              <w:rPr>
                <w:rFonts w:ascii="Arial" w:hAnsi="Arial" w:cs="Arial"/>
                <w:lang w:val="en-US"/>
              </w:rPr>
              <w:t xml:space="preserve"> +10%</w:t>
            </w:r>
          </w:p>
          <w:p w14:paraId="7BE1A490" w14:textId="1440FF82" w:rsidR="00A47D07" w:rsidRDefault="00A47D07" w:rsidP="00666B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p&lt; 0.0001</w:t>
            </w:r>
          </w:p>
          <w:p w14:paraId="0ED2E4FE" w14:textId="60A25966" w:rsidR="00F44957" w:rsidRPr="00A47D07" w:rsidRDefault="00F44957" w:rsidP="00F449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7E6D1C">
              <w:rPr>
                <w:rFonts w:ascii="Arial" w:hAnsi="Arial" w:cs="Arial"/>
                <w:lang w:val="en-US"/>
              </w:rPr>
              <w:t xml:space="preserve">tandardized </w:t>
            </w:r>
            <w:r>
              <w:rPr>
                <w:rFonts w:ascii="Arial" w:hAnsi="Arial" w:cs="Arial"/>
                <w:lang w:val="en-US"/>
              </w:rPr>
              <w:t xml:space="preserve">ratio*: </w:t>
            </w:r>
            <w:r w:rsidRPr="007E6D1C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0.84, 95%CI</w:t>
            </w:r>
            <w:r w:rsidR="009A2DDB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0.78</w:t>
            </w:r>
            <w:r w:rsidR="009A2DDB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0.80, p&lt;0.0001</w:t>
            </w:r>
          </w:p>
          <w:p w14:paraId="49564F90" w14:textId="378A7457" w:rsidR="00882EDE" w:rsidRDefault="00882EDE" w:rsidP="00882EDE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 xml:space="preserve">Weight or </w:t>
            </w:r>
            <w:r w:rsidRPr="007E6D1C">
              <w:rPr>
                <w:rFonts w:ascii="Arial" w:hAnsi="Arial" w:cs="Arial"/>
                <w:lang w:val="en-US"/>
              </w:rPr>
              <w:t>BMI</w:t>
            </w:r>
            <w:r>
              <w:rPr>
                <w:rFonts w:ascii="Arial" w:hAnsi="Arial" w:cs="Arial"/>
                <w:lang w:val="en-US"/>
              </w:rPr>
              <w:t>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0.93</w:t>
            </w:r>
          </w:p>
          <w:p w14:paraId="0F37220E" w14:textId="23C28CC6" w:rsidR="00882EDE" w:rsidRDefault="00882EDE" w:rsidP="00882EDE">
            <w:pPr>
              <w:rPr>
                <w:rFonts w:ascii="Arial" w:hAnsi="Arial" w:cs="Arial"/>
                <w:lang w:val="en-US"/>
              </w:rPr>
            </w:pPr>
            <w:r w:rsidRPr="00E777C0">
              <w:rPr>
                <w:rFonts w:ascii="Arial" w:hAnsi="Arial" w:cs="Arial"/>
                <w:lang w:val="en-US"/>
              </w:rPr>
              <w:t>I</w:t>
            </w:r>
            <w:r w:rsidRPr="007E6D1C">
              <w:rPr>
                <w:rFonts w:ascii="Arial" w:hAnsi="Arial" w:cs="Arial"/>
                <w:lang w:val="en-US"/>
              </w:rPr>
              <w:t>nteractions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 xml:space="preserve">for baseline </w:t>
            </w:r>
            <w:r>
              <w:rPr>
                <w:rFonts w:ascii="Arial" w:hAnsi="Arial" w:cs="Arial"/>
                <w:lang w:val="en-US"/>
              </w:rPr>
              <w:t>insulin: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0.04</w:t>
            </w:r>
          </w:p>
          <w:p w14:paraId="5122254A" w14:textId="61115AFF" w:rsidR="00882EDE" w:rsidRDefault="00882EDE" w:rsidP="00882ED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Interactions for SNP genotype: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0.74</w:t>
            </w:r>
          </w:p>
          <w:p w14:paraId="4884265E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033F32F1" w14:textId="772CC450" w:rsidR="008742F1" w:rsidRDefault="008742F1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Pr="005B0607">
              <w:rPr>
                <w:rFonts w:ascii="Arial" w:hAnsi="Arial" w:cs="Arial"/>
                <w:lang w:val="en-US"/>
              </w:rPr>
              <w:t>here was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no evidence that change in body size or blood variables differed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in those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receiving adjuvant endocrine therapy vs no (all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interaction p ≥ 0.22)</w:t>
            </w:r>
          </w:p>
          <w:p w14:paraId="4D83C3A0" w14:textId="0B7439E3" w:rsidR="00A47D07" w:rsidRDefault="009B57E1" w:rsidP="00FF3DC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     </w:t>
            </w:r>
          </w:p>
          <w:p w14:paraId="3C9749D3" w14:textId="04DD6082" w:rsidR="009B57E1" w:rsidRPr="00781737" w:rsidRDefault="00A47D07" w:rsidP="00A47D07">
            <w:pPr>
              <w:rPr>
                <w:rFonts w:ascii="Arial" w:hAnsi="Arial" w:cs="Arial"/>
                <w:lang w:val="en-US"/>
              </w:rPr>
            </w:pPr>
            <w:r w:rsidRPr="007C4AA0">
              <w:rPr>
                <w:rFonts w:ascii="Arial" w:hAnsi="Arial" w:cs="Arial"/>
                <w:lang w:val="en-US"/>
              </w:rPr>
              <w:t>*</w:t>
            </w:r>
            <w:r w:rsidRPr="005B0607">
              <w:rPr>
                <w:rFonts w:ascii="AdvTT6780a46b" w:hAnsi="AdvTT6780a46b" w:cs="AdvTT6780a46b"/>
                <w:sz w:val="15"/>
                <w:szCs w:val="15"/>
                <w:lang w:val="en-US"/>
              </w:rPr>
              <w:t xml:space="preserve"> </w:t>
            </w:r>
            <w:proofErr w:type="gramStart"/>
            <w:r w:rsidRPr="005B0607">
              <w:rPr>
                <w:rFonts w:ascii="Arial" w:hAnsi="Arial" w:cs="Arial"/>
                <w:lang w:val="en-US"/>
              </w:rPr>
              <w:t>relative</w:t>
            </w:r>
            <w:proofErr w:type="gramEnd"/>
            <w:r w:rsidRPr="005B0607">
              <w:rPr>
                <w:rFonts w:ascii="Arial" w:hAnsi="Arial" w:cs="Arial"/>
                <w:lang w:val="en-US"/>
              </w:rPr>
              <w:t xml:space="preserve"> levels in the two arms (metformin/control) at 6 months standardized to remove the baseline differences in the variable, age and BMI</w:t>
            </w:r>
          </w:p>
        </w:tc>
      </w:tr>
      <w:tr w:rsidR="00664458" w:rsidRPr="004714C6" w14:paraId="11409B87" w14:textId="77777777" w:rsidTr="005B0607">
        <w:tc>
          <w:tcPr>
            <w:tcW w:w="1242" w:type="dxa"/>
            <w:vMerge/>
          </w:tcPr>
          <w:p w14:paraId="4FC750CE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C73D4F7" w14:textId="77777777" w:rsidR="008B3DE9" w:rsidRPr="00781737" w:rsidRDefault="008B3DE9" w:rsidP="003E1651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Lohmann, 2017</w:t>
            </w:r>
          </w:p>
        </w:tc>
        <w:tc>
          <w:tcPr>
            <w:tcW w:w="1984" w:type="dxa"/>
          </w:tcPr>
          <w:p w14:paraId="72BDD14F" w14:textId="77777777" w:rsidR="008B3DE9" w:rsidRPr="00781737" w:rsidRDefault="009B57E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the first 492 patients with paired blood samples</w:t>
            </w:r>
          </w:p>
          <w:p w14:paraId="7713ABC6" w14:textId="77777777" w:rsidR="009B57E1" w:rsidRPr="00781737" w:rsidRDefault="009B57E1" w:rsidP="000A7FAE">
            <w:pPr>
              <w:rPr>
                <w:rFonts w:ascii="Arial" w:hAnsi="Arial" w:cs="Arial"/>
                <w:lang w:val="en-US"/>
              </w:rPr>
            </w:pPr>
          </w:p>
          <w:p w14:paraId="48B1B04F" w14:textId="77777777" w:rsidR="009B57E1" w:rsidRPr="00781737" w:rsidRDefault="009B57E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 people</w:t>
            </w:r>
          </w:p>
          <w:p w14:paraId="63C59765" w14:textId="77777777" w:rsidR="009B57E1" w:rsidRPr="00781737" w:rsidRDefault="009B57E1" w:rsidP="000A7FAE">
            <w:pPr>
              <w:rPr>
                <w:rFonts w:ascii="Arial" w:hAnsi="Arial" w:cs="Arial"/>
                <w:lang w:val="en-US"/>
              </w:rPr>
            </w:pPr>
          </w:p>
          <w:p w14:paraId="2E4DEF95" w14:textId="3BCC00B1" w:rsidR="009B57E1" w:rsidRPr="001734C8" w:rsidRDefault="009B57E1" w:rsidP="009B57E1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</w:t>
            </w:r>
            <w:r w:rsidRPr="001734C8">
              <w:rPr>
                <w:rFonts w:ascii="Arial" w:hAnsi="Arial" w:cs="Arial"/>
                <w:lang w:val="en-US"/>
              </w:rPr>
              <w:lastRenderedPageBreak/>
              <w:t xml:space="preserve">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7EED0490" w14:textId="77777777" w:rsidR="009B57E1" w:rsidRPr="00781737" w:rsidRDefault="009B57E1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65D4F58E" w14:textId="1C435940" w:rsidR="005401BE" w:rsidRPr="00781737" w:rsidRDefault="009552EB" w:rsidP="005401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5401BE" w:rsidRPr="00781737">
              <w:rPr>
                <w:rFonts w:ascii="Arial" w:hAnsi="Arial" w:cs="Arial"/>
                <w:lang w:val="en-US"/>
              </w:rPr>
              <w:t>:</w:t>
            </w:r>
          </w:p>
          <w:p w14:paraId="35DD4258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04470A2E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</w:p>
          <w:p w14:paraId="345E42E1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1F38861C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</w:p>
          <w:p w14:paraId="567DA7E1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D9E360F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Stages I – III</w:t>
            </w:r>
          </w:p>
          <w:p w14:paraId="298CB6B1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</w:p>
          <w:p w14:paraId="16496498" w14:textId="77777777" w:rsidR="008B3DE9" w:rsidRPr="00781737" w:rsidRDefault="005401BE" w:rsidP="005401B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</w:t>
            </w:r>
          </w:p>
        </w:tc>
        <w:tc>
          <w:tcPr>
            <w:tcW w:w="2498" w:type="dxa"/>
            <w:gridSpan w:val="2"/>
          </w:tcPr>
          <w:p w14:paraId="18A4C8DA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4BA1E6D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) for 5 years, including a 4-week ramp-up of one caplet per day</w:t>
            </w:r>
          </w:p>
          <w:p w14:paraId="732DFD28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4655E543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8490D3C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Placebo</w:t>
            </w:r>
          </w:p>
          <w:p w14:paraId="558DA517" w14:textId="77777777" w:rsidR="005401BE" w:rsidRPr="00781737" w:rsidRDefault="005401BE" w:rsidP="000A7F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65" w:type="dxa"/>
            <w:gridSpan w:val="2"/>
          </w:tcPr>
          <w:p w14:paraId="457988AB" w14:textId="77777777" w:rsidR="00720EBB" w:rsidRPr="00781737" w:rsidRDefault="00720EBB" w:rsidP="00720EB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088EA1A4" w14:textId="3482852F" w:rsidR="005E54A4" w:rsidRDefault="00720EBB" w:rsidP="005401BE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V</w:t>
            </w:r>
            <w:r w:rsidR="009B57E1" w:rsidRPr="00781737">
              <w:rPr>
                <w:rFonts w:ascii="Arial" w:hAnsi="Arial" w:cs="Arial"/>
                <w:bCs/>
                <w:lang w:val="en-US"/>
              </w:rPr>
              <w:t>itamin B12</w:t>
            </w:r>
            <w:r>
              <w:rPr>
                <w:rFonts w:ascii="Arial" w:hAnsi="Arial" w:cs="Arial"/>
                <w:bCs/>
                <w:lang w:val="en-US"/>
              </w:rPr>
              <w:t>,</w:t>
            </w:r>
            <w:r w:rsidR="005E54A4">
              <w:rPr>
                <w:rFonts w:ascii="Arial" w:hAnsi="Arial" w:cs="Arial"/>
                <w:bCs/>
                <w:lang w:val="en-US"/>
              </w:rPr>
              <w:t xml:space="preserve"> </w:t>
            </w:r>
            <w:bookmarkStart w:id="10" w:name="_Hlk179033367"/>
            <w:r w:rsidR="009B57E1" w:rsidRPr="00781737">
              <w:rPr>
                <w:rFonts w:ascii="Arial" w:hAnsi="Arial" w:cs="Arial"/>
                <w:bCs/>
                <w:lang w:val="en-US"/>
              </w:rPr>
              <w:t>methylmalonic acid (MMA)</w:t>
            </w:r>
            <w:r w:rsidR="005E54A4">
              <w:rPr>
                <w:rFonts w:ascii="Arial" w:hAnsi="Arial" w:cs="Arial"/>
                <w:bCs/>
                <w:lang w:val="en-US"/>
              </w:rPr>
              <w:t>*</w:t>
            </w:r>
            <w:r w:rsidR="009B57E1" w:rsidRPr="00781737">
              <w:rPr>
                <w:rFonts w:ascii="Arial" w:hAnsi="Arial" w:cs="Arial"/>
                <w:bCs/>
                <w:lang w:val="en-US"/>
              </w:rPr>
              <w:t xml:space="preserve"> </w:t>
            </w:r>
            <w:bookmarkEnd w:id="10"/>
            <w:r w:rsidR="009B57E1" w:rsidRPr="00781737">
              <w:rPr>
                <w:rFonts w:ascii="Arial" w:hAnsi="Arial" w:cs="Arial"/>
                <w:bCs/>
                <w:lang w:val="en-US"/>
              </w:rPr>
              <w:t>and homocysteine</w:t>
            </w:r>
            <w:r w:rsidR="005E54A4">
              <w:rPr>
                <w:rFonts w:ascii="Arial" w:hAnsi="Arial" w:cs="Arial"/>
                <w:bCs/>
                <w:lang w:val="en-US"/>
              </w:rPr>
              <w:t>*</w:t>
            </w:r>
            <w:r w:rsidR="009B57E1" w:rsidRPr="00781737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5E54A4">
              <w:rPr>
                <w:rFonts w:ascii="Arial" w:hAnsi="Arial" w:cs="Arial"/>
                <w:bCs/>
                <w:lang w:val="en-US"/>
              </w:rPr>
              <w:t>(</w:t>
            </w:r>
            <w:r w:rsidR="005E54A4" w:rsidRPr="007E6D1C">
              <w:rPr>
                <w:rFonts w:ascii="Arial" w:hAnsi="Arial" w:cs="Arial"/>
                <w:bCs/>
                <w:lang w:val="en-US"/>
              </w:rPr>
              <w:t>change from baseline</w:t>
            </w:r>
            <w:r w:rsidR="005E54A4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5E54A4" w:rsidRPr="007E6D1C">
              <w:rPr>
                <w:rFonts w:ascii="Arial" w:hAnsi="Arial" w:cs="Arial"/>
                <w:bCs/>
                <w:lang w:val="en-US"/>
              </w:rPr>
              <w:t>to six months)</w:t>
            </w:r>
            <w:r w:rsidR="005E54A4">
              <w:rPr>
                <w:rFonts w:ascii="Arial" w:hAnsi="Arial" w:cs="Arial"/>
                <w:bCs/>
                <w:lang w:val="en-US"/>
              </w:rPr>
              <w:t>.</w:t>
            </w:r>
          </w:p>
          <w:p w14:paraId="485DB7A6" w14:textId="77777777" w:rsidR="00D57E22" w:rsidRDefault="00D57E22" w:rsidP="005401BE">
            <w:pPr>
              <w:rPr>
                <w:rFonts w:ascii="Arial" w:hAnsi="Arial" w:cs="Arial"/>
                <w:bCs/>
                <w:lang w:val="en-US"/>
              </w:rPr>
            </w:pPr>
          </w:p>
          <w:p w14:paraId="16DD62F0" w14:textId="33388E5C" w:rsidR="005E54A4" w:rsidRPr="005E54A4" w:rsidRDefault="005E54A4" w:rsidP="005E54A4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*</w:t>
            </w:r>
            <w:proofErr w:type="gramStart"/>
            <w:r w:rsidRPr="005B0607">
              <w:rPr>
                <w:rFonts w:ascii="Arial" w:hAnsi="Arial" w:cs="Arial"/>
                <w:bCs/>
                <w:lang w:val="en-US"/>
              </w:rPr>
              <w:t>analyzed</w:t>
            </w:r>
            <w:proofErr w:type="gramEnd"/>
            <w:r w:rsidRPr="005B0607">
              <w:rPr>
                <w:rFonts w:ascii="Arial" w:hAnsi="Arial" w:cs="Arial"/>
                <w:bCs/>
                <w:lang w:val="en-US"/>
              </w:rPr>
              <w:t xml:space="preserve"> in patients with vitamin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bCs/>
                <w:lang w:val="en-US"/>
              </w:rPr>
              <w:t xml:space="preserve">B12 levels below 222 </w:t>
            </w:r>
            <w:proofErr w:type="spellStart"/>
            <w:r w:rsidRPr="005B0607">
              <w:rPr>
                <w:rFonts w:ascii="Arial" w:hAnsi="Arial" w:cs="Arial"/>
                <w:bCs/>
                <w:lang w:val="en-US"/>
              </w:rPr>
              <w:t>pmol</w:t>
            </w:r>
            <w:proofErr w:type="spellEnd"/>
            <w:r w:rsidRPr="005B0607">
              <w:rPr>
                <w:rFonts w:ascii="Arial" w:hAnsi="Arial" w:cs="Arial"/>
                <w:bCs/>
                <w:lang w:val="en-US"/>
              </w:rPr>
              <w:t xml:space="preserve">/L at baseline or </w:t>
            </w:r>
            <w:r w:rsidR="00D57E22">
              <w:rPr>
                <w:rFonts w:ascii="Arial" w:hAnsi="Arial" w:cs="Arial"/>
                <w:bCs/>
                <w:lang w:val="en-US"/>
              </w:rPr>
              <w:t>six</w:t>
            </w:r>
            <w:r w:rsidRPr="005B0607">
              <w:rPr>
                <w:rFonts w:ascii="Arial" w:hAnsi="Arial" w:cs="Arial"/>
                <w:bCs/>
                <w:lang w:val="en-US"/>
              </w:rPr>
              <w:t xml:space="preserve"> months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55FA8254" w14:textId="77777777" w:rsidR="008B3DE9" w:rsidRPr="00781737" w:rsidRDefault="008B3DE9" w:rsidP="00FF3D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73" w:type="dxa"/>
            <w:gridSpan w:val="2"/>
          </w:tcPr>
          <w:p w14:paraId="3B5066A7" w14:textId="3B19A047" w:rsidR="005E54A4" w:rsidRPr="005B0607" w:rsidRDefault="005E54A4" w:rsidP="00FF3DC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lastRenderedPageBreak/>
              <w:t>Vitamin B12 (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pmol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>/L</w:t>
            </w:r>
            <w:r w:rsidR="009A2DDB">
              <w:rPr>
                <w:rFonts w:ascii="Arial" w:hAnsi="Arial" w:cs="Arial"/>
                <w:b/>
                <w:bCs/>
                <w:lang w:val="en-US"/>
              </w:rPr>
              <w:t xml:space="preserve">) </w:t>
            </w:r>
            <w:r w:rsidR="009A2DDB" w:rsidRPr="005B0607">
              <w:rPr>
                <w:rFonts w:ascii="Arial" w:hAnsi="Arial" w:cs="Arial"/>
                <w:lang w:val="en-US"/>
              </w:rPr>
              <w:t>(</w:t>
            </w:r>
            <w:r w:rsidR="00701FE6" w:rsidRPr="005B0607">
              <w:rPr>
                <w:rFonts w:ascii="Arial" w:hAnsi="Arial" w:cs="Arial"/>
                <w:lang w:val="en-US"/>
              </w:rPr>
              <w:t>median change</w:t>
            </w:r>
            <w:r w:rsidRPr="005B0607">
              <w:rPr>
                <w:rFonts w:ascii="Arial" w:hAnsi="Arial" w:cs="Arial"/>
                <w:lang w:val="en-US"/>
              </w:rPr>
              <w:t>)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7CD1B4B3" w14:textId="0AA78786" w:rsidR="005E54A4" w:rsidRPr="00701FE6" w:rsidRDefault="005E54A4" w:rsidP="005E54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701FE6" w:rsidRPr="005B0607">
              <w:rPr>
                <w:rFonts w:ascii="Arial" w:hAnsi="Arial" w:cs="Arial"/>
                <w:lang w:val="en-US"/>
              </w:rPr>
              <w:t>-51</w:t>
            </w:r>
            <w:r w:rsidR="00701FE6">
              <w:rPr>
                <w:rFonts w:ascii="Arial" w:hAnsi="Arial" w:cs="Arial"/>
                <w:lang w:val="en-US"/>
              </w:rPr>
              <w:t xml:space="preserve"> [</w:t>
            </w:r>
            <w:r w:rsidR="00701FE6" w:rsidRPr="005B0607">
              <w:rPr>
                <w:rFonts w:ascii="Arial" w:hAnsi="Arial" w:cs="Arial"/>
                <w:lang w:val="en-US"/>
              </w:rPr>
              <w:t>interquartile range (IQR</w:t>
            </w:r>
            <w:r w:rsidR="00701FE6">
              <w:rPr>
                <w:rFonts w:ascii="Arial" w:hAnsi="Arial" w:cs="Arial"/>
                <w:lang w:val="en-US"/>
              </w:rPr>
              <w:t>)</w:t>
            </w:r>
            <w:r w:rsidR="00D57E22">
              <w:rPr>
                <w:rFonts w:ascii="Arial" w:hAnsi="Arial" w:cs="Arial"/>
                <w:lang w:val="en-US"/>
              </w:rPr>
              <w:t>]</w:t>
            </w:r>
            <w:r w:rsidR="00701FE6">
              <w:rPr>
                <w:rFonts w:ascii="Arial" w:hAnsi="Arial" w:cs="Arial"/>
                <w:lang w:val="en-US"/>
              </w:rPr>
              <w:t>:</w:t>
            </w:r>
            <w:r w:rsidR="00701FE6" w:rsidRPr="005B0607">
              <w:rPr>
                <w:rFonts w:ascii="Arial" w:hAnsi="Arial" w:cs="Arial"/>
                <w:lang w:val="en-US"/>
              </w:rPr>
              <w:t xml:space="preserve"> 6, </w:t>
            </w:r>
            <w:r w:rsidR="00701FE6">
              <w:rPr>
                <w:rFonts w:ascii="Arial" w:hAnsi="Arial" w:cs="Arial"/>
                <w:lang w:val="en-US"/>
              </w:rPr>
              <w:t>-</w:t>
            </w:r>
            <w:r w:rsidR="00701FE6" w:rsidRPr="005B0607">
              <w:rPr>
                <w:rFonts w:ascii="Arial" w:hAnsi="Arial" w:cs="Arial"/>
                <w:lang w:val="en-US"/>
              </w:rPr>
              <w:t>182</w:t>
            </w:r>
          </w:p>
          <w:p w14:paraId="140E337C" w14:textId="2F24BE6D" w:rsidR="005E54A4" w:rsidRDefault="005E54A4" w:rsidP="005E54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701FE6" w:rsidRPr="005B0607">
              <w:rPr>
                <w:rFonts w:ascii="Arial" w:hAnsi="Arial" w:cs="Arial"/>
                <w:lang w:val="en-US"/>
              </w:rPr>
              <w:t>0 (IQR: -61,</w:t>
            </w:r>
            <w:r w:rsidR="00701FE6">
              <w:rPr>
                <w:rFonts w:ascii="Arial" w:hAnsi="Arial" w:cs="Arial"/>
                <w:lang w:val="en-US"/>
              </w:rPr>
              <w:t xml:space="preserve"> </w:t>
            </w:r>
            <w:r w:rsidR="00701FE6" w:rsidRPr="005B0607">
              <w:rPr>
                <w:rFonts w:ascii="Arial" w:hAnsi="Arial" w:cs="Arial"/>
                <w:lang w:val="en-US"/>
              </w:rPr>
              <w:t>+65)</w:t>
            </w:r>
            <w:r w:rsidR="00701FE6">
              <w:rPr>
                <w:rFonts w:ascii="Arial" w:hAnsi="Arial" w:cs="Arial"/>
                <w:lang w:val="en-US"/>
              </w:rPr>
              <w:t>.</w:t>
            </w:r>
          </w:p>
          <w:p w14:paraId="7FD9EAA5" w14:textId="0515DB09" w:rsidR="005E54A4" w:rsidRDefault="005E54A4" w:rsidP="005E54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p&lt; 0.001</w:t>
            </w:r>
          </w:p>
          <w:p w14:paraId="7A44DFE8" w14:textId="77777777" w:rsidR="005E54A4" w:rsidRPr="00701FE6" w:rsidRDefault="005E54A4" w:rsidP="005E54A4">
            <w:pPr>
              <w:rPr>
                <w:rFonts w:ascii="Arial" w:hAnsi="Arial" w:cs="Arial"/>
                <w:lang w:val="en-US"/>
              </w:rPr>
            </w:pPr>
          </w:p>
          <w:p w14:paraId="77D845CF" w14:textId="1ACD0967" w:rsidR="005E54A4" w:rsidRPr="005B0607" w:rsidRDefault="005E54A4" w:rsidP="00FF3DC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MMA (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lmol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>/L</w:t>
            </w:r>
            <w:r w:rsidR="009A2DDB">
              <w:rPr>
                <w:rFonts w:ascii="Arial" w:hAnsi="Arial" w:cs="Arial"/>
                <w:b/>
                <w:bCs/>
                <w:lang w:val="en-US"/>
              </w:rPr>
              <w:t>)</w:t>
            </w:r>
            <w:r w:rsidR="00D57E22" w:rsidRPr="005B060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DDB" w:rsidRPr="005B0607">
              <w:rPr>
                <w:rFonts w:ascii="Arial" w:hAnsi="Arial" w:cs="Arial"/>
                <w:lang w:val="en-US"/>
              </w:rPr>
              <w:t>(</w:t>
            </w:r>
            <w:r w:rsidR="00D57E22" w:rsidRPr="005B0607">
              <w:rPr>
                <w:rFonts w:ascii="Arial" w:hAnsi="Arial" w:cs="Arial"/>
                <w:lang w:val="en-US"/>
              </w:rPr>
              <w:t>median at six months</w:t>
            </w:r>
            <w:r w:rsidRPr="005B0607">
              <w:rPr>
                <w:rFonts w:ascii="Arial" w:hAnsi="Arial" w:cs="Arial"/>
                <w:lang w:val="en-US"/>
              </w:rPr>
              <w:t>)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4C49608A" w14:textId="68D0962F" w:rsidR="005E54A4" w:rsidRPr="005B0607" w:rsidRDefault="00D57E22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lastRenderedPageBreak/>
              <w:t>Metformin group: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0.15 (</w:t>
            </w:r>
            <w:r>
              <w:rPr>
                <w:rFonts w:ascii="Arial" w:hAnsi="Arial" w:cs="Arial"/>
                <w:lang w:val="en-US"/>
              </w:rPr>
              <w:t xml:space="preserve">IQR: </w:t>
            </w:r>
            <w:r w:rsidRPr="005B0607">
              <w:rPr>
                <w:rFonts w:ascii="Arial" w:hAnsi="Arial" w:cs="Arial"/>
                <w:lang w:val="en-US"/>
              </w:rPr>
              <w:t>0.12, 0.2)</w:t>
            </w:r>
          </w:p>
          <w:p w14:paraId="3647440E" w14:textId="11235D50" w:rsidR="00D57E22" w:rsidRPr="00D57E22" w:rsidRDefault="00D57E22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Control group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5B0607">
              <w:rPr>
                <w:rFonts w:ascii="Arial" w:hAnsi="Arial" w:cs="Arial"/>
                <w:lang w:val="en-US"/>
              </w:rPr>
              <w:t>0.15 (</w:t>
            </w:r>
            <w:r>
              <w:rPr>
                <w:rFonts w:ascii="Arial" w:hAnsi="Arial" w:cs="Arial"/>
                <w:lang w:val="en-US"/>
              </w:rPr>
              <w:t xml:space="preserve">IQR: </w:t>
            </w:r>
            <w:r w:rsidRPr="005B0607">
              <w:rPr>
                <w:rFonts w:ascii="Arial" w:hAnsi="Arial" w:cs="Arial"/>
                <w:lang w:val="en-US"/>
              </w:rPr>
              <w:t>0.11, 0.2)</w:t>
            </w:r>
          </w:p>
          <w:p w14:paraId="2A4A3D3B" w14:textId="794AF066" w:rsidR="00D57E22" w:rsidRPr="005B0607" w:rsidRDefault="00D57E22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0.70</w:t>
            </w:r>
          </w:p>
          <w:p w14:paraId="7C8200FF" w14:textId="77777777" w:rsidR="00D57E22" w:rsidRPr="00D57E22" w:rsidRDefault="00D57E22" w:rsidP="00FF3DC1">
            <w:pPr>
              <w:rPr>
                <w:rFonts w:ascii="Arial" w:hAnsi="Arial" w:cs="Arial"/>
                <w:lang w:val="en-US"/>
              </w:rPr>
            </w:pPr>
          </w:p>
          <w:p w14:paraId="01B77C3B" w14:textId="3984AA2A" w:rsidR="005E54A4" w:rsidRPr="005B0607" w:rsidRDefault="005E54A4" w:rsidP="00FF3DC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Homocysteine (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lmol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>/L</w:t>
            </w:r>
            <w:r w:rsidR="009A2DDB">
              <w:rPr>
                <w:rFonts w:ascii="Arial" w:hAnsi="Arial" w:cs="Arial"/>
                <w:b/>
                <w:bCs/>
                <w:lang w:val="en-US"/>
              </w:rPr>
              <w:t xml:space="preserve">) </w:t>
            </w:r>
            <w:r w:rsidR="009A2DDB" w:rsidRPr="005B0607">
              <w:rPr>
                <w:rFonts w:ascii="Arial" w:hAnsi="Arial" w:cs="Arial"/>
                <w:lang w:val="en-US"/>
              </w:rPr>
              <w:t>(</w:t>
            </w:r>
            <w:r w:rsidR="00FE33D5" w:rsidRPr="005B0607">
              <w:rPr>
                <w:rFonts w:ascii="Arial" w:hAnsi="Arial" w:cs="Arial"/>
                <w:lang w:val="en-US"/>
              </w:rPr>
              <w:t>median at six months</w:t>
            </w:r>
            <w:r w:rsidRPr="005B0607">
              <w:rPr>
                <w:rFonts w:ascii="Arial" w:hAnsi="Arial" w:cs="Arial"/>
                <w:lang w:val="en-US"/>
              </w:rPr>
              <w:t>)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26668F52" w14:textId="5C1C5BE1" w:rsidR="00D57E22" w:rsidRPr="00D57E22" w:rsidRDefault="00D57E22" w:rsidP="00D57E2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Metformin group: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9.5 (</w:t>
            </w:r>
            <w:r>
              <w:rPr>
                <w:rFonts w:ascii="Arial" w:hAnsi="Arial" w:cs="Arial"/>
                <w:lang w:val="en-US"/>
              </w:rPr>
              <w:t xml:space="preserve">IQR: </w:t>
            </w:r>
            <w:r w:rsidRPr="005B0607">
              <w:rPr>
                <w:rFonts w:ascii="Arial" w:hAnsi="Arial" w:cs="Arial"/>
                <w:lang w:val="en-US"/>
              </w:rPr>
              <w:t>8.5, 12.5)</w:t>
            </w:r>
          </w:p>
          <w:p w14:paraId="4794F2BD" w14:textId="24201DF4" w:rsidR="00D57E22" w:rsidRPr="00D57E22" w:rsidRDefault="00D57E22" w:rsidP="00D57E2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Control group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5B0607">
              <w:rPr>
                <w:rFonts w:ascii="Arial" w:hAnsi="Arial" w:cs="Arial"/>
                <w:lang w:val="en-US"/>
              </w:rPr>
              <w:t>9 (</w:t>
            </w:r>
            <w:r>
              <w:rPr>
                <w:rFonts w:ascii="Arial" w:hAnsi="Arial" w:cs="Arial"/>
                <w:lang w:val="en-US"/>
              </w:rPr>
              <w:t xml:space="preserve">IQR: </w:t>
            </w:r>
            <w:r w:rsidRPr="005B0607">
              <w:rPr>
                <w:rFonts w:ascii="Arial" w:hAnsi="Arial" w:cs="Arial"/>
                <w:lang w:val="en-US"/>
              </w:rPr>
              <w:t>8, 12)</w:t>
            </w:r>
          </w:p>
          <w:p w14:paraId="0788415F" w14:textId="71066CF0" w:rsidR="00D57E22" w:rsidRPr="00781737" w:rsidRDefault="00D57E22" w:rsidP="00D57E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0.57</w:t>
            </w:r>
          </w:p>
        </w:tc>
      </w:tr>
      <w:tr w:rsidR="00664458" w:rsidRPr="005B0607" w14:paraId="6E69B6B3" w14:textId="77777777" w:rsidTr="005B0607">
        <w:tc>
          <w:tcPr>
            <w:tcW w:w="1242" w:type="dxa"/>
            <w:vMerge w:val="restart"/>
          </w:tcPr>
          <w:p w14:paraId="769B3E7D" w14:textId="77777777" w:rsidR="008B3DE9" w:rsidRPr="00781737" w:rsidRDefault="005401BE" w:rsidP="00595F02">
            <w:pPr>
              <w:jc w:val="center"/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lastRenderedPageBreak/>
              <w:br w:type="page"/>
            </w:r>
          </w:p>
        </w:tc>
        <w:tc>
          <w:tcPr>
            <w:tcW w:w="1418" w:type="dxa"/>
            <w:vAlign w:val="center"/>
          </w:tcPr>
          <w:p w14:paraId="3CB9474F" w14:textId="77777777" w:rsidR="008B3DE9" w:rsidRPr="00781737" w:rsidRDefault="008B3DE9" w:rsidP="005B060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Goodwin, 2021</w:t>
            </w:r>
          </w:p>
        </w:tc>
        <w:tc>
          <w:tcPr>
            <w:tcW w:w="1984" w:type="dxa"/>
          </w:tcPr>
          <w:p w14:paraId="2AF16BF4" w14:textId="77777777" w:rsidR="008B3DE9" w:rsidRPr="00781737" w:rsidRDefault="009B57E1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CA 15–3 population (n=2708)</w:t>
            </w:r>
          </w:p>
          <w:p w14:paraId="0AC749B5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  <w:p w14:paraId="1A6364F8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 people</w:t>
            </w:r>
          </w:p>
          <w:p w14:paraId="72254B1E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</w:p>
          <w:p w14:paraId="1BBFB39D" w14:textId="1E8E19FE" w:rsidR="00A45B77" w:rsidRPr="001734C8" w:rsidRDefault="00A45B77" w:rsidP="00A45B77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245A4F4D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37A0F877" w14:textId="4C87E0D7" w:rsidR="009B57E1" w:rsidRPr="00781737" w:rsidRDefault="009552EB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9B57E1" w:rsidRPr="00781737">
              <w:rPr>
                <w:rFonts w:ascii="Arial" w:hAnsi="Arial" w:cs="Arial"/>
                <w:lang w:val="en-US"/>
              </w:rPr>
              <w:t>:</w:t>
            </w:r>
          </w:p>
          <w:p w14:paraId="3568CF9D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10F18079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1BDA4B8B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2090E612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</w:p>
          <w:p w14:paraId="71D6FA75" w14:textId="77777777" w:rsidR="00A45B77" w:rsidRPr="0078173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Hormone receptor status</w:t>
            </w:r>
          </w:p>
          <w:p w14:paraId="5F534400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-:  795 (29,4%)</w:t>
            </w:r>
          </w:p>
          <w:p w14:paraId="1864AA9D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+: 1913 (70,6%)</w:t>
            </w:r>
          </w:p>
          <w:p w14:paraId="68F2111D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</w:p>
          <w:p w14:paraId="29877BB3" w14:textId="77777777" w:rsidR="00A45B77" w:rsidRPr="0078173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HER2 status</w:t>
            </w:r>
          </w:p>
          <w:p w14:paraId="4DA146A9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HER2-:  2244 (82,9%)</w:t>
            </w:r>
          </w:p>
          <w:p w14:paraId="3F20A9EB" w14:textId="77777777" w:rsidR="009B57E1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HER2+: 464 (17,1%)</w:t>
            </w:r>
          </w:p>
          <w:p w14:paraId="6323851E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</w:p>
          <w:p w14:paraId="64B6CD8D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53F88B83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Stages I – III</w:t>
            </w:r>
          </w:p>
          <w:p w14:paraId="010D1302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6D9EF536" w14:textId="77777777" w:rsidR="008B3DE9" w:rsidRPr="00781737" w:rsidRDefault="009B57E1" w:rsidP="009B57E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</w:t>
            </w:r>
          </w:p>
        </w:tc>
        <w:tc>
          <w:tcPr>
            <w:tcW w:w="2498" w:type="dxa"/>
            <w:gridSpan w:val="2"/>
          </w:tcPr>
          <w:p w14:paraId="06320F62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984DDB8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) for 5 years, including a 4-week ramp-up of one caplet per day</w:t>
            </w:r>
          </w:p>
          <w:p w14:paraId="093AC1C0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2E27976D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3FE8FEAC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Placebo</w:t>
            </w:r>
          </w:p>
          <w:p w14:paraId="687EF0A9" w14:textId="77777777" w:rsidR="005401BE" w:rsidRPr="00781737" w:rsidRDefault="005401BE" w:rsidP="000A7F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65" w:type="dxa"/>
            <w:gridSpan w:val="2"/>
          </w:tcPr>
          <w:p w14:paraId="70CB9FA2" w14:textId="77777777" w:rsidR="003349AE" w:rsidRPr="00781737" w:rsidRDefault="003349AE" w:rsidP="003349A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13B230AF" w14:textId="16FABD77" w:rsidR="003349AE" w:rsidRDefault="00825BD6" w:rsidP="003349AE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</w:t>
            </w:r>
            <w:r w:rsidR="003349AE" w:rsidRPr="005B0607">
              <w:rPr>
                <w:rFonts w:ascii="Arial" w:hAnsi="Arial" w:cs="Arial"/>
                <w:lang w:val="en-US"/>
              </w:rPr>
              <w:t xml:space="preserve"> 15–3 </w:t>
            </w:r>
            <w:r w:rsidR="003349AE">
              <w:rPr>
                <w:rFonts w:ascii="Arial" w:hAnsi="Arial" w:cs="Arial"/>
                <w:bCs/>
                <w:lang w:val="en-US"/>
              </w:rPr>
              <w:t>(</w:t>
            </w:r>
            <w:r w:rsidR="003349AE" w:rsidRPr="007E6D1C">
              <w:rPr>
                <w:rFonts w:ascii="Arial" w:hAnsi="Arial" w:cs="Arial"/>
                <w:bCs/>
                <w:lang w:val="en-US"/>
              </w:rPr>
              <w:t>change from baseline</w:t>
            </w:r>
            <w:r w:rsidR="003349AE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3349AE" w:rsidRPr="007E6D1C">
              <w:rPr>
                <w:rFonts w:ascii="Arial" w:hAnsi="Arial" w:cs="Arial"/>
                <w:bCs/>
                <w:lang w:val="en-US"/>
              </w:rPr>
              <w:t>to six months)</w:t>
            </w:r>
            <w:r w:rsidR="003349AE">
              <w:rPr>
                <w:rFonts w:ascii="Arial" w:hAnsi="Arial" w:cs="Arial"/>
                <w:bCs/>
                <w:lang w:val="en-US"/>
              </w:rPr>
              <w:t>.</w:t>
            </w:r>
          </w:p>
          <w:p w14:paraId="728634EE" w14:textId="306184EF" w:rsidR="008B3DE9" w:rsidRPr="003349AE" w:rsidRDefault="003349AE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3573" w:type="dxa"/>
            <w:gridSpan w:val="2"/>
          </w:tcPr>
          <w:p w14:paraId="4DA8BF61" w14:textId="5E2015A1" w:rsidR="003349AE" w:rsidRPr="005B0607" w:rsidRDefault="003349AE" w:rsidP="00FF3DC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825BD6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5B0607">
              <w:rPr>
                <w:rFonts w:ascii="Arial" w:hAnsi="Arial" w:cs="Arial"/>
                <w:b/>
                <w:bCs/>
                <w:lang w:val="en-US"/>
              </w:rPr>
              <w:t xml:space="preserve"> 15–3</w:t>
            </w:r>
            <w:r w:rsidR="00E33765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357F87D2" w14:textId="1BE9A38F" w:rsidR="003349AE" w:rsidRDefault="004E3C01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-7.7%</w:t>
            </w:r>
          </w:p>
          <w:p w14:paraId="203B116D" w14:textId="3DAEA919" w:rsidR="004E3C01" w:rsidRDefault="004E3C01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-2.0%</w:t>
            </w:r>
          </w:p>
          <w:p w14:paraId="39FC0EE8" w14:textId="77777777" w:rsidR="004E3C01" w:rsidRDefault="004E3C01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E6D1C">
              <w:rPr>
                <w:rFonts w:ascii="Arial" w:hAnsi="Arial" w:cs="Arial"/>
                <w:lang w:val="en-US"/>
              </w:rPr>
              <w:t>&lt;</w:t>
            </w:r>
            <w:r>
              <w:rPr>
                <w:rFonts w:ascii="Arial" w:hAnsi="Arial" w:cs="Arial"/>
                <w:lang w:val="en-US"/>
              </w:rPr>
              <w:t>0</w:t>
            </w:r>
            <w:r w:rsidRPr="007E6D1C">
              <w:rPr>
                <w:rFonts w:ascii="Arial" w:hAnsi="Arial" w:cs="Arial"/>
                <w:lang w:val="en-US"/>
              </w:rPr>
              <w:t>.001</w:t>
            </w:r>
          </w:p>
          <w:p w14:paraId="0CA11560" w14:textId="543292FC" w:rsidR="004E3C01" w:rsidRPr="005B0607" w:rsidRDefault="004E3C01" w:rsidP="004E3C0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Metformin</w:t>
            </w:r>
            <w:r>
              <w:rPr>
                <w:rFonts w:ascii="Arial" w:hAnsi="Arial" w:cs="Arial"/>
                <w:lang w:val="en-US"/>
              </w:rPr>
              <w:t xml:space="preserve">/ control </w:t>
            </w:r>
            <w:r w:rsidRPr="005B0607">
              <w:rPr>
                <w:rFonts w:ascii="Arial" w:hAnsi="Arial" w:cs="Arial"/>
                <w:lang w:val="en-US"/>
              </w:rPr>
              <w:t>standardized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ratio</w:t>
            </w:r>
            <w:r>
              <w:rPr>
                <w:rFonts w:ascii="Arial" w:hAnsi="Arial" w:cs="Arial"/>
                <w:lang w:val="en-US"/>
              </w:rPr>
              <w:t xml:space="preserve"> (a</w:t>
            </w:r>
            <w:r w:rsidRPr="005B0607">
              <w:rPr>
                <w:rFonts w:ascii="Arial" w:hAnsi="Arial" w:cs="Arial"/>
                <w:lang w:val="en-US"/>
              </w:rPr>
              <w:t>fter correcting for differences in baseline CA 15–3, age, and</w:t>
            </w:r>
          </w:p>
          <w:p w14:paraId="3129C751" w14:textId="321CE47B" w:rsidR="004E3C01" w:rsidRDefault="004E3C01" w:rsidP="004E3C0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BMI)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5B0607">
              <w:rPr>
                <w:rFonts w:ascii="Arial" w:hAnsi="Arial" w:cs="Arial"/>
                <w:lang w:val="en-US"/>
              </w:rPr>
              <w:t>0.94 (</w:t>
            </w:r>
            <w:r>
              <w:rPr>
                <w:rFonts w:ascii="Arial" w:hAnsi="Arial" w:cs="Arial"/>
                <w:lang w:val="en-US"/>
              </w:rPr>
              <w:t xml:space="preserve">95%CI: </w:t>
            </w:r>
            <w:r w:rsidRPr="005B0607">
              <w:rPr>
                <w:rFonts w:ascii="Arial" w:hAnsi="Arial" w:cs="Arial"/>
                <w:lang w:val="en-US"/>
              </w:rPr>
              <w:t>0.92 to 0.96</w:t>
            </w:r>
            <w:r>
              <w:rPr>
                <w:rFonts w:ascii="Arial" w:hAnsi="Arial" w:cs="Arial"/>
                <w:lang w:val="en-US"/>
              </w:rPr>
              <w:t>, p</w:t>
            </w:r>
            <w:r w:rsidRPr="005B0607">
              <w:rPr>
                <w:rFonts w:ascii="Arial" w:hAnsi="Arial" w:cs="Arial"/>
                <w:lang w:val="en-US"/>
              </w:rPr>
              <w:t>&lt;</w:t>
            </w:r>
            <w:r>
              <w:rPr>
                <w:rFonts w:ascii="Arial" w:hAnsi="Arial" w:cs="Arial"/>
                <w:lang w:val="en-US"/>
              </w:rPr>
              <w:t>0</w:t>
            </w:r>
            <w:r w:rsidRPr="005B0607">
              <w:rPr>
                <w:rFonts w:ascii="Arial" w:hAnsi="Arial" w:cs="Arial"/>
                <w:lang w:val="en-US"/>
              </w:rPr>
              <w:t>.001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161F6FB8" w14:textId="77777777" w:rsidR="004E3C01" w:rsidRDefault="004E3C01" w:rsidP="00FF3DC1">
            <w:pPr>
              <w:rPr>
                <w:rFonts w:ascii="Arial" w:hAnsi="Arial" w:cs="Arial"/>
                <w:lang w:val="en-US"/>
              </w:rPr>
            </w:pPr>
          </w:p>
          <w:p w14:paraId="7A216697" w14:textId="055B7DCF" w:rsidR="00A45B77" w:rsidRPr="00781737" w:rsidRDefault="004E3C01" w:rsidP="002A1AE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Pr="005B0607">
              <w:rPr>
                <w:rFonts w:ascii="Arial" w:hAnsi="Arial" w:cs="Arial"/>
                <w:lang w:val="en-US"/>
              </w:rPr>
              <w:t>his outcome was not affected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differentially depending on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baseline stage</w:t>
            </w:r>
            <w:r w:rsidR="002A1AEE">
              <w:rPr>
                <w:rFonts w:ascii="Arial" w:hAnsi="Arial" w:cs="Arial"/>
                <w:lang w:val="en-US"/>
              </w:rPr>
              <w:t xml:space="preserve"> (T-Stage clinical: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0.73; N-Stage clinical: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0.17; T-Stage pathologic: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0.12; N-Stage pathologic: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0.33)</w:t>
            </w:r>
            <w:r w:rsidRPr="005B0607">
              <w:rPr>
                <w:rFonts w:ascii="Arial" w:hAnsi="Arial" w:cs="Arial"/>
                <w:lang w:val="en-US"/>
              </w:rPr>
              <w:t>, receptor status</w:t>
            </w:r>
            <w:r w:rsidR="002A1AEE">
              <w:rPr>
                <w:rFonts w:ascii="Arial" w:hAnsi="Arial" w:cs="Arial"/>
                <w:lang w:val="en-US"/>
              </w:rPr>
              <w:t xml:space="preserve"> (ER/</w:t>
            </w:r>
            <w:proofErr w:type="spellStart"/>
            <w:r w:rsidR="002A1AEE">
              <w:rPr>
                <w:rFonts w:ascii="Arial" w:hAnsi="Arial" w:cs="Arial"/>
                <w:lang w:val="en-US"/>
              </w:rPr>
              <w:t>PgR</w:t>
            </w:r>
            <w:proofErr w:type="spellEnd"/>
            <w:r w:rsidR="002A1AEE">
              <w:rPr>
                <w:rFonts w:ascii="Arial" w:hAnsi="Arial" w:cs="Arial"/>
                <w:lang w:val="en-US"/>
              </w:rPr>
              <w:t>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0.35; HER2: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 xml:space="preserve">0.14) </w:t>
            </w:r>
            <w:r w:rsidRPr="005B0607">
              <w:rPr>
                <w:rFonts w:ascii="Arial" w:hAnsi="Arial" w:cs="Arial"/>
                <w:lang w:val="en-US"/>
              </w:rPr>
              <w:t>, adjuvant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treatment</w:t>
            </w:r>
            <w:r w:rsidR="002A1AEE">
              <w:rPr>
                <w:rFonts w:ascii="Arial" w:hAnsi="Arial" w:cs="Arial"/>
                <w:lang w:val="en-US"/>
              </w:rPr>
              <w:t xml:space="preserve"> (hormones: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0.76; chemotherapy: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0.52; trastuzumab: 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 </w:t>
            </w:r>
            <w:r w:rsidR="002A1AEE">
              <w:rPr>
                <w:rFonts w:ascii="Arial" w:hAnsi="Arial" w:cs="Arial"/>
                <w:lang w:val="en-US"/>
              </w:rPr>
              <w:t>0.15)</w:t>
            </w:r>
            <w:r w:rsidRPr="005B0607">
              <w:rPr>
                <w:rFonts w:ascii="Arial" w:hAnsi="Arial" w:cs="Arial"/>
                <w:lang w:val="en-US"/>
              </w:rPr>
              <w:t>, SNP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status</w:t>
            </w:r>
            <w:r w:rsidR="002A1AEE">
              <w:rPr>
                <w:rFonts w:ascii="Arial" w:hAnsi="Arial" w:cs="Arial"/>
                <w:lang w:val="en-US"/>
              </w:rPr>
              <w:t xml:space="preserve"> (</w:t>
            </w:r>
            <w:r w:rsidR="009A2DDB">
              <w:rPr>
                <w:rFonts w:ascii="Arial" w:hAnsi="Arial" w:cs="Arial"/>
                <w:lang w:val="en-US"/>
              </w:rPr>
              <w:t xml:space="preserve">p = </w:t>
            </w:r>
            <w:r w:rsidR="002A1AEE">
              <w:rPr>
                <w:rFonts w:ascii="Arial" w:hAnsi="Arial" w:cs="Arial"/>
                <w:lang w:val="en-US"/>
              </w:rPr>
              <w:t>0.16)</w:t>
            </w:r>
            <w:r w:rsidRPr="005B0607">
              <w:rPr>
                <w:rFonts w:ascii="Arial" w:hAnsi="Arial" w:cs="Arial"/>
                <w:lang w:val="en-US"/>
              </w:rPr>
              <w:t>, BMI</w:t>
            </w:r>
            <w:r w:rsidR="002A1AEE">
              <w:rPr>
                <w:rFonts w:ascii="Arial" w:hAnsi="Arial" w:cs="Arial"/>
                <w:lang w:val="en-US"/>
              </w:rPr>
              <w:t xml:space="preserve"> (p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lastRenderedPageBreak/>
              <w:t>0.87)</w:t>
            </w:r>
            <w:r w:rsidRPr="005B0607">
              <w:rPr>
                <w:rFonts w:ascii="Arial" w:hAnsi="Arial" w:cs="Arial"/>
                <w:lang w:val="en-US"/>
              </w:rPr>
              <w:t>, or insulin level</w:t>
            </w:r>
            <w:r w:rsidR="002A1AEE">
              <w:rPr>
                <w:rFonts w:ascii="Arial" w:hAnsi="Arial" w:cs="Arial"/>
                <w:lang w:val="en-US"/>
              </w:rPr>
              <w:t xml:space="preserve"> (p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=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="002A1AEE">
              <w:rPr>
                <w:rFonts w:ascii="Arial" w:hAnsi="Arial" w:cs="Arial"/>
                <w:lang w:val="en-US"/>
              </w:rPr>
              <w:t>0.11)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664458" w:rsidRPr="004714C6" w14:paraId="59DAFD6B" w14:textId="77777777" w:rsidTr="005B0607">
        <w:tc>
          <w:tcPr>
            <w:tcW w:w="1242" w:type="dxa"/>
            <w:vMerge/>
          </w:tcPr>
          <w:p w14:paraId="6892E53D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6714ADF" w14:textId="77777777" w:rsidR="008B3DE9" w:rsidRPr="00781737" w:rsidRDefault="008B3DE9" w:rsidP="003E1651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Pimentel, 2021</w:t>
            </w:r>
          </w:p>
        </w:tc>
        <w:tc>
          <w:tcPr>
            <w:tcW w:w="1984" w:type="dxa"/>
          </w:tcPr>
          <w:p w14:paraId="23523491" w14:textId="77777777" w:rsidR="008B3DE9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312 patients</w:t>
            </w:r>
          </w:p>
          <w:p w14:paraId="23B75334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  <w:p w14:paraId="4AFFB207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postmenopausal</w:t>
            </w:r>
          </w:p>
          <w:p w14:paraId="4E5DA2F7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  <w:p w14:paraId="7941B133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 women</w:t>
            </w:r>
          </w:p>
          <w:p w14:paraId="6837D8B4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  <w:p w14:paraId="41814FE0" w14:textId="21F62B1E" w:rsidR="00A45B77" w:rsidRPr="001734C8" w:rsidRDefault="00A45B77" w:rsidP="00A45B77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18E22017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35F5D26C" w14:textId="7BE0EB39" w:rsidR="009B57E1" w:rsidRPr="00781737" w:rsidRDefault="009552EB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9B57E1" w:rsidRPr="00781737">
              <w:rPr>
                <w:rFonts w:ascii="Arial" w:hAnsi="Arial" w:cs="Arial"/>
                <w:lang w:val="en-US"/>
              </w:rPr>
              <w:t>:</w:t>
            </w:r>
          </w:p>
          <w:p w14:paraId="32963853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47FB9FBE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1B2C22D4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0740DA96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</w:p>
          <w:p w14:paraId="5E0E6F7A" w14:textId="77777777" w:rsidR="00A45B77" w:rsidRPr="0078173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Hormone receptor status</w:t>
            </w:r>
          </w:p>
          <w:p w14:paraId="6AD783FE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-:  312 (100,0%)</w:t>
            </w:r>
          </w:p>
          <w:p w14:paraId="68EF9DF5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ER/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+: 0 (0,0%)</w:t>
            </w:r>
          </w:p>
          <w:p w14:paraId="4B8BB56B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</w:p>
          <w:p w14:paraId="49BB958C" w14:textId="77777777" w:rsidR="00A45B77" w:rsidRPr="0078173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HER2 status</w:t>
            </w:r>
          </w:p>
          <w:p w14:paraId="3C65073B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HER2+: 59 (18,9%)</w:t>
            </w:r>
          </w:p>
          <w:p w14:paraId="0AD34771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HER2-:  253 (81,1%)</w:t>
            </w:r>
          </w:p>
          <w:p w14:paraId="666867D4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4E642F8B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480C72D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Stages I – III</w:t>
            </w:r>
          </w:p>
          <w:p w14:paraId="0B6607D5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64471ADE" w14:textId="77777777" w:rsidR="008B3DE9" w:rsidRPr="00781737" w:rsidRDefault="009B57E1" w:rsidP="009B57E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adjuvant</w:t>
            </w:r>
          </w:p>
        </w:tc>
        <w:tc>
          <w:tcPr>
            <w:tcW w:w="2498" w:type="dxa"/>
            <w:gridSpan w:val="2"/>
          </w:tcPr>
          <w:p w14:paraId="16DEA219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75FD5EB0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 mg/day (850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mg  BID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>) for 5 years, including a 4-week ramp-up of one caplet per day</w:t>
            </w:r>
          </w:p>
          <w:p w14:paraId="14267C54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237C55B2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3F04376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Placebo</w:t>
            </w:r>
          </w:p>
          <w:p w14:paraId="6358EFBD" w14:textId="77777777" w:rsidR="005401BE" w:rsidRPr="00781737" w:rsidRDefault="005401BE" w:rsidP="000A7F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65" w:type="dxa"/>
            <w:gridSpan w:val="2"/>
          </w:tcPr>
          <w:p w14:paraId="65F218D3" w14:textId="7EACD4ED" w:rsidR="005401BE" w:rsidRPr="00781737" w:rsidRDefault="00031CC2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</w:t>
            </w:r>
            <w:r w:rsidR="005401BE" w:rsidRPr="0078173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20F6B99E" w14:textId="080E2BA3" w:rsidR="00FE33D5" w:rsidRPr="00781737" w:rsidRDefault="00FE33D5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</w:t>
            </w:r>
            <w:r w:rsidR="00A45B77" w:rsidRPr="00781737">
              <w:rPr>
                <w:rFonts w:ascii="Arial" w:hAnsi="Arial" w:cs="Arial"/>
                <w:bCs/>
                <w:lang w:val="en-US"/>
              </w:rPr>
              <w:t>stradiol,</w:t>
            </w:r>
            <w:r w:rsidR="00031CC2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A45B77" w:rsidRPr="00781737">
              <w:rPr>
                <w:rFonts w:ascii="Arial" w:hAnsi="Arial" w:cs="Arial"/>
                <w:bCs/>
                <w:lang w:val="en-US"/>
              </w:rPr>
              <w:t>SHBG and bioavailable testosterone</w:t>
            </w:r>
            <w:r w:rsidR="00031CC2">
              <w:rPr>
                <w:rFonts w:ascii="Arial" w:hAnsi="Arial" w:cs="Arial"/>
                <w:bCs/>
                <w:lang w:val="en-US"/>
              </w:rPr>
              <w:t xml:space="preserve"> (</w:t>
            </w:r>
            <w:r w:rsidR="00031CC2" w:rsidRPr="007E6D1C">
              <w:rPr>
                <w:rFonts w:ascii="Arial" w:hAnsi="Arial" w:cs="Arial"/>
                <w:bCs/>
                <w:lang w:val="en-US"/>
              </w:rPr>
              <w:t>change from baseline</w:t>
            </w:r>
            <w:r w:rsidR="00031CC2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031CC2" w:rsidRPr="007E6D1C">
              <w:rPr>
                <w:rFonts w:ascii="Arial" w:hAnsi="Arial" w:cs="Arial"/>
                <w:bCs/>
                <w:lang w:val="en-US"/>
              </w:rPr>
              <w:t>to six months</w:t>
            </w:r>
            <w:proofErr w:type="gramStart"/>
            <w:r w:rsidR="00031CC2" w:rsidRPr="007E6D1C">
              <w:rPr>
                <w:rFonts w:ascii="Arial" w:hAnsi="Arial" w:cs="Arial"/>
                <w:bCs/>
                <w:lang w:val="en-US"/>
              </w:rPr>
              <w:t>)</w:t>
            </w:r>
            <w:r w:rsidR="00031CC2">
              <w:rPr>
                <w:rFonts w:ascii="Arial" w:hAnsi="Arial" w:cs="Arial"/>
                <w:b/>
                <w:bCs/>
                <w:lang w:val="en-US"/>
              </w:rPr>
              <w:t>;</w:t>
            </w:r>
            <w:proofErr w:type="gramEnd"/>
            <w:r w:rsidR="00031CC2">
              <w:rPr>
                <w:rFonts w:ascii="Arial" w:hAnsi="Arial" w:cs="Arial"/>
                <w:lang w:val="en-US"/>
              </w:rPr>
              <w:t xml:space="preserve"> </w:t>
            </w:r>
          </w:p>
          <w:p w14:paraId="290EC0EC" w14:textId="0B557E0B" w:rsidR="008B3DE9" w:rsidRPr="00781737" w:rsidRDefault="008B3DE9" w:rsidP="00031CC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73" w:type="dxa"/>
            <w:gridSpan w:val="2"/>
          </w:tcPr>
          <w:p w14:paraId="5D4773E2" w14:textId="69D11E1F" w:rsidR="00031CC2" w:rsidRPr="005B060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  <w:r w:rsidRPr="00FE33D5">
              <w:rPr>
                <w:rFonts w:ascii="Arial" w:hAnsi="Arial" w:cs="Arial"/>
                <w:b/>
                <w:lang w:val="en-US"/>
              </w:rPr>
              <w:t>Estradiol</w:t>
            </w:r>
            <w:r w:rsidR="00FE33D5" w:rsidRPr="005B0607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spellStart"/>
            <w:r w:rsidR="00FE33D5" w:rsidRPr="005B0607">
              <w:rPr>
                <w:rFonts w:ascii="Arial" w:hAnsi="Arial" w:cs="Arial"/>
                <w:b/>
                <w:lang w:val="en-US"/>
              </w:rPr>
              <w:t>pmol</w:t>
            </w:r>
            <w:proofErr w:type="spellEnd"/>
            <w:r w:rsidR="00FE33D5" w:rsidRPr="005B0607">
              <w:rPr>
                <w:rFonts w:ascii="Arial" w:hAnsi="Arial" w:cs="Arial"/>
                <w:b/>
                <w:lang w:val="en-US"/>
              </w:rPr>
              <w:t>/L, median change):</w:t>
            </w:r>
          </w:p>
          <w:p w14:paraId="34AA7404" w14:textId="4E54E292" w:rsidR="00FE33D5" w:rsidRPr="005B0607" w:rsidRDefault="00FE33D5" w:rsidP="00A45B77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Metformin group:</w:t>
            </w:r>
            <w:r w:rsidR="008B5304">
              <w:rPr>
                <w:rFonts w:ascii="Arial" w:hAnsi="Arial" w:cs="Arial"/>
                <w:lang w:val="en-US"/>
              </w:rPr>
              <w:t xml:space="preserve"> -</w:t>
            </w:r>
            <w:r w:rsidR="008B5304" w:rsidRPr="005B0607">
              <w:rPr>
                <w:rFonts w:ascii="Arial" w:hAnsi="Arial" w:cs="Arial"/>
                <w:lang w:val="en-US"/>
              </w:rPr>
              <w:t>5.7 (Q1-</w:t>
            </w:r>
            <w:r w:rsidR="008B5304">
              <w:rPr>
                <w:rFonts w:ascii="Arial" w:hAnsi="Arial" w:cs="Arial"/>
                <w:lang w:val="en-US"/>
              </w:rPr>
              <w:t>Q3: -</w:t>
            </w:r>
            <w:r w:rsidR="008B5304" w:rsidRPr="005B0607">
              <w:rPr>
                <w:rFonts w:ascii="Arial" w:hAnsi="Arial" w:cs="Arial"/>
                <w:lang w:val="en-US"/>
              </w:rPr>
              <w:t>18.6, 0)</w:t>
            </w:r>
          </w:p>
          <w:p w14:paraId="1AC19B19" w14:textId="45C3F412" w:rsidR="00FE33D5" w:rsidRPr="005B0607" w:rsidRDefault="00FE33D5" w:rsidP="00A45B77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Control group: </w:t>
            </w:r>
            <w:r w:rsidR="008B5304" w:rsidRPr="005B0607">
              <w:rPr>
                <w:rFonts w:ascii="Arial" w:hAnsi="Arial" w:cs="Arial"/>
                <w:lang w:val="en-US"/>
              </w:rPr>
              <w:t>0 (</w:t>
            </w:r>
            <w:r w:rsidR="008B5304" w:rsidRPr="007E6D1C">
              <w:rPr>
                <w:rFonts w:ascii="Arial" w:hAnsi="Arial" w:cs="Arial"/>
                <w:lang w:val="en-US"/>
              </w:rPr>
              <w:t>Q1-</w:t>
            </w:r>
            <w:r w:rsidR="008B5304">
              <w:rPr>
                <w:rFonts w:ascii="Arial" w:hAnsi="Arial" w:cs="Arial"/>
                <w:lang w:val="en-US"/>
              </w:rPr>
              <w:t>Q3: -</w:t>
            </w:r>
            <w:r w:rsidR="008B5304" w:rsidRPr="005B0607">
              <w:rPr>
                <w:rFonts w:ascii="Arial" w:hAnsi="Arial" w:cs="Arial"/>
                <w:lang w:val="en-US"/>
              </w:rPr>
              <w:t>12.6, 14.7)</w:t>
            </w:r>
            <w:r w:rsidR="008B5304" w:rsidRPr="008B5304">
              <w:rPr>
                <w:rFonts w:ascii="Arial" w:hAnsi="Arial" w:cs="Arial"/>
                <w:lang w:val="en-US"/>
              </w:rPr>
              <w:t xml:space="preserve"> </w:t>
            </w:r>
          </w:p>
          <w:p w14:paraId="14D304B9" w14:textId="46B12F1E" w:rsidR="00FE33D5" w:rsidRDefault="008B5304" w:rsidP="00A45B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p&lt;0.001</w:t>
            </w:r>
          </w:p>
          <w:p w14:paraId="51B12F4A" w14:textId="77777777" w:rsidR="00010B7C" w:rsidRDefault="00010B7C" w:rsidP="003B6990">
            <w:pPr>
              <w:rPr>
                <w:rFonts w:ascii="Arial" w:hAnsi="Arial" w:cs="Arial"/>
                <w:lang w:val="en-US"/>
              </w:rPr>
            </w:pPr>
          </w:p>
          <w:p w14:paraId="2D1A71C9" w14:textId="500E3ABE" w:rsidR="00C17DCB" w:rsidRPr="005B0607" w:rsidRDefault="00010B7C" w:rsidP="00010B7C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5B0607">
              <w:rPr>
                <w:rFonts w:ascii="Arial" w:hAnsi="Arial" w:cs="Arial"/>
                <w:i/>
                <w:iCs/>
                <w:lang w:val="en-US"/>
              </w:rPr>
              <w:t>Reduction in estradiol in metformin vs placebo</w:t>
            </w:r>
            <w:r w:rsidR="0034023B">
              <w:rPr>
                <w:rFonts w:ascii="Arial" w:hAnsi="Arial" w:cs="Arial"/>
                <w:i/>
                <w:iCs/>
                <w:lang w:val="en-US"/>
              </w:rPr>
              <w:t>:</w:t>
            </w:r>
          </w:p>
          <w:p w14:paraId="66B9FDB5" w14:textId="70DB3AC1" w:rsidR="00010B7C" w:rsidRDefault="00010B7C" w:rsidP="00010B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-Adjusted for baseline BMI and BMI change: </w:t>
            </w:r>
            <w:r w:rsidRPr="005B0607">
              <w:rPr>
                <w:rFonts w:ascii="Arial" w:hAnsi="Arial" w:cs="Arial"/>
                <w:lang w:val="en-US"/>
              </w:rPr>
              <w:t>25.7%</w:t>
            </w:r>
            <w:r w:rsidR="002A4001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95%CI</w:t>
            </w:r>
            <w:r w:rsidR="002A4001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13.2% to 36.4%)</w:t>
            </w:r>
          </w:p>
          <w:p w14:paraId="38735EC3" w14:textId="77777777" w:rsidR="00C17DCB" w:rsidRDefault="00C17DCB" w:rsidP="00010B7C">
            <w:pPr>
              <w:rPr>
                <w:rFonts w:ascii="Arial" w:hAnsi="Arial" w:cs="Arial"/>
                <w:lang w:val="en-US"/>
              </w:rPr>
            </w:pPr>
          </w:p>
          <w:p w14:paraId="0DD7EBD2" w14:textId="67B8EFE3" w:rsidR="00010B7C" w:rsidRPr="00010B7C" w:rsidRDefault="00C17DCB" w:rsidP="00010B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-A</w:t>
            </w:r>
            <w:r w:rsidR="00010B7C">
              <w:rPr>
                <w:rFonts w:ascii="Arial" w:hAnsi="Arial" w:cs="Arial"/>
                <w:lang w:val="en-US"/>
              </w:rPr>
              <w:t xml:space="preserve">djusted for change in insulin: </w:t>
            </w:r>
            <w:r w:rsidR="00010B7C" w:rsidRPr="005B0607">
              <w:rPr>
                <w:rFonts w:ascii="Arial" w:hAnsi="Arial" w:cs="Arial"/>
                <w:lang w:val="en-US"/>
              </w:rPr>
              <w:t>30.1%</w:t>
            </w:r>
            <w:r w:rsidR="002A4001">
              <w:rPr>
                <w:rFonts w:ascii="Arial" w:hAnsi="Arial" w:cs="Arial"/>
                <w:lang w:val="en-US"/>
              </w:rPr>
              <w:t>,</w:t>
            </w:r>
            <w:r w:rsidR="00010B7C">
              <w:rPr>
                <w:rFonts w:ascii="Arial" w:hAnsi="Arial" w:cs="Arial"/>
                <w:lang w:val="en-US"/>
              </w:rPr>
              <w:t xml:space="preserve"> </w:t>
            </w:r>
            <w:r w:rsidR="00010B7C" w:rsidRPr="005B0607">
              <w:rPr>
                <w:rFonts w:ascii="Arial" w:hAnsi="Arial" w:cs="Arial"/>
                <w:lang w:val="en-US"/>
              </w:rPr>
              <w:t>95%CI</w:t>
            </w:r>
            <w:r w:rsidR="002A4001">
              <w:rPr>
                <w:rFonts w:ascii="Arial" w:hAnsi="Arial" w:cs="Arial"/>
                <w:lang w:val="en-US"/>
              </w:rPr>
              <w:t>:</w:t>
            </w:r>
            <w:r w:rsidR="00010B7C" w:rsidRPr="005B0607">
              <w:rPr>
                <w:rFonts w:ascii="Arial" w:hAnsi="Arial" w:cs="Arial"/>
                <w:lang w:val="en-US"/>
              </w:rPr>
              <w:t xml:space="preserve"> 18.7% to 39.8%</w:t>
            </w:r>
          </w:p>
          <w:p w14:paraId="5679502A" w14:textId="77777777" w:rsidR="003B6990" w:rsidRDefault="003B6990" w:rsidP="00A45B77">
            <w:pPr>
              <w:rPr>
                <w:rFonts w:ascii="Arial" w:hAnsi="Arial" w:cs="Arial"/>
                <w:lang w:val="en-US"/>
              </w:rPr>
            </w:pPr>
          </w:p>
          <w:p w14:paraId="22088CE2" w14:textId="3B21B662" w:rsidR="003B6990" w:rsidRPr="00781737" w:rsidRDefault="003B6990" w:rsidP="003B69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  <w:r w:rsidRPr="005B0607">
              <w:rPr>
                <w:rFonts w:ascii="Arial" w:hAnsi="Arial" w:cs="Arial"/>
                <w:lang w:val="en-US"/>
              </w:rPr>
              <w:t>eduction in estradiol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associated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 xml:space="preserve">with the metformin </w:t>
            </w:r>
            <w:r>
              <w:rPr>
                <w:rFonts w:ascii="Arial" w:hAnsi="Arial" w:cs="Arial"/>
                <w:lang w:val="en-US"/>
              </w:rPr>
              <w:t>group</w:t>
            </w:r>
            <w:r w:rsidRPr="005B0607">
              <w:rPr>
                <w:rFonts w:ascii="Arial" w:hAnsi="Arial" w:cs="Arial"/>
                <w:lang w:val="en-US"/>
              </w:rPr>
              <w:t xml:space="preserve"> was </w:t>
            </w:r>
            <w:r>
              <w:rPr>
                <w:rFonts w:ascii="Arial" w:hAnsi="Arial" w:cs="Arial"/>
                <w:lang w:val="en-US"/>
              </w:rPr>
              <w:t xml:space="preserve">not </w:t>
            </w:r>
            <w:r w:rsidRPr="005B0607">
              <w:rPr>
                <w:rFonts w:ascii="Arial" w:hAnsi="Arial" w:cs="Arial"/>
                <w:lang w:val="en-US"/>
              </w:rPr>
              <w:t>affected by the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C allele of the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SNP</w:t>
            </w:r>
            <w:r w:rsidR="0034023B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rs11212617</w:t>
            </w:r>
          </w:p>
          <w:p w14:paraId="38F7DB97" w14:textId="77777777" w:rsidR="00A45B77" w:rsidRPr="0078173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</w:p>
          <w:p w14:paraId="17B00EDE" w14:textId="528AF4C6" w:rsidR="00A45B7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SHBG</w:t>
            </w:r>
            <w:r w:rsidR="008B5304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8B5304" w:rsidRPr="005B0607">
              <w:rPr>
                <w:rFonts w:ascii="Arial" w:hAnsi="Arial" w:cs="Arial"/>
                <w:b/>
                <w:lang w:val="en-US"/>
              </w:rPr>
              <w:t>nmol/L, median change</w:t>
            </w:r>
            <w:r w:rsidR="008B5304">
              <w:rPr>
                <w:rFonts w:ascii="Arial" w:hAnsi="Arial" w:cs="Arial"/>
                <w:b/>
                <w:lang w:val="en-US"/>
              </w:rPr>
              <w:t>)</w:t>
            </w:r>
          </w:p>
          <w:p w14:paraId="545348B1" w14:textId="5422298D" w:rsidR="008B5304" w:rsidRDefault="008B5304" w:rsidP="008B5304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Metformin group:</w:t>
            </w:r>
            <w:r>
              <w:rPr>
                <w:rFonts w:ascii="Arial" w:hAnsi="Arial" w:cs="Arial"/>
                <w:lang w:val="en-US"/>
              </w:rPr>
              <w:t xml:space="preserve"> -5.9</w:t>
            </w:r>
            <w:r w:rsidRPr="00781737">
              <w:rPr>
                <w:rFonts w:ascii="Arial" w:hAnsi="Arial" w:cs="Arial"/>
                <w:lang w:val="en-US"/>
              </w:rPr>
              <w:t xml:space="preserve"> (Q1-Q3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en-US"/>
              </w:rPr>
              <w:t>15.6</w:t>
            </w:r>
            <w:r w:rsidRPr="0078173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3.0</w:t>
            </w:r>
            <w:r w:rsidRPr="00781737">
              <w:rPr>
                <w:rFonts w:ascii="Arial" w:hAnsi="Arial" w:cs="Arial"/>
                <w:lang w:val="en-US"/>
              </w:rPr>
              <w:t xml:space="preserve">)  </w:t>
            </w:r>
          </w:p>
          <w:p w14:paraId="2D79A800" w14:textId="75677081" w:rsidR="008B5304" w:rsidRDefault="008B5304" w:rsidP="00A45B77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Control group:</w:t>
            </w:r>
            <w:r w:rsidRPr="00781737">
              <w:rPr>
                <w:rFonts w:ascii="Arial" w:hAnsi="Arial" w:cs="Arial"/>
                <w:lang w:val="en-US"/>
              </w:rPr>
              <w:t xml:space="preserve"> -5.9 (Q1-Q3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lang w:val="en-US"/>
              </w:rPr>
              <w:t xml:space="preserve">-17.4, 1.5) </w:t>
            </w:r>
          </w:p>
          <w:p w14:paraId="1311B896" w14:textId="2936BD51" w:rsidR="008B5304" w:rsidRPr="005B0607" w:rsidRDefault="002A4001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8B5304" w:rsidRPr="00781737">
              <w:rPr>
                <w:rFonts w:ascii="Arial" w:hAnsi="Arial" w:cs="Arial"/>
                <w:lang w:val="en-US"/>
              </w:rPr>
              <w:t>=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8B5304">
              <w:rPr>
                <w:rFonts w:ascii="Arial" w:hAnsi="Arial" w:cs="Arial"/>
                <w:lang w:val="en-US"/>
              </w:rPr>
              <w:t>0</w:t>
            </w:r>
            <w:r w:rsidR="008B5304" w:rsidRPr="00781737">
              <w:rPr>
                <w:rFonts w:ascii="Arial" w:hAnsi="Arial" w:cs="Arial"/>
                <w:lang w:val="en-US"/>
              </w:rPr>
              <w:t>.43</w:t>
            </w:r>
          </w:p>
          <w:p w14:paraId="54FD1E16" w14:textId="77777777" w:rsidR="00A45B77" w:rsidRPr="0078173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</w:p>
          <w:p w14:paraId="0D781A12" w14:textId="0938E849" w:rsidR="00A45B77" w:rsidRPr="0078173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Bioavailable testosterone</w:t>
            </w:r>
            <w:r w:rsidR="008B5304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8B5304" w:rsidRPr="005B0607">
              <w:rPr>
                <w:rFonts w:ascii="Arial" w:hAnsi="Arial" w:cs="Arial"/>
                <w:b/>
                <w:lang w:val="en-US"/>
              </w:rPr>
              <w:t>nmol/L, median change)</w:t>
            </w:r>
          </w:p>
          <w:p w14:paraId="7FD6B1A0" w14:textId="3A9350AA" w:rsidR="008B5304" w:rsidRDefault="008B5304" w:rsidP="008B5304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lastRenderedPageBreak/>
              <w:t>Metformin group: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E60B60"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 xml:space="preserve"> (Q1-Q3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lang w:val="en-US"/>
              </w:rPr>
              <w:t>-</w:t>
            </w:r>
            <w:r w:rsidR="00E60B60">
              <w:rPr>
                <w:rFonts w:ascii="Arial" w:hAnsi="Arial" w:cs="Arial"/>
                <w:lang w:val="en-US"/>
              </w:rPr>
              <w:t>0.01</w:t>
            </w:r>
            <w:r w:rsidRPr="00781737">
              <w:rPr>
                <w:rFonts w:ascii="Arial" w:hAnsi="Arial" w:cs="Arial"/>
                <w:lang w:val="en-US"/>
              </w:rPr>
              <w:t xml:space="preserve">, </w:t>
            </w:r>
            <w:r w:rsidR="00E60B60">
              <w:rPr>
                <w:rFonts w:ascii="Arial" w:hAnsi="Arial" w:cs="Arial"/>
                <w:lang w:val="en-US"/>
              </w:rPr>
              <w:t>0.01</w:t>
            </w:r>
            <w:r w:rsidRPr="00781737">
              <w:rPr>
                <w:rFonts w:ascii="Arial" w:hAnsi="Arial" w:cs="Arial"/>
                <w:lang w:val="en-US"/>
              </w:rPr>
              <w:t xml:space="preserve">) </w:t>
            </w:r>
          </w:p>
          <w:p w14:paraId="302CCE1A" w14:textId="68C3F422" w:rsidR="008B5304" w:rsidRDefault="008B5304" w:rsidP="00A45B77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Control group:</w:t>
            </w:r>
            <w:r w:rsidRPr="00781737">
              <w:rPr>
                <w:rFonts w:ascii="Arial" w:hAnsi="Arial" w:cs="Arial"/>
                <w:lang w:val="en-US"/>
              </w:rPr>
              <w:t xml:space="preserve"> 0 (Q1-Q3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781737">
              <w:rPr>
                <w:rFonts w:ascii="Arial" w:hAnsi="Arial" w:cs="Arial"/>
                <w:lang w:val="en-US"/>
              </w:rPr>
              <w:t xml:space="preserve">-0.01, 0.02) </w:t>
            </w:r>
          </w:p>
          <w:p w14:paraId="349882B4" w14:textId="2F3343B1" w:rsidR="00A45B77" w:rsidRPr="00781737" w:rsidRDefault="002A4001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8B5304" w:rsidRPr="00781737">
              <w:rPr>
                <w:rFonts w:ascii="Arial" w:hAnsi="Arial" w:cs="Arial"/>
                <w:lang w:val="en-US"/>
              </w:rPr>
              <w:t>=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8B5304">
              <w:rPr>
                <w:rFonts w:ascii="Arial" w:hAnsi="Arial" w:cs="Arial"/>
                <w:lang w:val="en-US"/>
              </w:rPr>
              <w:t>0</w:t>
            </w:r>
            <w:r w:rsidR="008B5304" w:rsidRPr="00781737">
              <w:rPr>
                <w:rFonts w:ascii="Arial" w:hAnsi="Arial" w:cs="Arial"/>
                <w:lang w:val="en-US"/>
              </w:rPr>
              <w:t>.24</w:t>
            </w:r>
            <w:r w:rsidR="00010B7C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664458" w:rsidRPr="005B0607" w14:paraId="69FDF9D8" w14:textId="77777777" w:rsidTr="005B0607">
        <w:tc>
          <w:tcPr>
            <w:tcW w:w="1242" w:type="dxa"/>
            <w:vMerge w:val="restart"/>
            <w:vAlign w:val="center"/>
          </w:tcPr>
          <w:p w14:paraId="4138DD65" w14:textId="77777777" w:rsidR="003E1651" w:rsidRPr="003E1651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  <w:r w:rsidRPr="003E1651">
              <w:rPr>
                <w:rFonts w:ascii="Arial" w:hAnsi="Arial" w:cs="Arial"/>
                <w:lang w:val="en-US"/>
              </w:rPr>
              <w:lastRenderedPageBreak/>
              <w:t>EudraCT number 2008-004912-10</w:t>
            </w:r>
          </w:p>
          <w:p w14:paraId="3D923845" w14:textId="77777777" w:rsidR="003E1651" w:rsidRPr="003E1651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D857AF8" w14:textId="77777777" w:rsidR="008B3DE9" w:rsidRPr="00781737" w:rsidRDefault="003E1651" w:rsidP="003E1651">
            <w:pPr>
              <w:jc w:val="center"/>
              <w:rPr>
                <w:rFonts w:ascii="Arial" w:hAnsi="Arial" w:cs="Arial"/>
                <w:lang w:val="en-US"/>
              </w:rPr>
            </w:pPr>
            <w:r w:rsidRPr="003E1651">
              <w:rPr>
                <w:rFonts w:ascii="Arial" w:hAnsi="Arial" w:cs="Arial"/>
                <w:lang w:val="en-US"/>
              </w:rPr>
              <w:t>ISRCTN16493703</w:t>
            </w:r>
          </w:p>
        </w:tc>
        <w:tc>
          <w:tcPr>
            <w:tcW w:w="1418" w:type="dxa"/>
            <w:vAlign w:val="center"/>
          </w:tcPr>
          <w:p w14:paraId="74CB5601" w14:textId="77777777" w:rsidR="008B3DE9" w:rsidRPr="00781737" w:rsidRDefault="008B3DE9" w:rsidP="003E16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Bonanni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2012</w:t>
            </w:r>
          </w:p>
        </w:tc>
        <w:tc>
          <w:tcPr>
            <w:tcW w:w="1984" w:type="dxa"/>
          </w:tcPr>
          <w:p w14:paraId="37AF635E" w14:textId="77777777" w:rsidR="008B3DE9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200 patients</w:t>
            </w:r>
          </w:p>
          <w:p w14:paraId="5E83E27D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  <w:p w14:paraId="0494D158" w14:textId="77777777" w:rsidR="00A45B77" w:rsidRPr="00781737" w:rsidRDefault="00A45B77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Obesity:</w:t>
            </w:r>
          </w:p>
          <w:p w14:paraId="5C2FE114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26 (13%)</w:t>
            </w:r>
          </w:p>
          <w:p w14:paraId="33DA9A60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  <w:p w14:paraId="6461341B" w14:textId="77777777" w:rsidR="00A45B77" w:rsidRPr="00781737" w:rsidRDefault="00A45B77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Overweight:</w:t>
            </w:r>
          </w:p>
          <w:p w14:paraId="0018EAD8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56 (28%)</w:t>
            </w:r>
          </w:p>
          <w:p w14:paraId="56F61DAF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</w:p>
          <w:p w14:paraId="3ADDABC7" w14:textId="77777777" w:rsidR="00A45B77" w:rsidRPr="00781737" w:rsidRDefault="00A45B77" w:rsidP="000A7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Menopause status:</w:t>
            </w:r>
          </w:p>
          <w:p w14:paraId="6513B34E" w14:textId="77777777" w:rsidR="00A45B77" w:rsidRPr="001734C8" w:rsidRDefault="00A45B77" w:rsidP="00A45B77">
            <w:pPr>
              <w:rPr>
                <w:rFonts w:ascii="Arial" w:hAnsi="Arial" w:cs="Arial"/>
              </w:rPr>
            </w:pPr>
            <w:proofErr w:type="spellStart"/>
            <w:r w:rsidRPr="001734C8">
              <w:rPr>
                <w:rFonts w:ascii="Arial" w:hAnsi="Arial" w:cs="Arial"/>
              </w:rPr>
              <w:t>Premenopausal</w:t>
            </w:r>
            <w:proofErr w:type="spellEnd"/>
            <w:r w:rsidRPr="001734C8">
              <w:rPr>
                <w:rFonts w:ascii="Arial" w:hAnsi="Arial" w:cs="Arial"/>
              </w:rPr>
              <w:t>: 100 (50%)</w:t>
            </w:r>
          </w:p>
          <w:p w14:paraId="3FD29226" w14:textId="77777777" w:rsidR="00A45B77" w:rsidRPr="001734C8" w:rsidRDefault="00A45B77" w:rsidP="00A45B77">
            <w:pPr>
              <w:rPr>
                <w:rFonts w:ascii="Arial" w:hAnsi="Arial" w:cs="Arial"/>
              </w:rPr>
            </w:pPr>
            <w:proofErr w:type="spellStart"/>
            <w:r w:rsidRPr="001734C8">
              <w:rPr>
                <w:rFonts w:ascii="Arial" w:hAnsi="Arial" w:cs="Arial"/>
              </w:rPr>
              <w:t>Perimenopausal</w:t>
            </w:r>
            <w:proofErr w:type="spellEnd"/>
            <w:r w:rsidRPr="001734C8">
              <w:rPr>
                <w:rFonts w:ascii="Arial" w:hAnsi="Arial" w:cs="Arial"/>
              </w:rPr>
              <w:t>: 12 (6%)</w:t>
            </w:r>
          </w:p>
          <w:p w14:paraId="0C3D9B57" w14:textId="77777777" w:rsidR="00A45B77" w:rsidRPr="001734C8" w:rsidRDefault="00A45B77" w:rsidP="00A45B77">
            <w:pPr>
              <w:rPr>
                <w:rFonts w:ascii="Arial" w:hAnsi="Arial" w:cs="Arial"/>
              </w:rPr>
            </w:pPr>
            <w:proofErr w:type="spellStart"/>
            <w:r w:rsidRPr="001734C8">
              <w:rPr>
                <w:rFonts w:ascii="Arial" w:hAnsi="Arial" w:cs="Arial"/>
              </w:rPr>
              <w:t>Postmenopausal</w:t>
            </w:r>
            <w:proofErr w:type="spellEnd"/>
            <w:r w:rsidRPr="001734C8">
              <w:rPr>
                <w:rFonts w:ascii="Arial" w:hAnsi="Arial" w:cs="Arial"/>
              </w:rPr>
              <w:t>: 88 (44%)</w:t>
            </w:r>
          </w:p>
          <w:p w14:paraId="327D22C9" w14:textId="77777777" w:rsidR="00A45B77" w:rsidRPr="001734C8" w:rsidRDefault="00A45B77" w:rsidP="00A45B77">
            <w:pPr>
              <w:rPr>
                <w:rFonts w:ascii="Arial" w:hAnsi="Arial" w:cs="Arial"/>
                <w:b/>
              </w:rPr>
            </w:pPr>
            <w:r w:rsidRPr="001734C8">
              <w:rPr>
                <w:rFonts w:ascii="Arial" w:hAnsi="Arial" w:cs="Arial"/>
                <w:b/>
              </w:rPr>
              <w:t>DM:</w:t>
            </w:r>
          </w:p>
          <w:p w14:paraId="05AC4C1E" w14:textId="77777777" w:rsidR="00A45B77" w:rsidRPr="001734C8" w:rsidRDefault="00A45B77" w:rsidP="00A45B77">
            <w:pPr>
              <w:rPr>
                <w:rFonts w:ascii="Arial" w:hAnsi="Arial" w:cs="Arial"/>
              </w:rPr>
            </w:pPr>
            <w:r w:rsidRPr="001734C8">
              <w:rPr>
                <w:rFonts w:ascii="Arial" w:hAnsi="Arial" w:cs="Arial"/>
              </w:rPr>
              <w:t xml:space="preserve">100% </w:t>
            </w:r>
            <w:proofErr w:type="spellStart"/>
            <w:r w:rsidRPr="001734C8">
              <w:rPr>
                <w:rFonts w:ascii="Arial" w:hAnsi="Arial" w:cs="Arial"/>
              </w:rPr>
              <w:t>nondiabetic</w:t>
            </w:r>
            <w:proofErr w:type="spellEnd"/>
            <w:r w:rsidRPr="001734C8">
              <w:rPr>
                <w:rFonts w:ascii="Arial" w:hAnsi="Arial" w:cs="Arial"/>
              </w:rPr>
              <w:t xml:space="preserve"> </w:t>
            </w:r>
            <w:proofErr w:type="spellStart"/>
            <w:r w:rsidRPr="001734C8">
              <w:rPr>
                <w:rFonts w:ascii="Arial" w:hAnsi="Arial" w:cs="Arial"/>
              </w:rPr>
              <w:t>women</w:t>
            </w:r>
            <w:proofErr w:type="spellEnd"/>
          </w:p>
          <w:p w14:paraId="3DF0DF3C" w14:textId="77777777" w:rsidR="00A45B77" w:rsidRPr="001734C8" w:rsidRDefault="00A45B77" w:rsidP="00A45B77">
            <w:pPr>
              <w:rPr>
                <w:rFonts w:ascii="Arial" w:hAnsi="Arial" w:cs="Arial"/>
              </w:rPr>
            </w:pPr>
          </w:p>
          <w:p w14:paraId="5CB0CD72" w14:textId="77777777" w:rsidR="00A45B77" w:rsidRPr="00781737" w:rsidRDefault="00A45B77" w:rsidP="00A45B77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Metabolic syndrome:</w:t>
            </w:r>
          </w:p>
          <w:p w14:paraId="05C687A7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Yes: 51 (25,50%)</w:t>
            </w:r>
          </w:p>
          <w:p w14:paraId="2C4EC119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No: 146 (73%)</w:t>
            </w:r>
          </w:p>
          <w:p w14:paraId="6452B518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Unknown: 3 (1,5%)</w:t>
            </w:r>
          </w:p>
          <w:p w14:paraId="53FA51D4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</w:p>
          <w:p w14:paraId="45221260" w14:textId="5CB8AA6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</w:t>
            </w:r>
          </w:p>
        </w:tc>
        <w:tc>
          <w:tcPr>
            <w:tcW w:w="2268" w:type="dxa"/>
          </w:tcPr>
          <w:p w14:paraId="4727B6FB" w14:textId="336E07BD" w:rsidR="009B57E1" w:rsidRPr="00781737" w:rsidRDefault="009552EB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9B57E1" w:rsidRPr="00781737">
              <w:rPr>
                <w:rFonts w:ascii="Arial" w:hAnsi="Arial" w:cs="Arial"/>
                <w:lang w:val="en-US"/>
              </w:rPr>
              <w:t>:</w:t>
            </w:r>
          </w:p>
          <w:p w14:paraId="59A3874F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718AD084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756E4A97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23307F9D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ER+ pretreatment: 173 (86,5%)</w:t>
            </w:r>
          </w:p>
          <w:p w14:paraId="169C6E26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+ pretreatment: 142 (71%)</w:t>
            </w:r>
          </w:p>
          <w:p w14:paraId="0A3A5F8E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HER2+: 22 (11%)</w:t>
            </w:r>
          </w:p>
          <w:p w14:paraId="7C708374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036FF42D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8F71F90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stage I to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IIa</w:t>
            </w:r>
            <w:proofErr w:type="spellEnd"/>
          </w:p>
          <w:p w14:paraId="3B82C083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22203C55" w14:textId="77777777" w:rsidR="008B3DE9" w:rsidRPr="00781737" w:rsidRDefault="009B57E1" w:rsidP="009B57E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49B73B15" w14:textId="77777777" w:rsidR="008B3DE9" w:rsidRPr="00781737" w:rsidRDefault="005401BE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156262EF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days 1 to 3: 850-mg once</w:t>
            </w:r>
          </w:p>
          <w:p w14:paraId="7A7A172E" w14:textId="1F2B9ABB" w:rsidR="005401BE" w:rsidRPr="00781737" w:rsidRDefault="00A45B77" w:rsidP="00A45B77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daily</w:t>
            </w:r>
            <w:r w:rsidR="000D21C0" w:rsidRPr="00781737">
              <w:rPr>
                <w:rFonts w:ascii="Arial" w:hAnsi="Arial" w:cs="Arial"/>
                <w:lang w:val="en-US"/>
              </w:rPr>
              <w:t xml:space="preserve"> to adapt to gastrointestinal symptoms</w:t>
            </w:r>
            <w:r w:rsidRPr="00781737">
              <w:rPr>
                <w:rFonts w:ascii="Arial" w:hAnsi="Arial" w:cs="Arial"/>
                <w:lang w:val="en-US"/>
              </w:rPr>
              <w:t>; days 4 through 28: two 850-mg tablets after dinner (1700mg daily)</w:t>
            </w:r>
          </w:p>
          <w:p w14:paraId="38D82DEE" w14:textId="77777777" w:rsidR="00A45B77" w:rsidRPr="00781737" w:rsidRDefault="00A45B77" w:rsidP="00A45B77">
            <w:pPr>
              <w:rPr>
                <w:rFonts w:ascii="Arial" w:hAnsi="Arial" w:cs="Arial"/>
                <w:lang w:val="en-US"/>
              </w:rPr>
            </w:pPr>
          </w:p>
          <w:p w14:paraId="5866E4CB" w14:textId="77777777" w:rsidR="005401BE" w:rsidRPr="00781737" w:rsidRDefault="005401BE" w:rsidP="005401B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E6417B5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days 1 to 3: placebo once</w:t>
            </w:r>
          </w:p>
          <w:p w14:paraId="60EE8465" w14:textId="66DBACD5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daily to adapt to gastrointestinal symptoms; days 4 through 28: two tablets of placebo after dinner.</w:t>
            </w:r>
          </w:p>
        </w:tc>
        <w:tc>
          <w:tcPr>
            <w:tcW w:w="3065" w:type="dxa"/>
            <w:gridSpan w:val="2"/>
          </w:tcPr>
          <w:p w14:paraId="395A0A75" w14:textId="77777777" w:rsidR="005401BE" w:rsidRPr="00781737" w:rsidRDefault="005401BE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4E4FF655" w14:textId="14824A5D" w:rsidR="005401BE" w:rsidRPr="00781737" w:rsidRDefault="006E119B" w:rsidP="005401BE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K</w:t>
            </w:r>
            <w:r w:rsidR="000D21C0" w:rsidRPr="00781737">
              <w:rPr>
                <w:rFonts w:ascii="Arial" w:hAnsi="Arial" w:cs="Arial"/>
                <w:bCs/>
                <w:lang w:val="en-US"/>
              </w:rPr>
              <w:t>i67</w:t>
            </w:r>
          </w:p>
          <w:p w14:paraId="6CA9EDD2" w14:textId="77777777" w:rsidR="000D21C0" w:rsidRPr="00781737" w:rsidRDefault="000D21C0" w:rsidP="005401B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0B2F09E" w14:textId="01969FBF" w:rsidR="0090213F" w:rsidRPr="00781737" w:rsidRDefault="0090213F" w:rsidP="009021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2CEB7B67" w14:textId="728FB86E" w:rsidR="008B3DE9" w:rsidRPr="00781737" w:rsidRDefault="0090213F" w:rsidP="000D21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Insulin, glucose, CRP, </w:t>
            </w:r>
            <w:r w:rsidR="00001A9C"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otal cholesterol</w:t>
            </w:r>
          </w:p>
        </w:tc>
        <w:tc>
          <w:tcPr>
            <w:tcW w:w="3573" w:type="dxa"/>
            <w:gridSpan w:val="2"/>
          </w:tcPr>
          <w:p w14:paraId="46A8253E" w14:textId="2B8D3D2F" w:rsidR="006E119B" w:rsidRPr="005B0607" w:rsidRDefault="006E119B" w:rsidP="00FF3DC1">
            <w:pPr>
              <w:rPr>
                <w:rFonts w:ascii="Arial" w:hAnsi="Arial" w:cs="Arial"/>
                <w:b/>
                <w:lang w:val="en-US"/>
              </w:rPr>
            </w:pPr>
            <w:r w:rsidRPr="005B0607">
              <w:rPr>
                <w:rFonts w:ascii="Arial" w:hAnsi="Arial" w:cs="Arial"/>
                <w:b/>
                <w:lang w:val="en-US"/>
              </w:rPr>
              <w:t>Ki67</w:t>
            </w:r>
            <w:r w:rsidR="00C9170A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0213F">
              <w:rPr>
                <w:rFonts w:ascii="Arial" w:hAnsi="Arial" w:cs="Arial"/>
                <w:b/>
                <w:lang w:val="en-US"/>
              </w:rPr>
              <w:t>(Proportional change*)</w:t>
            </w:r>
          </w:p>
          <w:p w14:paraId="66942F7E" w14:textId="4099FDFA" w:rsidR="00365EF1" w:rsidRPr="005B0607" w:rsidRDefault="00365EF1" w:rsidP="00C9170A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Overall</w:t>
            </w:r>
          </w:p>
          <w:p w14:paraId="2C371811" w14:textId="44B9EEA4" w:rsidR="00A74FF3" w:rsidRDefault="00C9170A" w:rsidP="0090213F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Proportional Change: 4.0</w:t>
            </w:r>
            <w:r>
              <w:rPr>
                <w:rFonts w:ascii="Arial" w:hAnsi="Arial" w:cs="Arial"/>
                <w:lang w:val="en-US"/>
              </w:rPr>
              <w:t>%</w:t>
            </w:r>
            <w:r w:rsidRPr="005B0607">
              <w:rPr>
                <w:rFonts w:ascii="Arial" w:hAnsi="Arial" w:cs="Arial"/>
                <w:lang w:val="en-US"/>
              </w:rPr>
              <w:t xml:space="preserve"> (95%CI: -5.6 to 14.4</w:t>
            </w:r>
            <w:r w:rsidR="009A2DDB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p</w:t>
            </w:r>
            <w:r>
              <w:rPr>
                <w:rFonts w:ascii="Arial" w:hAnsi="Arial" w:cs="Arial"/>
                <w:lang w:val="en-US"/>
              </w:rPr>
              <w:t xml:space="preserve"> interaction </w:t>
            </w:r>
            <w:r w:rsidRPr="005B0607">
              <w:rPr>
                <w:rFonts w:ascii="Arial" w:hAnsi="Arial" w:cs="Arial"/>
                <w:lang w:val="en-US"/>
              </w:rPr>
              <w:t>=</w:t>
            </w:r>
            <w:r w:rsidR="002A4001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0.4)</w:t>
            </w:r>
          </w:p>
          <w:p w14:paraId="74D05443" w14:textId="77777777" w:rsidR="00F111C2" w:rsidRDefault="00F111C2" w:rsidP="00C9170A">
            <w:pPr>
              <w:rPr>
                <w:rFonts w:ascii="Arial" w:hAnsi="Arial" w:cs="Arial"/>
                <w:lang w:val="en-US"/>
              </w:rPr>
            </w:pPr>
          </w:p>
          <w:p w14:paraId="3F292B09" w14:textId="626ED41E" w:rsidR="00365EF1" w:rsidRPr="007E6D1C" w:rsidRDefault="009A2DDB" w:rsidP="00365EF1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365EF1" w:rsidRPr="007E6D1C">
              <w:rPr>
                <w:rFonts w:ascii="Arial" w:hAnsi="Arial" w:cs="Arial"/>
                <w:u w:val="single"/>
                <w:lang w:val="en-US"/>
              </w:rPr>
              <w:t>H</w:t>
            </w:r>
            <w:r w:rsidR="00C15147">
              <w:rPr>
                <w:rFonts w:ascii="Arial" w:hAnsi="Arial" w:cs="Arial"/>
                <w:u w:val="single"/>
                <w:lang w:val="en-US"/>
              </w:rPr>
              <w:t>OMA</w:t>
            </w:r>
            <w:r w:rsidR="00365EF1" w:rsidRPr="007E6D1C">
              <w:rPr>
                <w:rFonts w:ascii="Arial" w:hAnsi="Arial" w:cs="Arial"/>
                <w:u w:val="single"/>
                <w:lang w:val="en-US"/>
              </w:rPr>
              <w:t xml:space="preserve"> index (proportional change)</w:t>
            </w:r>
            <w:r w:rsidR="00FA2478">
              <w:rPr>
                <w:rFonts w:ascii="Arial" w:hAnsi="Arial" w:cs="Arial"/>
                <w:u w:val="single"/>
                <w:lang w:val="en-US"/>
              </w:rPr>
              <w:t>, per protocol</w:t>
            </w:r>
            <w:r w:rsidR="00365EF1" w:rsidRPr="007E6D1C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2964BFC1" w14:textId="77777777" w:rsidR="00365EF1" w:rsidRDefault="00365EF1" w:rsidP="00365EF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HOMA index ≤ 2.8: 11.1% (95% CI, -0.6 to 24.2)</w:t>
            </w:r>
          </w:p>
          <w:p w14:paraId="191D0D88" w14:textId="51F72F94" w:rsidR="00365EF1" w:rsidRPr="00781737" w:rsidRDefault="00365EF1" w:rsidP="00365EF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HOMA index ˃ 2.8: -10.5% (95%CI</w:t>
            </w:r>
            <w:r w:rsidR="009A2DDB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-26.1 to 8.4)</w:t>
            </w:r>
          </w:p>
          <w:p w14:paraId="0A9CD9A6" w14:textId="18C1BEFB" w:rsidR="00365EF1" w:rsidRPr="00781737" w:rsidRDefault="00365EF1" w:rsidP="00365EF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Pr="00781737">
              <w:rPr>
                <w:rFonts w:ascii="Arial" w:hAnsi="Arial" w:cs="Arial"/>
                <w:lang w:val="en-US"/>
              </w:rPr>
              <w:t xml:space="preserve">interaction = </w:t>
            </w:r>
            <w:r w:rsidR="00537D0A"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>.045</w:t>
            </w:r>
          </w:p>
          <w:p w14:paraId="4DAACF6C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</w:p>
          <w:p w14:paraId="728D3302" w14:textId="32A93B36" w:rsidR="009D76DD" w:rsidRPr="005B0607" w:rsidRDefault="009A2DDB" w:rsidP="009D76DD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9D76DD" w:rsidRPr="005B0607">
              <w:rPr>
                <w:rFonts w:ascii="Arial" w:hAnsi="Arial" w:cs="Arial"/>
                <w:u w:val="single"/>
                <w:lang w:val="en-US"/>
              </w:rPr>
              <w:t>BMI (proportional change)</w:t>
            </w:r>
            <w:r w:rsidR="00FA2478" w:rsidRPr="005B0607">
              <w:rPr>
                <w:rFonts w:ascii="Arial" w:hAnsi="Arial" w:cs="Arial"/>
                <w:u w:val="single"/>
                <w:lang w:val="en-US"/>
              </w:rPr>
              <w:t>, per protocol</w:t>
            </w:r>
          </w:p>
          <w:p w14:paraId="774B2C66" w14:textId="5CE94119" w:rsidR="009D76DD" w:rsidRPr="003416C4" w:rsidRDefault="006D10E8" w:rsidP="009D76D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≤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27 kg/m</w:t>
            </w:r>
            <w:r w:rsidRPr="005B0607">
              <w:rPr>
                <w:rFonts w:ascii="Arial" w:hAnsi="Arial" w:cs="Arial"/>
                <w:vertAlign w:val="superscript"/>
                <w:lang w:val="en-US"/>
              </w:rPr>
              <w:t>2</w:t>
            </w:r>
            <w:r w:rsidRPr="005B0607">
              <w:rPr>
                <w:rFonts w:ascii="Arial" w:hAnsi="Arial" w:cs="Arial"/>
                <w:lang w:val="en-US"/>
              </w:rPr>
              <w:t xml:space="preserve"> (75th percentile)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3416C4" w:rsidRPr="005B0607">
              <w:rPr>
                <w:rFonts w:ascii="Arial" w:hAnsi="Arial" w:cs="Arial"/>
                <w:lang w:val="en-US"/>
              </w:rPr>
              <w:t>8.2</w:t>
            </w:r>
            <w:r w:rsidR="00631C9B">
              <w:rPr>
                <w:rFonts w:ascii="Arial" w:hAnsi="Arial" w:cs="Arial"/>
                <w:lang w:val="en-US"/>
              </w:rPr>
              <w:t>%</w:t>
            </w:r>
            <w:r w:rsidR="003416C4">
              <w:rPr>
                <w:rFonts w:ascii="Arial" w:hAnsi="Arial" w:cs="Arial"/>
                <w:lang w:val="en-US"/>
              </w:rPr>
              <w:t xml:space="preserve"> (95%CI:</w:t>
            </w:r>
            <w:r w:rsidR="003416C4" w:rsidRPr="005B0607">
              <w:rPr>
                <w:rFonts w:ascii="Arial" w:hAnsi="Arial" w:cs="Arial"/>
                <w:lang w:val="en-US"/>
              </w:rPr>
              <w:t xml:space="preserve"> </w:t>
            </w:r>
            <w:r w:rsidR="003416C4">
              <w:rPr>
                <w:rFonts w:ascii="Arial" w:hAnsi="Arial" w:cs="Arial"/>
                <w:lang w:val="en-US"/>
              </w:rPr>
              <w:t>-</w:t>
            </w:r>
            <w:r w:rsidR="003416C4" w:rsidRPr="005B0607">
              <w:rPr>
                <w:rFonts w:ascii="Arial" w:hAnsi="Arial" w:cs="Arial"/>
                <w:lang w:val="en-US"/>
              </w:rPr>
              <w:t>3.4 to 21.3</w:t>
            </w:r>
            <w:r w:rsidR="003416C4">
              <w:rPr>
                <w:rFonts w:ascii="Arial" w:hAnsi="Arial" w:cs="Arial"/>
                <w:lang w:val="en-US"/>
              </w:rPr>
              <w:t>)</w:t>
            </w:r>
          </w:p>
          <w:p w14:paraId="35CA975E" w14:textId="47BF58F9" w:rsidR="006D10E8" w:rsidRPr="00FA2478" w:rsidRDefault="006D10E8" w:rsidP="009D76D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˃</w:t>
            </w:r>
            <w:r w:rsidRPr="005B0607">
              <w:rPr>
                <w:rFonts w:ascii="Arial" w:hAnsi="Arial" w:cs="Arial"/>
                <w:lang w:val="en-US"/>
              </w:rPr>
              <w:t xml:space="preserve"> 27 kg/m</w:t>
            </w:r>
            <w:r w:rsidRPr="005B0607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:</w:t>
            </w:r>
            <w:r w:rsidR="00FA2478">
              <w:rPr>
                <w:rFonts w:ascii="Arial" w:hAnsi="Arial" w:cs="Arial"/>
                <w:lang w:val="en-US"/>
              </w:rPr>
              <w:t xml:space="preserve"> -</w:t>
            </w:r>
            <w:r w:rsidR="00FA2478" w:rsidRPr="005B0607">
              <w:rPr>
                <w:rFonts w:ascii="Arial" w:hAnsi="Arial" w:cs="Arial"/>
                <w:lang w:val="en-US"/>
              </w:rPr>
              <w:t>8.0</w:t>
            </w:r>
            <w:r w:rsidR="00631C9B">
              <w:rPr>
                <w:rFonts w:ascii="Arial" w:hAnsi="Arial" w:cs="Arial"/>
                <w:lang w:val="en-US"/>
              </w:rPr>
              <w:t>%</w:t>
            </w:r>
            <w:r w:rsidR="00FA2478" w:rsidRPr="005B0607">
              <w:rPr>
                <w:rFonts w:ascii="Arial" w:hAnsi="Arial" w:cs="Arial"/>
                <w:lang w:val="en-US"/>
              </w:rPr>
              <w:t xml:space="preserve"> </w:t>
            </w:r>
            <w:r w:rsidR="00FA2478">
              <w:rPr>
                <w:rFonts w:ascii="Arial" w:hAnsi="Arial" w:cs="Arial"/>
                <w:lang w:val="en-US"/>
              </w:rPr>
              <w:t>(95%IC</w:t>
            </w:r>
            <w:r w:rsidR="009A2DDB">
              <w:rPr>
                <w:rFonts w:ascii="Arial" w:hAnsi="Arial" w:cs="Arial"/>
                <w:lang w:val="en-US"/>
              </w:rPr>
              <w:t>:</w:t>
            </w:r>
            <w:r w:rsidR="00FA2478">
              <w:rPr>
                <w:rFonts w:ascii="Arial" w:hAnsi="Arial" w:cs="Arial"/>
                <w:lang w:val="en-US"/>
              </w:rPr>
              <w:t xml:space="preserve"> -</w:t>
            </w:r>
            <w:r w:rsidR="00FA2478" w:rsidRPr="005B0607">
              <w:rPr>
                <w:rFonts w:ascii="Arial" w:hAnsi="Arial" w:cs="Arial"/>
                <w:lang w:val="en-US"/>
              </w:rPr>
              <w:t>23.2 to 10.3</w:t>
            </w:r>
            <w:r w:rsidR="00FA2478">
              <w:rPr>
                <w:rFonts w:ascii="Arial" w:hAnsi="Arial" w:cs="Arial"/>
                <w:lang w:val="en-US"/>
              </w:rPr>
              <w:t>)</w:t>
            </w:r>
          </w:p>
          <w:p w14:paraId="309ABDA4" w14:textId="16ADE189" w:rsidR="009D76DD" w:rsidRPr="005B0607" w:rsidRDefault="00FA2478" w:rsidP="009D76DD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interaction</w:t>
            </w:r>
            <w:r w:rsidR="009A2DDB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>.143</w:t>
            </w:r>
          </w:p>
          <w:p w14:paraId="047E8DAA" w14:textId="77777777" w:rsidR="006D10E8" w:rsidRPr="00781737" w:rsidRDefault="006D10E8" w:rsidP="009D76DD">
            <w:pPr>
              <w:rPr>
                <w:rFonts w:ascii="Arial" w:hAnsi="Arial" w:cs="Arial"/>
                <w:lang w:val="en-US"/>
              </w:rPr>
            </w:pPr>
          </w:p>
          <w:p w14:paraId="50E1492E" w14:textId="4D43A410" w:rsidR="006D10E8" w:rsidRPr="005B0607" w:rsidRDefault="009A2DDB" w:rsidP="009D76DD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6D10E8" w:rsidRPr="005B0607">
              <w:rPr>
                <w:rFonts w:ascii="Arial" w:hAnsi="Arial" w:cs="Arial"/>
                <w:u w:val="single"/>
                <w:lang w:val="en-US"/>
              </w:rPr>
              <w:t>W</w:t>
            </w:r>
            <w:r w:rsidR="009D76DD" w:rsidRPr="005B0607">
              <w:rPr>
                <w:rFonts w:ascii="Arial" w:hAnsi="Arial" w:cs="Arial"/>
                <w:u w:val="single"/>
                <w:lang w:val="en-US"/>
              </w:rPr>
              <w:t>aist/hip girth</w:t>
            </w:r>
            <w:r w:rsidR="006D10E8" w:rsidRPr="005B0607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r w:rsidR="009D76DD" w:rsidRPr="005B0607">
              <w:rPr>
                <w:rFonts w:ascii="Arial" w:hAnsi="Arial" w:cs="Arial"/>
                <w:u w:val="single"/>
                <w:lang w:val="en-US"/>
              </w:rPr>
              <w:t>ratio</w:t>
            </w:r>
            <w:r w:rsidR="006D10E8" w:rsidRPr="005B0607">
              <w:rPr>
                <w:rFonts w:ascii="Arial" w:hAnsi="Arial" w:cs="Arial"/>
                <w:u w:val="single"/>
                <w:lang w:val="en-US"/>
              </w:rPr>
              <w:t xml:space="preserve"> (proportional change)</w:t>
            </w:r>
          </w:p>
          <w:p w14:paraId="2A5BBB98" w14:textId="4E25D837" w:rsidR="006D10E8" w:rsidRPr="005B0607" w:rsidRDefault="006D10E8" w:rsidP="009D76D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≤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0.88 (75th percentile):</w:t>
            </w:r>
            <w:r w:rsidR="00631C9B">
              <w:rPr>
                <w:rFonts w:ascii="Arial" w:hAnsi="Arial" w:cs="Arial"/>
                <w:lang w:val="en-US"/>
              </w:rPr>
              <w:t xml:space="preserve"> </w:t>
            </w:r>
            <w:r w:rsidR="00631C9B" w:rsidRPr="005B0607">
              <w:rPr>
                <w:rFonts w:ascii="Arial" w:hAnsi="Arial" w:cs="Arial"/>
                <w:lang w:val="en-US"/>
              </w:rPr>
              <w:t>9.9</w:t>
            </w:r>
            <w:r w:rsidR="00631C9B">
              <w:rPr>
                <w:rFonts w:ascii="Arial" w:hAnsi="Arial" w:cs="Arial"/>
                <w:lang w:val="en-US"/>
              </w:rPr>
              <w:t>%</w:t>
            </w:r>
            <w:r w:rsidR="00631C9B" w:rsidRPr="005B0607">
              <w:rPr>
                <w:rFonts w:ascii="Arial" w:hAnsi="Arial" w:cs="Arial"/>
                <w:lang w:val="en-US"/>
              </w:rPr>
              <w:t xml:space="preserve"> (95%CI: -1.8 to 23.2</w:t>
            </w:r>
            <w:r w:rsidR="00631C9B">
              <w:rPr>
                <w:rFonts w:ascii="Arial" w:hAnsi="Arial" w:cs="Arial"/>
                <w:lang w:val="en-US"/>
              </w:rPr>
              <w:t>)</w:t>
            </w:r>
          </w:p>
          <w:p w14:paraId="51C9F25B" w14:textId="587249D7" w:rsidR="006D10E8" w:rsidRPr="00631C9B" w:rsidRDefault="006D10E8" w:rsidP="009D76D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˃</w:t>
            </w:r>
            <w:r w:rsidRPr="005B0607">
              <w:rPr>
                <w:rFonts w:ascii="Arial" w:hAnsi="Arial" w:cs="Arial"/>
                <w:lang w:val="en-US"/>
              </w:rPr>
              <w:t xml:space="preserve"> 0.88:</w:t>
            </w:r>
            <w:r w:rsidR="00631C9B">
              <w:rPr>
                <w:rFonts w:ascii="Arial" w:hAnsi="Arial" w:cs="Arial"/>
                <w:lang w:val="en-US"/>
              </w:rPr>
              <w:t xml:space="preserve"> -</w:t>
            </w:r>
            <w:r w:rsidR="00631C9B" w:rsidRPr="005B0607">
              <w:rPr>
                <w:rFonts w:ascii="Arial" w:hAnsi="Arial" w:cs="Arial"/>
                <w:lang w:val="en-US"/>
              </w:rPr>
              <w:t>11.2</w:t>
            </w:r>
            <w:r w:rsidR="00631C9B">
              <w:rPr>
                <w:rFonts w:ascii="Arial" w:hAnsi="Arial" w:cs="Arial"/>
                <w:lang w:val="en-US"/>
              </w:rPr>
              <w:t>% (95%CI:</w:t>
            </w:r>
            <w:r w:rsidR="00631C9B" w:rsidRPr="005B0607">
              <w:rPr>
                <w:rFonts w:ascii="Arial" w:hAnsi="Arial" w:cs="Arial"/>
                <w:lang w:val="en-US"/>
              </w:rPr>
              <w:t xml:space="preserve"> </w:t>
            </w:r>
            <w:r w:rsidR="00631C9B">
              <w:rPr>
                <w:rFonts w:ascii="Arial" w:hAnsi="Arial" w:cs="Arial"/>
                <w:lang w:val="en-US"/>
              </w:rPr>
              <w:t>-</w:t>
            </w:r>
            <w:r w:rsidR="00631C9B" w:rsidRPr="005B0607">
              <w:rPr>
                <w:rFonts w:ascii="Arial" w:hAnsi="Arial" w:cs="Arial"/>
                <w:lang w:val="en-US"/>
              </w:rPr>
              <w:t>26.3 to 6.9</w:t>
            </w:r>
            <w:r w:rsidR="00631C9B">
              <w:rPr>
                <w:rFonts w:ascii="Arial" w:hAnsi="Arial" w:cs="Arial"/>
                <w:lang w:val="en-US"/>
              </w:rPr>
              <w:t>)</w:t>
            </w:r>
          </w:p>
          <w:p w14:paraId="47B3EB8D" w14:textId="34D56324" w:rsidR="00FA2478" w:rsidRDefault="00FA2478" w:rsidP="00FA247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>.058</w:t>
            </w:r>
          </w:p>
          <w:p w14:paraId="4E405CEA" w14:textId="77777777" w:rsidR="006D10E8" w:rsidRDefault="006D10E8" w:rsidP="009D76DD">
            <w:pPr>
              <w:rPr>
                <w:rFonts w:ascii="Arial" w:hAnsi="Arial" w:cs="Arial"/>
                <w:lang w:val="en-US"/>
              </w:rPr>
            </w:pPr>
          </w:p>
          <w:p w14:paraId="514CC719" w14:textId="4A5216F1" w:rsidR="006D10E8" w:rsidRPr="005B0607" w:rsidRDefault="00537D0A" w:rsidP="009D76DD">
            <w:pPr>
              <w:rPr>
                <w:rFonts w:ascii="Arial" w:hAnsi="Arial" w:cs="Arial"/>
                <w:i/>
                <w:iCs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lastRenderedPageBreak/>
              <w:t xml:space="preserve">Group </w:t>
            </w:r>
            <w:r w:rsidR="006D10E8" w:rsidRPr="005B0607">
              <w:rPr>
                <w:rFonts w:ascii="Arial" w:hAnsi="Arial" w:cs="Arial"/>
                <w:u w:val="single"/>
                <w:lang w:val="en-US"/>
              </w:rPr>
              <w:t>A</w:t>
            </w:r>
            <w:r w:rsidR="009D76DD" w:rsidRPr="005B0607">
              <w:rPr>
                <w:rFonts w:ascii="Arial" w:hAnsi="Arial" w:cs="Arial"/>
                <w:u w:val="single"/>
                <w:lang w:val="en-US"/>
              </w:rPr>
              <w:t>lcohol consumption</w:t>
            </w:r>
            <w:r w:rsidR="006D10E8" w:rsidRPr="005B0607">
              <w:rPr>
                <w:rFonts w:ascii="Arial" w:hAnsi="Arial" w:cs="Arial"/>
                <w:u w:val="single"/>
                <w:lang w:val="en-US"/>
              </w:rPr>
              <w:t xml:space="preserve"> (proportional change)</w:t>
            </w:r>
          </w:p>
          <w:p w14:paraId="3B2EB6E6" w14:textId="6E0DF1C0" w:rsidR="006D10E8" w:rsidRDefault="006D10E8" w:rsidP="009D76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No: </w:t>
            </w:r>
            <w:r w:rsidR="00631C9B" w:rsidRPr="005B0607">
              <w:rPr>
                <w:rFonts w:ascii="Arial" w:hAnsi="Arial" w:cs="Arial"/>
                <w:lang w:val="en-US"/>
              </w:rPr>
              <w:t>10.3</w:t>
            </w:r>
            <w:r w:rsidR="00631C9B">
              <w:rPr>
                <w:rFonts w:ascii="Arial" w:hAnsi="Arial" w:cs="Arial"/>
                <w:lang w:val="en-US"/>
              </w:rPr>
              <w:t>%</w:t>
            </w:r>
            <w:r w:rsidR="00631C9B" w:rsidRPr="005B0607">
              <w:rPr>
                <w:rFonts w:ascii="Arial" w:hAnsi="Arial" w:cs="Arial"/>
                <w:lang w:val="en-US"/>
              </w:rPr>
              <w:t xml:space="preserve"> (95%CI: 0.8 to -22.6)</w:t>
            </w:r>
            <w:r w:rsidR="009D76DD"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045F318E" w14:textId="649106F6" w:rsidR="006D10E8" w:rsidRPr="00631C9B" w:rsidRDefault="006D10E8" w:rsidP="009D76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Yes:</w:t>
            </w:r>
            <w:r w:rsidR="00631C9B">
              <w:rPr>
                <w:rFonts w:ascii="Arial" w:hAnsi="Arial" w:cs="Arial"/>
                <w:lang w:val="en-US"/>
              </w:rPr>
              <w:t xml:space="preserve"> -</w:t>
            </w:r>
            <w:r w:rsidR="00631C9B" w:rsidRPr="005B0607">
              <w:rPr>
                <w:rFonts w:ascii="Arial" w:hAnsi="Arial" w:cs="Arial"/>
                <w:lang w:val="en-US"/>
              </w:rPr>
              <w:t>20.2</w:t>
            </w:r>
            <w:r w:rsidR="00631C9B">
              <w:rPr>
                <w:rFonts w:ascii="Arial" w:hAnsi="Arial" w:cs="Arial"/>
                <w:lang w:val="en-US"/>
              </w:rPr>
              <w:t>%</w:t>
            </w:r>
            <w:r w:rsidR="00631C9B" w:rsidRPr="005B0607">
              <w:rPr>
                <w:rFonts w:ascii="Arial" w:hAnsi="Arial" w:cs="Arial"/>
                <w:lang w:val="en-US"/>
              </w:rPr>
              <w:t xml:space="preserve"> </w:t>
            </w:r>
            <w:r w:rsidR="00631C9B">
              <w:rPr>
                <w:rFonts w:ascii="Arial" w:hAnsi="Arial" w:cs="Arial"/>
                <w:lang w:val="en-US"/>
              </w:rPr>
              <w:t>(95%CI:</w:t>
            </w:r>
            <w:r w:rsidR="00E94FC1">
              <w:rPr>
                <w:rFonts w:ascii="Arial" w:hAnsi="Arial" w:cs="Arial"/>
                <w:lang w:val="en-US"/>
              </w:rPr>
              <w:t xml:space="preserve"> </w:t>
            </w:r>
            <w:r w:rsidR="00631C9B">
              <w:rPr>
                <w:rFonts w:ascii="Arial" w:hAnsi="Arial" w:cs="Arial"/>
                <w:lang w:val="en-US"/>
              </w:rPr>
              <w:t>-</w:t>
            </w:r>
            <w:r w:rsidR="00631C9B" w:rsidRPr="005B0607">
              <w:rPr>
                <w:rFonts w:ascii="Arial" w:hAnsi="Arial" w:cs="Arial"/>
                <w:lang w:val="en-US"/>
              </w:rPr>
              <w:t xml:space="preserve">35.6 to </w:t>
            </w:r>
            <w:r w:rsidR="00631C9B">
              <w:rPr>
                <w:rFonts w:ascii="Arial" w:hAnsi="Arial" w:cs="Arial"/>
                <w:lang w:val="en-US"/>
              </w:rPr>
              <w:t>-</w:t>
            </w:r>
            <w:r w:rsidR="00631C9B" w:rsidRPr="005B0607">
              <w:rPr>
                <w:rFonts w:ascii="Arial" w:hAnsi="Arial" w:cs="Arial"/>
                <w:lang w:val="en-US"/>
              </w:rPr>
              <w:t>0.9</w:t>
            </w:r>
            <w:r w:rsidR="00631C9B">
              <w:rPr>
                <w:rFonts w:ascii="Arial" w:hAnsi="Arial" w:cs="Arial"/>
                <w:lang w:val="en-US"/>
              </w:rPr>
              <w:t>)</w:t>
            </w:r>
          </w:p>
          <w:p w14:paraId="7E6B5E1B" w14:textId="45343F63" w:rsidR="00FA2478" w:rsidRPr="007E6D1C" w:rsidRDefault="00FA2478" w:rsidP="00FA247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>.005</w:t>
            </w:r>
          </w:p>
          <w:p w14:paraId="253F2A90" w14:textId="77777777" w:rsidR="006D10E8" w:rsidRPr="00781737" w:rsidRDefault="006D10E8" w:rsidP="009D76DD">
            <w:pPr>
              <w:rPr>
                <w:rFonts w:ascii="Arial" w:hAnsi="Arial" w:cs="Arial"/>
                <w:lang w:val="en-US"/>
              </w:rPr>
            </w:pPr>
          </w:p>
          <w:p w14:paraId="56E478D2" w14:textId="16DD9624" w:rsidR="006D10E8" w:rsidRPr="005B0607" w:rsidRDefault="00537D0A" w:rsidP="009D76DD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9D76DD" w:rsidRPr="005B0607">
              <w:rPr>
                <w:rFonts w:ascii="Arial" w:hAnsi="Arial" w:cs="Arial"/>
                <w:u w:val="single"/>
                <w:lang w:val="en-US"/>
              </w:rPr>
              <w:t xml:space="preserve">C-reactive protein </w:t>
            </w:r>
            <w:r w:rsidR="006D10E8" w:rsidRPr="005B0607">
              <w:rPr>
                <w:rFonts w:ascii="Arial" w:hAnsi="Arial" w:cs="Arial"/>
                <w:u w:val="single"/>
                <w:lang w:val="en-US"/>
              </w:rPr>
              <w:t>(proportional change)</w:t>
            </w:r>
          </w:p>
          <w:p w14:paraId="2E4D0E7F" w14:textId="3C0B5201" w:rsidR="006D10E8" w:rsidRPr="00631C9B" w:rsidRDefault="006D10E8" w:rsidP="009D76D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≤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2.69 mg/L (75th percentile)</w:t>
            </w:r>
            <w:r>
              <w:rPr>
                <w:rFonts w:ascii="Arial" w:hAnsi="Arial" w:cs="Arial"/>
                <w:lang w:val="en-US"/>
              </w:rPr>
              <w:t>:</w:t>
            </w:r>
            <w:r w:rsidR="00631C9B">
              <w:rPr>
                <w:rFonts w:ascii="Arial" w:hAnsi="Arial" w:cs="Arial"/>
                <w:lang w:val="en-US"/>
              </w:rPr>
              <w:t xml:space="preserve"> </w:t>
            </w:r>
            <w:r w:rsidR="00631C9B" w:rsidRPr="005B0607">
              <w:rPr>
                <w:rFonts w:ascii="Arial" w:hAnsi="Arial" w:cs="Arial"/>
                <w:lang w:val="en-US"/>
              </w:rPr>
              <w:t xml:space="preserve">9.4 </w:t>
            </w:r>
            <w:r w:rsidR="00631C9B">
              <w:rPr>
                <w:rFonts w:ascii="Arial" w:hAnsi="Arial" w:cs="Arial"/>
                <w:lang w:val="en-US"/>
              </w:rPr>
              <w:t>(95%CI: -</w:t>
            </w:r>
            <w:r w:rsidR="00631C9B" w:rsidRPr="005B0607">
              <w:rPr>
                <w:rFonts w:ascii="Arial" w:hAnsi="Arial" w:cs="Arial"/>
                <w:lang w:val="en-US"/>
              </w:rPr>
              <w:t>2.7 to 23.1</w:t>
            </w:r>
            <w:r w:rsidR="00631C9B">
              <w:rPr>
                <w:rFonts w:ascii="Arial" w:hAnsi="Arial" w:cs="Arial"/>
                <w:lang w:val="en-US"/>
              </w:rPr>
              <w:t>)</w:t>
            </w:r>
          </w:p>
          <w:p w14:paraId="3618B5E8" w14:textId="799E30F3" w:rsidR="006D10E8" w:rsidRDefault="006D10E8" w:rsidP="009D76D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˃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2.69 mg/L:</w:t>
            </w:r>
            <w:r w:rsidR="00631C9B">
              <w:rPr>
                <w:rFonts w:ascii="Arial" w:hAnsi="Arial" w:cs="Arial"/>
                <w:lang w:val="en-US"/>
              </w:rPr>
              <w:t xml:space="preserve"> </w:t>
            </w:r>
            <w:r w:rsidR="00631C9B" w:rsidRPr="005B0607">
              <w:rPr>
                <w:rFonts w:ascii="Arial" w:hAnsi="Arial" w:cs="Arial"/>
                <w:lang w:val="en-US"/>
              </w:rPr>
              <w:t>-11.3 (95%CI:</w:t>
            </w:r>
            <w:r w:rsidR="00537D0A" w:rsidRPr="005B0607">
              <w:rPr>
                <w:rFonts w:ascii="Arial" w:hAnsi="Arial" w:cs="Arial"/>
                <w:lang w:val="en-US"/>
              </w:rPr>
              <w:t xml:space="preserve"> </w:t>
            </w:r>
            <w:r w:rsidR="00631C9B" w:rsidRPr="005B0607">
              <w:rPr>
                <w:rFonts w:ascii="Arial" w:hAnsi="Arial" w:cs="Arial"/>
                <w:lang w:val="en-US"/>
              </w:rPr>
              <w:t>-24.1 to 3.7)</w:t>
            </w:r>
          </w:p>
          <w:p w14:paraId="65C631DF" w14:textId="2E02C187" w:rsidR="00FA2478" w:rsidRDefault="00FA2478" w:rsidP="00FA247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>.080</w:t>
            </w:r>
          </w:p>
          <w:p w14:paraId="549A0017" w14:textId="77777777" w:rsidR="005734BC" w:rsidRDefault="005734BC" w:rsidP="00FA2478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14:paraId="6D640509" w14:textId="17874B7C" w:rsidR="005734BC" w:rsidRPr="00537D0A" w:rsidRDefault="00537D0A" w:rsidP="005734BC">
            <w:pPr>
              <w:rPr>
                <w:rFonts w:ascii="Arial" w:hAnsi="Arial" w:cs="Arial"/>
                <w:i/>
                <w:iCs/>
                <w:lang w:val="fr-FR"/>
              </w:rPr>
            </w:pPr>
            <w:r w:rsidRPr="005B0607"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5734BC" w:rsidRPr="00537D0A">
              <w:rPr>
                <w:rFonts w:ascii="Arial" w:hAnsi="Arial" w:cs="Arial"/>
                <w:i/>
                <w:iCs/>
                <w:lang w:val="fr-FR"/>
              </w:rPr>
              <w:t xml:space="preserve">Luminal B </w:t>
            </w:r>
            <w:proofErr w:type="spellStart"/>
            <w:r w:rsidR="005734BC" w:rsidRPr="00537D0A">
              <w:rPr>
                <w:rFonts w:ascii="Arial" w:hAnsi="Arial" w:cs="Arial"/>
                <w:i/>
                <w:iCs/>
                <w:lang w:val="fr-FR"/>
              </w:rPr>
              <w:t>tumors</w:t>
            </w:r>
            <w:proofErr w:type="spellEnd"/>
          </w:p>
          <w:p w14:paraId="312227A0" w14:textId="4E722D4B" w:rsidR="005734BC" w:rsidRPr="007E6D1C" w:rsidRDefault="005734BC" w:rsidP="005734BC">
            <w:pPr>
              <w:rPr>
                <w:rFonts w:ascii="Arial" w:hAnsi="Arial" w:cs="Arial"/>
                <w:lang w:val="fr-FR"/>
              </w:rPr>
            </w:pPr>
            <w:proofErr w:type="spellStart"/>
            <w:r w:rsidRPr="007E6D1C">
              <w:rPr>
                <w:rFonts w:ascii="Arial" w:hAnsi="Arial" w:cs="Arial"/>
                <w:lang w:val="fr-FR"/>
              </w:rPr>
              <w:t>Proportional</w:t>
            </w:r>
            <w:proofErr w:type="spellEnd"/>
            <w:r w:rsidRPr="007E6D1C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7E6D1C">
              <w:rPr>
                <w:rFonts w:ascii="Arial" w:hAnsi="Arial" w:cs="Arial"/>
                <w:lang w:val="fr-FR"/>
              </w:rPr>
              <w:t>Change:</w:t>
            </w:r>
            <w:proofErr w:type="gramEnd"/>
            <w:r w:rsidRPr="007E6D1C">
              <w:rPr>
                <w:rFonts w:ascii="Arial" w:hAnsi="Arial" w:cs="Arial"/>
                <w:lang w:val="fr-FR"/>
              </w:rPr>
              <w:t xml:space="preserve"> -1.75% (95% CI: -11.4 to 8.9, p</w:t>
            </w:r>
            <w:r w:rsidR="00537D0A">
              <w:rPr>
                <w:rFonts w:ascii="Arial" w:hAnsi="Arial" w:cs="Arial"/>
                <w:lang w:val="fr-FR"/>
              </w:rPr>
              <w:t xml:space="preserve"> </w:t>
            </w:r>
            <w:r w:rsidRPr="007E6D1C">
              <w:rPr>
                <w:rFonts w:ascii="Arial" w:hAnsi="Arial" w:cs="Arial"/>
                <w:lang w:val="fr-FR"/>
              </w:rPr>
              <w:t>=</w:t>
            </w:r>
            <w:r w:rsidR="00537D0A">
              <w:rPr>
                <w:rFonts w:ascii="Arial" w:hAnsi="Arial" w:cs="Arial"/>
                <w:lang w:val="fr-FR"/>
              </w:rPr>
              <w:t xml:space="preserve"> </w:t>
            </w:r>
            <w:r w:rsidRPr="007E6D1C">
              <w:rPr>
                <w:rFonts w:ascii="Arial" w:hAnsi="Arial" w:cs="Arial"/>
                <w:lang w:val="fr-FR"/>
              </w:rPr>
              <w:t>0.7)</w:t>
            </w:r>
          </w:p>
          <w:p w14:paraId="0656FA9F" w14:textId="77777777" w:rsidR="005734BC" w:rsidRPr="007E6D1C" w:rsidRDefault="005734BC" w:rsidP="005734BC">
            <w:pPr>
              <w:rPr>
                <w:rFonts w:ascii="Arial" w:hAnsi="Arial" w:cs="Arial"/>
                <w:lang w:val="fr-FR"/>
              </w:rPr>
            </w:pPr>
          </w:p>
          <w:p w14:paraId="51D962E7" w14:textId="03A2EDAB" w:rsidR="005734BC" w:rsidRDefault="00537D0A" w:rsidP="005734BC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5734BC" w:rsidRPr="007E6D1C">
              <w:rPr>
                <w:rFonts w:ascii="Arial" w:hAnsi="Arial" w:cs="Arial"/>
                <w:i/>
                <w:iCs/>
                <w:lang w:val="en-US"/>
              </w:rPr>
              <w:t>Luminal B tumors</w:t>
            </w:r>
            <w:r w:rsidR="005734BC">
              <w:rPr>
                <w:rFonts w:ascii="Arial" w:hAnsi="Arial" w:cs="Arial"/>
                <w:i/>
                <w:iCs/>
                <w:lang w:val="en-US"/>
              </w:rPr>
              <w:t xml:space="preserve"> by HOMA index (proportional change)</w:t>
            </w:r>
          </w:p>
          <w:p w14:paraId="1BB41A27" w14:textId="6A796129" w:rsidR="005734BC" w:rsidRDefault="005734BC" w:rsidP="005734BC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HOMA index ≤ 2.8: 5.01</w:t>
            </w:r>
            <w:r>
              <w:rPr>
                <w:rFonts w:ascii="Arial" w:hAnsi="Arial" w:cs="Arial"/>
                <w:lang w:val="en-US"/>
              </w:rPr>
              <w:t>%</w:t>
            </w:r>
            <w:r w:rsidRPr="00781737">
              <w:rPr>
                <w:rFonts w:ascii="Arial" w:hAnsi="Arial" w:cs="Arial"/>
                <w:lang w:val="en-US"/>
              </w:rPr>
              <w:t xml:space="preserve"> (95%CI</w:t>
            </w:r>
            <w:r w:rsidR="00537D0A">
              <w:rPr>
                <w:rFonts w:ascii="Arial" w:hAnsi="Arial" w:cs="Arial"/>
                <w:lang w:val="en-US"/>
              </w:rPr>
              <w:t>:</w:t>
            </w:r>
            <w:r w:rsidRPr="00781737">
              <w:rPr>
                <w:rFonts w:ascii="Arial" w:hAnsi="Arial" w:cs="Arial"/>
                <w:lang w:val="en-US"/>
              </w:rPr>
              <w:t xml:space="preserve"> -7.2 to 18.8, </w:t>
            </w:r>
            <w:r>
              <w:rPr>
                <w:rFonts w:ascii="Arial" w:hAnsi="Arial" w:cs="Arial"/>
                <w:lang w:val="en-US"/>
              </w:rPr>
              <w:t>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>.4)</w:t>
            </w:r>
          </w:p>
          <w:p w14:paraId="675C02A9" w14:textId="406B6EDF" w:rsidR="005734BC" w:rsidRDefault="005734BC" w:rsidP="005734BC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HOMA index ˃ 2.8: -16.0</w:t>
            </w:r>
            <w:r>
              <w:rPr>
                <w:rFonts w:ascii="Arial" w:hAnsi="Arial" w:cs="Arial"/>
                <w:lang w:val="en-US"/>
              </w:rPr>
              <w:t>%</w:t>
            </w:r>
            <w:r w:rsidRPr="00781737">
              <w:rPr>
                <w:rFonts w:ascii="Arial" w:hAnsi="Arial" w:cs="Arial"/>
                <w:lang w:val="en-US"/>
              </w:rPr>
              <w:t xml:space="preserve"> (95%CI, -30.9 to 2.1, </w:t>
            </w:r>
            <w:r>
              <w:rPr>
                <w:rFonts w:ascii="Arial" w:hAnsi="Arial" w:cs="Arial"/>
                <w:lang w:val="en-US"/>
              </w:rPr>
              <w:t>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0</w:t>
            </w:r>
            <w:r w:rsidRPr="00781737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0</w:t>
            </w:r>
            <w:r w:rsidRPr="00781737">
              <w:rPr>
                <w:rFonts w:ascii="Arial" w:hAnsi="Arial" w:cs="Arial"/>
                <w:lang w:val="en-US"/>
              </w:rPr>
              <w:t>08)</w:t>
            </w:r>
          </w:p>
          <w:p w14:paraId="4FDF0BF3" w14:textId="77777777" w:rsidR="005734BC" w:rsidRPr="007E6D1C" w:rsidRDefault="005734BC" w:rsidP="005734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interaction = 0.05</w:t>
            </w:r>
          </w:p>
          <w:p w14:paraId="5BED60F8" w14:textId="77777777" w:rsidR="0090213F" w:rsidRDefault="0090213F" w:rsidP="009D76DD">
            <w:pPr>
              <w:rPr>
                <w:rFonts w:ascii="Arial" w:hAnsi="Arial" w:cs="Arial"/>
                <w:lang w:val="en-US"/>
              </w:rPr>
            </w:pPr>
          </w:p>
          <w:p w14:paraId="72E2D6A3" w14:textId="7E08692D" w:rsidR="0090213F" w:rsidRPr="005B0607" w:rsidRDefault="0090213F" w:rsidP="009D76DD">
            <w:pPr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5B0607">
              <w:rPr>
                <w:rFonts w:ascii="Arial" w:hAnsi="Arial" w:cs="Arial"/>
                <w:b/>
                <w:bCs/>
                <w:lang w:val="fr-FR"/>
              </w:rPr>
              <w:t>Insulin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fr-FR"/>
              </w:rPr>
              <w:t xml:space="preserve"> (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fr-FR"/>
              </w:rPr>
              <w:t>mU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fr-FR"/>
              </w:rPr>
              <w:t>/L)</w:t>
            </w:r>
          </w:p>
          <w:p w14:paraId="4CA97DA9" w14:textId="4E822DFD" w:rsidR="0090213F" w:rsidRPr="005B0607" w:rsidRDefault="0090213F" w:rsidP="009D76DD">
            <w:pPr>
              <w:rPr>
                <w:rFonts w:ascii="Arial" w:hAnsi="Arial" w:cs="Arial"/>
                <w:lang w:val="fr-FR"/>
              </w:rPr>
            </w:pPr>
            <w:proofErr w:type="spellStart"/>
            <w:r w:rsidRPr="005B0607">
              <w:rPr>
                <w:rFonts w:ascii="Arial" w:hAnsi="Arial" w:cs="Arial"/>
                <w:lang w:val="fr-FR"/>
              </w:rPr>
              <w:t>Proportional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5B0607">
              <w:rPr>
                <w:rFonts w:ascii="Arial" w:hAnsi="Arial" w:cs="Arial"/>
                <w:lang w:val="fr-FR"/>
              </w:rPr>
              <w:t>change: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2.3% (95%CI:</w:t>
            </w:r>
            <w:r w:rsidR="00C52FA6" w:rsidRPr="005B0607">
              <w:rPr>
                <w:rFonts w:ascii="Arial" w:hAnsi="Arial" w:cs="Arial"/>
                <w:lang w:val="fr-FR"/>
              </w:rPr>
              <w:t xml:space="preserve"> </w:t>
            </w:r>
            <w:r w:rsidRPr="005B0607">
              <w:rPr>
                <w:rFonts w:ascii="Arial" w:hAnsi="Arial" w:cs="Arial"/>
                <w:lang w:val="fr-FR"/>
              </w:rPr>
              <w:t>-10.6 to 17.1; p</w:t>
            </w:r>
            <w:r w:rsidR="00537D0A">
              <w:rPr>
                <w:rFonts w:ascii="Arial" w:hAnsi="Arial" w:cs="Arial"/>
                <w:lang w:val="fr-FR"/>
              </w:rPr>
              <w:t xml:space="preserve"> </w:t>
            </w:r>
            <w:r w:rsidRPr="005B0607">
              <w:rPr>
                <w:rFonts w:ascii="Arial" w:hAnsi="Arial" w:cs="Arial"/>
                <w:lang w:val="fr-FR"/>
              </w:rPr>
              <w:t>=</w:t>
            </w:r>
            <w:r w:rsidR="00537D0A">
              <w:rPr>
                <w:rFonts w:ascii="Arial" w:hAnsi="Arial" w:cs="Arial"/>
                <w:lang w:val="fr-FR"/>
              </w:rPr>
              <w:t xml:space="preserve"> </w:t>
            </w:r>
            <w:r w:rsidRPr="005B0607">
              <w:rPr>
                <w:rFonts w:ascii="Arial" w:hAnsi="Arial" w:cs="Arial"/>
                <w:lang w:val="fr-FR"/>
              </w:rPr>
              <w:t>0.739)</w:t>
            </w:r>
          </w:p>
          <w:p w14:paraId="1FD617BA" w14:textId="77777777" w:rsidR="0090213F" w:rsidRDefault="0090213F" w:rsidP="009D76DD">
            <w:pPr>
              <w:rPr>
                <w:rFonts w:ascii="Arial" w:hAnsi="Arial" w:cs="Arial"/>
                <w:lang w:val="fr-FR"/>
              </w:rPr>
            </w:pPr>
          </w:p>
          <w:p w14:paraId="216EE6DA" w14:textId="04893FBE" w:rsidR="00013DCD" w:rsidRPr="005B0607" w:rsidRDefault="00537D0A" w:rsidP="009D76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013DCD" w:rsidRPr="007E6D1C">
              <w:rPr>
                <w:rFonts w:ascii="Arial" w:hAnsi="Arial" w:cs="Arial"/>
                <w:u w:val="single"/>
                <w:lang w:val="en-US"/>
              </w:rPr>
              <w:t>BMI (proportional change)</w:t>
            </w:r>
          </w:p>
          <w:p w14:paraId="51F07F9E" w14:textId="35B004D3" w:rsidR="00013DCD" w:rsidRPr="0047592B" w:rsidRDefault="00013DCD" w:rsidP="00013DC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≤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>27 kg/m</w:t>
            </w:r>
            <w:r w:rsidRPr="007E6D1C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47592B" w:rsidRPr="005B0607">
              <w:rPr>
                <w:rFonts w:ascii="Arial" w:hAnsi="Arial" w:cs="Arial"/>
                <w:lang w:val="en-US"/>
              </w:rPr>
              <w:t>8.3</w:t>
            </w:r>
            <w:r w:rsidR="0047592B">
              <w:rPr>
                <w:rFonts w:ascii="Arial" w:hAnsi="Arial" w:cs="Arial"/>
                <w:lang w:val="en-US"/>
              </w:rPr>
              <w:t>% (95%CI:</w:t>
            </w:r>
            <w:r w:rsidR="0047592B" w:rsidRPr="005B0607">
              <w:rPr>
                <w:rFonts w:ascii="Arial" w:hAnsi="Arial" w:cs="Arial"/>
                <w:lang w:val="en-US"/>
              </w:rPr>
              <w:t xml:space="preserve"> </w:t>
            </w:r>
            <w:r w:rsidR="0047592B">
              <w:rPr>
                <w:rFonts w:ascii="Arial" w:hAnsi="Arial" w:cs="Arial"/>
                <w:lang w:val="en-US"/>
              </w:rPr>
              <w:t>-</w:t>
            </w:r>
            <w:r w:rsidR="0047592B" w:rsidRPr="005B0607">
              <w:rPr>
                <w:rFonts w:ascii="Arial" w:hAnsi="Arial" w:cs="Arial"/>
                <w:lang w:val="en-US"/>
              </w:rPr>
              <w:t>4.6 to 22.9</w:t>
            </w:r>
            <w:r w:rsidR="0047592B">
              <w:rPr>
                <w:rFonts w:ascii="Arial" w:hAnsi="Arial" w:cs="Arial"/>
                <w:lang w:val="en-US"/>
              </w:rPr>
              <w:t>)</w:t>
            </w:r>
            <w:r w:rsidR="0047592B" w:rsidRPr="005B0607">
              <w:rPr>
                <w:rFonts w:ascii="Arial" w:hAnsi="Arial" w:cs="Arial"/>
                <w:lang w:val="en-US"/>
              </w:rPr>
              <w:t xml:space="preserve"> </w:t>
            </w:r>
          </w:p>
          <w:p w14:paraId="125CBD7F" w14:textId="06E0C07F" w:rsidR="00013DCD" w:rsidRPr="0047592B" w:rsidRDefault="00013DCD" w:rsidP="00013DC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˃</w:t>
            </w:r>
            <w:r w:rsidRPr="007E6D1C">
              <w:rPr>
                <w:rFonts w:ascii="Arial" w:hAnsi="Arial" w:cs="Arial"/>
                <w:lang w:val="en-US"/>
              </w:rPr>
              <w:t xml:space="preserve"> 27 kg/m</w:t>
            </w:r>
            <w:r w:rsidRPr="007E6D1C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47592B">
              <w:rPr>
                <w:rFonts w:ascii="Arial" w:hAnsi="Arial" w:cs="Arial"/>
                <w:lang w:val="en-US"/>
              </w:rPr>
              <w:t>-</w:t>
            </w:r>
            <w:r w:rsidR="0047592B" w:rsidRPr="005B0607">
              <w:rPr>
                <w:rFonts w:ascii="Arial" w:hAnsi="Arial" w:cs="Arial"/>
                <w:lang w:val="en-US"/>
              </w:rPr>
              <w:t>13.8</w:t>
            </w:r>
            <w:r w:rsidR="0047592B">
              <w:rPr>
                <w:rFonts w:ascii="Arial" w:hAnsi="Arial" w:cs="Arial"/>
                <w:lang w:val="en-US"/>
              </w:rPr>
              <w:t>% (95%CI: -</w:t>
            </w:r>
            <w:r w:rsidR="0047592B" w:rsidRPr="005B0607">
              <w:rPr>
                <w:rFonts w:ascii="Arial" w:hAnsi="Arial" w:cs="Arial"/>
                <w:lang w:val="en-US"/>
              </w:rPr>
              <w:t>42.8 to 29.9</w:t>
            </w:r>
            <w:r w:rsidR="0047592B">
              <w:rPr>
                <w:rFonts w:ascii="Arial" w:hAnsi="Arial" w:cs="Arial"/>
                <w:lang w:val="en-US"/>
              </w:rPr>
              <w:t>)</w:t>
            </w:r>
          </w:p>
          <w:p w14:paraId="0ADE7699" w14:textId="3B506B10" w:rsidR="00013DCD" w:rsidRPr="007E6D1C" w:rsidRDefault="00013DCD" w:rsidP="00013DCD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= </w:t>
            </w:r>
            <w:r w:rsidR="0047592B">
              <w:rPr>
                <w:rFonts w:ascii="Arial" w:hAnsi="Arial" w:cs="Arial"/>
                <w:lang w:val="en-US"/>
              </w:rPr>
              <w:t>0</w:t>
            </w:r>
            <w:r w:rsidR="0047592B" w:rsidRPr="007E6D1C">
              <w:rPr>
                <w:rFonts w:ascii="Arial" w:hAnsi="Arial" w:cs="Arial"/>
                <w:lang w:val="en-US"/>
              </w:rPr>
              <w:t>.092</w:t>
            </w:r>
          </w:p>
          <w:p w14:paraId="697BE744" w14:textId="77777777" w:rsidR="00013DCD" w:rsidRPr="00013DCD" w:rsidRDefault="00013DCD" w:rsidP="009D76DD">
            <w:pPr>
              <w:rPr>
                <w:rFonts w:ascii="Arial" w:hAnsi="Arial" w:cs="Arial"/>
                <w:lang w:val="en-US"/>
              </w:rPr>
            </w:pPr>
          </w:p>
          <w:p w14:paraId="7DCB41AF" w14:textId="3A03D790" w:rsidR="0090213F" w:rsidRPr="005B0607" w:rsidRDefault="0090213F" w:rsidP="009D76D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Glucose (mg/dL)</w:t>
            </w:r>
          </w:p>
          <w:p w14:paraId="1604B7F0" w14:textId="7D49CDCB" w:rsidR="0090213F" w:rsidRDefault="0090213F" w:rsidP="0090213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Proportional change: </w:t>
            </w:r>
            <w:r w:rsidRPr="005B0607">
              <w:rPr>
                <w:rFonts w:ascii="Arial" w:hAnsi="Arial" w:cs="Arial"/>
                <w:lang w:val="en-US"/>
              </w:rPr>
              <w:t>-1.8% (95%CI: -4.7 to 1.3</w:t>
            </w:r>
            <w:r w:rsidR="00537D0A" w:rsidRPr="005B0607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p</w:t>
            </w:r>
            <w:r w:rsidR="00537D0A"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0.254)</w:t>
            </w:r>
          </w:p>
          <w:p w14:paraId="5E0CD420" w14:textId="77777777" w:rsidR="0090213F" w:rsidRDefault="0090213F" w:rsidP="009D76DD">
            <w:pPr>
              <w:rPr>
                <w:rFonts w:ascii="Arial" w:hAnsi="Arial" w:cs="Arial"/>
                <w:lang w:val="en-US"/>
              </w:rPr>
            </w:pPr>
          </w:p>
          <w:p w14:paraId="6A37DB97" w14:textId="5BB35F38" w:rsidR="00013DCD" w:rsidRPr="005B0607" w:rsidRDefault="00537D0A" w:rsidP="00013DC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013DCD" w:rsidRPr="007E6D1C">
              <w:rPr>
                <w:rFonts w:ascii="Arial" w:hAnsi="Arial" w:cs="Arial"/>
                <w:u w:val="single"/>
                <w:lang w:val="en-US"/>
              </w:rPr>
              <w:t>BMI (proportional change),</w:t>
            </w:r>
          </w:p>
          <w:p w14:paraId="7BF01262" w14:textId="3B3F66CA" w:rsidR="00013DCD" w:rsidRPr="003416C4" w:rsidRDefault="00013DCD" w:rsidP="00013DC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≤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>27 kg/m</w:t>
            </w:r>
            <w:r w:rsidRPr="007E6D1C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47592B" w:rsidRPr="005B0607">
              <w:rPr>
                <w:rFonts w:ascii="Arial" w:hAnsi="Arial" w:cs="Arial"/>
                <w:lang w:val="en-US"/>
              </w:rPr>
              <w:t xml:space="preserve">0.04% (95%CI: -3.0 to 3.2) </w:t>
            </w:r>
          </w:p>
          <w:p w14:paraId="43FE3456" w14:textId="4781D79E" w:rsidR="00013DCD" w:rsidRPr="0047592B" w:rsidRDefault="00013DCD" w:rsidP="00013DC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˃</w:t>
            </w:r>
            <w:r w:rsidRPr="007E6D1C">
              <w:rPr>
                <w:rFonts w:ascii="Arial" w:hAnsi="Arial" w:cs="Arial"/>
                <w:lang w:val="en-US"/>
              </w:rPr>
              <w:t xml:space="preserve"> 27 kg/m</w:t>
            </w:r>
            <w:r w:rsidRPr="007E6D1C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47592B">
              <w:rPr>
                <w:rFonts w:ascii="Arial" w:hAnsi="Arial" w:cs="Arial"/>
                <w:lang w:val="en-US"/>
              </w:rPr>
              <w:t>-</w:t>
            </w:r>
            <w:r w:rsidR="0047592B" w:rsidRPr="005B0607">
              <w:rPr>
                <w:rFonts w:ascii="Arial" w:hAnsi="Arial" w:cs="Arial"/>
                <w:lang w:val="en-US"/>
              </w:rPr>
              <w:t xml:space="preserve">6.8 </w:t>
            </w:r>
            <w:r w:rsidR="0047592B">
              <w:rPr>
                <w:rFonts w:ascii="Arial" w:hAnsi="Arial" w:cs="Arial"/>
                <w:lang w:val="en-US"/>
              </w:rPr>
              <w:t>(95%CI: -</w:t>
            </w:r>
            <w:r w:rsidR="0047592B" w:rsidRPr="005B0607">
              <w:rPr>
                <w:rFonts w:ascii="Arial" w:hAnsi="Arial" w:cs="Arial"/>
                <w:lang w:val="en-US"/>
              </w:rPr>
              <w:t>14.0 to 1.0</w:t>
            </w:r>
            <w:r w:rsidR="0047592B">
              <w:rPr>
                <w:rFonts w:ascii="Arial" w:hAnsi="Arial" w:cs="Arial"/>
                <w:lang w:val="en-US"/>
              </w:rPr>
              <w:t>)</w:t>
            </w:r>
          </w:p>
          <w:p w14:paraId="0A2A8F1A" w14:textId="1424625F" w:rsidR="00013DCD" w:rsidRPr="007E6D1C" w:rsidRDefault="00013DCD" w:rsidP="00013DCD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="0047592B">
              <w:rPr>
                <w:rFonts w:ascii="Arial" w:hAnsi="Arial" w:cs="Arial"/>
                <w:lang w:val="en-US"/>
              </w:rPr>
              <w:t>0</w:t>
            </w:r>
            <w:r w:rsidR="0047592B" w:rsidRPr="005B0607">
              <w:rPr>
                <w:rFonts w:ascii="Arial" w:hAnsi="Arial" w:cs="Arial"/>
                <w:lang w:val="en-US"/>
              </w:rPr>
              <w:t>.015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</w:p>
          <w:p w14:paraId="1BE0FBCF" w14:textId="77777777" w:rsidR="00013DCD" w:rsidRDefault="00013DCD" w:rsidP="009D76DD">
            <w:pPr>
              <w:rPr>
                <w:rFonts w:ascii="Arial" w:hAnsi="Arial" w:cs="Arial"/>
                <w:lang w:val="en-US"/>
              </w:rPr>
            </w:pPr>
          </w:p>
          <w:p w14:paraId="16245677" w14:textId="7E1A8621" w:rsidR="0090213F" w:rsidRPr="005B0607" w:rsidRDefault="0090213F" w:rsidP="009D76D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CRP (mg/L)</w:t>
            </w:r>
          </w:p>
          <w:p w14:paraId="79549395" w14:textId="6AE4E7D6" w:rsidR="0090213F" w:rsidRDefault="0090213F" w:rsidP="0090213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Proportional change: </w:t>
            </w:r>
            <w:r w:rsidRPr="005B0607">
              <w:rPr>
                <w:rFonts w:ascii="Arial" w:hAnsi="Arial" w:cs="Arial"/>
                <w:lang w:val="en-US"/>
              </w:rPr>
              <w:t>-19.9% (95%CI: -34.3 to -2.2; p</w:t>
            </w:r>
            <w:r w:rsidR="00537D0A"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0.029)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B5B2C9F" w14:textId="77777777" w:rsidR="0090213F" w:rsidRDefault="0090213F" w:rsidP="009D76DD">
            <w:pPr>
              <w:rPr>
                <w:rFonts w:ascii="Arial" w:hAnsi="Arial" w:cs="Arial"/>
                <w:lang w:val="en-US"/>
              </w:rPr>
            </w:pPr>
          </w:p>
          <w:p w14:paraId="6C20D77F" w14:textId="4D5259ED" w:rsidR="00013DCD" w:rsidRPr="005B0607" w:rsidRDefault="00537D0A" w:rsidP="00013DC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013DCD" w:rsidRPr="007E6D1C">
              <w:rPr>
                <w:rFonts w:ascii="Arial" w:hAnsi="Arial" w:cs="Arial"/>
                <w:u w:val="single"/>
                <w:lang w:val="en-US"/>
              </w:rPr>
              <w:t>BMI (proportional change),</w:t>
            </w:r>
          </w:p>
          <w:p w14:paraId="42F823A4" w14:textId="146BFBE1" w:rsidR="00013DCD" w:rsidRPr="0047592B" w:rsidRDefault="00013DCD" w:rsidP="00013DC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≤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>27 kg/m</w:t>
            </w:r>
            <w:r w:rsidRPr="007E6D1C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47592B">
              <w:rPr>
                <w:rFonts w:ascii="Arial" w:hAnsi="Arial" w:cs="Arial"/>
                <w:lang w:val="en-US"/>
              </w:rPr>
              <w:t>-</w:t>
            </w:r>
            <w:r w:rsidR="0047592B" w:rsidRPr="005B0607">
              <w:rPr>
                <w:rFonts w:ascii="Arial" w:hAnsi="Arial" w:cs="Arial"/>
                <w:lang w:val="en-US"/>
              </w:rPr>
              <w:t xml:space="preserve">18.7 </w:t>
            </w:r>
            <w:r w:rsidR="0047592B">
              <w:rPr>
                <w:rFonts w:ascii="Arial" w:hAnsi="Arial" w:cs="Arial"/>
                <w:lang w:val="en-US"/>
              </w:rPr>
              <w:t>(95%CI</w:t>
            </w:r>
            <w:r w:rsidR="00537D0A">
              <w:rPr>
                <w:rFonts w:ascii="Arial" w:hAnsi="Arial" w:cs="Arial"/>
                <w:lang w:val="en-US"/>
              </w:rPr>
              <w:t xml:space="preserve">: </w:t>
            </w:r>
            <w:r w:rsidR="0047592B">
              <w:rPr>
                <w:rFonts w:ascii="Arial" w:hAnsi="Arial" w:cs="Arial"/>
                <w:lang w:val="en-US"/>
              </w:rPr>
              <w:t>-</w:t>
            </w:r>
            <w:r w:rsidR="0047592B" w:rsidRPr="005B0607">
              <w:rPr>
                <w:rFonts w:ascii="Arial" w:hAnsi="Arial" w:cs="Arial"/>
                <w:lang w:val="en-US"/>
              </w:rPr>
              <w:t>35.1 to 1.9</w:t>
            </w:r>
            <w:r w:rsidR="0047592B">
              <w:rPr>
                <w:rFonts w:ascii="Arial" w:hAnsi="Arial" w:cs="Arial"/>
                <w:lang w:val="en-US"/>
              </w:rPr>
              <w:t>)</w:t>
            </w:r>
            <w:r w:rsidR="0047592B" w:rsidRPr="005B0607">
              <w:rPr>
                <w:rFonts w:ascii="Arial" w:hAnsi="Arial" w:cs="Arial"/>
                <w:lang w:val="en-US"/>
              </w:rPr>
              <w:t xml:space="preserve"> </w:t>
            </w:r>
          </w:p>
          <w:p w14:paraId="447C11D6" w14:textId="707366CE" w:rsidR="00013DCD" w:rsidRPr="0047592B" w:rsidRDefault="00013DCD" w:rsidP="00013DC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˃</w:t>
            </w:r>
            <w:r w:rsidRPr="007E6D1C">
              <w:rPr>
                <w:rFonts w:ascii="Arial" w:hAnsi="Arial" w:cs="Arial"/>
                <w:lang w:val="en-US"/>
              </w:rPr>
              <w:t xml:space="preserve"> 27 kg/m</w:t>
            </w:r>
            <w:r w:rsidRPr="007E6D1C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47592B">
              <w:rPr>
                <w:rFonts w:ascii="Arial" w:hAnsi="Arial" w:cs="Arial"/>
                <w:lang w:val="en-US"/>
              </w:rPr>
              <w:t>-</w:t>
            </w:r>
            <w:r w:rsidR="0047592B" w:rsidRPr="005B0607">
              <w:rPr>
                <w:rFonts w:ascii="Arial" w:hAnsi="Arial" w:cs="Arial"/>
                <w:lang w:val="en-US"/>
              </w:rPr>
              <w:t xml:space="preserve">23.6 </w:t>
            </w:r>
            <w:r w:rsidR="0047592B">
              <w:rPr>
                <w:rFonts w:ascii="Arial" w:hAnsi="Arial" w:cs="Arial"/>
                <w:lang w:val="en-US"/>
              </w:rPr>
              <w:t>(95%CI: -</w:t>
            </w:r>
            <w:r w:rsidR="0047592B" w:rsidRPr="005B0607">
              <w:rPr>
                <w:rFonts w:ascii="Arial" w:hAnsi="Arial" w:cs="Arial"/>
                <w:lang w:val="en-US"/>
              </w:rPr>
              <w:t>51.4 to 20.1</w:t>
            </w:r>
            <w:r w:rsidR="0047592B">
              <w:rPr>
                <w:rFonts w:ascii="Arial" w:hAnsi="Arial" w:cs="Arial"/>
                <w:lang w:val="en-US"/>
              </w:rPr>
              <w:t>)</w:t>
            </w:r>
          </w:p>
          <w:p w14:paraId="66C50E9D" w14:textId="5DC3D9AC" w:rsidR="00013DCD" w:rsidRPr="007E6D1C" w:rsidRDefault="00013DCD" w:rsidP="00013DCD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= </w:t>
            </w:r>
            <w:r w:rsidR="0047592B">
              <w:rPr>
                <w:rFonts w:ascii="Arial" w:hAnsi="Arial" w:cs="Arial"/>
                <w:lang w:val="en-US"/>
              </w:rPr>
              <w:t>0</w:t>
            </w:r>
            <w:r w:rsidR="0047592B" w:rsidRPr="007E6D1C">
              <w:rPr>
                <w:rFonts w:ascii="Arial" w:hAnsi="Arial" w:cs="Arial"/>
                <w:lang w:val="en-US"/>
              </w:rPr>
              <w:t>.7</w:t>
            </w:r>
          </w:p>
          <w:p w14:paraId="3312E1E8" w14:textId="77777777" w:rsidR="00013DCD" w:rsidRDefault="00013DCD" w:rsidP="009D76DD">
            <w:pPr>
              <w:rPr>
                <w:rFonts w:ascii="Arial" w:hAnsi="Arial" w:cs="Arial"/>
                <w:lang w:val="en-US"/>
              </w:rPr>
            </w:pPr>
          </w:p>
          <w:p w14:paraId="4F381F44" w14:textId="46C67F80" w:rsidR="0090213F" w:rsidRPr="005B0607" w:rsidRDefault="0090213F" w:rsidP="009D76D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Total cholesterol (mg/dL)</w:t>
            </w:r>
          </w:p>
          <w:p w14:paraId="45B3465F" w14:textId="005C146C" w:rsidR="0090213F" w:rsidRDefault="0090213F" w:rsidP="0090213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Proportional change: </w:t>
            </w:r>
            <w:r w:rsidRPr="005B0607">
              <w:rPr>
                <w:rFonts w:ascii="Arial" w:hAnsi="Arial" w:cs="Arial"/>
                <w:lang w:val="en-US"/>
              </w:rPr>
              <w:t>-5.3% (95%CI: -7.8 to -2.7</w:t>
            </w:r>
            <w:r w:rsidR="00537D0A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p&lt; 0.001</w:t>
            </w:r>
          </w:p>
          <w:p w14:paraId="0DF036AF" w14:textId="77777777" w:rsidR="0090213F" w:rsidRDefault="0090213F" w:rsidP="009D76DD">
            <w:pPr>
              <w:rPr>
                <w:rFonts w:ascii="Arial" w:hAnsi="Arial" w:cs="Arial"/>
                <w:lang w:val="en-US"/>
              </w:rPr>
            </w:pPr>
          </w:p>
          <w:p w14:paraId="1E881635" w14:textId="6BF920E7" w:rsidR="00013DCD" w:rsidRPr="005B0607" w:rsidRDefault="00537D0A" w:rsidP="00013DC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013DCD" w:rsidRPr="007E6D1C">
              <w:rPr>
                <w:rFonts w:ascii="Arial" w:hAnsi="Arial" w:cs="Arial"/>
                <w:u w:val="single"/>
                <w:lang w:val="en-US"/>
              </w:rPr>
              <w:t>BMI (proportional change),</w:t>
            </w:r>
          </w:p>
          <w:p w14:paraId="65C8B78F" w14:textId="102DF9F3" w:rsidR="00013DCD" w:rsidRPr="003416C4" w:rsidRDefault="00013DCD" w:rsidP="00013DC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lastRenderedPageBreak/>
              <w:t>≤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6D1C">
              <w:rPr>
                <w:rFonts w:ascii="Arial" w:hAnsi="Arial" w:cs="Arial"/>
                <w:lang w:val="en-US"/>
              </w:rPr>
              <w:t>27 kg/m</w:t>
            </w:r>
            <w:r w:rsidRPr="007E6D1C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47592B" w:rsidRPr="005B0607">
              <w:rPr>
                <w:rFonts w:ascii="Arial" w:hAnsi="Arial" w:cs="Arial"/>
                <w:lang w:val="en-US"/>
              </w:rPr>
              <w:t xml:space="preserve">-4.5 (95%CI: -7.2 to -1.6) </w:t>
            </w:r>
          </w:p>
          <w:p w14:paraId="6036CDA7" w14:textId="2BBDE14E" w:rsidR="00013DCD" w:rsidRPr="00FA2478" w:rsidRDefault="00013DCD" w:rsidP="00013DC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˃</w:t>
            </w:r>
            <w:r w:rsidRPr="007E6D1C">
              <w:rPr>
                <w:rFonts w:ascii="Arial" w:hAnsi="Arial" w:cs="Arial"/>
                <w:lang w:val="en-US"/>
              </w:rPr>
              <w:t xml:space="preserve"> 27 kg/m</w:t>
            </w:r>
            <w:r w:rsidRPr="007E6D1C">
              <w:rPr>
                <w:rFonts w:ascii="Arial" w:hAnsi="Arial" w:cs="Arial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47592B" w:rsidRPr="005B0607">
              <w:rPr>
                <w:rFonts w:ascii="Arial" w:hAnsi="Arial" w:cs="Arial"/>
                <w:lang w:val="en-US"/>
              </w:rPr>
              <w:t>-7.9 (95%CI: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="0047592B" w:rsidRPr="005B0607">
              <w:rPr>
                <w:rFonts w:ascii="Arial" w:hAnsi="Arial" w:cs="Arial"/>
                <w:lang w:val="en-US"/>
              </w:rPr>
              <w:t>-13.6 to -1.8)</w:t>
            </w:r>
          </w:p>
          <w:p w14:paraId="317C5E4E" w14:textId="145A4896" w:rsidR="00013DCD" w:rsidRPr="007E6D1C" w:rsidRDefault="00013DCD" w:rsidP="00013DCD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7817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= </w:t>
            </w:r>
            <w:r w:rsidR="0047592B">
              <w:rPr>
                <w:rFonts w:ascii="Arial" w:hAnsi="Arial" w:cs="Arial"/>
                <w:lang w:val="en-US"/>
              </w:rPr>
              <w:t>0</w:t>
            </w:r>
            <w:r w:rsidR="0047592B" w:rsidRPr="005B0607">
              <w:rPr>
                <w:rFonts w:ascii="Arial" w:hAnsi="Arial" w:cs="Arial"/>
                <w:lang w:val="en-US"/>
              </w:rPr>
              <w:t>.191</w:t>
            </w:r>
          </w:p>
          <w:p w14:paraId="6B70C5A3" w14:textId="77777777" w:rsidR="00013DCD" w:rsidRPr="00781737" w:rsidRDefault="00013DCD" w:rsidP="009D76DD">
            <w:pPr>
              <w:rPr>
                <w:rFonts w:ascii="Arial" w:hAnsi="Arial" w:cs="Arial"/>
                <w:lang w:val="en-US"/>
              </w:rPr>
            </w:pPr>
          </w:p>
          <w:p w14:paraId="3B06BF82" w14:textId="134232F1" w:rsidR="0090213F" w:rsidRPr="007E6D1C" w:rsidRDefault="0090213F" w:rsidP="0090213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*[</w:t>
            </w:r>
            <w:r w:rsidRPr="007E6D1C">
              <w:rPr>
                <w:rFonts w:ascii="Arial" w:hAnsi="Arial" w:cs="Arial"/>
                <w:lang w:val="en-US"/>
              </w:rPr>
              <w:t xml:space="preserve">100 </w:t>
            </w:r>
            <w:r w:rsidR="00001A9C">
              <w:rPr>
                <w:rFonts w:ascii="Arial" w:hAnsi="Arial" w:cs="Arial"/>
                <w:lang w:val="en-US"/>
              </w:rPr>
              <w:t>x</w:t>
            </w:r>
            <w:r w:rsidRPr="007E6D1C">
              <w:rPr>
                <w:rFonts w:ascii="Arial" w:hAnsi="Arial" w:cs="Arial"/>
                <w:lang w:val="en-US"/>
              </w:rPr>
              <w:t xml:space="preserve"> exp (mean metformin post-treatment </w:t>
            </w:r>
            <w:r w:rsidR="00001A9C">
              <w:rPr>
                <w:rFonts w:ascii="Arial" w:hAnsi="Arial" w:cs="Arial"/>
                <w:lang w:val="en-US"/>
              </w:rPr>
              <w:t>-</w:t>
            </w:r>
            <w:r w:rsidRPr="007E6D1C">
              <w:rPr>
                <w:rFonts w:ascii="Arial" w:hAnsi="Arial" w:cs="Arial"/>
                <w:lang w:val="en-US"/>
              </w:rPr>
              <w:t xml:space="preserve"> mean placebo</w:t>
            </w:r>
          </w:p>
          <w:p w14:paraId="2A145B44" w14:textId="27AEE291" w:rsidR="000D21C0" w:rsidRPr="00781737" w:rsidRDefault="0090213F" w:rsidP="000D21C0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post-treatment)</w:t>
            </w:r>
            <w:proofErr w:type="gramStart"/>
            <w:r w:rsidRPr="007E6D1C">
              <w:rPr>
                <w:rFonts w:ascii="Arial" w:hAnsi="Arial" w:cs="Arial"/>
                <w:lang w:val="en-US"/>
              </w:rPr>
              <w:t>/(</w:t>
            </w:r>
            <w:proofErr w:type="gramEnd"/>
            <w:r w:rsidRPr="007E6D1C">
              <w:rPr>
                <w:rFonts w:ascii="Arial" w:hAnsi="Arial" w:cs="Arial"/>
                <w:lang w:val="en-US"/>
              </w:rPr>
              <w:t>mean placebo post-treatment</w:t>
            </w:r>
            <w:r>
              <w:rPr>
                <w:rFonts w:ascii="Arial" w:hAnsi="Arial" w:cs="Arial"/>
                <w:lang w:val="en-US"/>
              </w:rPr>
              <w:t>)]</w:t>
            </w:r>
          </w:p>
        </w:tc>
      </w:tr>
      <w:tr w:rsidR="00664458" w:rsidRPr="004714C6" w14:paraId="6D0C8B13" w14:textId="77777777" w:rsidTr="005B0607">
        <w:tc>
          <w:tcPr>
            <w:tcW w:w="1242" w:type="dxa"/>
            <w:vMerge/>
          </w:tcPr>
          <w:p w14:paraId="4F66D1DF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68E4243" w14:textId="77777777" w:rsidR="008B3DE9" w:rsidRPr="00781737" w:rsidRDefault="008B3DE9" w:rsidP="003E16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Cazzaniga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2013</w:t>
            </w:r>
          </w:p>
        </w:tc>
        <w:tc>
          <w:tcPr>
            <w:tcW w:w="1984" w:type="dxa"/>
          </w:tcPr>
          <w:p w14:paraId="0A90CD8C" w14:textId="77777777" w:rsidR="00A45B77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 patients</w:t>
            </w:r>
          </w:p>
          <w:p w14:paraId="702A3917" w14:textId="77777777" w:rsidR="008B3DE9" w:rsidRPr="00781737" w:rsidRDefault="008B3DE9" w:rsidP="00A45B77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EDD2144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 women</w:t>
            </w:r>
          </w:p>
          <w:p w14:paraId="2451F590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</w:p>
          <w:p w14:paraId="77465034" w14:textId="7B36A778" w:rsidR="000D21C0" w:rsidRPr="001734C8" w:rsidRDefault="000D21C0" w:rsidP="000D21C0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5F7FD240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45B1C8BA" w14:textId="7AC3A748" w:rsidR="009B57E1" w:rsidRPr="00781737" w:rsidRDefault="009552EB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9B57E1" w:rsidRPr="00781737">
              <w:rPr>
                <w:rFonts w:ascii="Arial" w:hAnsi="Arial" w:cs="Arial"/>
                <w:lang w:val="en-US"/>
              </w:rPr>
              <w:t>:</w:t>
            </w:r>
          </w:p>
          <w:p w14:paraId="506E5B7D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34B8B509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2D05DFF4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556D6AA2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 A: 22 (22%)</w:t>
            </w:r>
          </w:p>
          <w:p w14:paraId="61A09E45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 B: 55 (55%)</w:t>
            </w:r>
          </w:p>
          <w:p w14:paraId="69E4999A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HER2+: 14 (14%)</w:t>
            </w:r>
          </w:p>
          <w:p w14:paraId="01E58F4D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TNBC: 9 (9%)</w:t>
            </w:r>
          </w:p>
          <w:p w14:paraId="5EB73518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357CB56F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0C493A65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stage I to </w:t>
            </w:r>
            <w:r w:rsidR="000D21C0" w:rsidRPr="00EB6EC8">
              <w:rPr>
                <w:rFonts w:ascii="Arial" w:hAnsi="Arial" w:cs="Arial"/>
                <w:lang w:val="en-US"/>
              </w:rPr>
              <w:t>I</w:t>
            </w:r>
            <w:r w:rsidRPr="00EB6EC8">
              <w:rPr>
                <w:rFonts w:ascii="Arial" w:hAnsi="Arial" w:cs="Arial"/>
                <w:lang w:val="en-US"/>
              </w:rPr>
              <w:t>IIa</w:t>
            </w:r>
          </w:p>
          <w:p w14:paraId="7051EAB6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11A646E6" w14:textId="77777777" w:rsidR="008B3DE9" w:rsidRPr="00781737" w:rsidRDefault="009B57E1" w:rsidP="009B57E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32FAA5EB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54BC0355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days 1 to 3: 850-mg once</w:t>
            </w:r>
          </w:p>
          <w:p w14:paraId="4BD8C159" w14:textId="3EF560FA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daily to adapt to gastrointestinal symptoms; days 4 through 28: two 850-mg tablets after dinner (1700mg daily)</w:t>
            </w:r>
          </w:p>
          <w:p w14:paraId="557E5BA2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</w:p>
          <w:p w14:paraId="6B8E29B2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7E27552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days 1 to 3: placebo once</w:t>
            </w:r>
          </w:p>
          <w:p w14:paraId="55BB9498" w14:textId="66963F58" w:rsidR="005401BE" w:rsidRPr="00781737" w:rsidRDefault="000D21C0" w:rsidP="000D21C0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daily to adapt to gastrointestinal symptoms; days 4 through 28: two tablets of placebo after dinner.</w:t>
            </w:r>
          </w:p>
        </w:tc>
        <w:tc>
          <w:tcPr>
            <w:tcW w:w="3065" w:type="dxa"/>
            <w:gridSpan w:val="2"/>
          </w:tcPr>
          <w:p w14:paraId="0FEE742D" w14:textId="77777777" w:rsidR="005401BE" w:rsidRDefault="005401BE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7EEBEA1A" w14:textId="59D48BBD" w:rsidR="00CF5EFD" w:rsidRPr="00781737" w:rsidRDefault="00CF5EFD" w:rsidP="00CF5EF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  <w:r w:rsidRPr="00781737">
              <w:rPr>
                <w:rFonts w:ascii="Arial" w:hAnsi="Arial" w:cs="Arial"/>
                <w:bCs/>
                <w:lang w:val="en-US"/>
              </w:rPr>
              <w:t xml:space="preserve">poptotic cell nuclei by </w:t>
            </w:r>
            <w:bookmarkStart w:id="11" w:name="_Hlk179044086"/>
            <w:r w:rsidRPr="005B0607">
              <w:rPr>
                <w:rFonts w:ascii="Arial" w:hAnsi="Arial" w:cs="Arial"/>
                <w:bCs/>
                <w:lang w:val="en-US"/>
              </w:rPr>
              <w:t xml:space="preserve">terminal deoxynucleotidyl transferase </w:t>
            </w:r>
            <w:proofErr w:type="spellStart"/>
            <w:r w:rsidRPr="005B0607">
              <w:rPr>
                <w:rFonts w:ascii="Arial" w:hAnsi="Arial" w:cs="Arial"/>
                <w:bCs/>
                <w:lang w:val="en-US"/>
              </w:rPr>
              <w:t>dUTP</w:t>
            </w:r>
            <w:proofErr w:type="spellEnd"/>
            <w:r w:rsidRPr="005B0607">
              <w:rPr>
                <w:rFonts w:ascii="Arial" w:hAnsi="Arial" w:cs="Arial"/>
                <w:bCs/>
                <w:lang w:val="en-US"/>
              </w:rPr>
              <w:t xml:space="preserve"> nick end labelling (</w:t>
            </w:r>
            <w:r w:rsidRPr="00781737">
              <w:rPr>
                <w:rFonts w:ascii="Arial" w:hAnsi="Arial" w:cs="Arial"/>
                <w:bCs/>
                <w:lang w:val="en-US"/>
              </w:rPr>
              <w:t>TUNEL</w:t>
            </w:r>
            <w:r>
              <w:rPr>
                <w:rFonts w:ascii="Arial" w:hAnsi="Arial" w:cs="Arial"/>
                <w:bCs/>
                <w:lang w:val="en-US"/>
              </w:rPr>
              <w:t>)</w:t>
            </w:r>
          </w:p>
          <w:bookmarkEnd w:id="11"/>
          <w:p w14:paraId="3B80E972" w14:textId="77777777" w:rsidR="00CF5EFD" w:rsidRPr="00781737" w:rsidRDefault="00CF5EFD" w:rsidP="00CF5EFD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DD34003" w14:textId="77777777" w:rsidR="00CF5EFD" w:rsidRPr="00781737" w:rsidRDefault="00CF5EFD" w:rsidP="005401B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1354AE9" w14:textId="77777777" w:rsidR="008B3DE9" w:rsidRPr="00781737" w:rsidRDefault="008B3DE9" w:rsidP="00CF5EFD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73" w:type="dxa"/>
            <w:gridSpan w:val="2"/>
          </w:tcPr>
          <w:p w14:paraId="6D89D40E" w14:textId="77777777" w:rsidR="00680D50" w:rsidRDefault="005078D1" w:rsidP="000D21C0">
            <w:pPr>
              <w:rPr>
                <w:rFonts w:ascii="Arial" w:hAnsi="Arial" w:cs="Arial"/>
                <w:b/>
                <w:lang w:val="en-US"/>
              </w:rPr>
            </w:pPr>
            <w:r w:rsidRPr="005B0607">
              <w:rPr>
                <w:rFonts w:ascii="Arial" w:hAnsi="Arial" w:cs="Arial"/>
                <w:b/>
                <w:lang w:val="en-US"/>
              </w:rPr>
              <w:t>Apoptotic cell nuclei by TUNEL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2720F48" w14:textId="6AB0511D" w:rsidR="00CB4B1C" w:rsidRPr="005B0607" w:rsidRDefault="00680D50" w:rsidP="00680D50">
            <w:pPr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5B0607">
              <w:rPr>
                <w:rFonts w:ascii="Arial" w:hAnsi="Arial" w:cs="Arial"/>
                <w:bCs/>
                <w:i/>
                <w:iCs/>
                <w:lang w:val="en-US"/>
              </w:rPr>
              <w:t>M</w:t>
            </w:r>
            <w:r w:rsidR="005078D1" w:rsidRPr="005B0607">
              <w:rPr>
                <w:rFonts w:ascii="Arial" w:hAnsi="Arial" w:cs="Arial"/>
                <w:bCs/>
                <w:i/>
                <w:iCs/>
                <w:lang w:val="en-US"/>
              </w:rPr>
              <w:t>edian difference surgery-biopsy levels:</w:t>
            </w:r>
          </w:p>
          <w:p w14:paraId="251CFCD9" w14:textId="786C6DEC" w:rsidR="00CB4B1C" w:rsidRDefault="005078D1" w:rsidP="000D21C0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Metformin group: </w:t>
            </w:r>
            <w:r w:rsidR="00AC55AD">
              <w:rPr>
                <w:rFonts w:ascii="Arial" w:hAnsi="Arial" w:cs="Arial"/>
                <w:bCs/>
                <w:lang w:val="en-US"/>
              </w:rPr>
              <w:t>+</w:t>
            </w:r>
            <w:r>
              <w:rPr>
                <w:rFonts w:ascii="Arial" w:hAnsi="Arial" w:cs="Arial"/>
                <w:bCs/>
                <w:lang w:val="en-US"/>
              </w:rPr>
              <w:t>4% (IQR: 2-12)</w:t>
            </w:r>
          </w:p>
          <w:p w14:paraId="54D6BF09" w14:textId="5F296BAE" w:rsidR="005078D1" w:rsidRDefault="005078D1" w:rsidP="000D21C0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Control group:</w:t>
            </w:r>
            <w:r w:rsidR="00AC55AD">
              <w:rPr>
                <w:rFonts w:ascii="Arial" w:hAnsi="Arial" w:cs="Arial"/>
                <w:bCs/>
                <w:lang w:val="en-US"/>
              </w:rPr>
              <w:t xml:space="preserve"> +</w:t>
            </w:r>
            <w:r>
              <w:rPr>
                <w:rFonts w:ascii="Arial" w:hAnsi="Arial" w:cs="Arial"/>
                <w:bCs/>
                <w:lang w:val="en-US"/>
              </w:rPr>
              <w:t>2% (IQR: 0-8)</w:t>
            </w:r>
          </w:p>
          <w:p w14:paraId="22384145" w14:textId="77777777" w:rsidR="00680D50" w:rsidRDefault="00680D50" w:rsidP="000D21C0">
            <w:pPr>
              <w:rPr>
                <w:rFonts w:ascii="Arial" w:hAnsi="Arial" w:cs="Arial"/>
                <w:bCs/>
                <w:lang w:val="en-US"/>
              </w:rPr>
            </w:pPr>
          </w:p>
          <w:p w14:paraId="0F9656CA" w14:textId="11CEA014" w:rsidR="00680D50" w:rsidRPr="005B0607" w:rsidRDefault="00680D50" w:rsidP="00680D50">
            <w:pPr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5B0607">
              <w:rPr>
                <w:rFonts w:ascii="Arial" w:hAnsi="Arial" w:cs="Arial"/>
                <w:bCs/>
                <w:i/>
                <w:iCs/>
                <w:lang w:val="en-US"/>
              </w:rPr>
              <w:t>Median TUNEL levels at</w:t>
            </w:r>
          </w:p>
          <w:p w14:paraId="1D607F5E" w14:textId="345C2144" w:rsidR="00680D50" w:rsidRPr="005B0607" w:rsidRDefault="00680D50" w:rsidP="00680D50">
            <w:pPr>
              <w:rPr>
                <w:rFonts w:ascii="Arial" w:hAnsi="Arial" w:cs="Arial"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lang w:val="en-US"/>
              </w:rPr>
              <w:t>s</w:t>
            </w:r>
            <w:r w:rsidRPr="005B0607">
              <w:rPr>
                <w:rFonts w:ascii="Arial" w:hAnsi="Arial" w:cs="Arial"/>
                <w:bCs/>
                <w:i/>
                <w:iCs/>
                <w:lang w:val="en-US"/>
              </w:rPr>
              <w:t>urgery</w:t>
            </w:r>
            <w:r>
              <w:rPr>
                <w:rFonts w:ascii="Arial" w:hAnsi="Arial" w:cs="Arial"/>
                <w:bCs/>
                <w:i/>
                <w:iCs/>
                <w:lang w:val="en-US"/>
              </w:rPr>
              <w:t>:</w:t>
            </w:r>
          </w:p>
          <w:p w14:paraId="233DE9FA" w14:textId="33BB334A" w:rsidR="00680D50" w:rsidRDefault="00680D50" w:rsidP="000D21C0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bCs/>
                <w:lang w:val="en-US"/>
              </w:rPr>
              <w:t>10% (IQR: 4–20)</w:t>
            </w:r>
          </w:p>
          <w:p w14:paraId="485B072F" w14:textId="2F1CFC5B" w:rsidR="00680D50" w:rsidRDefault="00680D50" w:rsidP="00680D50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bCs/>
                <w:lang w:val="en-US"/>
              </w:rPr>
              <w:t xml:space="preserve">8% </w:t>
            </w:r>
            <w:r>
              <w:rPr>
                <w:rFonts w:ascii="Arial" w:hAnsi="Arial" w:cs="Arial"/>
                <w:bCs/>
                <w:lang w:val="en-US"/>
              </w:rPr>
              <w:t>(</w:t>
            </w:r>
            <w:r w:rsidRPr="005B0607">
              <w:rPr>
                <w:rFonts w:ascii="Arial" w:hAnsi="Arial" w:cs="Arial"/>
                <w:bCs/>
                <w:lang w:val="en-US"/>
              </w:rPr>
              <w:t>IQR: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bCs/>
                <w:lang w:val="en-US"/>
              </w:rPr>
              <w:t>3–15)</w:t>
            </w:r>
          </w:p>
          <w:p w14:paraId="50C552E3" w14:textId="59C94CAB" w:rsidR="005078D1" w:rsidRDefault="005078D1" w:rsidP="000D21C0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 adjusted</w:t>
            </w:r>
            <w:r w:rsidR="00537D0A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=</w:t>
            </w:r>
            <w:r w:rsidR="00537D0A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 xml:space="preserve">0.2 </w:t>
            </w:r>
          </w:p>
          <w:p w14:paraId="071F194B" w14:textId="77777777" w:rsidR="005078D1" w:rsidRDefault="005078D1" w:rsidP="000D21C0">
            <w:pPr>
              <w:rPr>
                <w:rFonts w:ascii="Arial" w:hAnsi="Arial" w:cs="Arial"/>
                <w:bCs/>
                <w:lang w:val="en-US"/>
              </w:rPr>
            </w:pPr>
          </w:p>
          <w:p w14:paraId="33B034C0" w14:textId="082BB1C5" w:rsidR="00DF307A" w:rsidRDefault="00AC55AD" w:rsidP="000D21C0">
            <w:pPr>
              <w:rPr>
                <w:rFonts w:ascii="Arial" w:hAnsi="Arial" w:cs="Arial"/>
                <w:u w:val="single"/>
                <w:lang w:val="en-US"/>
              </w:rPr>
            </w:pPr>
            <w:r w:rsidRPr="007E6D1C">
              <w:rPr>
                <w:rFonts w:ascii="Arial" w:hAnsi="Arial" w:cs="Arial"/>
                <w:u w:val="single"/>
                <w:lang w:val="en-US"/>
              </w:rPr>
              <w:t>H</w:t>
            </w:r>
            <w:r w:rsidR="00C15147">
              <w:rPr>
                <w:rFonts w:ascii="Arial" w:hAnsi="Arial" w:cs="Arial"/>
                <w:u w:val="single"/>
                <w:lang w:val="en-US"/>
              </w:rPr>
              <w:t>OMA</w:t>
            </w:r>
            <w:r w:rsidRPr="007E6D1C">
              <w:rPr>
                <w:rFonts w:ascii="Arial" w:hAnsi="Arial" w:cs="Arial"/>
                <w:u w:val="single"/>
                <w:lang w:val="en-US"/>
              </w:rPr>
              <w:t xml:space="preserve"> index</w:t>
            </w:r>
          </w:p>
          <w:p w14:paraId="15ADB1D2" w14:textId="67B73705" w:rsidR="00AC55AD" w:rsidRPr="005B0607" w:rsidRDefault="00DF307A" w:rsidP="000D21C0">
            <w:pPr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5B0607">
              <w:rPr>
                <w:rFonts w:ascii="Arial" w:hAnsi="Arial" w:cs="Arial"/>
                <w:i/>
                <w:iCs/>
                <w:lang w:val="en-US"/>
              </w:rPr>
              <w:t>M</w:t>
            </w:r>
            <w:r w:rsidR="00AC55AD" w:rsidRPr="005B0607">
              <w:rPr>
                <w:rFonts w:ascii="Arial" w:hAnsi="Arial" w:cs="Arial"/>
                <w:i/>
                <w:iCs/>
                <w:lang w:val="en-US"/>
              </w:rPr>
              <w:t>edian difference surgery-biopsy levels</w:t>
            </w:r>
          </w:p>
          <w:p w14:paraId="1F932238" w14:textId="477CAB94" w:rsidR="00AC55AD" w:rsidRDefault="00AC55AD" w:rsidP="00AC55AD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HOMA index ˂ 2.8 </w:t>
            </w:r>
          </w:p>
          <w:p w14:paraId="31E5B381" w14:textId="0CD8AEEF" w:rsidR="00AC55AD" w:rsidRDefault="00AC55AD" w:rsidP="00AC55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+</w:t>
            </w:r>
            <w:r w:rsidRPr="005B0607">
              <w:rPr>
                <w:rFonts w:ascii="Arial" w:hAnsi="Arial" w:cs="Arial"/>
                <w:lang w:val="en-US"/>
              </w:rPr>
              <w:t>4% (IQR: 2–14)</w:t>
            </w:r>
          </w:p>
          <w:p w14:paraId="31592399" w14:textId="671269AD" w:rsidR="00AC55AD" w:rsidRDefault="00AC55AD" w:rsidP="00AC55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+2% (IQR: 0-7)</w:t>
            </w:r>
          </w:p>
          <w:p w14:paraId="0F792D9B" w14:textId="77777777" w:rsidR="00DF307A" w:rsidRPr="00AC55AD" w:rsidRDefault="00DF307A" w:rsidP="00AC55AD">
            <w:pPr>
              <w:rPr>
                <w:rFonts w:ascii="Arial" w:hAnsi="Arial" w:cs="Arial"/>
                <w:lang w:val="en-US"/>
              </w:rPr>
            </w:pPr>
          </w:p>
          <w:p w14:paraId="54243A32" w14:textId="3D969186" w:rsidR="00AC55AD" w:rsidRDefault="00AC55AD" w:rsidP="00AC55AD">
            <w:pPr>
              <w:rPr>
                <w:rFonts w:ascii="Arial" w:hAnsi="Arial" w:cs="Arial"/>
                <w:lang w:val="en-US"/>
              </w:rPr>
            </w:pPr>
            <w:r w:rsidRPr="00AC55AD">
              <w:rPr>
                <w:rFonts w:ascii="Arial" w:hAnsi="Arial" w:cs="Arial"/>
                <w:lang w:val="en-US"/>
              </w:rPr>
              <w:t xml:space="preserve">HOMA index </w:t>
            </w:r>
            <w:r w:rsidRPr="005B0607">
              <w:rPr>
                <w:rFonts w:ascii="Arial" w:hAnsi="Arial" w:cs="Arial"/>
                <w:lang w:val="en-US"/>
              </w:rPr>
              <w:t>≥</w:t>
            </w:r>
            <w:r w:rsidRPr="00AC55AD">
              <w:rPr>
                <w:rFonts w:ascii="Arial" w:hAnsi="Arial" w:cs="Arial"/>
                <w:lang w:val="en-US"/>
              </w:rPr>
              <w:t xml:space="preserve"> 2.8: </w:t>
            </w:r>
          </w:p>
          <w:p w14:paraId="75035D87" w14:textId="20F55611" w:rsidR="00AC55AD" w:rsidRDefault="00AC55AD" w:rsidP="00AC55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C21A14">
              <w:rPr>
                <w:rFonts w:ascii="Arial" w:hAnsi="Arial" w:cs="Arial"/>
                <w:lang w:val="en-US"/>
              </w:rPr>
              <w:t xml:space="preserve"> </w:t>
            </w:r>
            <w:r w:rsidR="00C21A14" w:rsidRPr="005B0607">
              <w:rPr>
                <w:rFonts w:ascii="Arial" w:hAnsi="Arial" w:cs="Arial"/>
                <w:lang w:val="en-US"/>
              </w:rPr>
              <w:t>+2% (IQR: 0–6)</w:t>
            </w:r>
          </w:p>
          <w:p w14:paraId="0DD0CA16" w14:textId="6A971AE2" w:rsidR="00AC55AD" w:rsidRPr="00680D50" w:rsidRDefault="00AC55AD" w:rsidP="00AC55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Control group:</w:t>
            </w:r>
            <w:r w:rsidR="00C21A14">
              <w:rPr>
                <w:rFonts w:ascii="Arial" w:hAnsi="Arial" w:cs="Arial"/>
                <w:lang w:val="en-US"/>
              </w:rPr>
              <w:t xml:space="preserve"> </w:t>
            </w:r>
            <w:r w:rsidR="00C21A14" w:rsidRPr="005B0607">
              <w:rPr>
                <w:rFonts w:ascii="Arial" w:hAnsi="Arial" w:cs="Arial"/>
                <w:lang w:val="en-US"/>
              </w:rPr>
              <w:t>+5% (IQR: 0–15)</w:t>
            </w:r>
          </w:p>
          <w:p w14:paraId="1CB035AD" w14:textId="7AC6B732" w:rsidR="00DF307A" w:rsidRDefault="00AC55AD" w:rsidP="000D21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Pr="00781737">
              <w:rPr>
                <w:rFonts w:ascii="Arial" w:hAnsi="Arial" w:cs="Arial"/>
                <w:lang w:val="en-US"/>
              </w:rPr>
              <w:t xml:space="preserve">interaction </w:t>
            </w:r>
            <w:r w:rsidR="00680D50">
              <w:rPr>
                <w:rFonts w:ascii="Arial" w:hAnsi="Arial" w:cs="Arial"/>
                <w:lang w:val="en-US"/>
              </w:rPr>
              <w:t>(HOMA and treatment)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0.1</w:t>
            </w:r>
          </w:p>
          <w:p w14:paraId="12A817A8" w14:textId="77777777" w:rsidR="00DF307A" w:rsidRDefault="00DF307A" w:rsidP="000D21C0">
            <w:pPr>
              <w:rPr>
                <w:rFonts w:ascii="Arial" w:hAnsi="Arial" w:cs="Arial"/>
                <w:lang w:val="en-US"/>
              </w:rPr>
            </w:pPr>
          </w:p>
          <w:p w14:paraId="7BE385C0" w14:textId="77777777" w:rsidR="00DF307A" w:rsidRPr="007E6D1C" w:rsidRDefault="00DF307A" w:rsidP="00DF307A">
            <w:pPr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7E6D1C">
              <w:rPr>
                <w:rFonts w:ascii="Arial" w:hAnsi="Arial" w:cs="Arial"/>
                <w:bCs/>
                <w:i/>
                <w:iCs/>
                <w:lang w:val="en-US"/>
              </w:rPr>
              <w:t>Median TUNEL levels at</w:t>
            </w:r>
          </w:p>
          <w:p w14:paraId="628F0904" w14:textId="77777777" w:rsidR="00DF307A" w:rsidRPr="007E6D1C" w:rsidRDefault="00DF307A" w:rsidP="00DF307A">
            <w:pPr>
              <w:rPr>
                <w:rFonts w:ascii="Arial" w:hAnsi="Arial" w:cs="Arial"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lang w:val="en-US"/>
              </w:rPr>
              <w:t>s</w:t>
            </w:r>
            <w:r w:rsidRPr="007E6D1C">
              <w:rPr>
                <w:rFonts w:ascii="Arial" w:hAnsi="Arial" w:cs="Arial"/>
                <w:bCs/>
                <w:i/>
                <w:iCs/>
                <w:lang w:val="en-US"/>
              </w:rPr>
              <w:t>urgery</w:t>
            </w:r>
            <w:r>
              <w:rPr>
                <w:rFonts w:ascii="Arial" w:hAnsi="Arial" w:cs="Arial"/>
                <w:bCs/>
                <w:i/>
                <w:iCs/>
                <w:lang w:val="en-US"/>
              </w:rPr>
              <w:t>:</w:t>
            </w:r>
          </w:p>
          <w:p w14:paraId="4A0EF9E3" w14:textId="77777777" w:rsidR="00DF307A" w:rsidRDefault="00DF307A" w:rsidP="00DF307A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HOMA index ˂ 2.8 </w:t>
            </w:r>
          </w:p>
          <w:p w14:paraId="7F295E7C" w14:textId="61EA92C3" w:rsidR="00DF307A" w:rsidRPr="005B0607" w:rsidRDefault="00DF307A" w:rsidP="00DF30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10% (</w:t>
            </w:r>
            <w:r>
              <w:rPr>
                <w:rFonts w:ascii="Arial" w:hAnsi="Arial" w:cs="Arial"/>
                <w:lang w:val="en-US"/>
              </w:rPr>
              <w:t xml:space="preserve">IQR: </w:t>
            </w:r>
            <w:r w:rsidRPr="005B0607">
              <w:rPr>
                <w:rFonts w:ascii="Arial" w:hAnsi="Arial" w:cs="Arial"/>
                <w:lang w:val="en-US"/>
              </w:rPr>
              <w:t>6–22)</w:t>
            </w:r>
          </w:p>
          <w:p w14:paraId="68CF5E58" w14:textId="2625C007" w:rsidR="00DF307A" w:rsidRDefault="00DF307A" w:rsidP="00DF30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6% (</w:t>
            </w:r>
            <w:r>
              <w:rPr>
                <w:rFonts w:ascii="Arial" w:hAnsi="Arial" w:cs="Arial"/>
                <w:lang w:val="en-US"/>
              </w:rPr>
              <w:t xml:space="preserve">IQR: </w:t>
            </w:r>
            <w:r w:rsidRPr="005B0607">
              <w:rPr>
                <w:rFonts w:ascii="Arial" w:hAnsi="Arial" w:cs="Arial"/>
                <w:lang w:val="en-US"/>
              </w:rPr>
              <w:t>3–12)</w:t>
            </w:r>
          </w:p>
          <w:p w14:paraId="341F2C05" w14:textId="7A16F11E" w:rsidR="00DF307A" w:rsidRPr="00DF307A" w:rsidRDefault="00DF307A" w:rsidP="00DF30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0.048</w:t>
            </w:r>
          </w:p>
          <w:p w14:paraId="76634B27" w14:textId="77777777" w:rsidR="00DF307A" w:rsidRPr="00AC55AD" w:rsidRDefault="00DF307A" w:rsidP="00DF307A">
            <w:pPr>
              <w:rPr>
                <w:rFonts w:ascii="Arial" w:hAnsi="Arial" w:cs="Arial"/>
                <w:lang w:val="en-US"/>
              </w:rPr>
            </w:pPr>
          </w:p>
          <w:p w14:paraId="5A471AAA" w14:textId="77777777" w:rsidR="00DF307A" w:rsidRDefault="00DF307A" w:rsidP="00DF307A">
            <w:pPr>
              <w:rPr>
                <w:rFonts w:ascii="Arial" w:hAnsi="Arial" w:cs="Arial"/>
                <w:lang w:val="en-US"/>
              </w:rPr>
            </w:pPr>
            <w:r w:rsidRPr="00AC55AD">
              <w:rPr>
                <w:rFonts w:ascii="Arial" w:hAnsi="Arial" w:cs="Arial"/>
                <w:lang w:val="en-US"/>
              </w:rPr>
              <w:t xml:space="preserve">HOMA index </w:t>
            </w:r>
            <w:r w:rsidRPr="007E6D1C">
              <w:rPr>
                <w:rFonts w:ascii="Arial" w:hAnsi="Arial" w:cs="Arial"/>
                <w:lang w:val="en-US"/>
              </w:rPr>
              <w:t>≥</w:t>
            </w:r>
            <w:r w:rsidRPr="00AC55AD">
              <w:rPr>
                <w:rFonts w:ascii="Arial" w:hAnsi="Arial" w:cs="Arial"/>
                <w:lang w:val="en-US"/>
              </w:rPr>
              <w:t xml:space="preserve"> 2.8: </w:t>
            </w:r>
          </w:p>
          <w:p w14:paraId="74D6E391" w14:textId="1ED1BD39" w:rsidR="00DF307A" w:rsidRDefault="00DF307A" w:rsidP="00DF30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6% (IQR: 4–10)</w:t>
            </w:r>
          </w:p>
          <w:p w14:paraId="56F2EEA5" w14:textId="1DA3FC74" w:rsidR="00DF307A" w:rsidRDefault="00DF307A" w:rsidP="000D21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9% (IQR: 6–18)</w:t>
            </w:r>
          </w:p>
          <w:p w14:paraId="12554A35" w14:textId="24381270" w:rsidR="008B3DE9" w:rsidRPr="00781737" w:rsidRDefault="00537D0A" w:rsidP="000D21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DF307A">
              <w:rPr>
                <w:rFonts w:ascii="Arial" w:hAnsi="Arial" w:cs="Arial"/>
                <w:lang w:val="en-US"/>
              </w:rPr>
              <w:t>=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DF307A">
              <w:rPr>
                <w:rFonts w:ascii="Arial" w:hAnsi="Arial" w:cs="Arial"/>
                <w:lang w:val="en-US"/>
              </w:rPr>
              <w:t>0.3</w:t>
            </w:r>
          </w:p>
        </w:tc>
      </w:tr>
      <w:tr w:rsidR="00664458" w:rsidRPr="005B0607" w14:paraId="679AB428" w14:textId="77777777" w:rsidTr="005B0607">
        <w:tc>
          <w:tcPr>
            <w:tcW w:w="1242" w:type="dxa"/>
            <w:vMerge/>
          </w:tcPr>
          <w:p w14:paraId="15403E1C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C9B625B" w14:textId="77777777" w:rsidR="008B3DE9" w:rsidRPr="00781737" w:rsidRDefault="008B3DE9" w:rsidP="003E16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DeCensi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2014</w:t>
            </w:r>
          </w:p>
        </w:tc>
        <w:tc>
          <w:tcPr>
            <w:tcW w:w="1984" w:type="dxa"/>
          </w:tcPr>
          <w:p w14:paraId="50192103" w14:textId="77777777" w:rsidR="008B3DE9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200 patients</w:t>
            </w:r>
          </w:p>
          <w:p w14:paraId="6F1455C4" w14:textId="77777777" w:rsidR="00842662" w:rsidRPr="00781737" w:rsidRDefault="00842662" w:rsidP="000A7FAE">
            <w:pPr>
              <w:rPr>
                <w:rFonts w:ascii="Arial" w:hAnsi="Arial" w:cs="Arial"/>
                <w:lang w:val="en-US"/>
              </w:rPr>
            </w:pPr>
          </w:p>
          <w:p w14:paraId="7A2B2CB2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100% nondiabetic women</w:t>
            </w:r>
          </w:p>
          <w:p w14:paraId="655EA977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</w:p>
          <w:p w14:paraId="7B981D5B" w14:textId="16281AFF" w:rsidR="00842662" w:rsidRPr="001734C8" w:rsidRDefault="00842662" w:rsidP="00842662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15AB382D" w14:textId="77777777" w:rsidR="00842662" w:rsidRPr="00781737" w:rsidRDefault="00842662" w:rsidP="000A7F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6496E372" w14:textId="1BA066FB" w:rsidR="009B57E1" w:rsidRPr="00781737" w:rsidRDefault="009552EB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9B57E1" w:rsidRPr="00781737">
              <w:rPr>
                <w:rFonts w:ascii="Arial" w:hAnsi="Arial" w:cs="Arial"/>
                <w:lang w:val="en-US"/>
              </w:rPr>
              <w:t>:</w:t>
            </w:r>
          </w:p>
          <w:p w14:paraId="0BA08919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NI</w:t>
            </w:r>
          </w:p>
          <w:p w14:paraId="28B84126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3FA82A11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3162B128" w14:textId="77777777" w:rsidR="009B57E1" w:rsidRPr="00781737" w:rsidRDefault="00842662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11 % had HER2-positive tumors</w:t>
            </w:r>
          </w:p>
          <w:p w14:paraId="32332359" w14:textId="77777777" w:rsidR="00842662" w:rsidRPr="00781737" w:rsidRDefault="00842662" w:rsidP="009B57E1">
            <w:pPr>
              <w:rPr>
                <w:rFonts w:ascii="Arial" w:hAnsi="Arial" w:cs="Arial"/>
                <w:lang w:val="en-US"/>
              </w:rPr>
            </w:pPr>
          </w:p>
          <w:p w14:paraId="6EDFE2AC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E07DC6B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stage I to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IIa</w:t>
            </w:r>
            <w:proofErr w:type="spellEnd"/>
          </w:p>
          <w:p w14:paraId="2E9FB8FB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4088534B" w14:textId="77777777" w:rsidR="008B3DE9" w:rsidRPr="00781737" w:rsidRDefault="009B57E1" w:rsidP="009B57E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48F0437B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44599A5A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days 1 to 3: 850-mg once</w:t>
            </w:r>
          </w:p>
          <w:p w14:paraId="3C835247" w14:textId="739B6374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daily to adapt to gastrointestinal symptoms; days 4 through 28: two 850-mg tablets after dinner (1700mg daily)</w:t>
            </w:r>
          </w:p>
          <w:p w14:paraId="14F830A2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</w:p>
          <w:p w14:paraId="106E6B3B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71468A2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days 1 to 3: placebo once</w:t>
            </w:r>
          </w:p>
          <w:p w14:paraId="64FF0383" w14:textId="77777777" w:rsidR="005401BE" w:rsidRPr="00781737" w:rsidRDefault="000D21C0" w:rsidP="000D21C0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daily to adapt to gastrointestinal </w:t>
            </w:r>
            <w:proofErr w:type="gramStart"/>
            <w:r w:rsidRPr="00781737">
              <w:rPr>
                <w:rFonts w:ascii="Arial" w:hAnsi="Arial" w:cs="Arial"/>
                <w:lang w:val="en-US"/>
              </w:rPr>
              <w:t>symptoms;  days</w:t>
            </w:r>
            <w:proofErr w:type="gramEnd"/>
            <w:r w:rsidRPr="00781737">
              <w:rPr>
                <w:rFonts w:ascii="Arial" w:hAnsi="Arial" w:cs="Arial"/>
                <w:lang w:val="en-US"/>
              </w:rPr>
              <w:t xml:space="preserve"> 4 through 28: two </w:t>
            </w:r>
            <w:r w:rsidRPr="00781737">
              <w:rPr>
                <w:rFonts w:ascii="Arial" w:hAnsi="Arial" w:cs="Arial"/>
                <w:lang w:val="en-US"/>
              </w:rPr>
              <w:lastRenderedPageBreak/>
              <w:t>tablets of placebo after dinner.</w:t>
            </w:r>
          </w:p>
        </w:tc>
        <w:tc>
          <w:tcPr>
            <w:tcW w:w="3065" w:type="dxa"/>
            <w:gridSpan w:val="2"/>
          </w:tcPr>
          <w:p w14:paraId="72E8FC81" w14:textId="77777777" w:rsidR="005401BE" w:rsidRPr="00781737" w:rsidRDefault="005401BE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lastRenderedPageBreak/>
              <w:t>Secondary:</w:t>
            </w:r>
          </w:p>
          <w:p w14:paraId="6F2BC4BD" w14:textId="56FDE75C" w:rsidR="008B3DE9" w:rsidRPr="00F77988" w:rsidRDefault="009866F7" w:rsidP="00FF3D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="00842662" w:rsidRPr="00781737">
              <w:rPr>
                <w:rFonts w:ascii="Arial" w:hAnsi="Arial" w:cs="Arial"/>
                <w:lang w:val="en-US"/>
              </w:rPr>
              <w:t xml:space="preserve">ffects of metformin according to BMI, </w:t>
            </w:r>
            <w:r w:rsidR="00F77988">
              <w:rPr>
                <w:rFonts w:ascii="Arial" w:hAnsi="Arial" w:cs="Arial"/>
                <w:lang w:val="en-US"/>
              </w:rPr>
              <w:t xml:space="preserve">glucose, insulin, </w:t>
            </w:r>
            <w:r w:rsidR="00F77988" w:rsidRPr="00781737">
              <w:rPr>
                <w:rFonts w:ascii="Arial" w:hAnsi="Arial" w:cs="Arial"/>
                <w:lang w:val="en-US"/>
              </w:rPr>
              <w:t xml:space="preserve">HOMA index, </w:t>
            </w:r>
            <w:r w:rsidR="00842662" w:rsidRPr="00781737">
              <w:rPr>
                <w:rFonts w:ascii="Arial" w:hAnsi="Arial" w:cs="Arial"/>
                <w:lang w:val="en-US"/>
              </w:rPr>
              <w:t>C-peptide,</w:t>
            </w:r>
            <w:r w:rsidR="00F77988">
              <w:rPr>
                <w:rFonts w:ascii="Arial" w:hAnsi="Arial" w:cs="Arial"/>
                <w:lang w:val="en-US"/>
              </w:rPr>
              <w:t xml:space="preserve"> </w:t>
            </w:r>
            <w:r w:rsidR="00F77988" w:rsidRPr="00781737">
              <w:rPr>
                <w:rFonts w:ascii="Arial" w:hAnsi="Arial" w:cs="Arial"/>
                <w:lang w:val="en-US"/>
              </w:rPr>
              <w:t>C</w:t>
            </w:r>
            <w:r w:rsidR="00F77988">
              <w:rPr>
                <w:rFonts w:ascii="Arial" w:hAnsi="Arial" w:cs="Arial"/>
                <w:lang w:val="en-US"/>
              </w:rPr>
              <w:t>RP,</w:t>
            </w:r>
            <w:r w:rsidR="00842662" w:rsidRPr="00781737">
              <w:rPr>
                <w:rFonts w:ascii="Arial" w:hAnsi="Arial" w:cs="Arial"/>
                <w:lang w:val="en-US"/>
              </w:rPr>
              <w:t xml:space="preserve"> IGFBP-1, IGFBP-3,</w:t>
            </w:r>
            <w:r w:rsidR="00F77988">
              <w:rPr>
                <w:rFonts w:ascii="Arial" w:hAnsi="Arial" w:cs="Arial"/>
                <w:lang w:val="en-US"/>
              </w:rPr>
              <w:t xml:space="preserve"> </w:t>
            </w:r>
            <w:r w:rsidR="00F77988" w:rsidRPr="00781737">
              <w:rPr>
                <w:rFonts w:ascii="Arial" w:hAnsi="Arial" w:cs="Arial"/>
                <w:lang w:val="en-US"/>
              </w:rPr>
              <w:t xml:space="preserve">IGF-I, </w:t>
            </w:r>
            <w:r w:rsidR="00842662" w:rsidRPr="00781737">
              <w:rPr>
                <w:rFonts w:ascii="Arial" w:hAnsi="Arial" w:cs="Arial"/>
                <w:lang w:val="en-US"/>
              </w:rPr>
              <w:t>free IGF-I, adiponectin and tumor subtype</w:t>
            </w:r>
            <w:r w:rsidR="00F77988">
              <w:rPr>
                <w:rFonts w:ascii="Arial" w:hAnsi="Arial" w:cs="Arial"/>
                <w:lang w:val="en-US"/>
              </w:rPr>
              <w:t xml:space="preserve"> (</w:t>
            </w:r>
            <w:r w:rsidR="00F77988" w:rsidRPr="005B0607">
              <w:rPr>
                <w:rFonts w:ascii="Arial" w:hAnsi="Arial" w:cs="Arial"/>
                <w:lang w:val="en-US"/>
              </w:rPr>
              <w:t>difference surgery-baseline)</w:t>
            </w:r>
          </w:p>
        </w:tc>
        <w:tc>
          <w:tcPr>
            <w:tcW w:w="3573" w:type="dxa"/>
            <w:gridSpan w:val="2"/>
          </w:tcPr>
          <w:p w14:paraId="12978A85" w14:textId="0B1BA369" w:rsidR="00F77988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Weight (kg)</w:t>
            </w:r>
          </w:p>
          <w:p w14:paraId="52944D58" w14:textId="699E2388" w:rsidR="00CF6996" w:rsidRPr="005B0607" w:rsidRDefault="00CF6996" w:rsidP="00842662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5B0607">
              <w:rPr>
                <w:rFonts w:ascii="Arial" w:hAnsi="Arial" w:cs="Arial"/>
                <w:lang w:val="en-US"/>
              </w:rPr>
              <w:t>: -0.09 (95%</w:t>
            </w:r>
            <w:r>
              <w:rPr>
                <w:rFonts w:ascii="Arial" w:hAnsi="Arial" w:cs="Arial"/>
                <w:lang w:val="en-US"/>
              </w:rPr>
              <w:t>CI</w:t>
            </w:r>
            <w:r w:rsidRPr="005B0607">
              <w:rPr>
                <w:rFonts w:ascii="Arial" w:hAnsi="Arial" w:cs="Arial"/>
                <w:lang w:val="en-US"/>
              </w:rPr>
              <w:t>: -0.85</w:t>
            </w:r>
            <w:r w:rsidR="00537D0A">
              <w:rPr>
                <w:rFonts w:ascii="Arial" w:hAnsi="Arial" w:cs="Arial"/>
                <w:lang w:val="en-US"/>
              </w:rPr>
              <w:t xml:space="preserve"> to </w:t>
            </w:r>
            <w:r w:rsidRPr="005B0607">
              <w:rPr>
                <w:rFonts w:ascii="Arial" w:hAnsi="Arial" w:cs="Arial"/>
                <w:lang w:val="en-US"/>
              </w:rPr>
              <w:t>0.67</w:t>
            </w:r>
            <w:r w:rsidR="00537D0A">
              <w:rPr>
                <w:rFonts w:ascii="Arial" w:hAnsi="Arial" w:cs="Arial"/>
                <w:lang w:val="en-US"/>
              </w:rPr>
              <w:t>,</w:t>
            </w:r>
            <w:r w:rsidRPr="005B0607">
              <w:rPr>
                <w:rFonts w:ascii="Arial" w:hAnsi="Arial" w:cs="Arial"/>
                <w:lang w:val="en-US"/>
              </w:rPr>
              <w:t xml:space="preserve">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0.8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7C27D1AD" w14:textId="77777777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39E914A" w14:textId="3B2D1D35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BMI (kg/m</w:t>
            </w:r>
            <w:r w:rsidRPr="005B0607">
              <w:rPr>
                <w:rFonts w:ascii="Arial" w:hAnsi="Arial" w:cs="Arial"/>
                <w:b/>
                <w:bCs/>
                <w:vertAlign w:val="superscript"/>
                <w:lang w:val="en-US"/>
              </w:rPr>
              <w:t>2</w:t>
            </w:r>
            <w:r w:rsidR="00CF6996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395570A3" w14:textId="5B3CCFEC" w:rsidR="00F77988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-0.05 (95%</w:t>
            </w:r>
            <w:r>
              <w:rPr>
                <w:rFonts w:ascii="Arial" w:hAnsi="Arial" w:cs="Arial"/>
                <w:lang w:val="en-US"/>
              </w:rPr>
              <w:t>CI</w:t>
            </w:r>
            <w:r w:rsidRPr="005B0607">
              <w:rPr>
                <w:rFonts w:ascii="Arial" w:hAnsi="Arial" w:cs="Arial"/>
                <w:lang w:val="en-US"/>
              </w:rPr>
              <w:t>: -0.35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0.25,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0.7)</w:t>
            </w:r>
          </w:p>
          <w:p w14:paraId="7574F3A7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3813BC4" w14:textId="47E32795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Glucose (mmol/L)</w:t>
            </w:r>
            <w:r w:rsidR="00CF6996" w:rsidRPr="005B060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2D93873" w14:textId="0D6E4801" w:rsidR="00F77988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-0.64 (95%CI: -3.78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2.49,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0.7)</w:t>
            </w:r>
          </w:p>
          <w:p w14:paraId="4B8AEB5A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DACB54E" w14:textId="6FBCF4EB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Insulin (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mU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>/L)</w:t>
            </w:r>
            <w:r w:rsidR="00CF6996" w:rsidRPr="005B060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561DA96" w14:textId="5A11F6DF" w:rsidR="00F77988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-0.75 (95%CI: -3.36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1.85,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0.6)</w:t>
            </w:r>
          </w:p>
          <w:p w14:paraId="17AAB5A1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6EDC021" w14:textId="1660CA27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HOMA index</w:t>
            </w:r>
            <w:r w:rsidR="00CF6996" w:rsidRPr="005B060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0420107" w14:textId="0E5158CB" w:rsidR="00F77988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-0.27 (95%CI</w:t>
            </w:r>
            <w:r w:rsidR="002A4001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-1.19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0.65,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0.6)</w:t>
            </w:r>
          </w:p>
          <w:p w14:paraId="25044135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CBC5ADC" w14:textId="7787BF61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C-peptide (ng/mL)</w:t>
            </w:r>
            <w:r w:rsidR="00CF6996" w:rsidRPr="005B060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C089F1D" w14:textId="6BB58660" w:rsidR="00F77988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-0.04 (95%CI</w:t>
            </w:r>
            <w:r w:rsidR="002A4001">
              <w:rPr>
                <w:rFonts w:ascii="Arial" w:hAnsi="Arial" w:cs="Arial"/>
                <w:lang w:val="en-US"/>
              </w:rPr>
              <w:t>:</w:t>
            </w:r>
            <w:r w:rsidRPr="005B0607">
              <w:rPr>
                <w:rFonts w:ascii="Arial" w:hAnsi="Arial" w:cs="Arial"/>
                <w:lang w:val="en-US"/>
              </w:rPr>
              <w:t xml:space="preserve"> -0.25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0.17,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0.7)</w:t>
            </w:r>
          </w:p>
          <w:p w14:paraId="03AFA474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FC57064" w14:textId="29DE9EAF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hs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>-CRP (mg/L)</w:t>
            </w:r>
            <w:r w:rsidR="00CF6996" w:rsidRPr="005B060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D9DF385" w14:textId="021E3E9E" w:rsidR="00F77988" w:rsidRPr="00CF6996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-0.47 (</w:t>
            </w:r>
            <w:r>
              <w:rPr>
                <w:rFonts w:ascii="Arial" w:hAnsi="Arial" w:cs="Arial"/>
                <w:lang w:val="en-US"/>
              </w:rPr>
              <w:t xml:space="preserve">95%CI: </w:t>
            </w:r>
            <w:r w:rsidRPr="005B0607">
              <w:rPr>
                <w:rFonts w:ascii="Arial" w:hAnsi="Arial" w:cs="Arial"/>
                <w:lang w:val="en-US"/>
              </w:rPr>
              <w:t>-1.06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0.12</w:t>
            </w:r>
            <w:r>
              <w:rPr>
                <w:rFonts w:ascii="Arial" w:hAnsi="Arial" w:cs="Arial"/>
                <w:lang w:val="en-US"/>
              </w:rPr>
              <w:t>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Pr="005B0607">
              <w:rPr>
                <w:rFonts w:ascii="Arial" w:hAnsi="Arial" w:cs="Arial"/>
                <w:lang w:val="en-US"/>
              </w:rPr>
              <w:t xml:space="preserve"> 0.1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75E51238" w14:textId="77777777" w:rsidR="00CF6996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14EA937" w14:textId="7F424C8D" w:rsidR="004F1A26" w:rsidRDefault="004F1A26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</w:t>
            </w:r>
            <w:r w:rsidRPr="00781737">
              <w:rPr>
                <w:rFonts w:ascii="Arial" w:hAnsi="Arial" w:cs="Arial"/>
                <w:lang w:val="en-US"/>
              </w:rPr>
              <w:t xml:space="preserve">decreased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hs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-CRP levels in women with BMI˃25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(p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0.05)</w:t>
            </w:r>
          </w:p>
          <w:p w14:paraId="007A932D" w14:textId="77777777" w:rsidR="004F1A26" w:rsidRPr="005B0607" w:rsidRDefault="004F1A2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6833267" w14:textId="43D9391E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IGFBP-1 (ng/mL)</w:t>
            </w:r>
          </w:p>
          <w:p w14:paraId="5E68D3A7" w14:textId="0DE3F38A" w:rsidR="00F77988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-0.10 (</w:t>
            </w:r>
            <w:r>
              <w:rPr>
                <w:rFonts w:ascii="Arial" w:hAnsi="Arial" w:cs="Arial"/>
                <w:lang w:val="en-US"/>
              </w:rPr>
              <w:t xml:space="preserve">95%CI: </w:t>
            </w:r>
            <w:r w:rsidRPr="005B0607">
              <w:rPr>
                <w:rFonts w:ascii="Arial" w:hAnsi="Arial" w:cs="Arial"/>
                <w:lang w:val="en-US"/>
              </w:rPr>
              <w:t>-0.98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0.78</w:t>
            </w:r>
            <w:r>
              <w:rPr>
                <w:rFonts w:ascii="Arial" w:hAnsi="Arial" w:cs="Arial"/>
                <w:lang w:val="en-US"/>
              </w:rPr>
              <w:t>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Pr="005B0607">
              <w:rPr>
                <w:rFonts w:ascii="Arial" w:hAnsi="Arial" w:cs="Arial"/>
                <w:lang w:val="en-US"/>
              </w:rPr>
              <w:t xml:space="preserve"> 0.8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47075929" w14:textId="77777777" w:rsidR="004F1A26" w:rsidRDefault="004F1A26" w:rsidP="00842662">
            <w:pPr>
              <w:rPr>
                <w:rFonts w:ascii="Arial" w:hAnsi="Arial" w:cs="Arial"/>
                <w:lang w:val="en-US"/>
              </w:rPr>
            </w:pPr>
          </w:p>
          <w:p w14:paraId="469DCE5D" w14:textId="1BEA3B7C" w:rsidR="004F1A26" w:rsidRPr="00CF6996" w:rsidRDefault="004F1A26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</w:t>
            </w:r>
            <w:r w:rsidRPr="00781737">
              <w:rPr>
                <w:rFonts w:ascii="Arial" w:hAnsi="Arial" w:cs="Arial"/>
                <w:lang w:val="en-US"/>
              </w:rPr>
              <w:t>etformin increased IGFBP-1 in women with BMI˃25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(p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0.09)</w:t>
            </w:r>
          </w:p>
          <w:p w14:paraId="3BC6F957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6DA63C0" w14:textId="2554B448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IGFBP-3 (lg/mL)</w:t>
            </w:r>
          </w:p>
          <w:p w14:paraId="2796DE6E" w14:textId="1784EBEE" w:rsidR="00F77988" w:rsidRPr="00CF6996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0.03 (</w:t>
            </w:r>
            <w:r>
              <w:rPr>
                <w:rFonts w:ascii="Arial" w:hAnsi="Arial" w:cs="Arial"/>
                <w:lang w:val="en-US"/>
              </w:rPr>
              <w:t xml:space="preserve">95%CI: </w:t>
            </w:r>
            <w:r w:rsidRPr="005B0607">
              <w:rPr>
                <w:rFonts w:ascii="Arial" w:hAnsi="Arial" w:cs="Arial"/>
                <w:lang w:val="en-US"/>
              </w:rPr>
              <w:t>-0.10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0.15</w:t>
            </w:r>
            <w:r>
              <w:rPr>
                <w:rFonts w:ascii="Arial" w:hAnsi="Arial" w:cs="Arial"/>
                <w:lang w:val="en-US"/>
              </w:rPr>
              <w:t>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Pr="005B0607">
              <w:rPr>
                <w:rFonts w:ascii="Arial" w:hAnsi="Arial" w:cs="Arial"/>
                <w:lang w:val="en-US"/>
              </w:rPr>
              <w:t xml:space="preserve"> 0.7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22137A5D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D90A330" w14:textId="08E24B6D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IGF-I (ng/mL)</w:t>
            </w:r>
          </w:p>
          <w:p w14:paraId="7A29AD42" w14:textId="2B40E3D6" w:rsidR="00F77988" w:rsidRPr="00CF6996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-3.1 (</w:t>
            </w:r>
            <w:r>
              <w:rPr>
                <w:rFonts w:ascii="Arial" w:hAnsi="Arial" w:cs="Arial"/>
                <w:lang w:val="en-US"/>
              </w:rPr>
              <w:t>95%CI</w:t>
            </w:r>
            <w:r w:rsidR="00537D0A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-10.0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3.7</w:t>
            </w:r>
            <w:r>
              <w:rPr>
                <w:rFonts w:ascii="Arial" w:hAnsi="Arial" w:cs="Arial"/>
                <w:lang w:val="en-US"/>
              </w:rPr>
              <w:t>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Pr="005B0607">
              <w:rPr>
                <w:rFonts w:ascii="Arial" w:hAnsi="Arial" w:cs="Arial"/>
                <w:lang w:val="en-US"/>
              </w:rPr>
              <w:t xml:space="preserve"> 0.4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705AEE1B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2C6BA63" w14:textId="54D2DC5D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Free IGF-I</w:t>
            </w:r>
          </w:p>
          <w:p w14:paraId="47135498" w14:textId="46C502E6" w:rsidR="00F77988" w:rsidRPr="00CF6996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-0.006 (</w:t>
            </w:r>
            <w:r>
              <w:rPr>
                <w:rFonts w:ascii="Arial" w:hAnsi="Arial" w:cs="Arial"/>
                <w:lang w:val="en-US"/>
              </w:rPr>
              <w:t xml:space="preserve">95%CI: </w:t>
            </w:r>
            <w:r w:rsidRPr="005B0607">
              <w:rPr>
                <w:rFonts w:ascii="Arial" w:hAnsi="Arial" w:cs="Arial"/>
                <w:lang w:val="en-US"/>
              </w:rPr>
              <w:t>-0.01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0.002</w:t>
            </w:r>
            <w:r>
              <w:rPr>
                <w:rFonts w:ascii="Arial" w:hAnsi="Arial" w:cs="Arial"/>
                <w:lang w:val="en-US"/>
              </w:rPr>
              <w:t>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0.1</w:t>
            </w:r>
          </w:p>
          <w:p w14:paraId="2B179619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3013B15" w14:textId="4FA63905" w:rsidR="00F77988" w:rsidRPr="005B0607" w:rsidRDefault="00F77988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B0607">
              <w:rPr>
                <w:rFonts w:ascii="Arial" w:hAnsi="Arial" w:cs="Arial"/>
                <w:b/>
                <w:bCs/>
                <w:lang w:val="en-US"/>
              </w:rPr>
              <w:t>Adiponectin (ng/</w:t>
            </w:r>
            <w:proofErr w:type="spellStart"/>
            <w:r w:rsidRPr="005B0607">
              <w:rPr>
                <w:rFonts w:ascii="Arial" w:hAnsi="Arial" w:cs="Arial"/>
                <w:b/>
                <w:bCs/>
                <w:lang w:val="en-US"/>
              </w:rPr>
              <w:t>Ml</w:t>
            </w:r>
            <w:proofErr w:type="spellEnd"/>
            <w:r w:rsidRPr="005B0607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29E8EC27" w14:textId="6F7840E8" w:rsidR="00F77988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lastRenderedPageBreak/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-0.64 (95%CI: -1.17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-0.12,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0.02)</w:t>
            </w:r>
          </w:p>
          <w:p w14:paraId="2B720951" w14:textId="77777777" w:rsidR="00CF6996" w:rsidRPr="005B0607" w:rsidRDefault="00CF6996" w:rsidP="008426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A2D65F1" w14:textId="75112FE0" w:rsidR="00F77988" w:rsidRPr="005B0607" w:rsidRDefault="00EC0C29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K</w:t>
            </w:r>
            <w:r w:rsidR="00F77988" w:rsidRPr="005B0607">
              <w:rPr>
                <w:rFonts w:ascii="Arial" w:hAnsi="Arial" w:cs="Arial"/>
                <w:b/>
                <w:bCs/>
                <w:lang w:val="en-US"/>
              </w:rPr>
              <w:t>i-67 (%)</w:t>
            </w:r>
          </w:p>
          <w:p w14:paraId="18FF4DCD" w14:textId="37732133" w:rsidR="00F77988" w:rsidRDefault="00CF6996" w:rsidP="00842662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>Treatment effect (mean)</w:t>
            </w:r>
            <w:r>
              <w:rPr>
                <w:rFonts w:ascii="Arial" w:hAnsi="Arial" w:cs="Arial"/>
                <w:lang w:val="en-US"/>
              </w:rPr>
              <w:t>*</w:t>
            </w:r>
            <w:r w:rsidRPr="007E6D1C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0.30 (95%CI: -1.93</w:t>
            </w:r>
            <w:r w:rsidR="00537D0A">
              <w:rPr>
                <w:rFonts w:ascii="Arial" w:hAnsi="Arial" w:cs="Arial"/>
                <w:lang w:val="en-US"/>
              </w:rPr>
              <w:t xml:space="preserve"> to</w:t>
            </w:r>
            <w:r w:rsidRPr="005B0607">
              <w:rPr>
                <w:rFonts w:ascii="Arial" w:hAnsi="Arial" w:cs="Arial"/>
                <w:lang w:val="en-US"/>
              </w:rPr>
              <w:t xml:space="preserve"> 2.53, 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0.8)</w:t>
            </w:r>
          </w:p>
          <w:p w14:paraId="5D4BC2EE" w14:textId="77777777" w:rsidR="007C2C18" w:rsidRDefault="007C2C18" w:rsidP="00842662">
            <w:pPr>
              <w:rPr>
                <w:rFonts w:ascii="Arial" w:hAnsi="Arial" w:cs="Arial"/>
                <w:lang w:val="en-US"/>
              </w:rPr>
            </w:pPr>
          </w:p>
          <w:p w14:paraId="5E204EEA" w14:textId="7DA6ECA5" w:rsidR="007C2C18" w:rsidRPr="005B0607" w:rsidRDefault="00537D0A" w:rsidP="00842662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7C2C18">
              <w:rPr>
                <w:rFonts w:ascii="Arial" w:hAnsi="Arial" w:cs="Arial"/>
                <w:u w:val="single"/>
                <w:lang w:val="en-US"/>
              </w:rPr>
              <w:t xml:space="preserve">HOMA index </w:t>
            </w:r>
            <w:r w:rsidR="007C2C18" w:rsidRPr="007E6D1C">
              <w:rPr>
                <w:rFonts w:ascii="Arial" w:hAnsi="Arial" w:cs="Arial"/>
                <w:lang w:val="en-US"/>
              </w:rPr>
              <w:t>(Ki67</w:t>
            </w:r>
            <w:r w:rsidR="007C2C18">
              <w:rPr>
                <w:rFonts w:ascii="Arial" w:hAnsi="Arial" w:cs="Arial"/>
                <w:lang w:val="en-US"/>
              </w:rPr>
              <w:t xml:space="preserve"> change</w:t>
            </w:r>
            <w:r w:rsidR="007C2C18" w:rsidRPr="007E6D1C">
              <w:rPr>
                <w:rFonts w:ascii="Arial" w:hAnsi="Arial" w:cs="Arial"/>
                <w:lang w:val="en-US"/>
              </w:rPr>
              <w:t>-difference between endpoint surgery and baseline biopsy)</w:t>
            </w:r>
          </w:p>
          <w:p w14:paraId="4318A531" w14:textId="61A4120C" w:rsidR="005042C6" w:rsidRPr="005B0607" w:rsidRDefault="00EE1DB0" w:rsidP="00842662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HOMA index ≤2.8: </w:t>
            </w:r>
            <w:r>
              <w:rPr>
                <w:rFonts w:ascii="Arial" w:hAnsi="Arial" w:cs="Arial"/>
                <w:lang w:val="en-US"/>
              </w:rPr>
              <w:t>no association (p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0.68)</w:t>
            </w:r>
          </w:p>
          <w:p w14:paraId="629FE004" w14:textId="2F8B6074" w:rsidR="00EE1DB0" w:rsidRDefault="00EE1DB0" w:rsidP="00842662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HOMA index &gt;2.8: greater decrease of </w:t>
            </w:r>
            <w:r>
              <w:rPr>
                <w:rFonts w:ascii="Arial" w:hAnsi="Arial" w:cs="Arial"/>
                <w:lang w:val="en-US"/>
              </w:rPr>
              <w:t>Ki67 (p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0.04)</w:t>
            </w:r>
          </w:p>
          <w:p w14:paraId="21603677" w14:textId="6AB4C841" w:rsidR="00EC0C29" w:rsidRDefault="00EC0C29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interaction treatment*</w:t>
            </w:r>
            <w:proofErr w:type="gramStart"/>
            <w:r>
              <w:rPr>
                <w:rFonts w:ascii="Arial" w:hAnsi="Arial" w:cs="Arial"/>
                <w:lang w:val="en-US"/>
              </w:rPr>
              <w:t xml:space="preserve">HOMA 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0.07</w:t>
            </w:r>
          </w:p>
          <w:p w14:paraId="2EA728F6" w14:textId="77777777" w:rsidR="00EC0C29" w:rsidRDefault="00EC0C29" w:rsidP="00842662">
            <w:pPr>
              <w:rPr>
                <w:rFonts w:ascii="Arial" w:hAnsi="Arial" w:cs="Arial"/>
                <w:lang w:val="en-US"/>
              </w:rPr>
            </w:pPr>
          </w:p>
          <w:p w14:paraId="14A11E8A" w14:textId="7CEAD8C5" w:rsidR="00EC0C29" w:rsidRPr="007E6D1C" w:rsidRDefault="00537D0A" w:rsidP="00EC0C29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EC0C29" w:rsidRPr="007E6D1C">
              <w:rPr>
                <w:rFonts w:ascii="Arial" w:hAnsi="Arial" w:cs="Arial"/>
                <w:u w:val="single"/>
                <w:lang w:val="en-US"/>
              </w:rPr>
              <w:t>HER2</w:t>
            </w:r>
            <w:r w:rsidR="00EC0C29">
              <w:rPr>
                <w:rFonts w:ascii="Arial" w:hAnsi="Arial" w:cs="Arial"/>
                <w:u w:val="single"/>
                <w:lang w:val="en-US"/>
              </w:rPr>
              <w:t xml:space="preserve"> status </w:t>
            </w:r>
            <w:r w:rsidR="00EC0C29" w:rsidRPr="007E6D1C">
              <w:rPr>
                <w:rFonts w:ascii="Arial" w:hAnsi="Arial" w:cs="Arial"/>
                <w:lang w:val="en-US"/>
              </w:rPr>
              <w:t>(</w:t>
            </w:r>
            <w:r w:rsidR="00EC0C29">
              <w:rPr>
                <w:rFonts w:ascii="Arial" w:hAnsi="Arial" w:cs="Arial"/>
                <w:lang w:val="en-US"/>
              </w:rPr>
              <w:t xml:space="preserve">Ki67 </w:t>
            </w:r>
            <w:r w:rsidR="00EC0C29" w:rsidRPr="007E6D1C">
              <w:rPr>
                <w:rFonts w:ascii="Arial" w:hAnsi="Arial" w:cs="Arial"/>
                <w:lang w:val="en-US"/>
              </w:rPr>
              <w:t>change-difference between endpoint surgery and baseline biopsy)</w:t>
            </w:r>
          </w:p>
          <w:p w14:paraId="041D3F38" w14:textId="77777777" w:rsidR="00EC0C29" w:rsidRDefault="00EC0C29" w:rsidP="00EC0C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HER2+: -4.6%</w:t>
            </w:r>
          </w:p>
          <w:p w14:paraId="710F0BD3" w14:textId="77777777" w:rsidR="00EC0C29" w:rsidRDefault="00EC0C29" w:rsidP="00EC0C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HER2-: 0.9%</w:t>
            </w:r>
          </w:p>
          <w:p w14:paraId="1E43E92C" w14:textId="7D728D3E" w:rsidR="00EC0C29" w:rsidRPr="005B0607" w:rsidRDefault="00EC0C29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interaction</w:t>
            </w:r>
            <w:r w:rsidR="00537D0A">
              <w:rPr>
                <w:rFonts w:ascii="Arial" w:hAnsi="Arial" w:cs="Arial"/>
                <w:lang w:val="en-US"/>
              </w:rPr>
              <w:t xml:space="preserve"> =</w:t>
            </w:r>
            <w:r>
              <w:rPr>
                <w:rFonts w:ascii="Arial" w:hAnsi="Arial" w:cs="Arial"/>
                <w:lang w:val="en-US"/>
              </w:rPr>
              <w:t xml:space="preserve"> 0.076</w:t>
            </w:r>
          </w:p>
          <w:p w14:paraId="5B58EB39" w14:textId="77777777" w:rsidR="00EE1DB0" w:rsidRDefault="00EE1DB0" w:rsidP="00842662">
            <w:pPr>
              <w:rPr>
                <w:rFonts w:ascii="Arial" w:hAnsi="Arial" w:cs="Arial"/>
                <w:lang w:val="en-US"/>
              </w:rPr>
            </w:pPr>
          </w:p>
          <w:p w14:paraId="1FEA237D" w14:textId="330218D4" w:rsidR="00EC0C29" w:rsidRPr="005B0607" w:rsidRDefault="00537D0A" w:rsidP="00842662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proofErr w:type="spellStart"/>
            <w:r w:rsidR="00EC0C29" w:rsidRPr="005B0607">
              <w:rPr>
                <w:rFonts w:ascii="Arial" w:hAnsi="Arial" w:cs="Arial"/>
                <w:u w:val="single"/>
                <w:lang w:val="en-US"/>
              </w:rPr>
              <w:t>hs</w:t>
            </w:r>
            <w:proofErr w:type="spellEnd"/>
            <w:r w:rsidR="00EC0C29" w:rsidRPr="005B0607">
              <w:rPr>
                <w:rFonts w:ascii="Arial" w:hAnsi="Arial" w:cs="Arial"/>
                <w:u w:val="single"/>
                <w:lang w:val="en-US"/>
              </w:rPr>
              <w:t>-CRP</w:t>
            </w:r>
          </w:p>
          <w:p w14:paraId="0029E66F" w14:textId="04DC4B27" w:rsidR="00EC0C29" w:rsidRDefault="00EC0C29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interaction= 0.02</w:t>
            </w:r>
          </w:p>
          <w:p w14:paraId="641FD0CC" w14:textId="77777777" w:rsidR="00EC0C29" w:rsidRDefault="00EC0C29" w:rsidP="00842662">
            <w:pPr>
              <w:rPr>
                <w:rFonts w:ascii="Arial" w:hAnsi="Arial" w:cs="Arial"/>
                <w:lang w:val="en-US"/>
              </w:rPr>
            </w:pPr>
          </w:p>
          <w:p w14:paraId="7390A2A6" w14:textId="28009D1C" w:rsidR="00EC0C29" w:rsidRPr="005B0607" w:rsidRDefault="00537D0A" w:rsidP="00842662">
            <w:pPr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EC0C29" w:rsidRPr="005B0607">
              <w:rPr>
                <w:rFonts w:ascii="Arial" w:hAnsi="Arial" w:cs="Arial"/>
                <w:u w:val="single"/>
                <w:lang w:val="en-US"/>
              </w:rPr>
              <w:t>IGFBP-3</w:t>
            </w:r>
          </w:p>
          <w:p w14:paraId="39B5D7F2" w14:textId="7FB32DAB" w:rsidR="00EC0C29" w:rsidRPr="005B0607" w:rsidRDefault="00EC0C29" w:rsidP="00842662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p interaction</w:t>
            </w:r>
            <w:r w:rsidR="00537D0A"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0.04</w:t>
            </w:r>
          </w:p>
          <w:p w14:paraId="52BAFB98" w14:textId="77777777" w:rsidR="00EC0C29" w:rsidRPr="005B0607" w:rsidRDefault="00EC0C29" w:rsidP="00842662">
            <w:pPr>
              <w:rPr>
                <w:rFonts w:ascii="Arial" w:hAnsi="Arial" w:cs="Arial"/>
                <w:lang w:val="en-US"/>
              </w:rPr>
            </w:pPr>
          </w:p>
          <w:p w14:paraId="551ECCBA" w14:textId="370148C6" w:rsidR="00EC0C29" w:rsidRPr="005B0607" w:rsidRDefault="00537D0A" w:rsidP="00842662">
            <w:pPr>
              <w:rPr>
                <w:rFonts w:ascii="Arial" w:hAnsi="Arial" w:cs="Arial"/>
                <w:u w:val="single"/>
                <w:lang w:val="en-US"/>
              </w:rPr>
            </w:pPr>
            <w:r w:rsidRPr="005B0607"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EC0C29" w:rsidRPr="005B0607">
              <w:rPr>
                <w:rFonts w:ascii="Arial" w:hAnsi="Arial" w:cs="Arial"/>
                <w:u w:val="single"/>
                <w:lang w:val="en-US"/>
              </w:rPr>
              <w:t>IGFBP-1</w:t>
            </w:r>
          </w:p>
          <w:p w14:paraId="127FAD76" w14:textId="798F105F" w:rsidR="00EC0C29" w:rsidRDefault="00EC0C29" w:rsidP="00EC0C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 0.02</w:t>
            </w:r>
          </w:p>
          <w:p w14:paraId="451DEF60" w14:textId="77777777" w:rsidR="00EC0C29" w:rsidRPr="005B0607" w:rsidRDefault="00EC0C29" w:rsidP="00842662">
            <w:pPr>
              <w:rPr>
                <w:rFonts w:ascii="Arial" w:hAnsi="Arial" w:cs="Arial"/>
                <w:lang w:val="en-US"/>
              </w:rPr>
            </w:pPr>
          </w:p>
          <w:p w14:paraId="05E970D8" w14:textId="5D8633F0" w:rsidR="008B3DE9" w:rsidRPr="00781737" w:rsidRDefault="00CF6996" w:rsidP="00842662">
            <w:pPr>
              <w:rPr>
                <w:rFonts w:ascii="Arial" w:hAnsi="Arial" w:cs="Arial"/>
                <w:b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lastRenderedPageBreak/>
              <w:t>*</w:t>
            </w:r>
            <w:proofErr w:type="gramStart"/>
            <w:r w:rsidRPr="005B0607">
              <w:rPr>
                <w:rFonts w:ascii="Arial" w:hAnsi="Arial" w:cs="Arial"/>
                <w:lang w:val="en-US"/>
              </w:rPr>
              <w:t>adjusted</w:t>
            </w:r>
            <w:proofErr w:type="gramEnd"/>
            <w:r w:rsidRPr="005B0607">
              <w:rPr>
                <w:rFonts w:ascii="Arial" w:hAnsi="Arial" w:cs="Arial"/>
                <w:lang w:val="en-US"/>
              </w:rPr>
              <w:t xml:space="preserve"> for the biomarker level at baseline, BMI and age</w:t>
            </w:r>
          </w:p>
        </w:tc>
      </w:tr>
      <w:tr w:rsidR="00664458" w:rsidRPr="005B0607" w14:paraId="72FFD4BD" w14:textId="77777777" w:rsidTr="005B0607">
        <w:tc>
          <w:tcPr>
            <w:tcW w:w="1242" w:type="dxa"/>
            <w:vMerge/>
          </w:tcPr>
          <w:p w14:paraId="34FE4A62" w14:textId="77777777" w:rsidR="008B3DE9" w:rsidRPr="00781737" w:rsidRDefault="008B3DE9" w:rsidP="00595F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A786201" w14:textId="77777777" w:rsidR="008B3DE9" w:rsidRPr="00781737" w:rsidRDefault="008B3DE9" w:rsidP="005B0607">
            <w:pPr>
              <w:ind w:right="34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DeCensi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</w:t>
            </w:r>
            <w:r w:rsidR="006F4C4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984" w:type="dxa"/>
          </w:tcPr>
          <w:p w14:paraId="17547005" w14:textId="77777777" w:rsidR="008B3DE9" w:rsidRPr="00781737" w:rsidRDefault="00A45B77" w:rsidP="000A7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142 patients</w:t>
            </w:r>
          </w:p>
          <w:p w14:paraId="1D5A3760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</w:p>
          <w:p w14:paraId="290B2343" w14:textId="77777777" w:rsidR="00842662" w:rsidRPr="00781737" w:rsidRDefault="00842662" w:rsidP="00842662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Obesity:</w:t>
            </w:r>
          </w:p>
          <w:p w14:paraId="2B547C76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10 (7%)</w:t>
            </w:r>
          </w:p>
          <w:p w14:paraId="63377A68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</w:p>
          <w:p w14:paraId="625FC2D1" w14:textId="77777777" w:rsidR="00842662" w:rsidRPr="00781737" w:rsidRDefault="00842662" w:rsidP="00842662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Overweight:</w:t>
            </w:r>
          </w:p>
          <w:p w14:paraId="0EC1C05E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46 (32,4%)</w:t>
            </w:r>
          </w:p>
          <w:p w14:paraId="39FD93F7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</w:p>
          <w:p w14:paraId="50223EF3" w14:textId="77777777" w:rsidR="00842662" w:rsidRPr="00781737" w:rsidRDefault="00842662" w:rsidP="00842662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Menopause status:</w:t>
            </w:r>
          </w:p>
          <w:p w14:paraId="4CD5D069" w14:textId="77777777" w:rsidR="00842662" w:rsidRPr="001734C8" w:rsidRDefault="00842662" w:rsidP="00842662">
            <w:pPr>
              <w:rPr>
                <w:rFonts w:ascii="Arial" w:hAnsi="Arial" w:cs="Arial"/>
              </w:rPr>
            </w:pPr>
            <w:proofErr w:type="spellStart"/>
            <w:r w:rsidRPr="001734C8">
              <w:rPr>
                <w:rFonts w:ascii="Arial" w:hAnsi="Arial" w:cs="Arial"/>
              </w:rPr>
              <w:t>Premenopausal</w:t>
            </w:r>
            <w:proofErr w:type="spellEnd"/>
            <w:r w:rsidRPr="001734C8">
              <w:rPr>
                <w:rFonts w:ascii="Arial" w:hAnsi="Arial" w:cs="Arial"/>
              </w:rPr>
              <w:t>: 76 (53,52%)</w:t>
            </w:r>
          </w:p>
          <w:p w14:paraId="41A927B5" w14:textId="77777777" w:rsidR="00842662" w:rsidRPr="001734C8" w:rsidRDefault="00842662" w:rsidP="00842662">
            <w:pPr>
              <w:rPr>
                <w:rFonts w:ascii="Arial" w:hAnsi="Arial" w:cs="Arial"/>
              </w:rPr>
            </w:pPr>
            <w:proofErr w:type="spellStart"/>
            <w:r w:rsidRPr="001734C8">
              <w:rPr>
                <w:rFonts w:ascii="Arial" w:hAnsi="Arial" w:cs="Arial"/>
              </w:rPr>
              <w:t>Perimenopausal</w:t>
            </w:r>
            <w:proofErr w:type="spellEnd"/>
            <w:r w:rsidRPr="001734C8">
              <w:rPr>
                <w:rFonts w:ascii="Arial" w:hAnsi="Arial" w:cs="Arial"/>
              </w:rPr>
              <w:t>: 7 (4,93%)</w:t>
            </w:r>
          </w:p>
          <w:p w14:paraId="1165233F" w14:textId="77777777" w:rsidR="00842662" w:rsidRPr="001734C8" w:rsidRDefault="00842662" w:rsidP="00842662">
            <w:pPr>
              <w:rPr>
                <w:rFonts w:ascii="Arial" w:hAnsi="Arial" w:cs="Arial"/>
                <w:b/>
              </w:rPr>
            </w:pPr>
            <w:proofErr w:type="spellStart"/>
            <w:r w:rsidRPr="001734C8">
              <w:rPr>
                <w:rFonts w:ascii="Arial" w:hAnsi="Arial" w:cs="Arial"/>
              </w:rPr>
              <w:t>Postmenopausal</w:t>
            </w:r>
            <w:proofErr w:type="spellEnd"/>
            <w:r w:rsidRPr="001734C8">
              <w:rPr>
                <w:rFonts w:ascii="Arial" w:hAnsi="Arial" w:cs="Arial"/>
              </w:rPr>
              <w:t>: 59 (41,55%)</w:t>
            </w:r>
            <w:r w:rsidRPr="001734C8">
              <w:rPr>
                <w:rFonts w:ascii="Arial" w:hAnsi="Arial" w:cs="Arial"/>
                <w:b/>
              </w:rPr>
              <w:t xml:space="preserve"> </w:t>
            </w:r>
          </w:p>
          <w:p w14:paraId="7005EF37" w14:textId="77777777" w:rsidR="00842662" w:rsidRPr="001734C8" w:rsidRDefault="00842662" w:rsidP="00842662">
            <w:pPr>
              <w:rPr>
                <w:rFonts w:ascii="Arial" w:hAnsi="Arial" w:cs="Arial"/>
                <w:b/>
              </w:rPr>
            </w:pPr>
          </w:p>
          <w:p w14:paraId="2EB70E30" w14:textId="77777777" w:rsidR="00842662" w:rsidRPr="001734C8" w:rsidRDefault="00842662" w:rsidP="00842662">
            <w:pPr>
              <w:rPr>
                <w:rFonts w:ascii="Arial" w:hAnsi="Arial" w:cs="Arial"/>
                <w:b/>
              </w:rPr>
            </w:pPr>
            <w:r w:rsidRPr="001734C8">
              <w:rPr>
                <w:rFonts w:ascii="Arial" w:hAnsi="Arial" w:cs="Arial"/>
                <w:b/>
              </w:rPr>
              <w:t>DM:</w:t>
            </w:r>
          </w:p>
          <w:p w14:paraId="3FA80EFF" w14:textId="77777777" w:rsidR="00842662" w:rsidRPr="001734C8" w:rsidRDefault="00842662" w:rsidP="00842662">
            <w:pPr>
              <w:rPr>
                <w:rFonts w:ascii="Arial" w:hAnsi="Arial" w:cs="Arial"/>
              </w:rPr>
            </w:pPr>
            <w:r w:rsidRPr="001734C8">
              <w:rPr>
                <w:rFonts w:ascii="Arial" w:hAnsi="Arial" w:cs="Arial"/>
              </w:rPr>
              <w:t xml:space="preserve">100% </w:t>
            </w:r>
            <w:proofErr w:type="spellStart"/>
            <w:r w:rsidRPr="001734C8">
              <w:rPr>
                <w:rFonts w:ascii="Arial" w:hAnsi="Arial" w:cs="Arial"/>
              </w:rPr>
              <w:t>nondiabetic</w:t>
            </w:r>
            <w:proofErr w:type="spellEnd"/>
            <w:r w:rsidRPr="001734C8">
              <w:rPr>
                <w:rFonts w:ascii="Arial" w:hAnsi="Arial" w:cs="Arial"/>
              </w:rPr>
              <w:t xml:space="preserve"> </w:t>
            </w:r>
            <w:proofErr w:type="spellStart"/>
            <w:r w:rsidRPr="001734C8">
              <w:rPr>
                <w:rFonts w:ascii="Arial" w:hAnsi="Arial" w:cs="Arial"/>
              </w:rPr>
              <w:t>women</w:t>
            </w:r>
            <w:proofErr w:type="spellEnd"/>
          </w:p>
          <w:p w14:paraId="2D541206" w14:textId="77777777" w:rsidR="00842662" w:rsidRPr="001734C8" w:rsidRDefault="00842662" w:rsidP="00842662">
            <w:pPr>
              <w:rPr>
                <w:rFonts w:ascii="Arial" w:hAnsi="Arial" w:cs="Arial"/>
              </w:rPr>
            </w:pPr>
          </w:p>
          <w:p w14:paraId="0D442B4D" w14:textId="00835E2D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metabolic syndrome and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</w:t>
            </w:r>
          </w:p>
        </w:tc>
        <w:tc>
          <w:tcPr>
            <w:tcW w:w="2268" w:type="dxa"/>
          </w:tcPr>
          <w:p w14:paraId="0B3DE884" w14:textId="4AC08B9C" w:rsidR="009B57E1" w:rsidRPr="00781737" w:rsidRDefault="009552EB" w:rsidP="009B57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Phenotype</w:t>
            </w:r>
            <w:r w:rsidR="009B57E1" w:rsidRPr="00781737">
              <w:rPr>
                <w:rFonts w:ascii="Arial" w:hAnsi="Arial" w:cs="Arial"/>
                <w:lang w:val="en-US"/>
              </w:rPr>
              <w:t>:</w:t>
            </w:r>
          </w:p>
          <w:p w14:paraId="610DC4A0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Luminal, HER2, Triple negative</w:t>
            </w:r>
          </w:p>
          <w:p w14:paraId="683D2290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0C63D27F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6C8EFFFE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ER+ posttreatment: 126 (88,7%)</w:t>
            </w:r>
          </w:p>
          <w:p w14:paraId="44FF9368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PgR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+ posttreatment: 110 (77,5%)</w:t>
            </w:r>
          </w:p>
          <w:p w14:paraId="1BC6D86C" w14:textId="77777777" w:rsidR="00842662" w:rsidRPr="00781737" w:rsidRDefault="00842662" w:rsidP="00842662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HER2+ posttreatment: 22 (15,5%)</w:t>
            </w:r>
          </w:p>
          <w:p w14:paraId="36696055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03A16018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0F02992" w14:textId="77777777" w:rsidR="00A45B77" w:rsidRPr="00781737" w:rsidRDefault="00A45B77" w:rsidP="009B57E1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stage I to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IIa</w:t>
            </w:r>
            <w:proofErr w:type="spellEnd"/>
          </w:p>
          <w:p w14:paraId="7877B05C" w14:textId="77777777" w:rsidR="009B57E1" w:rsidRPr="00781737" w:rsidRDefault="009B57E1" w:rsidP="009B57E1">
            <w:pPr>
              <w:rPr>
                <w:rFonts w:ascii="Arial" w:hAnsi="Arial" w:cs="Arial"/>
                <w:lang w:val="en-US"/>
              </w:rPr>
            </w:pPr>
          </w:p>
          <w:p w14:paraId="22B5AFF6" w14:textId="77777777" w:rsidR="008B3DE9" w:rsidRPr="00781737" w:rsidRDefault="009B57E1" w:rsidP="009B57E1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2F2C317B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522A7191" w14:textId="65BA27D3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days 1 to 3: 850-mg once</w:t>
            </w:r>
            <w:r w:rsidR="00E625B9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daily to adapt to gastrointestinal symptoms; days 4 through 28: two 850-mg tablets after dinner (1700mg daily)</w:t>
            </w:r>
          </w:p>
          <w:p w14:paraId="4153B3B9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</w:p>
          <w:p w14:paraId="43229733" w14:textId="77777777" w:rsidR="000D21C0" w:rsidRPr="00781737" w:rsidRDefault="000D21C0" w:rsidP="000D21C0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43AA473" w14:textId="00324F17" w:rsidR="005401BE" w:rsidRPr="00781737" w:rsidRDefault="000D21C0" w:rsidP="000D21C0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days 1 to 3: placebo once</w:t>
            </w:r>
            <w:r w:rsidR="00E625B9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daily to adapt to gastrointestinal symptoms; days 4 through 28: two tablets of placebo after dinner.</w:t>
            </w:r>
          </w:p>
        </w:tc>
        <w:tc>
          <w:tcPr>
            <w:tcW w:w="3065" w:type="dxa"/>
            <w:gridSpan w:val="2"/>
          </w:tcPr>
          <w:p w14:paraId="2A854D8D" w14:textId="1939AF53" w:rsidR="005401BE" w:rsidRPr="00781737" w:rsidRDefault="002E7836" w:rsidP="005401B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Coprimary</w:t>
            </w:r>
            <w:r w:rsidR="005401BE" w:rsidRPr="0078173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56FCD963" w14:textId="77B972B7" w:rsidR="008B3DE9" w:rsidRPr="00781737" w:rsidRDefault="002E7836" w:rsidP="00FF3DC1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Ki67 in adjacent ductal carcinoma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 xml:space="preserve">in situ </w:t>
            </w:r>
            <w:r>
              <w:rPr>
                <w:rFonts w:ascii="Arial" w:hAnsi="Arial" w:cs="Arial"/>
                <w:lang w:val="en-US"/>
              </w:rPr>
              <w:t>(</w:t>
            </w:r>
            <w:r w:rsidRPr="005B0607">
              <w:rPr>
                <w:rFonts w:ascii="Arial" w:hAnsi="Arial" w:cs="Arial"/>
                <w:lang w:val="en-US"/>
              </w:rPr>
              <w:t>DCIS</w:t>
            </w:r>
            <w:r>
              <w:rPr>
                <w:rFonts w:ascii="Arial" w:hAnsi="Arial" w:cs="Arial"/>
                <w:lang w:val="en-US"/>
              </w:rPr>
              <w:t>)</w:t>
            </w:r>
            <w:r w:rsidRPr="005B0607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lobular carcinoma in situ (LCIS) </w:t>
            </w:r>
            <w:r w:rsidR="00842662" w:rsidRPr="00781737">
              <w:rPr>
                <w:rFonts w:ascii="Arial" w:hAnsi="Arial" w:cs="Arial"/>
                <w:lang w:val="en-US"/>
              </w:rPr>
              <w:t>and ductal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842662" w:rsidRPr="00781737">
              <w:rPr>
                <w:rFonts w:ascii="Arial" w:hAnsi="Arial" w:cs="Arial"/>
                <w:lang w:val="en-US"/>
              </w:rPr>
              <w:t>hyperplasia</w:t>
            </w:r>
          </w:p>
        </w:tc>
        <w:tc>
          <w:tcPr>
            <w:tcW w:w="3573" w:type="dxa"/>
            <w:gridSpan w:val="2"/>
          </w:tcPr>
          <w:p w14:paraId="2F1B99B5" w14:textId="1CCF0C4C" w:rsidR="00D84D35" w:rsidRDefault="00D84D35" w:rsidP="0084266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Ki67</w:t>
            </w:r>
            <w:r w:rsidR="009C44D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1AA8BDF3" w14:textId="58EC5F54" w:rsidR="00281072" w:rsidRDefault="00537D0A" w:rsidP="002810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281072" w:rsidRPr="007E6D1C">
              <w:rPr>
                <w:rFonts w:ascii="Arial" w:hAnsi="Arial" w:cs="Arial"/>
                <w:u w:val="single"/>
                <w:lang w:val="en-US"/>
              </w:rPr>
              <w:t xml:space="preserve">Posttreatment in </w:t>
            </w:r>
            <w:r w:rsidR="00281072">
              <w:rPr>
                <w:rFonts w:ascii="Arial" w:hAnsi="Arial" w:cs="Arial"/>
                <w:u w:val="single"/>
                <w:lang w:val="en-US"/>
              </w:rPr>
              <w:t>D</w:t>
            </w:r>
            <w:r w:rsidR="00281072" w:rsidRPr="007E6D1C">
              <w:rPr>
                <w:rFonts w:ascii="Arial" w:hAnsi="Arial" w:cs="Arial"/>
                <w:u w:val="single"/>
                <w:lang w:val="en-US"/>
              </w:rPr>
              <w:t>CIS</w:t>
            </w:r>
            <w:r w:rsidR="00281072">
              <w:rPr>
                <w:rFonts w:ascii="Arial" w:hAnsi="Arial" w:cs="Arial"/>
                <w:lang w:val="en-US"/>
              </w:rPr>
              <w:t xml:space="preserve"> (Median)</w:t>
            </w:r>
          </w:p>
          <w:p w14:paraId="0E0F339A" w14:textId="77777777" w:rsidR="00281072" w:rsidRPr="005B0607" w:rsidRDefault="00281072" w:rsidP="002810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12 (IQR: 8–20)</w:t>
            </w:r>
          </w:p>
          <w:p w14:paraId="4B042F68" w14:textId="47AFD3B0" w:rsidR="00281072" w:rsidRPr="005B0607" w:rsidRDefault="00281072" w:rsidP="002810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10</w:t>
            </w:r>
            <w:r w:rsidRPr="005B0607">
              <w:rPr>
                <w:rFonts w:ascii="Arial" w:hAnsi="Arial" w:cs="Arial"/>
                <w:lang w:val="en-US"/>
              </w:rPr>
              <w:t xml:space="preserve"> (IQR: </w:t>
            </w:r>
            <w:r>
              <w:rPr>
                <w:rFonts w:ascii="Arial" w:hAnsi="Arial" w:cs="Arial"/>
                <w:lang w:val="en-US"/>
              </w:rPr>
              <w:t>7</w:t>
            </w:r>
            <w:r w:rsidRPr="005B0607">
              <w:rPr>
                <w:rFonts w:ascii="Arial" w:hAnsi="Arial" w:cs="Arial"/>
                <w:lang w:val="en-US"/>
              </w:rPr>
              <w:t>–</w:t>
            </w:r>
            <w:r>
              <w:rPr>
                <w:rFonts w:ascii="Arial" w:hAnsi="Arial" w:cs="Arial"/>
                <w:lang w:val="en-US"/>
              </w:rPr>
              <w:t>24</w:t>
            </w:r>
            <w:r w:rsidRPr="005B0607">
              <w:rPr>
                <w:rFonts w:ascii="Arial" w:hAnsi="Arial" w:cs="Arial"/>
                <w:lang w:val="en-US"/>
              </w:rPr>
              <w:t>)</w:t>
            </w:r>
          </w:p>
          <w:p w14:paraId="7A9B8278" w14:textId="547ED847" w:rsidR="00281072" w:rsidRPr="00281072" w:rsidRDefault="0084702D" w:rsidP="002810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281072" w:rsidRPr="005B0607">
              <w:rPr>
                <w:rFonts w:ascii="Arial" w:hAnsi="Arial" w:cs="Arial"/>
                <w:lang w:val="en-US"/>
              </w:rPr>
              <w:t>=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 w:rsidR="00281072" w:rsidRPr="005B0607">
              <w:rPr>
                <w:rFonts w:ascii="Arial" w:hAnsi="Arial" w:cs="Arial"/>
                <w:lang w:val="en-US"/>
              </w:rPr>
              <w:t>0.9</w:t>
            </w:r>
          </w:p>
          <w:p w14:paraId="074D3C40" w14:textId="77777777" w:rsidR="00281072" w:rsidRDefault="00281072" w:rsidP="00842662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1EB6490B" w14:textId="48B3D961" w:rsidR="00F45A96" w:rsidRDefault="00537D0A" w:rsidP="00F45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F45A96" w:rsidRPr="005B0607">
              <w:rPr>
                <w:rFonts w:ascii="Arial" w:hAnsi="Arial" w:cs="Arial"/>
                <w:i/>
                <w:iCs/>
                <w:lang w:val="en-US"/>
              </w:rPr>
              <w:t>DCIS</w:t>
            </w:r>
            <w:r w:rsidR="00F45A96">
              <w:rPr>
                <w:rFonts w:ascii="Arial" w:hAnsi="Arial" w:cs="Arial"/>
                <w:i/>
                <w:iCs/>
                <w:lang w:val="en-US"/>
              </w:rPr>
              <w:t xml:space="preserve"> grade 3</w:t>
            </w:r>
            <w:r w:rsidR="00F45A96">
              <w:rPr>
                <w:rFonts w:ascii="Arial" w:hAnsi="Arial" w:cs="Arial"/>
                <w:lang w:val="en-US"/>
              </w:rPr>
              <w:t xml:space="preserve"> (Median)</w:t>
            </w:r>
          </w:p>
          <w:p w14:paraId="521CEC68" w14:textId="226DACAC" w:rsidR="00F45A96" w:rsidRPr="001A4BC6" w:rsidRDefault="00F45A96" w:rsidP="00F45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1A4BC6" w:rsidRPr="005B0607">
              <w:rPr>
                <w:rFonts w:ascii="Arial" w:hAnsi="Arial" w:cs="Arial"/>
                <w:lang w:val="en-US"/>
              </w:rPr>
              <w:t>33 (25–55)</w:t>
            </w:r>
          </w:p>
          <w:p w14:paraId="3AA64193" w14:textId="30776498" w:rsidR="00F45A96" w:rsidRPr="007E6D1C" w:rsidRDefault="00F45A96" w:rsidP="00F45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1A4BC6" w:rsidRPr="005B0607">
              <w:rPr>
                <w:rFonts w:ascii="Arial" w:hAnsi="Arial" w:cs="Arial"/>
                <w:lang w:val="en-US"/>
              </w:rPr>
              <w:t>40 (32–40)</w:t>
            </w:r>
          </w:p>
          <w:p w14:paraId="172E7E8B" w14:textId="0885C44D" w:rsidR="00F45A96" w:rsidRDefault="00537D0A" w:rsidP="00F45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F45A96" w:rsidRPr="007E6D1C"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0.2</w:t>
            </w:r>
          </w:p>
          <w:p w14:paraId="04442838" w14:textId="4534934B" w:rsidR="00F44D20" w:rsidRDefault="00F44D20" w:rsidP="00F45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0.2</w:t>
            </w:r>
          </w:p>
          <w:p w14:paraId="285279E8" w14:textId="77777777" w:rsidR="00F44D20" w:rsidRDefault="00F44D20" w:rsidP="00F45A96">
            <w:pPr>
              <w:rPr>
                <w:rFonts w:ascii="Arial" w:hAnsi="Arial" w:cs="Arial"/>
                <w:lang w:val="en-US"/>
              </w:rPr>
            </w:pPr>
          </w:p>
          <w:p w14:paraId="74C651A1" w14:textId="24D00353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F44D20" w:rsidRPr="007E6D1C">
              <w:rPr>
                <w:rFonts w:ascii="Arial" w:hAnsi="Arial" w:cs="Arial"/>
                <w:i/>
                <w:iCs/>
                <w:lang w:val="en-US"/>
              </w:rPr>
              <w:t>DCIS</w:t>
            </w:r>
            <w:r w:rsidR="00F44D20">
              <w:rPr>
                <w:rFonts w:ascii="Arial" w:hAnsi="Arial" w:cs="Arial"/>
                <w:i/>
                <w:iCs/>
                <w:lang w:val="en-US"/>
              </w:rPr>
              <w:t xml:space="preserve"> grade 1/2</w:t>
            </w:r>
            <w:r w:rsidR="00F44D20">
              <w:rPr>
                <w:rFonts w:ascii="Arial" w:hAnsi="Arial" w:cs="Arial"/>
                <w:lang w:val="en-US"/>
              </w:rPr>
              <w:t xml:space="preserve"> (Median)</w:t>
            </w:r>
          </w:p>
          <w:p w14:paraId="7736873E" w14:textId="79158AB2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1A4BC6" w:rsidRPr="005B0607">
              <w:rPr>
                <w:rFonts w:ascii="AdvOT61751f86" w:hAnsi="AdvOT61751f86" w:cs="AdvOT61751f86"/>
                <w:sz w:val="14"/>
                <w:szCs w:val="14"/>
                <w:lang w:val="en-US"/>
              </w:rPr>
              <w:t xml:space="preserve"> </w:t>
            </w:r>
            <w:r w:rsidR="001A4BC6" w:rsidRPr="005B0607">
              <w:rPr>
                <w:rFonts w:ascii="Arial" w:hAnsi="Arial" w:cs="Arial"/>
                <w:lang w:val="en-US"/>
              </w:rPr>
              <w:t>10 (7–16)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01EF5C2C" w14:textId="0DA579C1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1A4BC6" w:rsidRPr="005B0607">
              <w:rPr>
                <w:rFonts w:ascii="Arial" w:hAnsi="Arial" w:cs="Arial"/>
                <w:lang w:val="en-US"/>
              </w:rPr>
              <w:t>10 (6–17)</w:t>
            </w:r>
          </w:p>
          <w:p w14:paraId="56AFC732" w14:textId="36AABAE0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F44D20" w:rsidRPr="007E6D1C"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0.9</w:t>
            </w:r>
          </w:p>
          <w:p w14:paraId="4060D9CF" w14:textId="77777777" w:rsidR="00F44D20" w:rsidRPr="00281072" w:rsidRDefault="00F44D20" w:rsidP="00F45A96">
            <w:pPr>
              <w:rPr>
                <w:rFonts w:ascii="Arial" w:hAnsi="Arial" w:cs="Arial"/>
                <w:lang w:val="en-US"/>
              </w:rPr>
            </w:pPr>
          </w:p>
          <w:p w14:paraId="72AF96B5" w14:textId="2B3AFD57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F44D20" w:rsidRPr="007E6D1C">
              <w:rPr>
                <w:rFonts w:ascii="Arial" w:hAnsi="Arial" w:cs="Arial"/>
                <w:i/>
                <w:iCs/>
                <w:lang w:val="en-US"/>
              </w:rPr>
              <w:t>DCIS</w:t>
            </w:r>
            <w:r w:rsidR="00F44D20">
              <w:rPr>
                <w:rFonts w:ascii="Arial" w:hAnsi="Arial" w:cs="Arial"/>
                <w:i/>
                <w:iCs/>
                <w:lang w:val="en-US"/>
              </w:rPr>
              <w:t xml:space="preserve"> HER2+</w:t>
            </w:r>
            <w:r w:rsidR="00F44D20">
              <w:rPr>
                <w:rFonts w:ascii="Arial" w:hAnsi="Arial" w:cs="Arial"/>
                <w:lang w:val="en-US"/>
              </w:rPr>
              <w:t xml:space="preserve"> (Median)</w:t>
            </w:r>
          </w:p>
          <w:p w14:paraId="55358335" w14:textId="3FFED37F" w:rsidR="00F44D20" w:rsidRPr="001A4BC6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1A4BC6" w:rsidRPr="005B0607">
              <w:rPr>
                <w:rFonts w:ascii="Arial" w:hAnsi="Arial" w:cs="Arial"/>
                <w:lang w:val="en-US"/>
              </w:rPr>
              <w:t>22 (11–32)</w:t>
            </w:r>
          </w:p>
          <w:p w14:paraId="00F76000" w14:textId="3559D4FA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1A4BC6" w:rsidRPr="005B0607">
              <w:rPr>
                <w:rFonts w:ascii="Arial" w:hAnsi="Arial" w:cs="Arial"/>
                <w:lang w:val="en-US"/>
              </w:rPr>
              <w:t>35 (30–40)</w:t>
            </w:r>
          </w:p>
          <w:p w14:paraId="2D2A8803" w14:textId="1F1019C2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F44D20" w:rsidRPr="007E6D1C"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0.06</w:t>
            </w:r>
          </w:p>
          <w:p w14:paraId="53B0B4C8" w14:textId="7684D340" w:rsidR="00F44D20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0.04</w:t>
            </w:r>
          </w:p>
          <w:p w14:paraId="2296CF6E" w14:textId="77777777" w:rsidR="00F44D20" w:rsidRDefault="00F44D20" w:rsidP="00F44D20">
            <w:pPr>
              <w:rPr>
                <w:rFonts w:ascii="Arial" w:hAnsi="Arial" w:cs="Arial"/>
                <w:lang w:val="en-US"/>
              </w:rPr>
            </w:pPr>
          </w:p>
          <w:p w14:paraId="2B3C2B38" w14:textId="7CEA54DE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F44D20" w:rsidRPr="007E6D1C">
              <w:rPr>
                <w:rFonts w:ascii="Arial" w:hAnsi="Arial" w:cs="Arial"/>
                <w:i/>
                <w:iCs/>
                <w:lang w:val="en-US"/>
              </w:rPr>
              <w:t>DCIS</w:t>
            </w:r>
            <w:r w:rsidR="00F44D20">
              <w:rPr>
                <w:rFonts w:ascii="Arial" w:hAnsi="Arial" w:cs="Arial"/>
                <w:i/>
                <w:iCs/>
                <w:lang w:val="en-US"/>
              </w:rPr>
              <w:t xml:space="preserve"> HER2-</w:t>
            </w:r>
            <w:r w:rsidR="00F44D20">
              <w:rPr>
                <w:rFonts w:ascii="Arial" w:hAnsi="Arial" w:cs="Arial"/>
                <w:lang w:val="en-US"/>
              </w:rPr>
              <w:t xml:space="preserve"> (Median)</w:t>
            </w:r>
          </w:p>
          <w:p w14:paraId="3E52DD55" w14:textId="38C309AB" w:rsidR="00F44D20" w:rsidRPr="001A4BC6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1A4BC6" w:rsidRPr="005B0607">
              <w:rPr>
                <w:rFonts w:ascii="Arial" w:hAnsi="Arial" w:cs="Arial"/>
                <w:lang w:val="en-US"/>
              </w:rPr>
              <w:t>16 (10–20)</w:t>
            </w:r>
          </w:p>
          <w:p w14:paraId="0C01E57E" w14:textId="710E2226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1A4BC6" w:rsidRPr="005B0607">
              <w:rPr>
                <w:rFonts w:ascii="Arial" w:hAnsi="Arial" w:cs="Arial"/>
                <w:lang w:val="en-US"/>
              </w:rPr>
              <w:t>17 (8–26)</w:t>
            </w:r>
          </w:p>
          <w:p w14:paraId="3FCDBD8F" w14:textId="02BC354B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F44D20" w:rsidRPr="007E6D1C">
              <w:rPr>
                <w:rFonts w:ascii="Arial" w:hAnsi="Arial" w:cs="Arial"/>
                <w:lang w:val="en-US"/>
              </w:rPr>
              <w:t>=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1A4BC6">
              <w:rPr>
                <w:rFonts w:ascii="Arial" w:hAnsi="Arial" w:cs="Arial"/>
                <w:lang w:val="en-US"/>
              </w:rPr>
              <w:t>0.7</w:t>
            </w:r>
          </w:p>
          <w:p w14:paraId="49D9BE70" w14:textId="77777777" w:rsidR="00F44D20" w:rsidRPr="00281072" w:rsidRDefault="00F44D20" w:rsidP="00F44D20">
            <w:pPr>
              <w:rPr>
                <w:rFonts w:ascii="Arial" w:hAnsi="Arial" w:cs="Arial"/>
                <w:lang w:val="en-US"/>
              </w:rPr>
            </w:pPr>
          </w:p>
          <w:p w14:paraId="0BA74C57" w14:textId="6C7D402B" w:rsidR="00F45A96" w:rsidRPr="005B0607" w:rsidRDefault="00F44D20" w:rsidP="00842662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5B0607">
              <w:rPr>
                <w:rFonts w:ascii="Arial" w:hAnsi="Arial" w:cs="Arial"/>
                <w:i/>
                <w:iCs/>
                <w:lang w:val="en-US"/>
              </w:rPr>
              <w:t>DCIS ER+/HER2+</w:t>
            </w:r>
          </w:p>
          <w:p w14:paraId="6DD2CF99" w14:textId="3C0581E4" w:rsidR="00F44D20" w:rsidRPr="001A4BC6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Metformin group: </w:t>
            </w:r>
            <w:r w:rsidR="001A4BC6" w:rsidRPr="005B0607">
              <w:rPr>
                <w:rFonts w:ascii="Arial" w:hAnsi="Arial" w:cs="Arial"/>
                <w:lang w:val="en-US"/>
              </w:rPr>
              <w:t>12 (7–18)</w:t>
            </w:r>
          </w:p>
          <w:p w14:paraId="4B731DB6" w14:textId="3948C100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1A4BC6" w:rsidRPr="005B0607">
              <w:rPr>
                <w:rFonts w:ascii="Arial" w:hAnsi="Arial" w:cs="Arial"/>
                <w:lang w:val="en-US"/>
              </w:rPr>
              <w:t>32 (27–42)</w:t>
            </w:r>
          </w:p>
          <w:p w14:paraId="1A47B625" w14:textId="25A886DE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F44D20" w:rsidRPr="007E6D1C"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0.004</w:t>
            </w:r>
          </w:p>
          <w:p w14:paraId="4C2379EA" w14:textId="238612A0" w:rsidR="00F44D20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 interaction</w:t>
            </w:r>
            <w:r w:rsidR="00537D0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0.001</w:t>
            </w:r>
          </w:p>
          <w:p w14:paraId="6AA1FE7F" w14:textId="77777777" w:rsidR="00F44D20" w:rsidRDefault="00F44D20" w:rsidP="00F44D20">
            <w:pPr>
              <w:rPr>
                <w:rFonts w:ascii="Arial" w:hAnsi="Arial" w:cs="Arial"/>
                <w:lang w:val="en-US"/>
              </w:rPr>
            </w:pPr>
          </w:p>
          <w:p w14:paraId="743EA0CA" w14:textId="23F3C751" w:rsidR="00F44D20" w:rsidRPr="007E6D1C" w:rsidRDefault="00537D0A" w:rsidP="00F44D20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F44D20" w:rsidRPr="007E6D1C">
              <w:rPr>
                <w:rFonts w:ascii="Arial" w:hAnsi="Arial" w:cs="Arial"/>
                <w:i/>
                <w:iCs/>
                <w:lang w:val="en-US"/>
              </w:rPr>
              <w:t>DCIS ER+/HER2</w:t>
            </w:r>
            <w:r w:rsidR="00F44D20">
              <w:rPr>
                <w:rFonts w:ascii="Arial" w:hAnsi="Arial" w:cs="Arial"/>
                <w:i/>
                <w:iCs/>
                <w:lang w:val="en-US"/>
              </w:rPr>
              <w:t>-</w:t>
            </w:r>
          </w:p>
          <w:p w14:paraId="21AB6A75" w14:textId="5877CAB7" w:rsidR="00F44D20" w:rsidRPr="001A4BC6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1A4BC6" w:rsidRPr="005B0607">
              <w:rPr>
                <w:rFonts w:ascii="Arial" w:hAnsi="Arial" w:cs="Arial"/>
                <w:lang w:val="en-US"/>
              </w:rPr>
              <w:t>16 (10–20)</w:t>
            </w:r>
          </w:p>
          <w:p w14:paraId="481FD4C2" w14:textId="4E42499E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</w:t>
            </w:r>
            <w:r w:rsidR="001A4BC6">
              <w:rPr>
                <w:rFonts w:ascii="Arial" w:hAnsi="Arial" w:cs="Arial"/>
                <w:lang w:val="en-US"/>
              </w:rPr>
              <w:t xml:space="preserve"> </w:t>
            </w:r>
            <w:r w:rsidR="001A4BC6" w:rsidRPr="005B0607">
              <w:rPr>
                <w:rFonts w:ascii="Arial" w:hAnsi="Arial" w:cs="Arial"/>
                <w:lang w:val="en-US"/>
              </w:rPr>
              <w:t>15 (8–22)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0831F08B" w14:textId="4CCA1DAA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F44D20" w:rsidRPr="007E6D1C"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0.8</w:t>
            </w:r>
          </w:p>
          <w:p w14:paraId="5F053B36" w14:textId="77777777" w:rsidR="00F44D20" w:rsidRPr="00281072" w:rsidRDefault="00F44D20" w:rsidP="00F44D20">
            <w:pPr>
              <w:rPr>
                <w:rFonts w:ascii="Arial" w:hAnsi="Arial" w:cs="Arial"/>
                <w:lang w:val="en-US"/>
              </w:rPr>
            </w:pPr>
          </w:p>
          <w:p w14:paraId="0AECF8FB" w14:textId="4E3671A8" w:rsidR="00F44D20" w:rsidRPr="007E6D1C" w:rsidRDefault="00537D0A" w:rsidP="00F44D20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F44D20" w:rsidRPr="007E6D1C">
              <w:rPr>
                <w:rFonts w:ascii="Arial" w:hAnsi="Arial" w:cs="Arial"/>
                <w:i/>
                <w:iCs/>
                <w:lang w:val="en-US"/>
              </w:rPr>
              <w:t>DCIS ER+/</w:t>
            </w:r>
            <w:r w:rsidR="00F44D20">
              <w:rPr>
                <w:rFonts w:ascii="Arial" w:hAnsi="Arial" w:cs="Arial"/>
                <w:i/>
                <w:iCs/>
                <w:lang w:val="en-US"/>
              </w:rPr>
              <w:t>PR+/</w:t>
            </w:r>
            <w:r w:rsidR="00F44D20" w:rsidRPr="007E6D1C">
              <w:rPr>
                <w:rFonts w:ascii="Arial" w:hAnsi="Arial" w:cs="Arial"/>
                <w:i/>
                <w:iCs/>
                <w:lang w:val="en-US"/>
              </w:rPr>
              <w:t>HER2+</w:t>
            </w:r>
          </w:p>
          <w:p w14:paraId="40186E47" w14:textId="12094490" w:rsidR="00F44D20" w:rsidRPr="001A4BC6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="001A4BC6" w:rsidRPr="005B0607">
              <w:rPr>
                <w:rFonts w:ascii="Arial" w:hAnsi="Arial" w:cs="Arial"/>
                <w:lang w:val="en-US"/>
              </w:rPr>
              <w:t>18 (12–18)</w:t>
            </w:r>
          </w:p>
          <w:p w14:paraId="044B835F" w14:textId="5B178DDA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1A4BC6" w:rsidRPr="005B0607">
              <w:rPr>
                <w:rFonts w:ascii="Arial" w:hAnsi="Arial" w:cs="Arial"/>
                <w:lang w:val="en-US"/>
              </w:rPr>
              <w:t>32 (24–44)</w:t>
            </w:r>
          </w:p>
          <w:p w14:paraId="5FFB845D" w14:textId="77ACA49F" w:rsidR="00F44D20" w:rsidRPr="005B0607" w:rsidRDefault="00537D0A" w:rsidP="00F44D20">
            <w:pPr>
              <w:rPr>
                <w:rFonts w:ascii="Arial" w:hAnsi="Arial" w:cs="Arial"/>
                <w:lang w:val="fr-FR"/>
              </w:rPr>
            </w:pPr>
            <w:proofErr w:type="gramStart"/>
            <w:r w:rsidRPr="005B0607">
              <w:rPr>
                <w:rFonts w:ascii="Arial" w:hAnsi="Arial" w:cs="Arial"/>
                <w:lang w:val="fr-FR"/>
              </w:rPr>
              <w:t>p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</w:t>
            </w:r>
            <w:r w:rsidR="00F44D20" w:rsidRPr="005B0607">
              <w:rPr>
                <w:rFonts w:ascii="Arial" w:hAnsi="Arial" w:cs="Arial"/>
                <w:lang w:val="fr-FR"/>
              </w:rPr>
              <w:t>=</w:t>
            </w:r>
            <w:r w:rsidR="001A4BC6" w:rsidRPr="005B0607">
              <w:rPr>
                <w:rFonts w:ascii="Arial" w:hAnsi="Arial" w:cs="Arial"/>
                <w:lang w:val="fr-FR"/>
              </w:rPr>
              <w:t xml:space="preserve"> 0.02</w:t>
            </w:r>
          </w:p>
          <w:p w14:paraId="4F11CE1C" w14:textId="2F2FCD63" w:rsidR="00F44D20" w:rsidRPr="005B0607" w:rsidRDefault="00F44D20" w:rsidP="00F44D20">
            <w:pPr>
              <w:rPr>
                <w:rFonts w:ascii="Arial" w:hAnsi="Arial" w:cs="Arial"/>
                <w:lang w:val="fr-FR"/>
              </w:rPr>
            </w:pPr>
            <w:proofErr w:type="gramStart"/>
            <w:r w:rsidRPr="005B0607">
              <w:rPr>
                <w:rFonts w:ascii="Arial" w:hAnsi="Arial" w:cs="Arial"/>
                <w:lang w:val="fr-FR"/>
              </w:rPr>
              <w:t>p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interaction</w:t>
            </w:r>
            <w:r w:rsidR="00537D0A" w:rsidRPr="005B0607">
              <w:rPr>
                <w:rFonts w:ascii="Arial" w:hAnsi="Arial" w:cs="Arial"/>
                <w:lang w:val="fr-FR"/>
              </w:rPr>
              <w:t xml:space="preserve"> </w:t>
            </w:r>
            <w:r w:rsidRPr="005B0607">
              <w:rPr>
                <w:rFonts w:ascii="Arial" w:hAnsi="Arial" w:cs="Arial"/>
                <w:lang w:val="fr-FR"/>
              </w:rPr>
              <w:t>=</w:t>
            </w:r>
            <w:r w:rsidR="001A4BC6" w:rsidRPr="005B0607">
              <w:rPr>
                <w:rFonts w:ascii="Arial" w:hAnsi="Arial" w:cs="Arial"/>
                <w:lang w:val="fr-FR"/>
              </w:rPr>
              <w:t xml:space="preserve"> 0.05</w:t>
            </w:r>
          </w:p>
          <w:p w14:paraId="6F90A4AE" w14:textId="77777777" w:rsidR="00F44D20" w:rsidRPr="005B0607" w:rsidRDefault="00F44D20" w:rsidP="00F44D20">
            <w:pPr>
              <w:rPr>
                <w:rFonts w:ascii="Arial" w:hAnsi="Arial" w:cs="Arial"/>
                <w:lang w:val="fr-FR"/>
              </w:rPr>
            </w:pPr>
          </w:p>
          <w:p w14:paraId="76FCB6AB" w14:textId="4E7FB80A" w:rsidR="00F44D20" w:rsidRPr="005B0607" w:rsidRDefault="00537D0A" w:rsidP="00F44D20">
            <w:pPr>
              <w:rPr>
                <w:rFonts w:ascii="Arial" w:hAnsi="Arial" w:cs="Arial"/>
                <w:i/>
                <w:iCs/>
                <w:lang w:val="fr-FR"/>
              </w:rPr>
            </w:pPr>
            <w:proofErr w:type="spellStart"/>
            <w:r w:rsidRPr="005B0607">
              <w:rPr>
                <w:rFonts w:ascii="Arial" w:hAnsi="Arial" w:cs="Arial"/>
                <w:i/>
                <w:iCs/>
                <w:lang w:val="fr-FR"/>
              </w:rPr>
              <w:t>Subgroup</w:t>
            </w:r>
            <w:proofErr w:type="spellEnd"/>
            <w:r w:rsidRPr="005B0607">
              <w:rPr>
                <w:rFonts w:ascii="Arial" w:hAnsi="Arial" w:cs="Arial"/>
                <w:i/>
                <w:iCs/>
                <w:lang w:val="fr-FR"/>
              </w:rPr>
              <w:t xml:space="preserve"> </w:t>
            </w:r>
            <w:r w:rsidR="00F44D20" w:rsidRPr="005B0607">
              <w:rPr>
                <w:rFonts w:ascii="Arial" w:hAnsi="Arial" w:cs="Arial"/>
                <w:i/>
                <w:iCs/>
                <w:lang w:val="fr-FR"/>
              </w:rPr>
              <w:t>DCIS ER+/PR+/HER2-</w:t>
            </w:r>
          </w:p>
          <w:p w14:paraId="57F8C045" w14:textId="32F92C2F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</w:t>
            </w:r>
            <w:r w:rsidR="001A4BC6">
              <w:rPr>
                <w:rFonts w:ascii="Arial" w:hAnsi="Arial" w:cs="Arial"/>
                <w:lang w:val="en-US"/>
              </w:rPr>
              <w:t xml:space="preserve"> </w:t>
            </w:r>
            <w:r w:rsidR="001A4BC6" w:rsidRPr="005B0607">
              <w:rPr>
                <w:rFonts w:ascii="Arial" w:hAnsi="Arial" w:cs="Arial"/>
                <w:lang w:val="en-US"/>
              </w:rPr>
              <w:t>16 (10–20)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CF50489" w14:textId="5D1183BC" w:rsidR="00F44D20" w:rsidRPr="007E6D1C" w:rsidRDefault="00F44D20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="001A4BC6" w:rsidRPr="005B0607">
              <w:rPr>
                <w:rFonts w:ascii="Arial" w:hAnsi="Arial" w:cs="Arial"/>
                <w:lang w:val="en-US"/>
              </w:rPr>
              <w:t>12 (8–20)</w:t>
            </w:r>
          </w:p>
          <w:p w14:paraId="5EBBE411" w14:textId="1D7E8B2C" w:rsidR="00F44D20" w:rsidRDefault="00537D0A" w:rsidP="00F44D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</w:t>
            </w:r>
            <w:r w:rsidR="00F44D20" w:rsidRPr="007E6D1C">
              <w:rPr>
                <w:rFonts w:ascii="Arial" w:hAnsi="Arial" w:cs="Arial"/>
                <w:lang w:val="en-US"/>
              </w:rPr>
              <w:t>=</w:t>
            </w:r>
            <w:r w:rsidR="001A4BC6">
              <w:rPr>
                <w:rFonts w:ascii="Arial" w:hAnsi="Arial" w:cs="Arial"/>
                <w:lang w:val="en-US"/>
              </w:rPr>
              <w:t xml:space="preserve"> 0.6</w:t>
            </w:r>
          </w:p>
          <w:p w14:paraId="3866A4E7" w14:textId="77777777" w:rsidR="00F44D20" w:rsidRDefault="00F44D20" w:rsidP="00842662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1F82BBDD" w14:textId="6FC4C5B7" w:rsidR="00D060FD" w:rsidRDefault="00537D0A" w:rsidP="00842662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D060FD">
              <w:rPr>
                <w:rFonts w:ascii="Arial" w:hAnsi="Arial" w:cs="Arial"/>
                <w:i/>
                <w:iCs/>
                <w:lang w:val="en-US"/>
              </w:rPr>
              <w:t>DCIS by HOMA</w:t>
            </w:r>
          </w:p>
          <w:p w14:paraId="0B2B2C91" w14:textId="29D45B8E" w:rsidR="00D060FD" w:rsidRDefault="00537D0A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D060FD">
              <w:rPr>
                <w:rFonts w:ascii="Arial" w:hAnsi="Arial" w:cs="Arial"/>
                <w:lang w:val="en-US"/>
              </w:rPr>
              <w:t xml:space="preserve"> interaction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D060FD">
              <w:rPr>
                <w:rFonts w:ascii="Arial" w:hAnsi="Arial" w:cs="Arial"/>
                <w:lang w:val="en-US"/>
              </w:rPr>
              <w:t>= 0.7</w:t>
            </w:r>
          </w:p>
          <w:p w14:paraId="4138432A" w14:textId="77777777" w:rsidR="00D060FD" w:rsidRDefault="00D060FD" w:rsidP="00842662">
            <w:pPr>
              <w:rPr>
                <w:rFonts w:ascii="Arial" w:hAnsi="Arial" w:cs="Arial"/>
                <w:lang w:val="en-US"/>
              </w:rPr>
            </w:pPr>
          </w:p>
          <w:p w14:paraId="3C0880AA" w14:textId="110EC1C4" w:rsidR="00D060FD" w:rsidRDefault="00537D0A" w:rsidP="00842662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D060FD">
              <w:rPr>
                <w:rFonts w:ascii="Arial" w:hAnsi="Arial" w:cs="Arial"/>
                <w:i/>
                <w:iCs/>
                <w:lang w:val="en-US"/>
              </w:rPr>
              <w:t>HER2+/HOMA&lt;2.8</w:t>
            </w:r>
          </w:p>
          <w:p w14:paraId="6C4F7BAE" w14:textId="77777777" w:rsidR="00D060FD" w:rsidRPr="005B0607" w:rsidRDefault="00D060FD" w:rsidP="00D060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26.5 (18–</w:t>
            </w:r>
          </w:p>
          <w:p w14:paraId="74DE5FFC" w14:textId="4048BE11" w:rsidR="00D060FD" w:rsidRPr="005B0607" w:rsidRDefault="00D060FD" w:rsidP="00D060FD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30.5)</w:t>
            </w:r>
          </w:p>
          <w:p w14:paraId="72723A8A" w14:textId="60AD219A" w:rsidR="00D060FD" w:rsidRPr="005B0607" w:rsidRDefault="00D060FD" w:rsidP="00842662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Control group: 32 (32–40)</w:t>
            </w:r>
          </w:p>
          <w:p w14:paraId="5855A274" w14:textId="77777777" w:rsidR="00D060FD" w:rsidRDefault="00D060FD" w:rsidP="00842662">
            <w:pPr>
              <w:rPr>
                <w:rFonts w:ascii="Arial" w:hAnsi="Arial" w:cs="Arial"/>
                <w:lang w:val="en-US"/>
              </w:rPr>
            </w:pPr>
          </w:p>
          <w:p w14:paraId="1BF8D717" w14:textId="69425369" w:rsidR="00D060FD" w:rsidRDefault="00537D0A" w:rsidP="00D060FD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Subgroup </w:t>
            </w:r>
            <w:r w:rsidR="00D060FD">
              <w:rPr>
                <w:rFonts w:ascii="Arial" w:hAnsi="Arial" w:cs="Arial"/>
                <w:i/>
                <w:iCs/>
                <w:lang w:val="en-US"/>
              </w:rPr>
              <w:t>HER2+/HOMA≥2.8</w:t>
            </w:r>
          </w:p>
          <w:p w14:paraId="2B252AB3" w14:textId="77777777" w:rsidR="00D060FD" w:rsidRPr="005B0607" w:rsidRDefault="00D060FD" w:rsidP="00D060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Metformin group: </w:t>
            </w:r>
            <w:r w:rsidRPr="005B0607">
              <w:rPr>
                <w:rFonts w:ascii="Arial" w:hAnsi="Arial" w:cs="Arial"/>
                <w:lang w:val="en-US"/>
              </w:rPr>
              <w:t>7</w:t>
            </w:r>
          </w:p>
          <w:p w14:paraId="6996525D" w14:textId="77777777" w:rsidR="00D060FD" w:rsidRPr="005B0607" w:rsidRDefault="00D060FD" w:rsidP="00D060FD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(2–71)</w:t>
            </w:r>
          </w:p>
          <w:p w14:paraId="2E4BFA44" w14:textId="10D37A09" w:rsidR="00D060FD" w:rsidRPr="005B0607" w:rsidRDefault="00D060FD" w:rsidP="00D060FD">
            <w:pPr>
              <w:rPr>
                <w:rFonts w:ascii="Arial" w:hAnsi="Arial" w:cs="Arial"/>
                <w:lang w:val="en-US"/>
              </w:rPr>
            </w:pPr>
            <w:r w:rsidRPr="007E6D1C"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38 (30–40)</w:t>
            </w:r>
          </w:p>
          <w:p w14:paraId="3925A3D7" w14:textId="039CF3A8" w:rsidR="00D060FD" w:rsidRPr="005B0607" w:rsidRDefault="00D060FD" w:rsidP="00D060FD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p</w:t>
            </w:r>
            <w:r w:rsidR="00537D0A"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 0.3</w:t>
            </w:r>
          </w:p>
          <w:p w14:paraId="697C6F9F" w14:textId="77777777" w:rsidR="00D060FD" w:rsidRPr="00F44D20" w:rsidRDefault="00D060FD" w:rsidP="00842662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0E99F899" w14:textId="5582D4B0" w:rsidR="00D060FD" w:rsidRDefault="00537D0A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lastRenderedPageBreak/>
              <w:t xml:space="preserve">Group </w:t>
            </w:r>
            <w:r w:rsidR="00281072" w:rsidRPr="005B0607">
              <w:rPr>
                <w:rFonts w:ascii="Arial" w:hAnsi="Arial" w:cs="Arial"/>
                <w:u w:val="single"/>
                <w:lang w:val="en-US"/>
              </w:rPr>
              <w:t>Posttreatment in LCIS</w:t>
            </w:r>
            <w:r w:rsidR="00281072">
              <w:rPr>
                <w:rFonts w:ascii="Arial" w:hAnsi="Arial" w:cs="Arial"/>
                <w:lang w:val="en-US"/>
              </w:rPr>
              <w:t xml:space="preserve"> (Median)</w:t>
            </w:r>
          </w:p>
          <w:p w14:paraId="714AFD4D" w14:textId="6A6237DE" w:rsidR="00281072" w:rsidRDefault="00281072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15 (IQR: 5-15)</w:t>
            </w:r>
          </w:p>
          <w:p w14:paraId="22E98629" w14:textId="741E921F" w:rsidR="00281072" w:rsidRPr="005B0607" w:rsidRDefault="00281072" w:rsidP="008426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group: </w:t>
            </w:r>
            <w:r w:rsidRPr="005B0607">
              <w:rPr>
                <w:rFonts w:ascii="Arial" w:hAnsi="Arial" w:cs="Arial"/>
                <w:lang w:val="en-US"/>
              </w:rPr>
              <w:t>5 (IQR: 4–6)</w:t>
            </w:r>
          </w:p>
          <w:p w14:paraId="34BE2127" w14:textId="6C317259" w:rsidR="00281072" w:rsidRDefault="00281072" w:rsidP="00842662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p</w:t>
            </w:r>
            <w:r w:rsidR="00537D0A"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=</w:t>
            </w:r>
            <w:r w:rsidR="00537D0A" w:rsidRPr="005B0607"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0.1</w:t>
            </w:r>
          </w:p>
          <w:p w14:paraId="28212519" w14:textId="77777777" w:rsidR="00D84D35" w:rsidRDefault="00D84D35" w:rsidP="00842662">
            <w:pPr>
              <w:rPr>
                <w:rFonts w:ascii="Arial" w:hAnsi="Arial" w:cs="Arial"/>
                <w:lang w:val="en-US"/>
              </w:rPr>
            </w:pPr>
          </w:p>
          <w:p w14:paraId="3723F5B6" w14:textId="3756FF30" w:rsidR="00F45A96" w:rsidRDefault="00537D0A" w:rsidP="00F45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Group </w:t>
            </w:r>
            <w:r w:rsidR="00281072" w:rsidRPr="007E6D1C">
              <w:rPr>
                <w:rFonts w:ascii="Arial" w:hAnsi="Arial" w:cs="Arial"/>
                <w:u w:val="single"/>
                <w:lang w:val="en-US"/>
              </w:rPr>
              <w:t xml:space="preserve">Posttreatment in </w:t>
            </w:r>
            <w:r w:rsidR="00281072">
              <w:rPr>
                <w:rFonts w:ascii="Arial" w:hAnsi="Arial" w:cs="Arial"/>
                <w:u w:val="single"/>
                <w:lang w:val="en-US"/>
              </w:rPr>
              <w:t>ductal hyperplasia</w:t>
            </w:r>
            <w:r w:rsidR="00F45A96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r w:rsidR="00F45A96">
              <w:rPr>
                <w:rFonts w:ascii="Arial" w:hAnsi="Arial" w:cs="Arial"/>
                <w:lang w:val="en-US"/>
              </w:rPr>
              <w:t>(Median)</w:t>
            </w:r>
          </w:p>
          <w:p w14:paraId="799618D3" w14:textId="38F84435" w:rsidR="00F45A96" w:rsidRDefault="00F45A96" w:rsidP="00F45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3 (IQR: 1-4)</w:t>
            </w:r>
          </w:p>
          <w:p w14:paraId="0E4346C0" w14:textId="6995F2F5" w:rsidR="00F45A96" w:rsidRPr="005B0607" w:rsidRDefault="00F45A96" w:rsidP="00F45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3</w:t>
            </w:r>
            <w:r w:rsidRPr="005B0607">
              <w:rPr>
                <w:rFonts w:ascii="Arial" w:hAnsi="Arial" w:cs="Arial"/>
                <w:lang w:val="en-US"/>
              </w:rPr>
              <w:t xml:space="preserve"> (IQR: </w:t>
            </w:r>
            <w:r>
              <w:rPr>
                <w:rFonts w:ascii="Arial" w:hAnsi="Arial" w:cs="Arial"/>
                <w:lang w:val="en-US"/>
              </w:rPr>
              <w:t>1</w:t>
            </w:r>
            <w:r w:rsidRPr="005B0607">
              <w:rPr>
                <w:rFonts w:ascii="Arial" w:hAnsi="Arial" w:cs="Arial"/>
                <w:lang w:val="en-US"/>
              </w:rPr>
              <w:t>–</w:t>
            </w:r>
            <w:r>
              <w:rPr>
                <w:rFonts w:ascii="Arial" w:hAnsi="Arial" w:cs="Arial"/>
                <w:lang w:val="en-US"/>
              </w:rPr>
              <w:t>4</w:t>
            </w:r>
            <w:r w:rsidRPr="005B0607">
              <w:rPr>
                <w:rFonts w:ascii="Arial" w:hAnsi="Arial" w:cs="Arial"/>
                <w:lang w:val="en-US"/>
              </w:rPr>
              <w:t>)</w:t>
            </w:r>
          </w:p>
          <w:p w14:paraId="0D41A0A6" w14:textId="4E178046" w:rsidR="00537D0A" w:rsidRPr="005B0607" w:rsidRDefault="002A4001" w:rsidP="00842662">
            <w:pPr>
              <w:rPr>
                <w:rFonts w:ascii="Arial" w:hAnsi="Arial" w:cs="Arial"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 xml:space="preserve">p </w:t>
            </w:r>
            <w:r w:rsidR="00F45A96" w:rsidRPr="005B0607">
              <w:rPr>
                <w:rFonts w:ascii="Arial" w:hAnsi="Arial" w:cs="Arial"/>
                <w:lang w:val="en-US"/>
              </w:rPr>
              <w:t>=</w:t>
            </w:r>
            <w:r w:rsidRPr="005B0607">
              <w:rPr>
                <w:rFonts w:ascii="Arial" w:hAnsi="Arial" w:cs="Arial"/>
                <w:lang w:val="en-US"/>
              </w:rPr>
              <w:t xml:space="preserve"> </w:t>
            </w:r>
            <w:r w:rsidR="00F45A96" w:rsidRPr="005B0607">
              <w:rPr>
                <w:rFonts w:ascii="Arial" w:hAnsi="Arial" w:cs="Arial"/>
                <w:lang w:val="en-US"/>
              </w:rPr>
              <w:t>0.5</w:t>
            </w:r>
          </w:p>
          <w:p w14:paraId="4DDD856C" w14:textId="77777777" w:rsidR="00355707" w:rsidRPr="005B0607" w:rsidRDefault="00355707" w:rsidP="00842662">
            <w:pPr>
              <w:rPr>
                <w:rFonts w:ascii="Arial" w:hAnsi="Arial" w:cs="Arial"/>
                <w:lang w:val="en-US"/>
              </w:rPr>
            </w:pPr>
          </w:p>
          <w:p w14:paraId="486CD2BB" w14:textId="46FCB710" w:rsidR="006857FF" w:rsidRPr="005B0607" w:rsidRDefault="006857FF" w:rsidP="00842662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5B0607">
              <w:rPr>
                <w:rFonts w:ascii="Arial" w:hAnsi="Arial" w:cs="Arial"/>
                <w:i/>
                <w:iCs/>
                <w:lang w:val="en-US"/>
              </w:rPr>
              <w:t>Subgroup Waist/hip girth ratio</w:t>
            </w:r>
          </w:p>
          <w:p w14:paraId="448D1232" w14:textId="79122ACB" w:rsidR="008B3DE9" w:rsidRPr="00781737" w:rsidRDefault="00355707" w:rsidP="00842662">
            <w:pPr>
              <w:rPr>
                <w:rFonts w:ascii="Arial" w:hAnsi="Arial" w:cs="Arial"/>
                <w:b/>
                <w:lang w:val="en-US"/>
              </w:rPr>
            </w:pPr>
            <w:r w:rsidRPr="005B0607">
              <w:rPr>
                <w:rFonts w:ascii="Arial" w:hAnsi="Arial" w:cs="Arial"/>
                <w:lang w:val="en-US"/>
              </w:rPr>
              <w:t>There was a lower proliferation fraction in women with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>abdominal adiposity (waist/hip girth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B0607">
              <w:rPr>
                <w:rFonts w:ascii="Arial" w:hAnsi="Arial" w:cs="Arial"/>
                <w:lang w:val="en-US"/>
              </w:rPr>
              <w:t xml:space="preserve">ratio &gt; 0.85) in the metformin </w:t>
            </w:r>
            <w:r>
              <w:rPr>
                <w:rFonts w:ascii="Arial" w:hAnsi="Arial" w:cs="Arial"/>
                <w:lang w:val="en-US"/>
              </w:rPr>
              <w:t>group</w:t>
            </w:r>
            <w:r w:rsidRPr="005B0607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 xml:space="preserve">p </w:t>
            </w:r>
            <w:r w:rsidRPr="005B0607">
              <w:rPr>
                <w:rFonts w:ascii="Arial" w:hAnsi="Arial" w:cs="Arial"/>
                <w:lang w:val="en-US"/>
              </w:rPr>
              <w:t>interaction</w:t>
            </w:r>
            <w:r w:rsidR="006857F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= </w:t>
            </w:r>
            <w:r w:rsidRPr="005B0607">
              <w:rPr>
                <w:rFonts w:ascii="Arial" w:hAnsi="Arial" w:cs="Arial"/>
                <w:lang w:val="en-US"/>
              </w:rPr>
              <w:t>0.05)</w:t>
            </w:r>
          </w:p>
        </w:tc>
      </w:tr>
      <w:tr w:rsidR="00664458" w:rsidRPr="005B0607" w14:paraId="6FA78615" w14:textId="77777777" w:rsidTr="005B0607">
        <w:trPr>
          <w:trHeight w:val="432"/>
        </w:trPr>
        <w:tc>
          <w:tcPr>
            <w:tcW w:w="16048" w:type="dxa"/>
            <w:gridSpan w:val="10"/>
            <w:shd w:val="clear" w:color="auto" w:fill="D0CECE" w:themeFill="background2" w:themeFillShade="E6"/>
            <w:vAlign w:val="center"/>
          </w:tcPr>
          <w:p w14:paraId="5B9148ED" w14:textId="6344431A" w:rsidR="00664458" w:rsidRPr="001734C8" w:rsidRDefault="00664458" w:rsidP="0066445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734C8">
              <w:rPr>
                <w:rFonts w:ascii="Arial" w:hAnsi="Arial" w:cs="Arial"/>
                <w:b/>
                <w:bCs/>
                <w:lang w:val="en-US"/>
              </w:rPr>
              <w:lastRenderedPageBreak/>
              <w:t>Studies with results published only in</w:t>
            </w:r>
            <w:r w:rsidR="001734C8" w:rsidRPr="001734C8">
              <w:rPr>
                <w:rFonts w:ascii="Arial" w:hAnsi="Arial" w:cs="Arial"/>
                <w:b/>
                <w:bCs/>
                <w:lang w:val="en-US"/>
              </w:rPr>
              <w:t xml:space="preserve"> the form of</w:t>
            </w:r>
            <w:r w:rsidRPr="001734C8">
              <w:rPr>
                <w:rFonts w:ascii="Arial" w:hAnsi="Arial" w:cs="Arial"/>
                <w:b/>
                <w:bCs/>
                <w:lang w:val="en-US"/>
              </w:rPr>
              <w:t xml:space="preserve"> abstracts</w:t>
            </w:r>
          </w:p>
        </w:tc>
      </w:tr>
      <w:tr w:rsidR="00664458" w:rsidRPr="005B0607" w14:paraId="3CEE685E" w14:textId="77777777" w:rsidTr="005B0607">
        <w:tc>
          <w:tcPr>
            <w:tcW w:w="2660" w:type="dxa"/>
            <w:gridSpan w:val="2"/>
          </w:tcPr>
          <w:p w14:paraId="08CFD99B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8DBBA18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07EF9B2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23DE65F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BBBBA01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BDB9CFD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32293F1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Arce-Salinas, 2016</w:t>
            </w:r>
          </w:p>
        </w:tc>
        <w:tc>
          <w:tcPr>
            <w:tcW w:w="1984" w:type="dxa"/>
          </w:tcPr>
          <w:p w14:paraId="50924BF5" w14:textId="77777777" w:rsidR="00664458" w:rsidRPr="001734C8" w:rsidRDefault="00664458" w:rsidP="00B8626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48 women were included, 28 were assigned to the experimental group and 20 in the control group.</w:t>
            </w:r>
          </w:p>
          <w:p w14:paraId="1778D3D1" w14:textId="77777777" w:rsidR="00664458" w:rsidRPr="001734C8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1162BC4A" w14:textId="77777777" w:rsidR="00664458" w:rsidRPr="001734C8" w:rsidRDefault="00664458" w:rsidP="00B8626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Obesity rate was 46.2% (metformin group) and 47.1% (placebo group) for each treatment arm.</w:t>
            </w:r>
          </w:p>
          <w:p w14:paraId="13DE21AD" w14:textId="77777777" w:rsidR="00664458" w:rsidRPr="001734C8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4BBEA591" w14:textId="77777777" w:rsidR="00664458" w:rsidRPr="002E3CC9" w:rsidRDefault="00664458" w:rsidP="00B86266">
            <w:pPr>
              <w:rPr>
                <w:rFonts w:ascii="Arial" w:hAnsi="Arial" w:cs="Arial"/>
                <w:lang w:val="en-US"/>
              </w:rPr>
            </w:pPr>
            <w:r w:rsidRPr="002E3CC9">
              <w:rPr>
                <w:rFonts w:ascii="Arial" w:hAnsi="Arial" w:cs="Arial"/>
                <w:lang w:val="en-US"/>
              </w:rPr>
              <w:t>100% nondiabetic</w:t>
            </w:r>
          </w:p>
          <w:p w14:paraId="6BE27C99" w14:textId="77777777" w:rsidR="00664458" w:rsidRPr="002E3CC9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6AD2DA03" w14:textId="77777777" w:rsidR="00664458" w:rsidRPr="001734C8" w:rsidRDefault="00664458" w:rsidP="00B8626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Metabolic syndrome was more prevalent in experimental arm 61.5% (metformin group) vs 52.9% (placebo group).</w:t>
            </w:r>
          </w:p>
          <w:p w14:paraId="36029C9A" w14:textId="4900A4F5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menopause status and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activity.</w:t>
            </w:r>
          </w:p>
        </w:tc>
        <w:tc>
          <w:tcPr>
            <w:tcW w:w="2268" w:type="dxa"/>
          </w:tcPr>
          <w:p w14:paraId="1D3E8EFF" w14:textId="38C5248B" w:rsidR="00664458" w:rsidRPr="00781737" w:rsidRDefault="009552EB" w:rsidP="00B862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664458" w:rsidRPr="00781737">
              <w:rPr>
                <w:rFonts w:ascii="Arial" w:hAnsi="Arial" w:cs="Arial"/>
                <w:lang w:val="en-US"/>
              </w:rPr>
              <w:t>:</w:t>
            </w:r>
          </w:p>
          <w:p w14:paraId="04009851" w14:textId="7E17C4A8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Luminal = 48 (100%)</w:t>
            </w:r>
          </w:p>
          <w:p w14:paraId="25E02070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22492754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6B7695A8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ER/PR + HER2- (100%)</w:t>
            </w:r>
          </w:p>
          <w:p w14:paraId="3F584D8F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39A446A2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E368CF7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III: 48 (100%)</w:t>
            </w:r>
          </w:p>
          <w:p w14:paraId="3DCAD0F3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28BEBF70" w14:textId="77777777" w:rsidR="00664458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38C2F844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ABB149B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850 mg PO q12H with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NeoCT</w:t>
            </w:r>
            <w:proofErr w:type="spellEnd"/>
          </w:p>
          <w:p w14:paraId="66125838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68CF5B58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5F03A99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Placebo with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NeoCT</w:t>
            </w:r>
            <w:proofErr w:type="spellEnd"/>
          </w:p>
        </w:tc>
        <w:tc>
          <w:tcPr>
            <w:tcW w:w="3032" w:type="dxa"/>
          </w:tcPr>
          <w:p w14:paraId="2D509AF7" w14:textId="77777777" w:rsidR="00664458" w:rsidRPr="00781737" w:rsidRDefault="00664458" w:rsidP="00B8626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0855AE01" w14:textId="626DEF1B" w:rsidR="00664458" w:rsidRPr="00781737" w:rsidRDefault="00EC7566" w:rsidP="00B86266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p</w:t>
            </w:r>
            <w:r w:rsidR="00664458" w:rsidRPr="00781737">
              <w:rPr>
                <w:rFonts w:ascii="Arial" w:hAnsi="Arial" w:cs="Arial"/>
                <w:bCs/>
                <w:lang w:val="en-US"/>
              </w:rPr>
              <w:t>CR</w:t>
            </w:r>
            <w:proofErr w:type="spellEnd"/>
            <w:r w:rsidR="00664458" w:rsidRPr="00781737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781737">
              <w:rPr>
                <w:rFonts w:ascii="Arial" w:hAnsi="Arial" w:cs="Arial"/>
                <w:bCs/>
                <w:lang w:val="en-US"/>
              </w:rPr>
              <w:t>assessed</w:t>
            </w:r>
            <w:r w:rsidR="00664458" w:rsidRPr="00781737">
              <w:rPr>
                <w:rFonts w:ascii="Arial" w:hAnsi="Arial" w:cs="Arial"/>
                <w:bCs/>
                <w:lang w:val="en-US"/>
              </w:rPr>
              <w:t xml:space="preserve"> after 24 weeks of treatment)</w:t>
            </w:r>
          </w:p>
          <w:p w14:paraId="5A011FA6" w14:textId="77777777" w:rsidR="00664458" w:rsidRPr="00781737" w:rsidRDefault="00664458" w:rsidP="00B86266">
            <w:pPr>
              <w:rPr>
                <w:rFonts w:ascii="Arial" w:hAnsi="Arial" w:cs="Arial"/>
                <w:bCs/>
                <w:lang w:val="en-US"/>
              </w:rPr>
            </w:pPr>
          </w:p>
          <w:p w14:paraId="7828017D" w14:textId="77777777" w:rsidR="00664458" w:rsidRPr="00781737" w:rsidRDefault="00664458" w:rsidP="00B8626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1FCBE846" w14:textId="2E7ADAD1" w:rsidR="005F326F" w:rsidRPr="005B0607" w:rsidRDefault="005F326F" w:rsidP="005F326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Safety analysis, </w:t>
            </w:r>
            <w:r w:rsidRPr="005B0607">
              <w:rPr>
                <w:rFonts w:ascii="Arial" w:hAnsi="Arial" w:cs="Arial"/>
                <w:lang w:val="en-US"/>
              </w:rPr>
              <w:t xml:space="preserve">assess clinical response and to correlate serum levels of insulin, protein C and HbA1 with clinical and pathologic response </w:t>
            </w:r>
          </w:p>
          <w:p w14:paraId="5A7A9FDB" w14:textId="6C9A7F59" w:rsidR="005F326F" w:rsidRPr="005B0607" w:rsidRDefault="005F326F" w:rsidP="005F326F">
            <w:pPr>
              <w:rPr>
                <w:rFonts w:ascii="Arial" w:hAnsi="Arial" w:cs="Arial"/>
                <w:lang w:val="en-US"/>
              </w:rPr>
            </w:pPr>
          </w:p>
          <w:p w14:paraId="31CDFE9D" w14:textId="2D537E22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606" w:type="dxa"/>
            <w:gridSpan w:val="3"/>
          </w:tcPr>
          <w:p w14:paraId="46AD9D95" w14:textId="3A294F01" w:rsidR="00664458" w:rsidRPr="00781737" w:rsidRDefault="00D16008" w:rsidP="00B8626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</w:t>
            </w:r>
            <w:r w:rsidR="00664458" w:rsidRPr="00781737">
              <w:rPr>
                <w:rFonts w:ascii="Arial" w:hAnsi="Arial" w:cs="Arial"/>
                <w:b/>
                <w:lang w:val="en-US"/>
              </w:rPr>
              <w:t>CR</w:t>
            </w:r>
            <w:proofErr w:type="spellEnd"/>
            <w:r w:rsidR="00664458" w:rsidRPr="00781737">
              <w:rPr>
                <w:rFonts w:ascii="Arial" w:hAnsi="Arial" w:cs="Arial"/>
                <w:b/>
                <w:lang w:val="en-US"/>
              </w:rPr>
              <w:t>:</w:t>
            </w:r>
          </w:p>
          <w:p w14:paraId="19E86807" w14:textId="15944FB8" w:rsidR="00D16008" w:rsidRDefault="00D16008" w:rsidP="00B862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26.9%</w:t>
            </w:r>
          </w:p>
          <w:p w14:paraId="61780E7C" w14:textId="5AF29841" w:rsidR="00D16008" w:rsidRDefault="00D16008" w:rsidP="00B862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5.9%</w:t>
            </w:r>
          </w:p>
          <w:p w14:paraId="0EA14F7D" w14:textId="5969835B" w:rsidR="00D16008" w:rsidRDefault="00D16008" w:rsidP="00B862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6857F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</w:t>
            </w:r>
            <w:r w:rsidR="006857F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0.22</w:t>
            </w:r>
          </w:p>
          <w:p w14:paraId="42A2367F" w14:textId="77777777" w:rsidR="00D16008" w:rsidRPr="00781737" w:rsidRDefault="00D16008" w:rsidP="00B86266">
            <w:pPr>
              <w:rPr>
                <w:rFonts w:ascii="Arial" w:hAnsi="Arial" w:cs="Arial"/>
                <w:lang w:val="en-US"/>
              </w:rPr>
            </w:pPr>
          </w:p>
          <w:p w14:paraId="0D6389FC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Safety analysis</w:t>
            </w:r>
            <w:r w:rsidRPr="00781737">
              <w:rPr>
                <w:rFonts w:ascii="Arial" w:hAnsi="Arial" w:cs="Arial"/>
                <w:lang w:val="en-US"/>
              </w:rPr>
              <w:t xml:space="preserve">: No significant toxicity was associated with metformin. </w:t>
            </w:r>
          </w:p>
          <w:p w14:paraId="3EB140F8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31163B51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No information for the others secondary outcomes.</w:t>
            </w:r>
          </w:p>
        </w:tc>
      </w:tr>
      <w:tr w:rsidR="00664458" w:rsidRPr="005B0607" w14:paraId="1A9A84F8" w14:textId="77777777" w:rsidTr="005B0607">
        <w:tc>
          <w:tcPr>
            <w:tcW w:w="2660" w:type="dxa"/>
            <w:gridSpan w:val="2"/>
          </w:tcPr>
          <w:p w14:paraId="2126C51A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7643FF3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BF62E63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E5E4F06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30A88D4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62FD2DB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3B8EAFC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81BA4B4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78A8175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9526D7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FFFEEEF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Azazy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2020</w:t>
            </w:r>
          </w:p>
        </w:tc>
        <w:tc>
          <w:tcPr>
            <w:tcW w:w="1984" w:type="dxa"/>
          </w:tcPr>
          <w:p w14:paraId="687DFEB8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60 participants (30 in each arm)</w:t>
            </w:r>
          </w:p>
          <w:p w14:paraId="44A1C604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0D3653E2" w14:textId="218DFC19" w:rsidR="00664458" w:rsidRPr="001734C8" w:rsidRDefault="00664458" w:rsidP="00B8626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783CC310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4E144555" w14:textId="77777777" w:rsidR="00664458" w:rsidRPr="00781737" w:rsidRDefault="00664458" w:rsidP="00B86266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</w:p>
          <w:p w14:paraId="7AB4A5C4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7F4852E0" w14:textId="5F0D16C2" w:rsidR="00664458" w:rsidRPr="004714C6" w:rsidRDefault="009552EB" w:rsidP="00B86266">
            <w:pPr>
              <w:rPr>
                <w:rFonts w:ascii="Arial" w:hAnsi="Arial" w:cs="Arial"/>
                <w:lang w:val="en-US"/>
              </w:rPr>
            </w:pPr>
            <w:r w:rsidRPr="004714C6">
              <w:rPr>
                <w:rFonts w:ascii="Arial" w:hAnsi="Arial" w:cs="Arial"/>
                <w:b/>
                <w:lang w:val="en-US"/>
              </w:rPr>
              <w:t>Phenotype</w:t>
            </w:r>
            <w:r w:rsidR="00664458" w:rsidRPr="004714C6">
              <w:rPr>
                <w:rFonts w:ascii="Arial" w:hAnsi="Arial" w:cs="Arial"/>
                <w:lang w:val="en-US"/>
              </w:rPr>
              <w:t>:</w:t>
            </w:r>
          </w:p>
          <w:p w14:paraId="14A05330" w14:textId="77777777" w:rsidR="00664458" w:rsidRPr="004714C6" w:rsidRDefault="00664458" w:rsidP="00B86266">
            <w:pPr>
              <w:rPr>
                <w:rFonts w:ascii="Arial" w:hAnsi="Arial" w:cs="Arial"/>
                <w:lang w:val="en-US"/>
              </w:rPr>
            </w:pPr>
            <w:r w:rsidRPr="004714C6">
              <w:rPr>
                <w:rFonts w:ascii="Arial" w:hAnsi="Arial" w:cs="Arial"/>
                <w:lang w:val="en-US"/>
              </w:rPr>
              <w:t>NI</w:t>
            </w:r>
          </w:p>
          <w:p w14:paraId="65A41CFF" w14:textId="77777777" w:rsidR="00664458" w:rsidRPr="004714C6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63F94431" w14:textId="77777777" w:rsidR="00664458" w:rsidRPr="004714C6" w:rsidRDefault="00664458" w:rsidP="00B86266">
            <w:pPr>
              <w:rPr>
                <w:rFonts w:ascii="Arial" w:hAnsi="Arial" w:cs="Arial"/>
                <w:lang w:val="en-US"/>
              </w:rPr>
            </w:pPr>
            <w:r w:rsidRPr="004714C6">
              <w:rPr>
                <w:rFonts w:ascii="Arial" w:hAnsi="Arial" w:cs="Arial"/>
                <w:b/>
                <w:lang w:val="en-US"/>
              </w:rPr>
              <w:t>Receptors</w:t>
            </w:r>
            <w:r w:rsidRPr="004714C6">
              <w:rPr>
                <w:rFonts w:ascii="Arial" w:hAnsi="Arial" w:cs="Arial"/>
                <w:lang w:val="en-US"/>
              </w:rPr>
              <w:t>:</w:t>
            </w:r>
          </w:p>
          <w:p w14:paraId="6CB9F8AB" w14:textId="77777777" w:rsidR="00664458" w:rsidRPr="004714C6" w:rsidRDefault="00664458" w:rsidP="00B86266">
            <w:pPr>
              <w:rPr>
                <w:rFonts w:ascii="Arial" w:hAnsi="Arial" w:cs="Arial"/>
                <w:lang w:val="en-US"/>
              </w:rPr>
            </w:pPr>
            <w:r w:rsidRPr="004714C6">
              <w:rPr>
                <w:rFonts w:ascii="Arial" w:hAnsi="Arial" w:cs="Arial"/>
                <w:lang w:val="en-US"/>
              </w:rPr>
              <w:t>NI</w:t>
            </w:r>
          </w:p>
          <w:p w14:paraId="3585B567" w14:textId="77777777" w:rsidR="00664458" w:rsidRPr="004714C6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658CFEDE" w14:textId="77777777" w:rsidR="00664458" w:rsidRPr="004714C6" w:rsidRDefault="00664458" w:rsidP="00B86266">
            <w:pPr>
              <w:rPr>
                <w:rFonts w:ascii="Arial" w:hAnsi="Arial" w:cs="Arial"/>
                <w:lang w:val="en-US"/>
              </w:rPr>
            </w:pPr>
            <w:r w:rsidRPr="004714C6">
              <w:rPr>
                <w:rFonts w:ascii="Arial" w:hAnsi="Arial" w:cs="Arial"/>
                <w:b/>
                <w:lang w:val="en-US"/>
              </w:rPr>
              <w:t>Stage</w:t>
            </w:r>
            <w:r w:rsidRPr="004714C6">
              <w:rPr>
                <w:rFonts w:ascii="Arial" w:hAnsi="Arial" w:cs="Arial"/>
                <w:lang w:val="en-US"/>
              </w:rPr>
              <w:t xml:space="preserve">: </w:t>
            </w:r>
          </w:p>
          <w:p w14:paraId="6D1A6B4E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Stage II - III</w:t>
            </w:r>
          </w:p>
          <w:p w14:paraId="29937551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19086025" w14:textId="77777777" w:rsidR="00664458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715D3C5C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20E19C38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Metformin 1.700mg/day (850 mg bid) starting with neoadjuvant chemotherapy (fluorouracil,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epirubicin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cyclophosphamide (FEC) then docetaxel ± trastuzumab)</w:t>
            </w:r>
          </w:p>
          <w:p w14:paraId="0A32E17F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5D016DBF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1ADC2376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Neoadjuvant chemotherapy alone ((FEC) then docetaxel ± trastuzumab)</w:t>
            </w:r>
          </w:p>
        </w:tc>
        <w:tc>
          <w:tcPr>
            <w:tcW w:w="3032" w:type="dxa"/>
          </w:tcPr>
          <w:p w14:paraId="349CD144" w14:textId="77777777" w:rsidR="00664458" w:rsidRPr="00781737" w:rsidRDefault="00664458" w:rsidP="00B8626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7F14F55E" w14:textId="52AB66A1" w:rsidR="00664458" w:rsidRPr="00781737" w:rsidRDefault="00664458" w:rsidP="00B86266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bCs/>
                <w:lang w:val="en-US"/>
              </w:rPr>
              <w:t>pCR</w:t>
            </w:r>
            <w:proofErr w:type="spellEnd"/>
            <w:r w:rsidRPr="00781737">
              <w:rPr>
                <w:rFonts w:ascii="Arial" w:hAnsi="Arial" w:cs="Arial"/>
                <w:bCs/>
                <w:lang w:val="en-US"/>
              </w:rPr>
              <w:t xml:space="preserve"> and pathological </w:t>
            </w:r>
            <w:r w:rsidR="00904C57" w:rsidRPr="00781737">
              <w:rPr>
                <w:rFonts w:ascii="Arial" w:hAnsi="Arial" w:cs="Arial"/>
                <w:bCs/>
                <w:lang w:val="en-US"/>
              </w:rPr>
              <w:t xml:space="preserve">partial </w:t>
            </w:r>
            <w:r w:rsidRPr="00781737">
              <w:rPr>
                <w:rFonts w:ascii="Arial" w:hAnsi="Arial" w:cs="Arial"/>
                <w:bCs/>
                <w:lang w:val="en-US"/>
              </w:rPr>
              <w:t>response (</w:t>
            </w:r>
            <w:proofErr w:type="spellStart"/>
            <w:r w:rsidRPr="00781737">
              <w:rPr>
                <w:rFonts w:ascii="Arial" w:hAnsi="Arial" w:cs="Arial"/>
                <w:bCs/>
                <w:lang w:val="en-US"/>
              </w:rPr>
              <w:t>pPR</w:t>
            </w:r>
            <w:proofErr w:type="spellEnd"/>
            <w:r w:rsidRPr="00781737">
              <w:rPr>
                <w:rFonts w:ascii="Arial" w:hAnsi="Arial" w:cs="Arial"/>
                <w:bCs/>
                <w:lang w:val="en-US"/>
              </w:rPr>
              <w:t>).</w:t>
            </w:r>
          </w:p>
          <w:p w14:paraId="621604EB" w14:textId="77777777" w:rsidR="00664458" w:rsidRPr="00781737" w:rsidRDefault="00664458" w:rsidP="00B86266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1C78943" w14:textId="77777777" w:rsidR="00664458" w:rsidRPr="00781737" w:rsidRDefault="00664458" w:rsidP="00B8626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5EE9734E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Toxicity</w:t>
            </w:r>
          </w:p>
        </w:tc>
        <w:tc>
          <w:tcPr>
            <w:tcW w:w="3606" w:type="dxa"/>
            <w:gridSpan w:val="3"/>
          </w:tcPr>
          <w:p w14:paraId="3CF9585F" w14:textId="77777777" w:rsidR="00664458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pCR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 xml:space="preserve"> and </w:t>
            </w:r>
            <w:proofErr w:type="spellStart"/>
            <w:r w:rsidRPr="00781737">
              <w:rPr>
                <w:rFonts w:ascii="Arial" w:hAnsi="Arial" w:cs="Arial"/>
                <w:b/>
                <w:lang w:val="en-US"/>
              </w:rPr>
              <w:t>pPR</w:t>
            </w:r>
            <w:proofErr w:type="spellEnd"/>
            <w:r w:rsidRPr="00781737">
              <w:rPr>
                <w:rFonts w:ascii="Arial" w:hAnsi="Arial" w:cs="Arial"/>
                <w:b/>
                <w:lang w:val="en-US"/>
              </w:rPr>
              <w:t>:</w:t>
            </w:r>
          </w:p>
          <w:p w14:paraId="44C0079B" w14:textId="05BCD9C3" w:rsidR="00664458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There was a significant difference between metformin and control </w:t>
            </w:r>
            <w:r w:rsidR="00904C57">
              <w:rPr>
                <w:rFonts w:ascii="Arial" w:hAnsi="Arial" w:cs="Arial"/>
                <w:lang w:val="en-US"/>
              </w:rPr>
              <w:t>groups</w:t>
            </w:r>
            <w:r w:rsidRPr="00781737">
              <w:rPr>
                <w:rFonts w:ascii="Arial" w:hAnsi="Arial" w:cs="Arial"/>
                <w:lang w:val="en-US"/>
              </w:rPr>
              <w:t xml:space="preserve"> (</w:t>
            </w:r>
            <w:r w:rsidR="00904C57">
              <w:rPr>
                <w:rFonts w:ascii="Arial" w:hAnsi="Arial" w:cs="Arial"/>
                <w:lang w:val="en-US"/>
              </w:rPr>
              <w:t>p</w:t>
            </w:r>
            <w:r w:rsidR="006857FF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904C5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 xml:space="preserve">0.03). </w:t>
            </w:r>
            <w:proofErr w:type="spellStart"/>
            <w:r w:rsidRPr="00781737">
              <w:rPr>
                <w:rFonts w:ascii="Arial" w:hAnsi="Arial" w:cs="Arial"/>
                <w:lang w:val="en-US"/>
              </w:rPr>
              <w:t>pCR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 xml:space="preserve"> was higher in </w:t>
            </w:r>
            <w:r w:rsidR="00904C57">
              <w:rPr>
                <w:rFonts w:ascii="Arial" w:hAnsi="Arial" w:cs="Arial"/>
                <w:lang w:val="en-US"/>
              </w:rPr>
              <w:t>metformin group</w:t>
            </w:r>
            <w:r w:rsidRPr="00781737">
              <w:rPr>
                <w:rFonts w:ascii="Arial" w:hAnsi="Arial" w:cs="Arial"/>
                <w:lang w:val="en-US"/>
              </w:rPr>
              <w:t>, but didn’t reach significance due to the small sample size (</w:t>
            </w:r>
            <w:r w:rsidR="00904C57">
              <w:rPr>
                <w:rFonts w:ascii="Arial" w:hAnsi="Arial" w:cs="Arial"/>
                <w:lang w:val="en-US"/>
              </w:rPr>
              <w:t>p</w:t>
            </w:r>
            <w:r w:rsidR="006857FF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=</w:t>
            </w:r>
            <w:r w:rsidR="00904C57">
              <w:rPr>
                <w:rFonts w:ascii="Arial" w:hAnsi="Arial" w:cs="Arial"/>
                <w:lang w:val="en-US"/>
              </w:rPr>
              <w:t xml:space="preserve"> </w:t>
            </w:r>
            <w:r w:rsidRPr="00781737">
              <w:rPr>
                <w:rFonts w:ascii="Arial" w:hAnsi="Arial" w:cs="Arial"/>
                <w:lang w:val="en-US"/>
              </w:rPr>
              <w:t>0.09).</w:t>
            </w:r>
          </w:p>
          <w:p w14:paraId="4D83DD71" w14:textId="77777777" w:rsidR="00904C57" w:rsidRDefault="00904C57" w:rsidP="00B86266">
            <w:pPr>
              <w:rPr>
                <w:rFonts w:ascii="Arial" w:hAnsi="Arial" w:cs="Arial"/>
                <w:lang w:val="en-US"/>
              </w:rPr>
            </w:pPr>
          </w:p>
          <w:p w14:paraId="74C4E7B9" w14:textId="3F2B4291" w:rsidR="00904C57" w:rsidRPr="00781737" w:rsidRDefault="00904C57" w:rsidP="00B862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There was more pronounced response in the Luminal B subtype (p</w:t>
            </w:r>
            <w:r w:rsidR="006857F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= 0.03) and in grade II </w:t>
            </w:r>
            <w:proofErr w:type="spellStart"/>
            <w:r>
              <w:rPr>
                <w:rFonts w:ascii="Arial" w:hAnsi="Arial" w:cs="Arial"/>
                <w:lang w:val="en-US"/>
              </w:rPr>
              <w:t>tumours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(p</w:t>
            </w:r>
            <w:r w:rsidR="006857F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= 0.03).</w:t>
            </w:r>
          </w:p>
          <w:p w14:paraId="15F0B002" w14:textId="77777777" w:rsidR="00664458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</w:p>
          <w:p w14:paraId="3CD1A315" w14:textId="38FABFBE" w:rsidR="00904C57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Toxicity:</w:t>
            </w:r>
          </w:p>
          <w:p w14:paraId="1C7DA11D" w14:textId="069AB4D1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There was no significant difference in overall toxicity or ≥ grade 3 adverse events between both </w:t>
            </w:r>
            <w:r w:rsidR="00904C57">
              <w:rPr>
                <w:rFonts w:ascii="Arial" w:hAnsi="Arial" w:cs="Arial"/>
                <w:lang w:val="en-US"/>
              </w:rPr>
              <w:t>groups</w:t>
            </w:r>
          </w:p>
        </w:tc>
      </w:tr>
      <w:tr w:rsidR="00664458" w:rsidRPr="005B0607" w14:paraId="23A2D368" w14:textId="77777777" w:rsidTr="005B0607">
        <w:tc>
          <w:tcPr>
            <w:tcW w:w="2660" w:type="dxa"/>
            <w:gridSpan w:val="2"/>
          </w:tcPr>
          <w:p w14:paraId="34EBD0BF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5B40122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59C55B5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990F13A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882E3E9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06E3111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E5D47B2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B944E81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39498B6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6B33C88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5261303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0B41942" w14:textId="77777777" w:rsidR="00664458" w:rsidRPr="00781737" w:rsidRDefault="00664458" w:rsidP="00B8626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81737">
              <w:rPr>
                <w:rFonts w:ascii="Arial" w:hAnsi="Arial" w:cs="Arial"/>
                <w:lang w:val="en-US"/>
              </w:rPr>
              <w:t>Sadighi</w:t>
            </w:r>
            <w:proofErr w:type="spellEnd"/>
            <w:r w:rsidRPr="00781737">
              <w:rPr>
                <w:rFonts w:ascii="Arial" w:hAnsi="Arial" w:cs="Arial"/>
                <w:lang w:val="en-US"/>
              </w:rPr>
              <w:t>, 2016</w:t>
            </w:r>
          </w:p>
        </w:tc>
        <w:tc>
          <w:tcPr>
            <w:tcW w:w="1984" w:type="dxa"/>
          </w:tcPr>
          <w:p w14:paraId="3839B12C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45 participants (25 metformin group; 20 control group)</w:t>
            </w:r>
          </w:p>
          <w:p w14:paraId="184EC7AB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214EA711" w14:textId="781772C4" w:rsidR="00664458" w:rsidRPr="001734C8" w:rsidRDefault="00664458" w:rsidP="00B86266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menopause status,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and metabolic syndrome.</w:t>
            </w:r>
          </w:p>
          <w:p w14:paraId="616BF6A3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05E1C5A7" w14:textId="77777777" w:rsidR="00664458" w:rsidRPr="00781737" w:rsidRDefault="00664458" w:rsidP="00B86266">
            <w:pPr>
              <w:rPr>
                <w:rFonts w:ascii="Arial" w:hAnsi="Arial" w:cs="Arial"/>
              </w:rPr>
            </w:pPr>
            <w:r w:rsidRPr="00781737">
              <w:rPr>
                <w:rFonts w:ascii="Arial" w:hAnsi="Arial" w:cs="Arial"/>
              </w:rPr>
              <w:t xml:space="preserve">100% </w:t>
            </w:r>
            <w:proofErr w:type="spellStart"/>
            <w:r w:rsidRPr="00781737">
              <w:rPr>
                <w:rFonts w:ascii="Arial" w:hAnsi="Arial" w:cs="Arial"/>
              </w:rPr>
              <w:t>nondiabetic</w:t>
            </w:r>
            <w:proofErr w:type="spellEnd"/>
          </w:p>
          <w:p w14:paraId="41684380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57F2694E" w14:textId="369AB5ED" w:rsidR="00664458" w:rsidRPr="005B0607" w:rsidRDefault="009552EB" w:rsidP="00B86266">
            <w:pPr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 w:rsidRPr="005B0607">
              <w:rPr>
                <w:rFonts w:ascii="Arial" w:hAnsi="Arial" w:cs="Arial"/>
                <w:b/>
                <w:lang w:val="fr-FR"/>
              </w:rPr>
              <w:t>Phenotype</w:t>
            </w:r>
            <w:proofErr w:type="spellEnd"/>
            <w:r w:rsidR="00664458"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</w:p>
          <w:p w14:paraId="09BEAD15" w14:textId="77777777" w:rsidR="00664458" w:rsidRPr="005B0607" w:rsidRDefault="00664458" w:rsidP="00B86266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fr-FR"/>
              </w:rPr>
              <w:t>NI</w:t>
            </w:r>
          </w:p>
          <w:p w14:paraId="7302A6A3" w14:textId="77777777" w:rsidR="00664458" w:rsidRPr="005B0607" w:rsidRDefault="00664458" w:rsidP="00B86266">
            <w:pPr>
              <w:rPr>
                <w:rFonts w:ascii="Arial" w:hAnsi="Arial" w:cs="Arial"/>
                <w:lang w:val="fr-FR"/>
              </w:rPr>
            </w:pPr>
          </w:p>
          <w:p w14:paraId="47BFBB44" w14:textId="77777777" w:rsidR="00664458" w:rsidRPr="005B0607" w:rsidRDefault="00664458" w:rsidP="00B86266">
            <w:pPr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 w:rsidRPr="005B0607">
              <w:rPr>
                <w:rFonts w:ascii="Arial" w:hAnsi="Arial" w:cs="Arial"/>
                <w:b/>
                <w:lang w:val="fr-FR"/>
              </w:rPr>
              <w:t>Receptors</w:t>
            </w:r>
            <w:proofErr w:type="spellEnd"/>
            <w:r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</w:p>
          <w:p w14:paraId="218009E1" w14:textId="77777777" w:rsidR="00664458" w:rsidRPr="005B0607" w:rsidRDefault="00664458" w:rsidP="00B86266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fr-FR"/>
              </w:rPr>
              <w:t>NI</w:t>
            </w:r>
          </w:p>
          <w:p w14:paraId="4807BEFA" w14:textId="77777777" w:rsidR="00664458" w:rsidRPr="005B0607" w:rsidRDefault="00664458" w:rsidP="00B86266">
            <w:pPr>
              <w:rPr>
                <w:rFonts w:ascii="Arial" w:hAnsi="Arial" w:cs="Arial"/>
                <w:lang w:val="fr-FR"/>
              </w:rPr>
            </w:pPr>
          </w:p>
          <w:p w14:paraId="6C36462C" w14:textId="77777777" w:rsidR="00664458" w:rsidRPr="005B0607" w:rsidRDefault="00664458" w:rsidP="00B86266">
            <w:pPr>
              <w:rPr>
                <w:rFonts w:ascii="Arial" w:hAnsi="Arial" w:cs="Arial"/>
                <w:lang w:val="fr-FR"/>
              </w:rPr>
            </w:pPr>
            <w:proofErr w:type="gramStart"/>
            <w:r w:rsidRPr="005B0607">
              <w:rPr>
                <w:rFonts w:ascii="Arial" w:hAnsi="Arial" w:cs="Arial"/>
                <w:b/>
                <w:lang w:val="fr-FR"/>
              </w:rPr>
              <w:t>Stage</w:t>
            </w:r>
            <w:r w:rsidRPr="005B0607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5B0607">
              <w:rPr>
                <w:rFonts w:ascii="Arial" w:hAnsi="Arial" w:cs="Arial"/>
                <w:lang w:val="fr-FR"/>
              </w:rPr>
              <w:t xml:space="preserve"> </w:t>
            </w:r>
          </w:p>
          <w:p w14:paraId="792EFF84" w14:textId="77777777" w:rsidR="00664458" w:rsidRPr="005B0607" w:rsidRDefault="00664458" w:rsidP="00B86266">
            <w:pPr>
              <w:rPr>
                <w:rFonts w:ascii="Arial" w:hAnsi="Arial" w:cs="Arial"/>
                <w:lang w:val="fr-FR"/>
              </w:rPr>
            </w:pPr>
            <w:r w:rsidRPr="005B0607">
              <w:rPr>
                <w:rFonts w:ascii="Arial" w:hAnsi="Arial" w:cs="Arial"/>
                <w:lang w:val="fr-FR"/>
              </w:rPr>
              <w:t>NI</w:t>
            </w:r>
          </w:p>
          <w:p w14:paraId="1B0D5C9F" w14:textId="77777777" w:rsidR="00664458" w:rsidRPr="005B0607" w:rsidRDefault="00664458" w:rsidP="00B86266">
            <w:pPr>
              <w:rPr>
                <w:rFonts w:ascii="Arial" w:hAnsi="Arial" w:cs="Arial"/>
                <w:lang w:val="fr-FR"/>
              </w:rPr>
            </w:pPr>
          </w:p>
          <w:p w14:paraId="6AA7085D" w14:textId="77777777" w:rsidR="00664458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>: neoadjuvant</w:t>
            </w:r>
          </w:p>
        </w:tc>
        <w:tc>
          <w:tcPr>
            <w:tcW w:w="2498" w:type="dxa"/>
            <w:gridSpan w:val="2"/>
          </w:tcPr>
          <w:p w14:paraId="24F8D85D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799135EF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Metformin (1500mg/day) was prescribed to intervention group from pathology report to the night before surgery.</w:t>
            </w:r>
          </w:p>
          <w:p w14:paraId="52CEFCF9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</w:p>
          <w:p w14:paraId="69CBAC8E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45A7A418" w14:textId="77777777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Patients with the same inclusion criteria who did not receive any drug.</w:t>
            </w:r>
          </w:p>
        </w:tc>
        <w:tc>
          <w:tcPr>
            <w:tcW w:w="3032" w:type="dxa"/>
          </w:tcPr>
          <w:p w14:paraId="4B4F04C2" w14:textId="77777777" w:rsidR="00664458" w:rsidRPr="00781737" w:rsidRDefault="00664458" w:rsidP="00B8626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Primary:</w:t>
            </w:r>
          </w:p>
          <w:p w14:paraId="317670BA" w14:textId="68420E27" w:rsidR="00664458" w:rsidRPr="00781737" w:rsidRDefault="00664458" w:rsidP="00B86266">
            <w:pPr>
              <w:rPr>
                <w:rFonts w:ascii="Arial" w:hAnsi="Arial" w:cs="Arial"/>
                <w:bCs/>
                <w:lang w:val="en-US"/>
              </w:rPr>
            </w:pPr>
            <w:r w:rsidRPr="00781737">
              <w:rPr>
                <w:rFonts w:ascii="Arial" w:hAnsi="Arial" w:cs="Arial"/>
                <w:bCs/>
                <w:lang w:val="en-US"/>
              </w:rPr>
              <w:t>Ki67</w:t>
            </w:r>
          </w:p>
          <w:p w14:paraId="27CF58C7" w14:textId="77777777" w:rsidR="00664458" w:rsidRPr="00781737" w:rsidRDefault="00664458" w:rsidP="00B86266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9C80196" w14:textId="4A095FCD" w:rsidR="00664458" w:rsidRPr="00781737" w:rsidRDefault="00664458" w:rsidP="00B86266">
            <w:pPr>
              <w:rPr>
                <w:rFonts w:ascii="Arial" w:hAnsi="Arial" w:cs="Arial"/>
                <w:bCs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Secondary:</w:t>
            </w:r>
          </w:p>
          <w:p w14:paraId="18F1C5A4" w14:textId="77777777" w:rsidR="00664458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Cs/>
                <w:lang w:val="en-US"/>
              </w:rPr>
              <w:t>Toxicity</w:t>
            </w:r>
            <w:r w:rsidRPr="00781737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606" w:type="dxa"/>
            <w:gridSpan w:val="3"/>
          </w:tcPr>
          <w:p w14:paraId="217A8B5F" w14:textId="64AD28DE" w:rsidR="00327B73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Ki67:</w:t>
            </w:r>
          </w:p>
          <w:p w14:paraId="31168412" w14:textId="08854655" w:rsidR="00327B73" w:rsidRDefault="00327B73" w:rsidP="00B862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Metformin group: Decrease of median from 35.14 to 29.6</w:t>
            </w:r>
          </w:p>
          <w:p w14:paraId="7D5A06B1" w14:textId="1EC4F4AF" w:rsidR="00327B73" w:rsidRDefault="00327B73" w:rsidP="00B862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Control group: Increase of median from 24.5 to 30.6.</w:t>
            </w:r>
          </w:p>
          <w:p w14:paraId="0F79A1FC" w14:textId="0EF04E27" w:rsidR="00664458" w:rsidRDefault="00327B73" w:rsidP="00B862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Both results were </w:t>
            </w:r>
            <w:r w:rsidRPr="00781737">
              <w:rPr>
                <w:rFonts w:ascii="Arial" w:hAnsi="Arial" w:cs="Arial"/>
                <w:lang w:val="en-US"/>
              </w:rPr>
              <w:t>statistically significant</w:t>
            </w:r>
            <w:r w:rsidR="00664458" w:rsidRPr="00781737">
              <w:rPr>
                <w:rFonts w:ascii="Arial" w:hAnsi="Arial" w:cs="Arial"/>
                <w:lang w:val="en-US"/>
              </w:rPr>
              <w:t>.</w:t>
            </w:r>
          </w:p>
          <w:p w14:paraId="2CFD8501" w14:textId="77777777" w:rsidR="00327B73" w:rsidRDefault="00327B73" w:rsidP="00B86266">
            <w:pPr>
              <w:rPr>
                <w:rFonts w:ascii="Arial" w:hAnsi="Arial" w:cs="Arial"/>
                <w:lang w:val="en-US"/>
              </w:rPr>
            </w:pPr>
          </w:p>
          <w:p w14:paraId="3EEAFBE9" w14:textId="30D7E9C1" w:rsidR="00327B73" w:rsidRDefault="00327B73" w:rsidP="00B86266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HOMA</w:t>
            </w:r>
          </w:p>
          <w:p w14:paraId="48480136" w14:textId="33F2EB16" w:rsidR="00664458" w:rsidRDefault="00327B73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There was a correlation between metabolic factor of HOMA score and changes in Ki67</w:t>
            </w:r>
          </w:p>
          <w:p w14:paraId="397E501D" w14:textId="77777777" w:rsidR="00327B73" w:rsidRPr="00781737" w:rsidRDefault="00327B73" w:rsidP="00B86266">
            <w:pPr>
              <w:rPr>
                <w:rFonts w:ascii="Arial" w:hAnsi="Arial" w:cs="Arial"/>
                <w:lang w:val="en-US"/>
              </w:rPr>
            </w:pPr>
          </w:p>
          <w:p w14:paraId="0D634518" w14:textId="09317852" w:rsidR="00664458" w:rsidRPr="00781737" w:rsidRDefault="00664458" w:rsidP="00B86266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bCs/>
                <w:lang w:val="en-US"/>
              </w:rPr>
              <w:t>Toxicity:</w:t>
            </w:r>
          </w:p>
          <w:p w14:paraId="345E6058" w14:textId="49E1A6A6" w:rsidR="00664458" w:rsidRPr="00781737" w:rsidRDefault="00664458" w:rsidP="00B86266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 xml:space="preserve">Although mild gastrointestinal symptoms were seen in 30% of cases, generally patients tolerated metformin very well. </w:t>
            </w:r>
          </w:p>
        </w:tc>
      </w:tr>
      <w:tr w:rsidR="00C53FAE" w:rsidRPr="005B0607" w14:paraId="589C94A4" w14:textId="77777777" w:rsidTr="005B0607">
        <w:tc>
          <w:tcPr>
            <w:tcW w:w="2660" w:type="dxa"/>
            <w:gridSpan w:val="2"/>
            <w:vAlign w:val="center"/>
          </w:tcPr>
          <w:p w14:paraId="3895028A" w14:textId="77777777" w:rsidR="00C7553F" w:rsidRDefault="00C53FAE" w:rsidP="00C53FAE">
            <w:pPr>
              <w:jc w:val="center"/>
              <w:rPr>
                <w:rFonts w:ascii="Arial" w:hAnsi="Arial" w:cs="Arial"/>
                <w:lang w:val="en-US"/>
              </w:rPr>
            </w:pPr>
            <w:r w:rsidRPr="00C53FAE">
              <w:rPr>
                <w:rFonts w:ascii="Arial" w:hAnsi="Arial" w:cs="Arial"/>
                <w:lang w:val="en-US"/>
              </w:rPr>
              <w:t xml:space="preserve">IBIS 3 Trial </w:t>
            </w:r>
          </w:p>
          <w:p w14:paraId="478F4618" w14:textId="77777777" w:rsidR="004046F5" w:rsidRDefault="00C53FAE" w:rsidP="00C53FAE">
            <w:pPr>
              <w:jc w:val="center"/>
              <w:rPr>
                <w:rFonts w:ascii="Arial" w:hAnsi="Arial" w:cs="Arial"/>
                <w:lang w:val="en-US"/>
              </w:rPr>
            </w:pPr>
            <w:r w:rsidRPr="00C53FAE">
              <w:rPr>
                <w:rFonts w:ascii="Arial" w:hAnsi="Arial" w:cs="Arial"/>
                <w:lang w:val="en-US"/>
              </w:rPr>
              <w:t>(</w:t>
            </w:r>
            <w:r w:rsidRPr="004046F5">
              <w:rPr>
                <w:rFonts w:ascii="Arial" w:hAnsi="Arial" w:cs="Arial"/>
                <w:b/>
                <w:lang w:val="en-US"/>
              </w:rPr>
              <w:t>Feasibility study</w:t>
            </w:r>
            <w:r w:rsidRPr="00C53FAE">
              <w:rPr>
                <w:rFonts w:ascii="Arial" w:hAnsi="Arial" w:cs="Arial"/>
                <w:lang w:val="en-US"/>
              </w:rPr>
              <w:t>)</w:t>
            </w:r>
            <w:r w:rsidR="00C7553F">
              <w:rPr>
                <w:rStyle w:val="Refdenotaderodap"/>
                <w:rFonts w:ascii="Arial" w:hAnsi="Arial" w:cs="Arial"/>
              </w:rPr>
              <w:footnoteReference w:id="1"/>
            </w:r>
          </w:p>
          <w:p w14:paraId="5E80D804" w14:textId="77777777" w:rsidR="00C7553F" w:rsidRDefault="00C7553F" w:rsidP="00C53FAE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FEBEE5E" w14:textId="77777777" w:rsidR="00C53FAE" w:rsidRPr="00781737" w:rsidRDefault="004046F5" w:rsidP="00C755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Pr="001734C8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1734C8">
              <w:rPr>
                <w:rFonts w:ascii="Arial" w:hAnsi="Arial" w:cs="Arial"/>
                <w:lang w:val="en-US"/>
              </w:rPr>
              <w:t>Oke</w:t>
            </w:r>
            <w:proofErr w:type="spellEnd"/>
            <w:r w:rsidRPr="001734C8">
              <w:rPr>
                <w:rFonts w:ascii="Arial" w:hAnsi="Arial" w:cs="Arial"/>
                <w:lang w:val="en-US"/>
              </w:rPr>
              <w:t>, 2017)</w:t>
            </w:r>
          </w:p>
        </w:tc>
        <w:tc>
          <w:tcPr>
            <w:tcW w:w="1984" w:type="dxa"/>
          </w:tcPr>
          <w:p w14:paraId="6924489D" w14:textId="77777777" w:rsidR="00FF38ED" w:rsidRDefault="00C53FAE" w:rsidP="00B86266">
            <w:pPr>
              <w:rPr>
                <w:rFonts w:ascii="Arial" w:hAnsi="Arial" w:cs="Arial"/>
                <w:lang w:val="en-US"/>
              </w:rPr>
            </w:pPr>
            <w:r w:rsidRPr="00C53FAE">
              <w:rPr>
                <w:rFonts w:ascii="Arial" w:hAnsi="Arial" w:cs="Arial"/>
                <w:lang w:val="en-US"/>
              </w:rPr>
              <w:t xml:space="preserve">Planned number of subjects to be included in the whole clinical trial: 300 </w:t>
            </w:r>
            <w:proofErr w:type="gramStart"/>
            <w:r w:rsidRPr="00C53FAE">
              <w:rPr>
                <w:rFonts w:ascii="Arial" w:hAnsi="Arial" w:cs="Arial"/>
                <w:lang w:val="en-US"/>
              </w:rPr>
              <w:t>patients;</w:t>
            </w:r>
            <w:proofErr w:type="gramEnd"/>
          </w:p>
          <w:p w14:paraId="30029F47" w14:textId="77777777" w:rsidR="00FF38ED" w:rsidRDefault="00FF38ED" w:rsidP="00B86266">
            <w:pPr>
              <w:rPr>
                <w:rFonts w:ascii="Arial" w:hAnsi="Arial" w:cs="Arial"/>
                <w:lang w:val="en-US"/>
              </w:rPr>
            </w:pPr>
          </w:p>
          <w:p w14:paraId="6FA54460" w14:textId="77777777" w:rsidR="00C53FAE" w:rsidRDefault="00C53FAE" w:rsidP="00B86266">
            <w:pPr>
              <w:rPr>
                <w:rFonts w:ascii="Arial" w:hAnsi="Arial" w:cs="Arial"/>
                <w:lang w:val="en-US"/>
              </w:rPr>
            </w:pPr>
            <w:r w:rsidRPr="00FF38ED">
              <w:rPr>
                <w:rFonts w:ascii="Arial" w:hAnsi="Arial" w:cs="Arial"/>
                <w:b/>
                <w:lang w:val="en-US"/>
              </w:rPr>
              <w:t>Total final enrolment</w:t>
            </w:r>
            <w:r w:rsidRPr="00C53FAE">
              <w:rPr>
                <w:rFonts w:ascii="Arial" w:hAnsi="Arial" w:cs="Arial"/>
                <w:lang w:val="en-US"/>
              </w:rPr>
              <w:t>: 89</w:t>
            </w:r>
          </w:p>
          <w:p w14:paraId="323D120F" w14:textId="77777777" w:rsidR="00FF38ED" w:rsidRDefault="00FF38ED" w:rsidP="00B86266">
            <w:pPr>
              <w:rPr>
                <w:rFonts w:ascii="Arial" w:hAnsi="Arial" w:cs="Arial"/>
                <w:lang w:val="en-US"/>
              </w:rPr>
            </w:pPr>
          </w:p>
          <w:p w14:paraId="6BEA949A" w14:textId="334BA68D" w:rsidR="00FF38ED" w:rsidRPr="001734C8" w:rsidRDefault="00FF38ED" w:rsidP="00FF38ED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 xml:space="preserve">No data regarding: obesity, overweight, </w:t>
            </w:r>
            <w:r w:rsidR="009263DE">
              <w:rPr>
                <w:rFonts w:ascii="Arial" w:hAnsi="Arial" w:cs="Arial"/>
                <w:lang w:val="en-US"/>
              </w:rPr>
              <w:t>physical</w:t>
            </w:r>
            <w:r w:rsidRPr="001734C8">
              <w:rPr>
                <w:rFonts w:ascii="Arial" w:hAnsi="Arial" w:cs="Arial"/>
                <w:lang w:val="en-US"/>
              </w:rPr>
              <w:t xml:space="preserve"> activity, </w:t>
            </w:r>
            <w:r w:rsidRPr="001734C8">
              <w:rPr>
                <w:rFonts w:ascii="Arial" w:hAnsi="Arial" w:cs="Arial"/>
                <w:lang w:val="en-US"/>
              </w:rPr>
              <w:lastRenderedPageBreak/>
              <w:t>and metabolic syndrome.</w:t>
            </w:r>
          </w:p>
          <w:p w14:paraId="2153B8E8" w14:textId="77777777" w:rsidR="00FF38ED" w:rsidRPr="00781737" w:rsidRDefault="00FF38ED" w:rsidP="00FF38ED">
            <w:pPr>
              <w:rPr>
                <w:rFonts w:ascii="Arial" w:hAnsi="Arial" w:cs="Arial"/>
                <w:lang w:val="en-US"/>
              </w:rPr>
            </w:pPr>
          </w:p>
          <w:p w14:paraId="23E95168" w14:textId="77777777" w:rsidR="00FF38ED" w:rsidRDefault="00FF38ED" w:rsidP="00B86266">
            <w:pPr>
              <w:rPr>
                <w:rFonts w:ascii="Arial" w:hAnsi="Arial" w:cs="Arial"/>
                <w:lang w:val="en-US"/>
              </w:rPr>
            </w:pPr>
          </w:p>
          <w:p w14:paraId="48E4D44E" w14:textId="77777777" w:rsidR="00FF38ED" w:rsidRDefault="00FF38ED" w:rsidP="00B86266">
            <w:pPr>
              <w:rPr>
                <w:rFonts w:ascii="Arial" w:hAnsi="Arial" w:cs="Arial"/>
                <w:lang w:val="en-US"/>
              </w:rPr>
            </w:pPr>
            <w:r w:rsidRPr="00FF38ED">
              <w:rPr>
                <w:rFonts w:ascii="Arial" w:hAnsi="Arial" w:cs="Arial"/>
                <w:lang w:val="en-US"/>
              </w:rPr>
              <w:t>100% postmenopausal</w:t>
            </w:r>
          </w:p>
          <w:p w14:paraId="0DB17FCB" w14:textId="77777777" w:rsidR="00FF38ED" w:rsidRDefault="00FF38ED" w:rsidP="00B86266">
            <w:pPr>
              <w:rPr>
                <w:rFonts w:ascii="Arial" w:hAnsi="Arial" w:cs="Arial"/>
                <w:lang w:val="en-US"/>
              </w:rPr>
            </w:pPr>
          </w:p>
          <w:p w14:paraId="6D803ED9" w14:textId="77777777" w:rsidR="00FF38ED" w:rsidRPr="00781737" w:rsidRDefault="00FF38ED" w:rsidP="00B86266">
            <w:pPr>
              <w:rPr>
                <w:rFonts w:ascii="Arial" w:hAnsi="Arial" w:cs="Arial"/>
                <w:lang w:val="en-US"/>
              </w:rPr>
            </w:pPr>
            <w:r w:rsidRPr="00FF38ED">
              <w:rPr>
                <w:rFonts w:ascii="Arial" w:hAnsi="Arial" w:cs="Arial"/>
                <w:lang w:val="en-US"/>
              </w:rPr>
              <w:t>100% nondiabetic women</w:t>
            </w:r>
          </w:p>
        </w:tc>
        <w:tc>
          <w:tcPr>
            <w:tcW w:w="2268" w:type="dxa"/>
          </w:tcPr>
          <w:p w14:paraId="6BF7FC32" w14:textId="78414430" w:rsidR="00C53FAE" w:rsidRPr="00781737" w:rsidRDefault="009552EB" w:rsidP="00C53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Phenotype</w:t>
            </w:r>
            <w:r w:rsidR="00C53FAE" w:rsidRPr="00781737">
              <w:rPr>
                <w:rFonts w:ascii="Arial" w:hAnsi="Arial" w:cs="Arial"/>
                <w:lang w:val="en-US"/>
              </w:rPr>
              <w:t>:</w:t>
            </w:r>
          </w:p>
          <w:p w14:paraId="239303A0" w14:textId="77777777" w:rsidR="00C53FAE" w:rsidRPr="00781737" w:rsidRDefault="00C53FAE" w:rsidP="00C53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NI</w:t>
            </w:r>
          </w:p>
          <w:p w14:paraId="59FED589" w14:textId="77777777" w:rsidR="00C53FAE" w:rsidRPr="00781737" w:rsidRDefault="00C53FAE" w:rsidP="00C53FAE">
            <w:pPr>
              <w:rPr>
                <w:rFonts w:ascii="Arial" w:hAnsi="Arial" w:cs="Arial"/>
                <w:lang w:val="en-US"/>
              </w:rPr>
            </w:pPr>
          </w:p>
          <w:p w14:paraId="2052BC64" w14:textId="77777777" w:rsidR="00C53FAE" w:rsidRPr="00781737" w:rsidRDefault="00C53FAE" w:rsidP="00C53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Receptors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21121714" w14:textId="77777777" w:rsidR="00C53FAE" w:rsidRPr="00781737" w:rsidRDefault="00AE217F" w:rsidP="00C53F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ER+</w:t>
            </w:r>
          </w:p>
          <w:p w14:paraId="4E0C306F" w14:textId="77777777" w:rsidR="00C53FAE" w:rsidRPr="00781737" w:rsidRDefault="00C53FAE" w:rsidP="00C53FAE">
            <w:pPr>
              <w:rPr>
                <w:rFonts w:ascii="Arial" w:hAnsi="Arial" w:cs="Arial"/>
                <w:lang w:val="en-US"/>
              </w:rPr>
            </w:pPr>
          </w:p>
          <w:p w14:paraId="44AAE7D1" w14:textId="77777777" w:rsidR="00C53FAE" w:rsidRPr="00781737" w:rsidRDefault="00C53FAE" w:rsidP="00C53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Stage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</w:p>
          <w:p w14:paraId="6B8C206E" w14:textId="77777777" w:rsidR="00C53FAE" w:rsidRPr="00781737" w:rsidRDefault="00C53FAE" w:rsidP="00C53FAE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lang w:val="en-US"/>
              </w:rPr>
              <w:t>NI</w:t>
            </w:r>
          </w:p>
          <w:p w14:paraId="79C4FE30" w14:textId="77777777" w:rsidR="00C53FAE" w:rsidRPr="00781737" w:rsidRDefault="00C53FAE" w:rsidP="00C53FAE">
            <w:pPr>
              <w:rPr>
                <w:rFonts w:ascii="Arial" w:hAnsi="Arial" w:cs="Arial"/>
                <w:lang w:val="en-US"/>
              </w:rPr>
            </w:pPr>
          </w:p>
          <w:p w14:paraId="15587CBD" w14:textId="77777777" w:rsidR="00C53FAE" w:rsidRPr="00781737" w:rsidRDefault="00C53FAE" w:rsidP="00C53FAE">
            <w:pPr>
              <w:rPr>
                <w:rFonts w:ascii="Arial" w:hAnsi="Arial" w:cs="Arial"/>
                <w:b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Treatment Modality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  <w:r w:rsidR="00FF38ED" w:rsidRPr="00FF38ED">
              <w:rPr>
                <w:rFonts w:ascii="Arial" w:hAnsi="Arial" w:cs="Arial"/>
                <w:lang w:val="en-US"/>
              </w:rPr>
              <w:t>prevention of recurrence after end of cancer treatment</w:t>
            </w:r>
          </w:p>
        </w:tc>
        <w:tc>
          <w:tcPr>
            <w:tcW w:w="2498" w:type="dxa"/>
            <w:gridSpan w:val="2"/>
          </w:tcPr>
          <w:p w14:paraId="7EB61787" w14:textId="77777777" w:rsidR="0003515C" w:rsidRPr="001734C8" w:rsidRDefault="0003515C" w:rsidP="0003515C">
            <w:pPr>
              <w:rPr>
                <w:rFonts w:ascii="Arial" w:hAnsi="Arial" w:cs="Arial"/>
                <w:color w:val="000000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Interventions</w:t>
            </w:r>
            <w:r w:rsidRPr="00781737">
              <w:rPr>
                <w:rFonts w:ascii="Arial" w:hAnsi="Arial" w:cs="Arial"/>
                <w:lang w:val="en-US"/>
              </w:rPr>
              <w:t xml:space="preserve">: </w:t>
            </w:r>
            <w:r w:rsidRPr="001734C8">
              <w:rPr>
                <w:rFonts w:ascii="Arial" w:hAnsi="Arial" w:cs="Arial"/>
                <w:color w:val="000000"/>
                <w:lang w:val="en-US"/>
              </w:rPr>
              <w:t xml:space="preserve">Aromatase inhibitor (anastrozole, letrozole or </w:t>
            </w:r>
            <w:proofErr w:type="spellStart"/>
            <w:r w:rsidRPr="001734C8">
              <w:rPr>
                <w:rFonts w:ascii="Arial" w:hAnsi="Arial" w:cs="Arial"/>
                <w:color w:val="000000"/>
                <w:lang w:val="en-US"/>
              </w:rPr>
              <w:t>examestane</w:t>
            </w:r>
            <w:proofErr w:type="spellEnd"/>
            <w:r w:rsidRPr="001734C8">
              <w:rPr>
                <w:rFonts w:ascii="Arial" w:hAnsi="Arial" w:cs="Arial"/>
                <w:color w:val="000000"/>
                <w:lang w:val="en-US"/>
              </w:rPr>
              <w:t>) and/or metformin (1700 mg/day) and/or zoledronic acid</w:t>
            </w:r>
          </w:p>
          <w:p w14:paraId="2AB19114" w14:textId="77777777" w:rsidR="0003515C" w:rsidRPr="001734C8" w:rsidRDefault="0003515C" w:rsidP="0003515C">
            <w:pPr>
              <w:rPr>
                <w:rFonts w:ascii="Arial" w:hAnsi="Arial" w:cs="Arial"/>
                <w:color w:val="000000"/>
                <w:lang w:val="en-US"/>
              </w:rPr>
            </w:pPr>
          </w:p>
          <w:p w14:paraId="7917697B" w14:textId="77777777" w:rsidR="0003515C" w:rsidRPr="001734C8" w:rsidRDefault="0003515C" w:rsidP="0003515C">
            <w:pPr>
              <w:rPr>
                <w:rFonts w:ascii="Arial" w:hAnsi="Arial" w:cs="Arial"/>
                <w:lang w:val="en-US"/>
              </w:rPr>
            </w:pPr>
            <w:r w:rsidRPr="001734C8">
              <w:rPr>
                <w:rFonts w:ascii="Arial" w:hAnsi="Arial" w:cs="Arial"/>
                <w:lang w:val="en-US"/>
              </w:rPr>
              <w:t>2x2x2 factorial design</w:t>
            </w:r>
          </w:p>
          <w:p w14:paraId="12367CE3" w14:textId="77777777" w:rsidR="0003515C" w:rsidRPr="00781737" w:rsidRDefault="0003515C" w:rsidP="0003515C">
            <w:pPr>
              <w:rPr>
                <w:rFonts w:ascii="Arial" w:hAnsi="Arial" w:cs="Arial"/>
                <w:lang w:val="en-US"/>
              </w:rPr>
            </w:pPr>
          </w:p>
          <w:p w14:paraId="4F61C4D7" w14:textId="77777777" w:rsidR="0003515C" w:rsidRDefault="0003515C" w:rsidP="0003515C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Comparator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74C944AB" w14:textId="77777777" w:rsidR="00C53FAE" w:rsidRPr="00781737" w:rsidRDefault="0003515C" w:rsidP="0003515C">
            <w:pPr>
              <w:rPr>
                <w:rFonts w:ascii="Arial" w:hAnsi="Arial" w:cs="Arial"/>
                <w:b/>
                <w:lang w:val="en-US"/>
              </w:rPr>
            </w:pPr>
            <w:r w:rsidRPr="00D06A29">
              <w:rPr>
                <w:rFonts w:ascii="Arial" w:hAnsi="Arial" w:cs="Arial"/>
                <w:lang w:val="en-US"/>
              </w:rPr>
              <w:t xml:space="preserve">Standard care (No investigational </w:t>
            </w:r>
            <w:r w:rsidRPr="00D06A29">
              <w:rPr>
                <w:rFonts w:ascii="Arial" w:hAnsi="Arial" w:cs="Arial"/>
                <w:lang w:val="en-US"/>
              </w:rPr>
              <w:lastRenderedPageBreak/>
              <w:t>medicinal product assigned in this arm)</w:t>
            </w:r>
          </w:p>
        </w:tc>
        <w:tc>
          <w:tcPr>
            <w:tcW w:w="3032" w:type="dxa"/>
          </w:tcPr>
          <w:p w14:paraId="685C48C8" w14:textId="77777777" w:rsidR="004046F5" w:rsidRPr="00781737" w:rsidRDefault="004046F5" w:rsidP="004046F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lastRenderedPageBreak/>
              <w:t>Primary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376119D1" w14:textId="77777777" w:rsidR="004046F5" w:rsidRDefault="004046F5" w:rsidP="004046F5">
            <w:pPr>
              <w:rPr>
                <w:rFonts w:ascii="Arial" w:hAnsi="Arial" w:cs="Arial"/>
                <w:lang w:val="en-US"/>
              </w:rPr>
            </w:pPr>
            <w:r w:rsidRPr="00D06A29">
              <w:rPr>
                <w:rFonts w:ascii="Arial" w:hAnsi="Arial" w:cs="Arial"/>
                <w:lang w:val="en-US"/>
              </w:rPr>
              <w:t>To determine acceptability and feasibility of recruitment, recruitment rate and number of sites required for main trial investigating prevention of late recurrence with an aromatase inhibitor and/or metformin and/or zoledronic acid or standard care (no treatment).</w:t>
            </w:r>
          </w:p>
          <w:p w14:paraId="232835C1" w14:textId="77777777" w:rsidR="004046F5" w:rsidRPr="00781737" w:rsidRDefault="004046F5" w:rsidP="004046F5">
            <w:pPr>
              <w:rPr>
                <w:rFonts w:ascii="Arial" w:hAnsi="Arial" w:cs="Arial"/>
                <w:lang w:val="en-US"/>
              </w:rPr>
            </w:pPr>
          </w:p>
          <w:p w14:paraId="58A2E3E2" w14:textId="77777777" w:rsidR="004046F5" w:rsidRPr="00781737" w:rsidRDefault="004046F5" w:rsidP="004046F5">
            <w:pPr>
              <w:rPr>
                <w:rFonts w:ascii="Arial" w:hAnsi="Arial" w:cs="Arial"/>
                <w:lang w:val="en-US"/>
              </w:rPr>
            </w:pPr>
            <w:r w:rsidRPr="00781737">
              <w:rPr>
                <w:rFonts w:ascii="Arial" w:hAnsi="Arial" w:cs="Arial"/>
                <w:b/>
                <w:lang w:val="en-US"/>
              </w:rPr>
              <w:t>Secondary</w:t>
            </w:r>
            <w:r w:rsidRPr="00781737">
              <w:rPr>
                <w:rFonts w:ascii="Arial" w:hAnsi="Arial" w:cs="Arial"/>
                <w:lang w:val="en-US"/>
              </w:rPr>
              <w:t>:</w:t>
            </w:r>
          </w:p>
          <w:p w14:paraId="7C0D4CD5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  <w:r w:rsidRPr="00D06A29">
              <w:rPr>
                <w:rFonts w:ascii="Arial" w:hAnsi="Arial" w:cs="Arial"/>
                <w:lang w:val="en-US"/>
              </w:rPr>
              <w:lastRenderedPageBreak/>
              <w:t xml:space="preserve">To determine reasons for non-participation / </w:t>
            </w:r>
            <w:proofErr w:type="gramStart"/>
            <w:r w:rsidRPr="00D06A29">
              <w:rPr>
                <w:rFonts w:ascii="Arial" w:hAnsi="Arial" w:cs="Arial"/>
                <w:lang w:val="en-US"/>
              </w:rPr>
              <w:t>drop-outs</w:t>
            </w:r>
            <w:proofErr w:type="gramEnd"/>
            <w:r w:rsidRPr="00D06A29">
              <w:rPr>
                <w:rFonts w:ascii="Arial" w:hAnsi="Arial" w:cs="Arial"/>
                <w:lang w:val="en-US"/>
              </w:rPr>
              <w:t xml:space="preserve"> and address these for main trial</w:t>
            </w:r>
            <w:r>
              <w:rPr>
                <w:rFonts w:ascii="Arial" w:hAnsi="Arial" w:cs="Arial"/>
                <w:lang w:val="en-US"/>
              </w:rPr>
              <w:t>;</w:t>
            </w:r>
          </w:p>
          <w:p w14:paraId="254991A0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</w:p>
          <w:p w14:paraId="12645F8D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  <w:r w:rsidRPr="00D06A29">
              <w:rPr>
                <w:rFonts w:ascii="Arial" w:hAnsi="Arial" w:cs="Arial"/>
                <w:lang w:val="en-US"/>
              </w:rPr>
              <w:t xml:space="preserve">To evaluate treatment adherence and reasons for </w:t>
            </w:r>
            <w:proofErr w:type="gramStart"/>
            <w:r w:rsidRPr="00D06A29">
              <w:rPr>
                <w:rFonts w:ascii="Arial" w:hAnsi="Arial" w:cs="Arial"/>
                <w:lang w:val="en-US"/>
              </w:rPr>
              <w:t>stopping</w:t>
            </w:r>
            <w:r>
              <w:rPr>
                <w:rFonts w:ascii="Arial" w:hAnsi="Arial" w:cs="Arial"/>
                <w:lang w:val="en-US"/>
              </w:rPr>
              <w:t>;</w:t>
            </w:r>
            <w:proofErr w:type="gramEnd"/>
          </w:p>
          <w:p w14:paraId="2FB24F15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</w:p>
          <w:p w14:paraId="6690AE92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  <w:r w:rsidRPr="00D06A29">
              <w:rPr>
                <w:rFonts w:ascii="Arial" w:hAnsi="Arial" w:cs="Arial"/>
                <w:lang w:val="en-US"/>
              </w:rPr>
              <w:t xml:space="preserve">To determine reasons for non-adherence and address for main </w:t>
            </w:r>
            <w:proofErr w:type="gramStart"/>
            <w:r w:rsidRPr="00D06A29">
              <w:rPr>
                <w:rFonts w:ascii="Arial" w:hAnsi="Arial" w:cs="Arial"/>
                <w:lang w:val="en-US"/>
              </w:rPr>
              <w:t>trial</w:t>
            </w:r>
            <w:r>
              <w:rPr>
                <w:rFonts w:ascii="Arial" w:hAnsi="Arial" w:cs="Arial"/>
                <w:lang w:val="en-US"/>
              </w:rPr>
              <w:t>;</w:t>
            </w:r>
            <w:proofErr w:type="gramEnd"/>
          </w:p>
          <w:p w14:paraId="5785FDFD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</w:p>
          <w:p w14:paraId="4A6DC2C7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  <w:r w:rsidRPr="00D06A29">
              <w:rPr>
                <w:rFonts w:ascii="Arial" w:hAnsi="Arial" w:cs="Arial"/>
                <w:lang w:val="en-US"/>
              </w:rPr>
              <w:t>To assess the use of recruiting through GP surgeries l</w:t>
            </w:r>
            <w:r>
              <w:rPr>
                <w:rFonts w:ascii="Arial" w:hAnsi="Arial" w:cs="Arial"/>
                <w:lang w:val="en-US"/>
              </w:rPr>
              <w:t>ocal to sites via the PCRN/</w:t>
            </w:r>
            <w:proofErr w:type="gramStart"/>
            <w:r>
              <w:rPr>
                <w:rFonts w:ascii="Arial" w:hAnsi="Arial" w:cs="Arial"/>
                <w:lang w:val="en-US"/>
              </w:rPr>
              <w:t>LCRN;</w:t>
            </w:r>
            <w:proofErr w:type="gramEnd"/>
          </w:p>
          <w:p w14:paraId="6FD62D66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</w:p>
          <w:p w14:paraId="06988B7C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  <w:r w:rsidRPr="00D06A29">
              <w:rPr>
                <w:rFonts w:ascii="Arial" w:hAnsi="Arial" w:cs="Arial"/>
                <w:lang w:val="en-US"/>
              </w:rPr>
              <w:t>To investigate feasibility of the use of email for data c</w:t>
            </w:r>
            <w:r>
              <w:rPr>
                <w:rFonts w:ascii="Arial" w:hAnsi="Arial" w:cs="Arial"/>
                <w:lang w:val="en-US"/>
              </w:rPr>
              <w:t xml:space="preserve">ollection of PROs from </w:t>
            </w:r>
            <w:proofErr w:type="gramStart"/>
            <w:r>
              <w:rPr>
                <w:rFonts w:ascii="Arial" w:hAnsi="Arial" w:cs="Arial"/>
                <w:lang w:val="en-US"/>
              </w:rPr>
              <w:t>patients;</w:t>
            </w:r>
            <w:proofErr w:type="gramEnd"/>
          </w:p>
          <w:p w14:paraId="252BB70A" w14:textId="77777777" w:rsidR="004046F5" w:rsidRPr="00D06A29" w:rsidRDefault="004046F5" w:rsidP="004046F5">
            <w:pPr>
              <w:rPr>
                <w:rFonts w:ascii="Arial" w:hAnsi="Arial" w:cs="Arial"/>
                <w:lang w:val="en-US"/>
              </w:rPr>
            </w:pPr>
          </w:p>
          <w:p w14:paraId="1919CDCE" w14:textId="77777777" w:rsidR="00C53FAE" w:rsidRPr="004046F5" w:rsidRDefault="004046F5" w:rsidP="00B86266">
            <w:pPr>
              <w:rPr>
                <w:rFonts w:ascii="Arial" w:hAnsi="Arial" w:cs="Arial"/>
                <w:lang w:val="en-US"/>
              </w:rPr>
            </w:pPr>
            <w:r w:rsidRPr="00D06A29">
              <w:rPr>
                <w:rFonts w:ascii="Arial" w:hAnsi="Arial" w:cs="Arial"/>
                <w:lang w:val="en-US"/>
              </w:rPr>
              <w:t>To assess acceptability of investigations for main trial.</w:t>
            </w:r>
          </w:p>
        </w:tc>
        <w:tc>
          <w:tcPr>
            <w:tcW w:w="3606" w:type="dxa"/>
            <w:gridSpan w:val="3"/>
          </w:tcPr>
          <w:p w14:paraId="0DF92324" w14:textId="4716D79E" w:rsidR="00C53FAE" w:rsidRDefault="004046F5" w:rsidP="00B86266">
            <w:pPr>
              <w:rPr>
                <w:rFonts w:ascii="Arial" w:hAnsi="Arial" w:cs="Arial"/>
                <w:lang w:val="en-US"/>
              </w:rPr>
            </w:pPr>
            <w:r w:rsidRPr="004046F5">
              <w:rPr>
                <w:rFonts w:ascii="Arial" w:hAnsi="Arial" w:cs="Arial"/>
                <w:lang w:val="en-US"/>
              </w:rPr>
              <w:lastRenderedPageBreak/>
              <w:t>Overall, only 5% GP</w:t>
            </w:r>
            <w:r w:rsidR="002F3DE7">
              <w:rPr>
                <w:rFonts w:ascii="Arial" w:hAnsi="Arial" w:cs="Arial"/>
                <w:lang w:val="en-US"/>
              </w:rPr>
              <w:t xml:space="preserve">s </w:t>
            </w:r>
            <w:r w:rsidR="002F3DE7" w:rsidRPr="004046F5">
              <w:rPr>
                <w:rFonts w:ascii="Arial" w:hAnsi="Arial" w:cs="Arial"/>
                <w:lang w:val="en-US"/>
              </w:rPr>
              <w:t>(?)</w:t>
            </w:r>
            <w:r w:rsidRPr="004046F5">
              <w:rPr>
                <w:rFonts w:ascii="Arial" w:hAnsi="Arial" w:cs="Arial"/>
                <w:lang w:val="en-US"/>
              </w:rPr>
              <w:t xml:space="preserve"> agreed to participate and only 23 of 800 (3%) subsequently responded to the survey.</w:t>
            </w:r>
          </w:p>
          <w:p w14:paraId="29C5E49C" w14:textId="77777777" w:rsidR="004046F5" w:rsidRDefault="004046F5" w:rsidP="00B86266">
            <w:pPr>
              <w:rPr>
                <w:rFonts w:ascii="Arial" w:hAnsi="Arial" w:cs="Arial"/>
                <w:lang w:val="en-US"/>
              </w:rPr>
            </w:pPr>
          </w:p>
          <w:p w14:paraId="27E007EB" w14:textId="77777777" w:rsidR="004046F5" w:rsidRPr="004046F5" w:rsidRDefault="004046F5" w:rsidP="00B86266">
            <w:pPr>
              <w:rPr>
                <w:rFonts w:ascii="Arial" w:hAnsi="Arial" w:cs="Arial"/>
                <w:lang w:val="en-US"/>
              </w:rPr>
            </w:pPr>
            <w:r w:rsidRPr="004046F5">
              <w:rPr>
                <w:rFonts w:ascii="Arial" w:hAnsi="Arial" w:cs="Arial"/>
                <w:lang w:val="en-US"/>
              </w:rPr>
              <w:t>The main reasons identified for nonparticipation were lack of time/resources to carry out database search (61%) and/or review medical records to confirm eligibility (48%), request coming at a busy time (9%) e.g. Calendar or financial year-end, and insufficient funding (26%).</w:t>
            </w:r>
          </w:p>
        </w:tc>
      </w:tr>
    </w:tbl>
    <w:p w14:paraId="7E57C7AC" w14:textId="263AE337" w:rsidR="007E5D42" w:rsidRPr="005B0607" w:rsidRDefault="007E5D42" w:rsidP="007E5D42">
      <w:pPr>
        <w:jc w:val="both"/>
        <w:rPr>
          <w:rFonts w:ascii="Arial" w:hAnsi="Arial" w:cs="Arial"/>
          <w:lang w:val="en-US"/>
        </w:rPr>
      </w:pPr>
      <w:r w:rsidRPr="005B0607">
        <w:rPr>
          <w:rFonts w:ascii="Arial" w:hAnsi="Arial" w:cs="Arial"/>
          <w:lang w:val="en-US"/>
        </w:rPr>
        <w:t>ADIA: Automated digital image analysis</w:t>
      </w:r>
      <w:r>
        <w:rPr>
          <w:rFonts w:ascii="Arial" w:hAnsi="Arial" w:cs="Arial"/>
          <w:lang w:val="en-US"/>
        </w:rPr>
        <w:t xml:space="preserve">; </w:t>
      </w:r>
      <w:proofErr w:type="spellStart"/>
      <w:r w:rsidRPr="005B0607">
        <w:rPr>
          <w:rFonts w:ascii="Arial" w:hAnsi="Arial" w:cs="Arial"/>
          <w:lang w:val="en-US"/>
        </w:rPr>
        <w:t>ATM:Ataxia</w:t>
      </w:r>
      <w:proofErr w:type="spellEnd"/>
      <w:r w:rsidRPr="005B0607">
        <w:rPr>
          <w:rFonts w:ascii="Arial" w:hAnsi="Arial" w:cs="Arial"/>
          <w:lang w:val="en-US"/>
        </w:rPr>
        <w:t xml:space="preserve"> telangiectasia mutated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BCR: Breast Conservative Rate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BDI: Beck Depression Inventory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 xml:space="preserve">BHBA: </w:t>
      </w:r>
      <w:r w:rsidRPr="007E5D42">
        <w:rPr>
          <w:rFonts w:ascii="Arial" w:hAnsi="Arial" w:cs="Arial"/>
        </w:rPr>
        <w:t>β</w:t>
      </w:r>
      <w:r w:rsidRPr="005B0607">
        <w:rPr>
          <w:rFonts w:ascii="Arial" w:hAnsi="Arial" w:cs="Arial"/>
          <w:lang w:val="en-US"/>
        </w:rPr>
        <w:t>-hydroxybutyrate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BMI: Body Mass Index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CA15-3: Cancer Antigen 15-3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CBR: Clinical Benefit Rate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CBS: Conservative breast surgery</w:t>
      </w:r>
      <w:r>
        <w:rPr>
          <w:rFonts w:ascii="Arial" w:hAnsi="Arial" w:cs="Arial"/>
          <w:lang w:val="en-US"/>
        </w:rPr>
        <w:t xml:space="preserve">; </w:t>
      </w:r>
      <w:proofErr w:type="spellStart"/>
      <w:r w:rsidRPr="005B0607">
        <w:rPr>
          <w:rFonts w:ascii="Arial" w:hAnsi="Arial" w:cs="Arial"/>
          <w:lang w:val="en-US"/>
        </w:rPr>
        <w:t>cCR</w:t>
      </w:r>
      <w:proofErr w:type="spellEnd"/>
      <w:r w:rsidRPr="005B0607">
        <w:rPr>
          <w:rFonts w:ascii="Arial" w:hAnsi="Arial" w:cs="Arial"/>
          <w:lang w:val="en-US"/>
        </w:rPr>
        <w:t>: Complete Clinical Response</w:t>
      </w:r>
      <w:r>
        <w:rPr>
          <w:rFonts w:ascii="Arial" w:hAnsi="Arial" w:cs="Arial"/>
          <w:lang w:val="en-US"/>
        </w:rPr>
        <w:t xml:space="preserve">; CI: </w:t>
      </w:r>
      <w:r w:rsidRPr="005B0607">
        <w:rPr>
          <w:rFonts w:ascii="Arial" w:hAnsi="Arial" w:cs="Arial"/>
          <w:lang w:val="en-US"/>
        </w:rPr>
        <w:t>confidence interval</w:t>
      </w:r>
      <w:r>
        <w:rPr>
          <w:rFonts w:ascii="Arial" w:hAnsi="Arial" w:cs="Arial"/>
          <w:lang w:val="en-US"/>
        </w:rPr>
        <w:t xml:space="preserve">; </w:t>
      </w:r>
      <w:proofErr w:type="spellStart"/>
      <w:r w:rsidRPr="005B0607">
        <w:rPr>
          <w:rFonts w:ascii="Arial" w:hAnsi="Arial" w:cs="Arial"/>
          <w:lang w:val="en-US"/>
        </w:rPr>
        <w:t>cPR</w:t>
      </w:r>
      <w:proofErr w:type="spellEnd"/>
      <w:r w:rsidRPr="005B0607">
        <w:rPr>
          <w:rFonts w:ascii="Arial" w:hAnsi="Arial" w:cs="Arial"/>
          <w:lang w:val="en-US"/>
        </w:rPr>
        <w:t>: Partial Clinical Response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CRP: C-reactive protein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CRR: Clinical Response Rate</w:t>
      </w:r>
      <w:r>
        <w:rPr>
          <w:rFonts w:ascii="Arial" w:hAnsi="Arial" w:cs="Arial"/>
          <w:lang w:val="en-US"/>
        </w:rPr>
        <w:t xml:space="preserve">; </w:t>
      </w:r>
      <w:proofErr w:type="spellStart"/>
      <w:r w:rsidRPr="005B0607">
        <w:rPr>
          <w:rFonts w:ascii="Arial" w:hAnsi="Arial" w:cs="Arial"/>
          <w:lang w:val="en-US"/>
        </w:rPr>
        <w:t>cSD</w:t>
      </w:r>
      <w:proofErr w:type="spellEnd"/>
      <w:r w:rsidRPr="005B0607">
        <w:rPr>
          <w:rFonts w:ascii="Arial" w:hAnsi="Arial" w:cs="Arial"/>
          <w:lang w:val="en-US"/>
        </w:rPr>
        <w:t>: Clinical Stable Disease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CT: Chemotherapy treatment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CTC: Circulating tumor cells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DCIS: Ductal carcinoma in situ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DLT: Dose limiting toxicity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DFS: Disease-free survival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eGFR: Glomerular Filtration Rate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ER/</w:t>
      </w:r>
      <w:proofErr w:type="spellStart"/>
      <w:r w:rsidRPr="005B0607">
        <w:rPr>
          <w:rFonts w:ascii="Arial" w:hAnsi="Arial" w:cs="Arial"/>
          <w:lang w:val="en-US"/>
        </w:rPr>
        <w:t>PgR</w:t>
      </w:r>
      <w:proofErr w:type="spellEnd"/>
      <w:r w:rsidRPr="005B0607">
        <w:rPr>
          <w:rFonts w:ascii="Arial" w:hAnsi="Arial" w:cs="Arial"/>
          <w:lang w:val="en-US"/>
        </w:rPr>
        <w:t>: Estrogen receptor and/or progesterone receptor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ER: Estrogen receptor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ET: Endometrial Thickness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FBG: Fasting blood glucose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HbA1c: Glycated hemoglobin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HDL: High-density lipoprotein</w:t>
      </w:r>
      <w:r w:rsidRPr="005B0607"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HOMA-IR: Homeostasis Model Assessment of Insulin Resistance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HR: Hazard Ratio</w:t>
      </w:r>
      <w:r>
        <w:rPr>
          <w:rFonts w:ascii="Arial" w:hAnsi="Arial" w:cs="Arial"/>
          <w:lang w:val="en-US"/>
        </w:rPr>
        <w:t xml:space="preserve">; </w:t>
      </w:r>
      <w:proofErr w:type="spellStart"/>
      <w:r w:rsidRPr="005B0607">
        <w:rPr>
          <w:rFonts w:ascii="Arial" w:hAnsi="Arial" w:cs="Arial"/>
          <w:lang w:val="en-US"/>
        </w:rPr>
        <w:t>hs</w:t>
      </w:r>
      <w:proofErr w:type="spellEnd"/>
      <w:r w:rsidRPr="005B0607">
        <w:rPr>
          <w:rFonts w:ascii="Arial" w:hAnsi="Arial" w:cs="Arial"/>
          <w:lang w:val="en-US"/>
        </w:rPr>
        <w:t>-CRP: High sensitivity CRP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HT: Hormonal treatment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IGF: Insulin-like Growth Factor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IGFBP: Insulin-like Growth Factor Binding Protein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IQR: Interquartile range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IL-6: Interleukin 6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IGF-1R: Insulin-like growth factor-1 receptor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LCIS: Lobular carcinoma in situ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LDL: Low-density lipoprotein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MMA: Methylmalonic acid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MRM: Modified radical mastectomy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OR: Odds Ratio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ORR: Objective Response Rate</w:t>
      </w:r>
      <w:r>
        <w:rPr>
          <w:rFonts w:ascii="Arial" w:hAnsi="Arial" w:cs="Arial"/>
          <w:lang w:val="en-US"/>
        </w:rPr>
        <w:t xml:space="preserve">; </w:t>
      </w:r>
      <w:r w:rsidRPr="005B0607">
        <w:rPr>
          <w:rFonts w:ascii="Arial" w:hAnsi="Arial" w:cs="Arial"/>
          <w:lang w:val="en-US"/>
        </w:rPr>
        <w:t>OS: Overall survival</w:t>
      </w:r>
      <w:r>
        <w:rPr>
          <w:rFonts w:ascii="Arial" w:hAnsi="Arial" w:cs="Arial"/>
          <w:lang w:val="en-US"/>
        </w:rPr>
        <w:t xml:space="preserve">; </w:t>
      </w:r>
      <w:proofErr w:type="spellStart"/>
      <w:r w:rsidRPr="005B0607">
        <w:rPr>
          <w:rFonts w:ascii="Arial" w:hAnsi="Arial" w:cs="Arial"/>
          <w:lang w:val="en-US"/>
        </w:rPr>
        <w:t>pCR</w:t>
      </w:r>
      <w:proofErr w:type="spellEnd"/>
      <w:r w:rsidRPr="005B0607">
        <w:rPr>
          <w:rFonts w:ascii="Arial" w:hAnsi="Arial" w:cs="Arial"/>
          <w:lang w:val="en-US"/>
        </w:rPr>
        <w:t>: Pathological complete response</w:t>
      </w:r>
      <w:r>
        <w:rPr>
          <w:rFonts w:ascii="Arial" w:hAnsi="Arial" w:cs="Arial"/>
          <w:lang w:val="en-US"/>
        </w:rPr>
        <w:t xml:space="preserve">; </w:t>
      </w:r>
      <w:proofErr w:type="spellStart"/>
      <w:r w:rsidRPr="005B0607">
        <w:rPr>
          <w:rFonts w:ascii="Arial" w:hAnsi="Arial" w:cs="Arial"/>
          <w:lang w:val="en-US"/>
        </w:rPr>
        <w:t>pPR</w:t>
      </w:r>
      <w:proofErr w:type="spellEnd"/>
      <w:r w:rsidRPr="005B0607">
        <w:rPr>
          <w:rFonts w:ascii="Arial" w:hAnsi="Arial" w:cs="Arial"/>
          <w:lang w:val="en-US"/>
        </w:rPr>
        <w:t>: Pathological partial response</w:t>
      </w:r>
    </w:p>
    <w:p w14:paraId="09FF425B" w14:textId="5F78FF72" w:rsidR="00C7553F" w:rsidRPr="00F2133F" w:rsidRDefault="007E5D42" w:rsidP="00F2133F">
      <w:pPr>
        <w:jc w:val="both"/>
        <w:rPr>
          <w:rFonts w:ascii="Arial" w:hAnsi="Arial" w:cs="Arial"/>
          <w:lang w:val="en-US"/>
        </w:rPr>
      </w:pPr>
      <w:r w:rsidRPr="005B0607">
        <w:rPr>
          <w:rFonts w:ascii="Arial" w:hAnsi="Arial" w:cs="Arial"/>
          <w:lang w:val="en-US"/>
        </w:rPr>
        <w:t>PFS: Progression-free survival</w:t>
      </w:r>
      <w:r>
        <w:rPr>
          <w:rFonts w:ascii="Arial" w:hAnsi="Arial" w:cs="Arial"/>
          <w:lang w:val="en-US"/>
        </w:rPr>
        <w:t xml:space="preserve">. </w:t>
      </w:r>
    </w:p>
    <w:sectPr w:rsidR="00C7553F" w:rsidRPr="00F2133F" w:rsidSect="001706F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E2D13" w14:textId="77777777" w:rsidR="00D72673" w:rsidRDefault="00D72673" w:rsidP="000A7FAE">
      <w:r>
        <w:separator/>
      </w:r>
    </w:p>
  </w:endnote>
  <w:endnote w:type="continuationSeparator" w:id="0">
    <w:p w14:paraId="14B07EA2" w14:textId="77777777" w:rsidR="00D72673" w:rsidRDefault="00D72673" w:rsidP="000A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dvTT6780a46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dvOT61751f86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64B84" w14:textId="77777777" w:rsidR="00D72673" w:rsidRDefault="00D72673" w:rsidP="000A7FAE">
      <w:r>
        <w:separator/>
      </w:r>
    </w:p>
  </w:footnote>
  <w:footnote w:type="continuationSeparator" w:id="0">
    <w:p w14:paraId="632F657E" w14:textId="77777777" w:rsidR="00D72673" w:rsidRDefault="00D72673" w:rsidP="000A7FAE">
      <w:r>
        <w:continuationSeparator/>
      </w:r>
    </w:p>
  </w:footnote>
  <w:footnote w:id="1">
    <w:p w14:paraId="68F18284" w14:textId="77777777" w:rsidR="00C7553F" w:rsidRPr="001734C8" w:rsidRDefault="00C7553F" w:rsidP="00C7553F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1734C8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IBIS 3 Trial is a feasibility study which results were published in a c</w:t>
      </w:r>
      <w:r w:rsidRPr="00F2133F">
        <w:rPr>
          <w:rFonts w:ascii="Arial" w:hAnsi="Arial" w:cs="Arial"/>
          <w:lang w:val="en-US"/>
        </w:rPr>
        <w:t xml:space="preserve">onference abstract </w:t>
      </w:r>
      <w:r>
        <w:rPr>
          <w:rFonts w:ascii="Arial" w:hAnsi="Arial" w:cs="Arial"/>
          <w:lang w:val="en-US"/>
        </w:rPr>
        <w:t>(</w:t>
      </w:r>
      <w:proofErr w:type="spellStart"/>
      <w:r w:rsidRPr="00F2133F">
        <w:rPr>
          <w:rFonts w:ascii="Arial" w:hAnsi="Arial" w:cs="Arial"/>
          <w:lang w:val="en-US"/>
        </w:rPr>
        <w:t>Oke</w:t>
      </w:r>
      <w:proofErr w:type="spellEnd"/>
      <w:r w:rsidRPr="00F2133F">
        <w:rPr>
          <w:rFonts w:ascii="Arial" w:hAnsi="Arial" w:cs="Arial"/>
          <w:lang w:val="en-US"/>
        </w:rPr>
        <w:t>, 2017</w:t>
      </w:r>
      <w:r>
        <w:rPr>
          <w:rFonts w:ascii="Arial" w:hAnsi="Arial" w:cs="Arial"/>
          <w:lang w:val="en-US"/>
        </w:rPr>
        <w:t xml:space="preserve">) and </w:t>
      </w:r>
      <w:hyperlink r:id="rId1" w:history="1">
        <w:r w:rsidRPr="00F2133F">
          <w:rPr>
            <w:rFonts w:ascii="Arial" w:hAnsi="Arial" w:cs="Arial"/>
            <w:sz w:val="24"/>
            <w:szCs w:val="24"/>
            <w:lang w:val="en-US"/>
          </w:rPr>
          <w:t>European Union</w:t>
        </w:r>
        <w:r w:rsidRPr="00F2133F">
          <w:rPr>
            <w:rFonts w:ascii="Arial" w:hAnsi="Arial" w:cs="Arial"/>
            <w:lang w:val="en-US"/>
          </w:rPr>
          <w:t xml:space="preserve"> </w:t>
        </w:r>
      </w:hyperlink>
      <w:r w:rsidRPr="00F2133F">
        <w:rPr>
          <w:rFonts w:ascii="Arial" w:hAnsi="Arial" w:cs="Arial"/>
          <w:sz w:val="24"/>
          <w:szCs w:val="24"/>
          <w:lang w:val="en-US"/>
        </w:rPr>
        <w:t>Clinical Trials Register</w:t>
      </w:r>
      <w:r w:rsidRPr="00F2133F">
        <w:rPr>
          <w:rFonts w:ascii="Arial" w:hAnsi="Arial" w:cs="Arial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C50A0"/>
    <w:multiLevelType w:val="hybridMultilevel"/>
    <w:tmpl w:val="C14AC224"/>
    <w:lvl w:ilvl="0" w:tplc="61E27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63741"/>
    <w:multiLevelType w:val="hybridMultilevel"/>
    <w:tmpl w:val="8CB8F7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A669B"/>
    <w:multiLevelType w:val="hybridMultilevel"/>
    <w:tmpl w:val="53AC4B20"/>
    <w:lvl w:ilvl="0" w:tplc="9864B5C8">
      <w:start w:val="5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0281">
    <w:abstractNumId w:val="0"/>
  </w:num>
  <w:num w:numId="2" w16cid:durableId="1782914468">
    <w:abstractNumId w:val="2"/>
  </w:num>
  <w:num w:numId="3" w16cid:durableId="97152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30"/>
    <w:rsid w:val="000019D2"/>
    <w:rsid w:val="00001A9C"/>
    <w:rsid w:val="00002034"/>
    <w:rsid w:val="00002580"/>
    <w:rsid w:val="0000377A"/>
    <w:rsid w:val="00005429"/>
    <w:rsid w:val="000064C3"/>
    <w:rsid w:val="00010B7C"/>
    <w:rsid w:val="00013DCD"/>
    <w:rsid w:val="00014315"/>
    <w:rsid w:val="00015289"/>
    <w:rsid w:val="000167B4"/>
    <w:rsid w:val="00021C46"/>
    <w:rsid w:val="00022913"/>
    <w:rsid w:val="00031CC2"/>
    <w:rsid w:val="0003515C"/>
    <w:rsid w:val="0003653E"/>
    <w:rsid w:val="00052C0B"/>
    <w:rsid w:val="000539D4"/>
    <w:rsid w:val="0005536D"/>
    <w:rsid w:val="0006049F"/>
    <w:rsid w:val="00062B11"/>
    <w:rsid w:val="00086949"/>
    <w:rsid w:val="000A53DD"/>
    <w:rsid w:val="000A7FAE"/>
    <w:rsid w:val="000B31EA"/>
    <w:rsid w:val="000B3BA6"/>
    <w:rsid w:val="000D21C0"/>
    <w:rsid w:val="000D2401"/>
    <w:rsid w:val="000D5211"/>
    <w:rsid w:val="000E1360"/>
    <w:rsid w:val="000E1594"/>
    <w:rsid w:val="000E4517"/>
    <w:rsid w:val="000E4A27"/>
    <w:rsid w:val="000E4DFB"/>
    <w:rsid w:val="000F289F"/>
    <w:rsid w:val="000F7C08"/>
    <w:rsid w:val="0010011B"/>
    <w:rsid w:val="001155DE"/>
    <w:rsid w:val="001158E6"/>
    <w:rsid w:val="00116089"/>
    <w:rsid w:val="00121F7A"/>
    <w:rsid w:val="00123770"/>
    <w:rsid w:val="00123A7B"/>
    <w:rsid w:val="001240DD"/>
    <w:rsid w:val="00127BF3"/>
    <w:rsid w:val="00127FC5"/>
    <w:rsid w:val="001366C2"/>
    <w:rsid w:val="00137199"/>
    <w:rsid w:val="00151786"/>
    <w:rsid w:val="00151806"/>
    <w:rsid w:val="00152E36"/>
    <w:rsid w:val="001706F7"/>
    <w:rsid w:val="00170DD8"/>
    <w:rsid w:val="001734C8"/>
    <w:rsid w:val="001807FA"/>
    <w:rsid w:val="00185BB5"/>
    <w:rsid w:val="0018672D"/>
    <w:rsid w:val="00186D2B"/>
    <w:rsid w:val="0019383A"/>
    <w:rsid w:val="001A2A58"/>
    <w:rsid w:val="001A4BC6"/>
    <w:rsid w:val="001A6965"/>
    <w:rsid w:val="001A6CEF"/>
    <w:rsid w:val="001B05B2"/>
    <w:rsid w:val="001B1452"/>
    <w:rsid w:val="001B260D"/>
    <w:rsid w:val="001B56AF"/>
    <w:rsid w:val="001B6B7D"/>
    <w:rsid w:val="001C0436"/>
    <w:rsid w:val="001C07B3"/>
    <w:rsid w:val="001C1AC6"/>
    <w:rsid w:val="001C2F66"/>
    <w:rsid w:val="001C4855"/>
    <w:rsid w:val="001D5D4F"/>
    <w:rsid w:val="001E1067"/>
    <w:rsid w:val="001E68E3"/>
    <w:rsid w:val="001E725F"/>
    <w:rsid w:val="001F2490"/>
    <w:rsid w:val="001F579A"/>
    <w:rsid w:val="002071BF"/>
    <w:rsid w:val="002147EF"/>
    <w:rsid w:val="002152ED"/>
    <w:rsid w:val="00222E08"/>
    <w:rsid w:val="00223452"/>
    <w:rsid w:val="00234E54"/>
    <w:rsid w:val="002413EB"/>
    <w:rsid w:val="0024471C"/>
    <w:rsid w:val="002512ED"/>
    <w:rsid w:val="00251AE5"/>
    <w:rsid w:val="00262AB8"/>
    <w:rsid w:val="00265521"/>
    <w:rsid w:val="002667E0"/>
    <w:rsid w:val="00266933"/>
    <w:rsid w:val="00267A04"/>
    <w:rsid w:val="00271B86"/>
    <w:rsid w:val="00280EBF"/>
    <w:rsid w:val="00281072"/>
    <w:rsid w:val="00282692"/>
    <w:rsid w:val="00283941"/>
    <w:rsid w:val="0028396D"/>
    <w:rsid w:val="00284785"/>
    <w:rsid w:val="00286E5A"/>
    <w:rsid w:val="00290E49"/>
    <w:rsid w:val="0029435A"/>
    <w:rsid w:val="002975A1"/>
    <w:rsid w:val="002A1AEE"/>
    <w:rsid w:val="002A2F8C"/>
    <w:rsid w:val="002A4001"/>
    <w:rsid w:val="002A6BAB"/>
    <w:rsid w:val="002B3CC3"/>
    <w:rsid w:val="002C0DF9"/>
    <w:rsid w:val="002C2153"/>
    <w:rsid w:val="002C4032"/>
    <w:rsid w:val="002D2C3E"/>
    <w:rsid w:val="002E2F93"/>
    <w:rsid w:val="002E3C16"/>
    <w:rsid w:val="002E3CC9"/>
    <w:rsid w:val="002E7041"/>
    <w:rsid w:val="002E7836"/>
    <w:rsid w:val="002F1A5F"/>
    <w:rsid w:val="002F3DE7"/>
    <w:rsid w:val="003039F4"/>
    <w:rsid w:val="00304454"/>
    <w:rsid w:val="003068DA"/>
    <w:rsid w:val="003112A2"/>
    <w:rsid w:val="00317A65"/>
    <w:rsid w:val="00322414"/>
    <w:rsid w:val="00327B73"/>
    <w:rsid w:val="00331120"/>
    <w:rsid w:val="003349AE"/>
    <w:rsid w:val="003350DD"/>
    <w:rsid w:val="003368D7"/>
    <w:rsid w:val="0034023B"/>
    <w:rsid w:val="003416C4"/>
    <w:rsid w:val="00344F0F"/>
    <w:rsid w:val="00346E38"/>
    <w:rsid w:val="00347FB6"/>
    <w:rsid w:val="00355707"/>
    <w:rsid w:val="00356980"/>
    <w:rsid w:val="00361F49"/>
    <w:rsid w:val="00362414"/>
    <w:rsid w:val="00362E81"/>
    <w:rsid w:val="00365EF1"/>
    <w:rsid w:val="003752B8"/>
    <w:rsid w:val="00381DB0"/>
    <w:rsid w:val="00391439"/>
    <w:rsid w:val="0039309B"/>
    <w:rsid w:val="00393360"/>
    <w:rsid w:val="00395381"/>
    <w:rsid w:val="003A16A4"/>
    <w:rsid w:val="003A1E77"/>
    <w:rsid w:val="003A2157"/>
    <w:rsid w:val="003A5741"/>
    <w:rsid w:val="003A66EC"/>
    <w:rsid w:val="003B0825"/>
    <w:rsid w:val="003B08A9"/>
    <w:rsid w:val="003B4CE6"/>
    <w:rsid w:val="003B6990"/>
    <w:rsid w:val="003C09AE"/>
    <w:rsid w:val="003D7BA2"/>
    <w:rsid w:val="003E036C"/>
    <w:rsid w:val="003E1651"/>
    <w:rsid w:val="003E2264"/>
    <w:rsid w:val="003E2BFB"/>
    <w:rsid w:val="003F5061"/>
    <w:rsid w:val="003F7BB3"/>
    <w:rsid w:val="004029D2"/>
    <w:rsid w:val="004046F5"/>
    <w:rsid w:val="0040679D"/>
    <w:rsid w:val="00407F08"/>
    <w:rsid w:val="00410F4D"/>
    <w:rsid w:val="004116B7"/>
    <w:rsid w:val="004129D7"/>
    <w:rsid w:val="00413CEE"/>
    <w:rsid w:val="0041567F"/>
    <w:rsid w:val="00424EE6"/>
    <w:rsid w:val="00431DCF"/>
    <w:rsid w:val="00434E0C"/>
    <w:rsid w:val="004354EE"/>
    <w:rsid w:val="00436FC5"/>
    <w:rsid w:val="004377C1"/>
    <w:rsid w:val="00441C08"/>
    <w:rsid w:val="004462EF"/>
    <w:rsid w:val="00450895"/>
    <w:rsid w:val="0046678B"/>
    <w:rsid w:val="004714C6"/>
    <w:rsid w:val="0047592B"/>
    <w:rsid w:val="0048446E"/>
    <w:rsid w:val="00487FB5"/>
    <w:rsid w:val="004900FF"/>
    <w:rsid w:val="00495DEF"/>
    <w:rsid w:val="004A40CD"/>
    <w:rsid w:val="004A41C9"/>
    <w:rsid w:val="004A5F58"/>
    <w:rsid w:val="004A66F1"/>
    <w:rsid w:val="004A6C42"/>
    <w:rsid w:val="004A7E1D"/>
    <w:rsid w:val="004B0F95"/>
    <w:rsid w:val="004B73F0"/>
    <w:rsid w:val="004C1264"/>
    <w:rsid w:val="004C6C7C"/>
    <w:rsid w:val="004D399C"/>
    <w:rsid w:val="004E3C01"/>
    <w:rsid w:val="004E4286"/>
    <w:rsid w:val="004E4A67"/>
    <w:rsid w:val="004F1A26"/>
    <w:rsid w:val="004F28FF"/>
    <w:rsid w:val="004F2AB0"/>
    <w:rsid w:val="004F508A"/>
    <w:rsid w:val="004F5598"/>
    <w:rsid w:val="00501837"/>
    <w:rsid w:val="00502094"/>
    <w:rsid w:val="00503EF3"/>
    <w:rsid w:val="005042C6"/>
    <w:rsid w:val="005045CE"/>
    <w:rsid w:val="00506231"/>
    <w:rsid w:val="005074B2"/>
    <w:rsid w:val="005078D1"/>
    <w:rsid w:val="0051158E"/>
    <w:rsid w:val="00513054"/>
    <w:rsid w:val="00520112"/>
    <w:rsid w:val="00521EF5"/>
    <w:rsid w:val="00526405"/>
    <w:rsid w:val="00527FF3"/>
    <w:rsid w:val="005304D5"/>
    <w:rsid w:val="005343CE"/>
    <w:rsid w:val="00536409"/>
    <w:rsid w:val="00537719"/>
    <w:rsid w:val="00537D0A"/>
    <w:rsid w:val="005401BE"/>
    <w:rsid w:val="00545A6F"/>
    <w:rsid w:val="00546B4A"/>
    <w:rsid w:val="005506B2"/>
    <w:rsid w:val="00552BC5"/>
    <w:rsid w:val="005549C1"/>
    <w:rsid w:val="00554DE2"/>
    <w:rsid w:val="00560C75"/>
    <w:rsid w:val="0056247E"/>
    <w:rsid w:val="00565511"/>
    <w:rsid w:val="00571E9B"/>
    <w:rsid w:val="005734BC"/>
    <w:rsid w:val="005736A1"/>
    <w:rsid w:val="00585ED5"/>
    <w:rsid w:val="00587A92"/>
    <w:rsid w:val="005900FF"/>
    <w:rsid w:val="00594A18"/>
    <w:rsid w:val="0059552A"/>
    <w:rsid w:val="005959CB"/>
    <w:rsid w:val="00595F02"/>
    <w:rsid w:val="00597750"/>
    <w:rsid w:val="005A1E5C"/>
    <w:rsid w:val="005A3207"/>
    <w:rsid w:val="005A6EC7"/>
    <w:rsid w:val="005B0607"/>
    <w:rsid w:val="005B3ECD"/>
    <w:rsid w:val="005B47B6"/>
    <w:rsid w:val="005B6FAF"/>
    <w:rsid w:val="005C5E64"/>
    <w:rsid w:val="005D2DB2"/>
    <w:rsid w:val="005D470A"/>
    <w:rsid w:val="005E1A68"/>
    <w:rsid w:val="005E54A4"/>
    <w:rsid w:val="005F326F"/>
    <w:rsid w:val="00603F31"/>
    <w:rsid w:val="00605634"/>
    <w:rsid w:val="00605AC7"/>
    <w:rsid w:val="00612236"/>
    <w:rsid w:val="006131CB"/>
    <w:rsid w:val="00617906"/>
    <w:rsid w:val="00623ABE"/>
    <w:rsid w:val="00623C33"/>
    <w:rsid w:val="00631C9B"/>
    <w:rsid w:val="006322AB"/>
    <w:rsid w:val="00633DA4"/>
    <w:rsid w:val="00644A26"/>
    <w:rsid w:val="00645E3A"/>
    <w:rsid w:val="006524F4"/>
    <w:rsid w:val="00653124"/>
    <w:rsid w:val="00653B78"/>
    <w:rsid w:val="00660D65"/>
    <w:rsid w:val="00662580"/>
    <w:rsid w:val="00664458"/>
    <w:rsid w:val="0066531E"/>
    <w:rsid w:val="00666B8E"/>
    <w:rsid w:val="006715BB"/>
    <w:rsid w:val="00675CD1"/>
    <w:rsid w:val="006778DC"/>
    <w:rsid w:val="00680D50"/>
    <w:rsid w:val="00683A3D"/>
    <w:rsid w:val="006852E1"/>
    <w:rsid w:val="006857FF"/>
    <w:rsid w:val="006A0A0D"/>
    <w:rsid w:val="006A1D1D"/>
    <w:rsid w:val="006A20FB"/>
    <w:rsid w:val="006A3999"/>
    <w:rsid w:val="006A656C"/>
    <w:rsid w:val="006B1D3C"/>
    <w:rsid w:val="006B1DE4"/>
    <w:rsid w:val="006B6CAB"/>
    <w:rsid w:val="006D10E8"/>
    <w:rsid w:val="006D1EED"/>
    <w:rsid w:val="006D4130"/>
    <w:rsid w:val="006D4F11"/>
    <w:rsid w:val="006D5425"/>
    <w:rsid w:val="006D5F5E"/>
    <w:rsid w:val="006E002A"/>
    <w:rsid w:val="006E119B"/>
    <w:rsid w:val="006E25BE"/>
    <w:rsid w:val="006E2F1D"/>
    <w:rsid w:val="006F40E4"/>
    <w:rsid w:val="006F4203"/>
    <w:rsid w:val="006F4C4E"/>
    <w:rsid w:val="006F599E"/>
    <w:rsid w:val="007001A0"/>
    <w:rsid w:val="0070083A"/>
    <w:rsid w:val="00701AA5"/>
    <w:rsid w:val="00701FE6"/>
    <w:rsid w:val="0070347E"/>
    <w:rsid w:val="00704B13"/>
    <w:rsid w:val="00707313"/>
    <w:rsid w:val="0071044B"/>
    <w:rsid w:val="007136B2"/>
    <w:rsid w:val="00715709"/>
    <w:rsid w:val="00716A75"/>
    <w:rsid w:val="00720EBB"/>
    <w:rsid w:val="00722050"/>
    <w:rsid w:val="00723FED"/>
    <w:rsid w:val="00724976"/>
    <w:rsid w:val="007257B8"/>
    <w:rsid w:val="00732DF4"/>
    <w:rsid w:val="007356C0"/>
    <w:rsid w:val="00740E11"/>
    <w:rsid w:val="0074274E"/>
    <w:rsid w:val="00760258"/>
    <w:rsid w:val="00764A01"/>
    <w:rsid w:val="00770141"/>
    <w:rsid w:val="0077133A"/>
    <w:rsid w:val="00780E4E"/>
    <w:rsid w:val="00781737"/>
    <w:rsid w:val="00784634"/>
    <w:rsid w:val="007A03B7"/>
    <w:rsid w:val="007A15A2"/>
    <w:rsid w:val="007A364B"/>
    <w:rsid w:val="007B03F1"/>
    <w:rsid w:val="007B06D9"/>
    <w:rsid w:val="007B19E3"/>
    <w:rsid w:val="007B3D4F"/>
    <w:rsid w:val="007C2C18"/>
    <w:rsid w:val="007C4AA0"/>
    <w:rsid w:val="007E5D42"/>
    <w:rsid w:val="007E7935"/>
    <w:rsid w:val="007F4F3A"/>
    <w:rsid w:val="007F5A38"/>
    <w:rsid w:val="00810A48"/>
    <w:rsid w:val="00812CAE"/>
    <w:rsid w:val="00815B55"/>
    <w:rsid w:val="008201DA"/>
    <w:rsid w:val="00822D6A"/>
    <w:rsid w:val="00824B73"/>
    <w:rsid w:val="00825BD6"/>
    <w:rsid w:val="0082761D"/>
    <w:rsid w:val="00834180"/>
    <w:rsid w:val="00840C17"/>
    <w:rsid w:val="00842662"/>
    <w:rsid w:val="008430A1"/>
    <w:rsid w:val="008455A5"/>
    <w:rsid w:val="00845D85"/>
    <w:rsid w:val="0084702D"/>
    <w:rsid w:val="008514A9"/>
    <w:rsid w:val="00852CE3"/>
    <w:rsid w:val="008531C9"/>
    <w:rsid w:val="008534CE"/>
    <w:rsid w:val="008572C0"/>
    <w:rsid w:val="00857432"/>
    <w:rsid w:val="00857CEE"/>
    <w:rsid w:val="008653C1"/>
    <w:rsid w:val="0087366C"/>
    <w:rsid w:val="008742F1"/>
    <w:rsid w:val="008803E1"/>
    <w:rsid w:val="008822B3"/>
    <w:rsid w:val="00882EDE"/>
    <w:rsid w:val="008839A7"/>
    <w:rsid w:val="00884756"/>
    <w:rsid w:val="00885BA8"/>
    <w:rsid w:val="008879F2"/>
    <w:rsid w:val="00893860"/>
    <w:rsid w:val="00895949"/>
    <w:rsid w:val="008A0E1F"/>
    <w:rsid w:val="008A7C42"/>
    <w:rsid w:val="008B0C62"/>
    <w:rsid w:val="008B1926"/>
    <w:rsid w:val="008B225B"/>
    <w:rsid w:val="008B27F8"/>
    <w:rsid w:val="008B287A"/>
    <w:rsid w:val="008B3AD2"/>
    <w:rsid w:val="008B3DE9"/>
    <w:rsid w:val="008B5304"/>
    <w:rsid w:val="008C4D6D"/>
    <w:rsid w:val="008C5594"/>
    <w:rsid w:val="008C5926"/>
    <w:rsid w:val="008C7394"/>
    <w:rsid w:val="008D4807"/>
    <w:rsid w:val="008D64BA"/>
    <w:rsid w:val="008E2FEA"/>
    <w:rsid w:val="008E64C7"/>
    <w:rsid w:val="008F0504"/>
    <w:rsid w:val="008F0E3E"/>
    <w:rsid w:val="008F2E5E"/>
    <w:rsid w:val="008F3E3D"/>
    <w:rsid w:val="008F4ABC"/>
    <w:rsid w:val="008F5E4C"/>
    <w:rsid w:val="008F643F"/>
    <w:rsid w:val="008F693D"/>
    <w:rsid w:val="0090213F"/>
    <w:rsid w:val="00904C57"/>
    <w:rsid w:val="00906AB1"/>
    <w:rsid w:val="00907053"/>
    <w:rsid w:val="00907F66"/>
    <w:rsid w:val="009120BE"/>
    <w:rsid w:val="00915582"/>
    <w:rsid w:val="00916F22"/>
    <w:rsid w:val="00917B85"/>
    <w:rsid w:val="00923B4D"/>
    <w:rsid w:val="009263DE"/>
    <w:rsid w:val="00931714"/>
    <w:rsid w:val="00933A9D"/>
    <w:rsid w:val="00937078"/>
    <w:rsid w:val="009401F5"/>
    <w:rsid w:val="00942EB5"/>
    <w:rsid w:val="0094561B"/>
    <w:rsid w:val="009460C0"/>
    <w:rsid w:val="009466C2"/>
    <w:rsid w:val="009503BF"/>
    <w:rsid w:val="009552EB"/>
    <w:rsid w:val="009632E1"/>
    <w:rsid w:val="009678F0"/>
    <w:rsid w:val="00970082"/>
    <w:rsid w:val="00971321"/>
    <w:rsid w:val="00977504"/>
    <w:rsid w:val="00980AA4"/>
    <w:rsid w:val="00985611"/>
    <w:rsid w:val="009866F7"/>
    <w:rsid w:val="00986F08"/>
    <w:rsid w:val="00992183"/>
    <w:rsid w:val="009A1AA3"/>
    <w:rsid w:val="009A2DDB"/>
    <w:rsid w:val="009A4891"/>
    <w:rsid w:val="009B4C0C"/>
    <w:rsid w:val="009B57E1"/>
    <w:rsid w:val="009C0A00"/>
    <w:rsid w:val="009C44D2"/>
    <w:rsid w:val="009C7D86"/>
    <w:rsid w:val="009C7FA3"/>
    <w:rsid w:val="009D1812"/>
    <w:rsid w:val="009D3514"/>
    <w:rsid w:val="009D3CE9"/>
    <w:rsid w:val="009D5DB2"/>
    <w:rsid w:val="009D76DD"/>
    <w:rsid w:val="009E1B7D"/>
    <w:rsid w:val="009E3A9E"/>
    <w:rsid w:val="009E4F74"/>
    <w:rsid w:val="009E7C7A"/>
    <w:rsid w:val="009F50AB"/>
    <w:rsid w:val="009F58F2"/>
    <w:rsid w:val="009F706E"/>
    <w:rsid w:val="00A02D41"/>
    <w:rsid w:val="00A0394F"/>
    <w:rsid w:val="00A04CDB"/>
    <w:rsid w:val="00A06E64"/>
    <w:rsid w:val="00A1686B"/>
    <w:rsid w:val="00A2016A"/>
    <w:rsid w:val="00A20AFD"/>
    <w:rsid w:val="00A35DF1"/>
    <w:rsid w:val="00A36167"/>
    <w:rsid w:val="00A45B77"/>
    <w:rsid w:val="00A47D07"/>
    <w:rsid w:val="00A534BF"/>
    <w:rsid w:val="00A5435B"/>
    <w:rsid w:val="00A5786C"/>
    <w:rsid w:val="00A67C36"/>
    <w:rsid w:val="00A70ADB"/>
    <w:rsid w:val="00A74FF3"/>
    <w:rsid w:val="00A80129"/>
    <w:rsid w:val="00A8160A"/>
    <w:rsid w:val="00A8166E"/>
    <w:rsid w:val="00A878A5"/>
    <w:rsid w:val="00A935A3"/>
    <w:rsid w:val="00AA08D9"/>
    <w:rsid w:val="00AA1902"/>
    <w:rsid w:val="00AA208F"/>
    <w:rsid w:val="00AA553D"/>
    <w:rsid w:val="00AA7790"/>
    <w:rsid w:val="00AB0F98"/>
    <w:rsid w:val="00AB14EA"/>
    <w:rsid w:val="00AB18C6"/>
    <w:rsid w:val="00AB2723"/>
    <w:rsid w:val="00AB7D69"/>
    <w:rsid w:val="00AC55AD"/>
    <w:rsid w:val="00AD2F40"/>
    <w:rsid w:val="00AE17CD"/>
    <w:rsid w:val="00AE183F"/>
    <w:rsid w:val="00AE217F"/>
    <w:rsid w:val="00AE2B3D"/>
    <w:rsid w:val="00AF0C1A"/>
    <w:rsid w:val="00AF3E7C"/>
    <w:rsid w:val="00AF765B"/>
    <w:rsid w:val="00B05738"/>
    <w:rsid w:val="00B05A3B"/>
    <w:rsid w:val="00B12075"/>
    <w:rsid w:val="00B1668C"/>
    <w:rsid w:val="00B2120D"/>
    <w:rsid w:val="00B22E78"/>
    <w:rsid w:val="00B24A99"/>
    <w:rsid w:val="00B30AFA"/>
    <w:rsid w:val="00B35051"/>
    <w:rsid w:val="00B42EBC"/>
    <w:rsid w:val="00B51288"/>
    <w:rsid w:val="00B528ED"/>
    <w:rsid w:val="00B54CE6"/>
    <w:rsid w:val="00B54D2A"/>
    <w:rsid w:val="00B6211C"/>
    <w:rsid w:val="00B65DDB"/>
    <w:rsid w:val="00B76CFB"/>
    <w:rsid w:val="00B83202"/>
    <w:rsid w:val="00B83C7F"/>
    <w:rsid w:val="00B8452A"/>
    <w:rsid w:val="00B86266"/>
    <w:rsid w:val="00B90258"/>
    <w:rsid w:val="00B948DA"/>
    <w:rsid w:val="00B94D09"/>
    <w:rsid w:val="00B96F52"/>
    <w:rsid w:val="00B971EB"/>
    <w:rsid w:val="00B97A50"/>
    <w:rsid w:val="00BA5667"/>
    <w:rsid w:val="00BB1AC8"/>
    <w:rsid w:val="00BB1E2C"/>
    <w:rsid w:val="00BB2056"/>
    <w:rsid w:val="00BB5A73"/>
    <w:rsid w:val="00BD004F"/>
    <w:rsid w:val="00BD5477"/>
    <w:rsid w:val="00BD58B3"/>
    <w:rsid w:val="00BE24BF"/>
    <w:rsid w:val="00BE2B50"/>
    <w:rsid w:val="00BE343E"/>
    <w:rsid w:val="00BE7718"/>
    <w:rsid w:val="00BF1B61"/>
    <w:rsid w:val="00BF556B"/>
    <w:rsid w:val="00C072C6"/>
    <w:rsid w:val="00C10A30"/>
    <w:rsid w:val="00C15147"/>
    <w:rsid w:val="00C17DCB"/>
    <w:rsid w:val="00C2029E"/>
    <w:rsid w:val="00C21A14"/>
    <w:rsid w:val="00C23BC5"/>
    <w:rsid w:val="00C24FFE"/>
    <w:rsid w:val="00C25B9B"/>
    <w:rsid w:val="00C27125"/>
    <w:rsid w:val="00C312AF"/>
    <w:rsid w:val="00C32D51"/>
    <w:rsid w:val="00C35535"/>
    <w:rsid w:val="00C43E82"/>
    <w:rsid w:val="00C45E1C"/>
    <w:rsid w:val="00C52FA6"/>
    <w:rsid w:val="00C53FAE"/>
    <w:rsid w:val="00C56A26"/>
    <w:rsid w:val="00C6455D"/>
    <w:rsid w:val="00C65FC1"/>
    <w:rsid w:val="00C669CB"/>
    <w:rsid w:val="00C71587"/>
    <w:rsid w:val="00C7309E"/>
    <w:rsid w:val="00C7392A"/>
    <w:rsid w:val="00C7553F"/>
    <w:rsid w:val="00C82A54"/>
    <w:rsid w:val="00C842B4"/>
    <w:rsid w:val="00C87EF0"/>
    <w:rsid w:val="00C9170A"/>
    <w:rsid w:val="00C91FE2"/>
    <w:rsid w:val="00C9248B"/>
    <w:rsid w:val="00C95104"/>
    <w:rsid w:val="00C9604E"/>
    <w:rsid w:val="00CA1C3A"/>
    <w:rsid w:val="00CA4673"/>
    <w:rsid w:val="00CB1825"/>
    <w:rsid w:val="00CB4B1C"/>
    <w:rsid w:val="00CB7FC6"/>
    <w:rsid w:val="00CC7701"/>
    <w:rsid w:val="00CD4CB3"/>
    <w:rsid w:val="00CD56C9"/>
    <w:rsid w:val="00CE205D"/>
    <w:rsid w:val="00CE610B"/>
    <w:rsid w:val="00CF5820"/>
    <w:rsid w:val="00CF5EFD"/>
    <w:rsid w:val="00CF65B4"/>
    <w:rsid w:val="00CF6996"/>
    <w:rsid w:val="00D056EC"/>
    <w:rsid w:val="00D060FD"/>
    <w:rsid w:val="00D11979"/>
    <w:rsid w:val="00D16008"/>
    <w:rsid w:val="00D1691C"/>
    <w:rsid w:val="00D16C03"/>
    <w:rsid w:val="00D23CB1"/>
    <w:rsid w:val="00D30C1E"/>
    <w:rsid w:val="00D36C99"/>
    <w:rsid w:val="00D40293"/>
    <w:rsid w:val="00D554C0"/>
    <w:rsid w:val="00D57E22"/>
    <w:rsid w:val="00D60A0D"/>
    <w:rsid w:val="00D64542"/>
    <w:rsid w:val="00D72673"/>
    <w:rsid w:val="00D74776"/>
    <w:rsid w:val="00D81607"/>
    <w:rsid w:val="00D8273C"/>
    <w:rsid w:val="00D84D35"/>
    <w:rsid w:val="00D84E1A"/>
    <w:rsid w:val="00D8645E"/>
    <w:rsid w:val="00D930CE"/>
    <w:rsid w:val="00D978A4"/>
    <w:rsid w:val="00DA0D3D"/>
    <w:rsid w:val="00DA617F"/>
    <w:rsid w:val="00DB2400"/>
    <w:rsid w:val="00DB242E"/>
    <w:rsid w:val="00DB5345"/>
    <w:rsid w:val="00DB5757"/>
    <w:rsid w:val="00DB57DC"/>
    <w:rsid w:val="00DC6284"/>
    <w:rsid w:val="00DC67F7"/>
    <w:rsid w:val="00DD1ADB"/>
    <w:rsid w:val="00DD5CE6"/>
    <w:rsid w:val="00DD7A5A"/>
    <w:rsid w:val="00DE0CB9"/>
    <w:rsid w:val="00DE2EB3"/>
    <w:rsid w:val="00DE4EBD"/>
    <w:rsid w:val="00DE5961"/>
    <w:rsid w:val="00DF307A"/>
    <w:rsid w:val="00E04128"/>
    <w:rsid w:val="00E05533"/>
    <w:rsid w:val="00E05728"/>
    <w:rsid w:val="00E0618B"/>
    <w:rsid w:val="00E066EB"/>
    <w:rsid w:val="00E07634"/>
    <w:rsid w:val="00E273B8"/>
    <w:rsid w:val="00E30D96"/>
    <w:rsid w:val="00E33765"/>
    <w:rsid w:val="00E34C91"/>
    <w:rsid w:val="00E46A78"/>
    <w:rsid w:val="00E53115"/>
    <w:rsid w:val="00E54491"/>
    <w:rsid w:val="00E60B60"/>
    <w:rsid w:val="00E625B9"/>
    <w:rsid w:val="00E65B54"/>
    <w:rsid w:val="00E71CF9"/>
    <w:rsid w:val="00E73902"/>
    <w:rsid w:val="00E777C0"/>
    <w:rsid w:val="00E77D8C"/>
    <w:rsid w:val="00E90D65"/>
    <w:rsid w:val="00E91286"/>
    <w:rsid w:val="00E9130A"/>
    <w:rsid w:val="00E94FC1"/>
    <w:rsid w:val="00EA16D6"/>
    <w:rsid w:val="00EA7F78"/>
    <w:rsid w:val="00EB26E3"/>
    <w:rsid w:val="00EB2D34"/>
    <w:rsid w:val="00EB594F"/>
    <w:rsid w:val="00EB6EC8"/>
    <w:rsid w:val="00EB70F6"/>
    <w:rsid w:val="00EB7B0B"/>
    <w:rsid w:val="00EC04B1"/>
    <w:rsid w:val="00EC0C29"/>
    <w:rsid w:val="00EC7566"/>
    <w:rsid w:val="00ED2A7E"/>
    <w:rsid w:val="00EE1DB0"/>
    <w:rsid w:val="00EE22A6"/>
    <w:rsid w:val="00EE32B8"/>
    <w:rsid w:val="00EE3324"/>
    <w:rsid w:val="00EE3A8D"/>
    <w:rsid w:val="00EE643F"/>
    <w:rsid w:val="00EF2FCD"/>
    <w:rsid w:val="00EF3579"/>
    <w:rsid w:val="00EF4B45"/>
    <w:rsid w:val="00F00049"/>
    <w:rsid w:val="00F00970"/>
    <w:rsid w:val="00F00E92"/>
    <w:rsid w:val="00F111C2"/>
    <w:rsid w:val="00F144A7"/>
    <w:rsid w:val="00F14ADD"/>
    <w:rsid w:val="00F14C66"/>
    <w:rsid w:val="00F14D8B"/>
    <w:rsid w:val="00F2133F"/>
    <w:rsid w:val="00F2272E"/>
    <w:rsid w:val="00F234C0"/>
    <w:rsid w:val="00F2378B"/>
    <w:rsid w:val="00F269B4"/>
    <w:rsid w:val="00F33349"/>
    <w:rsid w:val="00F43AAF"/>
    <w:rsid w:val="00F43D5E"/>
    <w:rsid w:val="00F4464A"/>
    <w:rsid w:val="00F44957"/>
    <w:rsid w:val="00F44D20"/>
    <w:rsid w:val="00F45A96"/>
    <w:rsid w:val="00F469FA"/>
    <w:rsid w:val="00F5107A"/>
    <w:rsid w:val="00F65DF9"/>
    <w:rsid w:val="00F7549F"/>
    <w:rsid w:val="00F75D99"/>
    <w:rsid w:val="00F75FAD"/>
    <w:rsid w:val="00F76BD9"/>
    <w:rsid w:val="00F77988"/>
    <w:rsid w:val="00F84E54"/>
    <w:rsid w:val="00F8710D"/>
    <w:rsid w:val="00F9207C"/>
    <w:rsid w:val="00F92740"/>
    <w:rsid w:val="00F92F74"/>
    <w:rsid w:val="00F9568A"/>
    <w:rsid w:val="00FA2478"/>
    <w:rsid w:val="00FA2AB3"/>
    <w:rsid w:val="00FA4DFE"/>
    <w:rsid w:val="00FA5ACF"/>
    <w:rsid w:val="00FB0DC9"/>
    <w:rsid w:val="00FB2DD9"/>
    <w:rsid w:val="00FB6953"/>
    <w:rsid w:val="00FC0300"/>
    <w:rsid w:val="00FC1D41"/>
    <w:rsid w:val="00FC59DA"/>
    <w:rsid w:val="00FD41A7"/>
    <w:rsid w:val="00FD4274"/>
    <w:rsid w:val="00FD6385"/>
    <w:rsid w:val="00FE33D5"/>
    <w:rsid w:val="00FE3A21"/>
    <w:rsid w:val="00FE554F"/>
    <w:rsid w:val="00FF19C8"/>
    <w:rsid w:val="00FF38ED"/>
    <w:rsid w:val="00FF3DC1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25BE"/>
  <w15:docId w15:val="{73F961F6-4BE7-774E-9DD0-3D7E77F8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1C"/>
  </w:style>
  <w:style w:type="paragraph" w:styleId="Ttulo1">
    <w:name w:val="heading 1"/>
    <w:basedOn w:val="Normal"/>
    <w:next w:val="Normal"/>
    <w:link w:val="Ttulo1Char"/>
    <w:uiPriority w:val="9"/>
    <w:qFormat/>
    <w:rsid w:val="00AA2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21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D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E2F9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E2F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A7F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7FAE"/>
  </w:style>
  <w:style w:type="paragraph" w:styleId="Rodap">
    <w:name w:val="footer"/>
    <w:basedOn w:val="Normal"/>
    <w:link w:val="RodapChar"/>
    <w:uiPriority w:val="99"/>
    <w:unhideWhenUsed/>
    <w:rsid w:val="000A7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FAE"/>
  </w:style>
  <w:style w:type="character" w:customStyle="1" w:styleId="Ttulo1Char">
    <w:name w:val="Título 1 Char"/>
    <w:basedOn w:val="Fontepargpadro"/>
    <w:link w:val="Ttulo1"/>
    <w:uiPriority w:val="9"/>
    <w:rsid w:val="00AA20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02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5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2133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Fontepargpadro"/>
    <w:uiPriority w:val="99"/>
    <w:semiHidden/>
    <w:unhideWhenUsed/>
    <w:rsid w:val="00F2133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D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DD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53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53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553F"/>
    <w:rPr>
      <w:vertAlign w:val="superscript"/>
    </w:rPr>
  </w:style>
  <w:style w:type="paragraph" w:styleId="Reviso">
    <w:name w:val="Revision"/>
    <w:hidden/>
    <w:uiPriority w:val="99"/>
    <w:semiHidden/>
    <w:rsid w:val="0018672D"/>
  </w:style>
  <w:style w:type="paragraph" w:customStyle="1" w:styleId="Pa22">
    <w:name w:val="Pa22"/>
    <w:basedOn w:val="Normal"/>
    <w:next w:val="Normal"/>
    <w:uiPriority w:val="99"/>
    <w:rsid w:val="00605634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glossary/european-union-clinical-trials-regist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681A3-C09D-4252-969E-299B8EA3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46</Pages>
  <Words>9470</Words>
  <Characters>51138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Iglesias de Oliveira Vidal, E (owi)</cp:lastModifiedBy>
  <cp:revision>3</cp:revision>
  <dcterms:created xsi:type="dcterms:W3CDTF">2024-10-07T07:45:00Z</dcterms:created>
  <dcterms:modified xsi:type="dcterms:W3CDTF">2024-10-07T07:49:00Z</dcterms:modified>
</cp:coreProperties>
</file>