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A3A758F" w14:textId="77777777" w:rsidR="003F2D4E" w:rsidRDefault="003F2D4E" w:rsidP="003F2D4E">
      <w:pPr>
        <w:jc w:val="left"/>
        <w:rPr>
          <w:rFonts w:ascii="Times New Roman" w:hAnsi="Times New Roman"/>
        </w:rPr>
      </w:pPr>
      <w:r>
        <w:rPr>
          <w:rFonts w:ascii="Times New Roman" w:hAnsi="Times New Roman" w:hint="eastAsia"/>
          <w:b/>
          <w:bCs/>
        </w:rPr>
        <w:t>Supplementary t</w:t>
      </w:r>
      <w:r>
        <w:rPr>
          <w:rFonts w:ascii="Times New Roman" w:hAnsi="Times New Roman"/>
          <w:b/>
          <w:bCs/>
        </w:rPr>
        <w:t xml:space="preserve">able </w:t>
      </w:r>
      <w:r>
        <w:rPr>
          <w:rFonts w:ascii="Times New Roman" w:hAnsi="Times New Roman" w:hint="eastAsia"/>
          <w:b/>
          <w:bCs/>
        </w:rPr>
        <w:t>1 The effect of DET on the occurrence of CPL for day 3 cleavage embryo transfer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33"/>
        <w:gridCol w:w="2358"/>
        <w:gridCol w:w="1187"/>
      </w:tblGrid>
      <w:tr w:rsidR="003F2D4E" w14:paraId="2B3FF9F6" w14:textId="77777777" w:rsidTr="00A014F7">
        <w:trPr>
          <w:trHeight w:val="325"/>
          <w:jc w:val="center"/>
        </w:trPr>
        <w:tc>
          <w:tcPr>
            <w:tcW w:w="4533" w:type="dxa"/>
            <w:tcBorders>
              <w:top w:val="single" w:sz="4" w:space="0" w:color="auto"/>
              <w:bottom w:val="single" w:sz="4" w:space="0" w:color="auto"/>
            </w:tcBorders>
          </w:tcPr>
          <w:p w14:paraId="3FBCC3C5" w14:textId="77777777" w:rsidR="003F2D4E" w:rsidRDefault="003F2D4E" w:rsidP="00A014F7">
            <w:pPr>
              <w:rPr>
                <w:rFonts w:ascii="Times New Roman" w:hAnsi="Times New Roman"/>
              </w:rPr>
            </w:pPr>
          </w:p>
        </w:tc>
        <w:tc>
          <w:tcPr>
            <w:tcW w:w="2358" w:type="dxa"/>
            <w:tcBorders>
              <w:top w:val="single" w:sz="4" w:space="0" w:color="auto"/>
              <w:bottom w:val="single" w:sz="4" w:space="0" w:color="auto"/>
            </w:tcBorders>
          </w:tcPr>
          <w:p w14:paraId="47AF27B8" w14:textId="77777777" w:rsidR="003F2D4E" w:rsidRDefault="003F2D4E" w:rsidP="00A014F7">
            <w:pPr>
              <w:jc w:val="center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/>
                <w:b/>
                <w:bCs/>
                <w:sz w:val="15"/>
                <w:szCs w:val="15"/>
              </w:rPr>
              <w:t>OR</w:t>
            </w:r>
            <w:r>
              <w:rPr>
                <w:rFonts w:ascii="Times New Roman" w:hAnsi="Times New Roman" w:hint="eastAsia"/>
                <w:b/>
                <w:bCs/>
                <w:sz w:val="15"/>
                <w:szCs w:val="15"/>
              </w:rPr>
              <w:t xml:space="preserve"> (95% CL)</w:t>
            </w:r>
          </w:p>
        </w:tc>
        <w:tc>
          <w:tcPr>
            <w:tcW w:w="1187" w:type="dxa"/>
            <w:tcBorders>
              <w:top w:val="single" w:sz="4" w:space="0" w:color="auto"/>
              <w:bottom w:val="single" w:sz="4" w:space="0" w:color="auto"/>
            </w:tcBorders>
          </w:tcPr>
          <w:p w14:paraId="25939ECE" w14:textId="77777777" w:rsidR="003F2D4E" w:rsidRDefault="003F2D4E" w:rsidP="00A014F7">
            <w:pPr>
              <w:jc w:val="center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15"/>
                <w:szCs w:val="15"/>
              </w:rPr>
              <w:t>p</w:t>
            </w:r>
          </w:p>
        </w:tc>
      </w:tr>
      <w:tr w:rsidR="003F2D4E" w14:paraId="7048BA20" w14:textId="77777777" w:rsidTr="00A014F7">
        <w:trPr>
          <w:trHeight w:val="344"/>
          <w:jc w:val="center"/>
        </w:trPr>
        <w:tc>
          <w:tcPr>
            <w:tcW w:w="4533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506523E3" w14:textId="77777777" w:rsidR="003F2D4E" w:rsidRDefault="003F2D4E" w:rsidP="00A014F7">
            <w:pPr>
              <w:spacing w:line="320" w:lineRule="atLeast"/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Occytes retrieved </w:t>
            </w:r>
            <w:r>
              <w:rPr>
                <w:rFonts w:ascii="Times New Roman" w:hAnsi="Times New Roman" w:hint="eastAsia"/>
                <w:sz w:val="18"/>
                <w:szCs w:val="18"/>
              </w:rPr>
              <w:t>(n=744)</w:t>
            </w:r>
          </w:p>
        </w:tc>
        <w:tc>
          <w:tcPr>
            <w:tcW w:w="2358" w:type="dxa"/>
            <w:tcBorders>
              <w:top w:val="single" w:sz="4" w:space="0" w:color="auto"/>
              <w:tl2br w:val="nil"/>
              <w:tr2bl w:val="nil"/>
            </w:tcBorders>
          </w:tcPr>
          <w:p w14:paraId="531EAD48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sz w:val="18"/>
              </w:rPr>
              <w:t>1.00</w:t>
            </w:r>
            <w:r>
              <w:rPr>
                <w:rFonts w:ascii="Times New Roman" w:hAnsi="Times New Roman"/>
                <w:sz w:val="18"/>
              </w:rPr>
              <w:t xml:space="preserve"> (0.95-1.0</w:t>
            </w:r>
            <w:r>
              <w:rPr>
                <w:rFonts w:ascii="Times New Roman" w:hAnsi="Times New Roman" w:hint="eastAsia"/>
                <w:sz w:val="18"/>
              </w:rPr>
              <w:t>4</w:t>
            </w:r>
            <w:r>
              <w:rPr>
                <w:rFonts w:ascii="Times New Roman" w:hAnsi="Times New Roman"/>
                <w:sz w:val="18"/>
              </w:rPr>
              <w:t>)</w:t>
            </w:r>
          </w:p>
        </w:tc>
        <w:tc>
          <w:tcPr>
            <w:tcW w:w="1187" w:type="dxa"/>
            <w:tcBorders>
              <w:top w:val="single" w:sz="4" w:space="0" w:color="auto"/>
              <w:tl2br w:val="nil"/>
              <w:tr2bl w:val="nil"/>
            </w:tcBorders>
          </w:tcPr>
          <w:p w14:paraId="5AEA799F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</w:rPr>
              <w:t>0.</w:t>
            </w:r>
            <w:r>
              <w:rPr>
                <w:rFonts w:ascii="Times New Roman" w:hAnsi="Times New Roman" w:hint="eastAsia"/>
                <w:sz w:val="18"/>
              </w:rPr>
              <w:t>83</w:t>
            </w:r>
          </w:p>
        </w:tc>
      </w:tr>
      <w:tr w:rsidR="003F2D4E" w14:paraId="36952E4A" w14:textId="77777777" w:rsidTr="00A014F7">
        <w:trPr>
          <w:trHeight w:val="333"/>
          <w:jc w:val="center"/>
        </w:trPr>
        <w:tc>
          <w:tcPr>
            <w:tcW w:w="4533" w:type="dxa"/>
            <w:tcBorders>
              <w:tl2br w:val="nil"/>
              <w:tr2bl w:val="nil"/>
            </w:tcBorders>
            <w:vAlign w:val="center"/>
          </w:tcPr>
          <w:p w14:paraId="31195703" w14:textId="77777777" w:rsidR="003F2D4E" w:rsidRDefault="003F2D4E" w:rsidP="00A014F7">
            <w:pPr>
              <w:spacing w:line="320" w:lineRule="atLeast"/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Female age </w:t>
            </w:r>
            <w:r>
              <w:rPr>
                <w:rFonts w:ascii="Times New Roman" w:hAnsi="Times New Roman" w:hint="eastAsia"/>
                <w:sz w:val="18"/>
                <w:szCs w:val="18"/>
              </w:rPr>
              <w:t>(n=744)</w:t>
            </w:r>
          </w:p>
        </w:tc>
        <w:tc>
          <w:tcPr>
            <w:tcW w:w="2358" w:type="dxa"/>
            <w:tcBorders>
              <w:tl2br w:val="nil"/>
              <w:tr2bl w:val="nil"/>
            </w:tcBorders>
          </w:tcPr>
          <w:p w14:paraId="342BCB75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</w:rPr>
              <w:t>1.10 (1.05-1.15)</w:t>
            </w:r>
          </w:p>
        </w:tc>
        <w:tc>
          <w:tcPr>
            <w:tcW w:w="1187" w:type="dxa"/>
            <w:tcBorders>
              <w:tl2br w:val="nil"/>
              <w:tr2bl w:val="nil"/>
            </w:tcBorders>
          </w:tcPr>
          <w:p w14:paraId="0F291848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</w:rPr>
              <w:t>0.00</w:t>
            </w:r>
          </w:p>
        </w:tc>
      </w:tr>
      <w:tr w:rsidR="003F2D4E" w14:paraId="6466D3CB" w14:textId="77777777" w:rsidTr="00A014F7">
        <w:trPr>
          <w:trHeight w:val="333"/>
          <w:jc w:val="center"/>
        </w:trPr>
        <w:tc>
          <w:tcPr>
            <w:tcW w:w="4533" w:type="dxa"/>
            <w:tcBorders>
              <w:tl2br w:val="nil"/>
              <w:tr2bl w:val="nil"/>
            </w:tcBorders>
            <w:vAlign w:val="center"/>
          </w:tcPr>
          <w:p w14:paraId="141DA633" w14:textId="77777777" w:rsidR="003F2D4E" w:rsidRDefault="003F2D4E" w:rsidP="00A014F7">
            <w:pPr>
              <w:spacing w:line="320" w:lineRule="atLeast"/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Type of infertility</w:t>
            </w:r>
          </w:p>
        </w:tc>
        <w:tc>
          <w:tcPr>
            <w:tcW w:w="2358" w:type="dxa"/>
            <w:tcBorders>
              <w:tl2br w:val="nil"/>
              <w:tr2bl w:val="nil"/>
            </w:tcBorders>
          </w:tcPr>
          <w:p w14:paraId="507DB9C9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87" w:type="dxa"/>
            <w:tcBorders>
              <w:tl2br w:val="nil"/>
              <w:tr2bl w:val="nil"/>
            </w:tcBorders>
          </w:tcPr>
          <w:p w14:paraId="024D23E6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</w:rPr>
            </w:pPr>
          </w:p>
        </w:tc>
      </w:tr>
      <w:tr w:rsidR="003F2D4E" w14:paraId="5555338D" w14:textId="77777777" w:rsidTr="00A014F7">
        <w:trPr>
          <w:trHeight w:val="333"/>
          <w:jc w:val="center"/>
        </w:trPr>
        <w:tc>
          <w:tcPr>
            <w:tcW w:w="4533" w:type="dxa"/>
            <w:tcBorders>
              <w:tl2br w:val="nil"/>
              <w:tr2bl w:val="nil"/>
            </w:tcBorders>
            <w:vAlign w:val="center"/>
          </w:tcPr>
          <w:p w14:paraId="57D7F727" w14:textId="77777777" w:rsidR="003F2D4E" w:rsidRDefault="003F2D4E" w:rsidP="00A014F7">
            <w:pPr>
              <w:spacing w:line="320" w:lineRule="atLeast"/>
              <w:ind w:left="60" w:right="60" w:firstLineChars="100" w:firstLine="18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Primary infertility </w:t>
            </w:r>
            <w:r>
              <w:rPr>
                <w:rFonts w:ascii="Times New Roman" w:hAnsi="Times New Roman" w:hint="eastAsia"/>
                <w:sz w:val="18"/>
                <w:szCs w:val="18"/>
              </w:rPr>
              <w:t>(n=429)</w:t>
            </w:r>
          </w:p>
        </w:tc>
        <w:tc>
          <w:tcPr>
            <w:tcW w:w="2358" w:type="dxa"/>
            <w:tcBorders>
              <w:tl2br w:val="nil"/>
              <w:tr2bl w:val="nil"/>
            </w:tcBorders>
          </w:tcPr>
          <w:p w14:paraId="13316CEF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1 (ref)</w:t>
            </w:r>
          </w:p>
        </w:tc>
        <w:tc>
          <w:tcPr>
            <w:tcW w:w="1187" w:type="dxa"/>
            <w:tcBorders>
              <w:tl2br w:val="nil"/>
              <w:tr2bl w:val="nil"/>
            </w:tcBorders>
          </w:tcPr>
          <w:p w14:paraId="6A2CD787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  <w:sz w:val="18"/>
              </w:rPr>
            </w:pPr>
          </w:p>
        </w:tc>
      </w:tr>
      <w:tr w:rsidR="003F2D4E" w14:paraId="732D8D5C" w14:textId="77777777" w:rsidTr="00A014F7">
        <w:trPr>
          <w:trHeight w:val="333"/>
          <w:jc w:val="center"/>
        </w:trPr>
        <w:tc>
          <w:tcPr>
            <w:tcW w:w="4533" w:type="dxa"/>
            <w:tcBorders>
              <w:tl2br w:val="nil"/>
              <w:tr2bl w:val="nil"/>
            </w:tcBorders>
            <w:vAlign w:val="center"/>
          </w:tcPr>
          <w:p w14:paraId="40A79C70" w14:textId="77777777" w:rsidR="003F2D4E" w:rsidRDefault="003F2D4E" w:rsidP="00A014F7">
            <w:pPr>
              <w:spacing w:line="320" w:lineRule="atLeast"/>
              <w:ind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 Secondary infertility </w:t>
            </w:r>
            <w:r>
              <w:rPr>
                <w:rFonts w:ascii="Times New Roman" w:hAnsi="Times New Roman" w:hint="eastAsia"/>
                <w:sz w:val="18"/>
                <w:szCs w:val="18"/>
              </w:rPr>
              <w:t>(n=315)</w:t>
            </w:r>
          </w:p>
        </w:tc>
        <w:tc>
          <w:tcPr>
            <w:tcW w:w="2358" w:type="dxa"/>
            <w:tcBorders>
              <w:tl2br w:val="nil"/>
              <w:tr2bl w:val="nil"/>
            </w:tcBorders>
          </w:tcPr>
          <w:p w14:paraId="792943F5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0.8</w:t>
            </w:r>
            <w:r>
              <w:rPr>
                <w:rFonts w:ascii="Times New Roman" w:hAnsi="Times New Roman" w:hint="eastAsia"/>
                <w:sz w:val="18"/>
              </w:rPr>
              <w:t>3</w:t>
            </w:r>
            <w:r>
              <w:rPr>
                <w:rFonts w:ascii="Times New Roman" w:hAnsi="Times New Roman"/>
                <w:sz w:val="18"/>
              </w:rPr>
              <w:t xml:space="preserve"> (0.5</w:t>
            </w:r>
            <w:r>
              <w:rPr>
                <w:rFonts w:ascii="Times New Roman" w:hAnsi="Times New Roman" w:hint="eastAsia"/>
                <w:sz w:val="18"/>
              </w:rPr>
              <w:t>6</w:t>
            </w:r>
            <w:r>
              <w:rPr>
                <w:rFonts w:ascii="Times New Roman" w:hAnsi="Times New Roman"/>
                <w:sz w:val="18"/>
              </w:rPr>
              <w:t>-1.2</w:t>
            </w:r>
            <w:r>
              <w:rPr>
                <w:rFonts w:ascii="Times New Roman" w:hAnsi="Times New Roman" w:hint="eastAsia"/>
                <w:sz w:val="18"/>
              </w:rPr>
              <w:t>4</w:t>
            </w:r>
            <w:r>
              <w:rPr>
                <w:rFonts w:ascii="Times New Roman" w:hAnsi="Times New Roman"/>
                <w:sz w:val="18"/>
              </w:rPr>
              <w:t>)</w:t>
            </w:r>
          </w:p>
        </w:tc>
        <w:tc>
          <w:tcPr>
            <w:tcW w:w="1187" w:type="dxa"/>
            <w:tcBorders>
              <w:tl2br w:val="nil"/>
              <w:tr2bl w:val="nil"/>
            </w:tcBorders>
          </w:tcPr>
          <w:p w14:paraId="3F2114F3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0.3</w:t>
            </w:r>
            <w:r>
              <w:rPr>
                <w:rFonts w:ascii="Times New Roman" w:hAnsi="Times New Roman" w:hint="eastAsia"/>
                <w:sz w:val="18"/>
              </w:rPr>
              <w:t>7</w:t>
            </w:r>
          </w:p>
        </w:tc>
      </w:tr>
      <w:tr w:rsidR="003F2D4E" w14:paraId="2CFF6505" w14:textId="77777777" w:rsidTr="00A014F7">
        <w:trPr>
          <w:trHeight w:val="333"/>
          <w:jc w:val="center"/>
        </w:trPr>
        <w:tc>
          <w:tcPr>
            <w:tcW w:w="4533" w:type="dxa"/>
            <w:tcBorders>
              <w:tl2br w:val="nil"/>
              <w:tr2bl w:val="nil"/>
            </w:tcBorders>
            <w:vAlign w:val="center"/>
          </w:tcPr>
          <w:p w14:paraId="3594EF85" w14:textId="77777777" w:rsidR="003F2D4E" w:rsidRDefault="003F2D4E" w:rsidP="00A014F7">
            <w:pPr>
              <w:spacing w:line="320" w:lineRule="atLeast"/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BMI</w:t>
            </w:r>
          </w:p>
        </w:tc>
        <w:tc>
          <w:tcPr>
            <w:tcW w:w="2358" w:type="dxa"/>
            <w:tcBorders>
              <w:tl2br w:val="nil"/>
              <w:tr2bl w:val="nil"/>
            </w:tcBorders>
          </w:tcPr>
          <w:p w14:paraId="2DB586C7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87" w:type="dxa"/>
            <w:tcBorders>
              <w:tl2br w:val="nil"/>
              <w:tr2bl w:val="nil"/>
            </w:tcBorders>
          </w:tcPr>
          <w:p w14:paraId="28004262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</w:rPr>
            </w:pPr>
          </w:p>
        </w:tc>
      </w:tr>
      <w:tr w:rsidR="003F2D4E" w14:paraId="665B8523" w14:textId="77777777" w:rsidTr="00A014F7">
        <w:trPr>
          <w:trHeight w:val="333"/>
          <w:jc w:val="center"/>
        </w:trPr>
        <w:tc>
          <w:tcPr>
            <w:tcW w:w="4533" w:type="dxa"/>
            <w:tcBorders>
              <w:tl2br w:val="nil"/>
              <w:tr2bl w:val="nil"/>
            </w:tcBorders>
            <w:vAlign w:val="center"/>
          </w:tcPr>
          <w:p w14:paraId="5CD34C3A" w14:textId="77777777" w:rsidR="003F2D4E" w:rsidRDefault="003F2D4E" w:rsidP="00A014F7">
            <w:pPr>
              <w:spacing w:line="320" w:lineRule="atLeast"/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&lt;=30 </w:t>
            </w:r>
            <w:r>
              <w:rPr>
                <w:rFonts w:ascii="Times New Roman" w:hAnsi="Times New Roman" w:hint="eastAsia"/>
                <w:sz w:val="18"/>
                <w:szCs w:val="18"/>
              </w:rPr>
              <w:t>(n=712)</w:t>
            </w:r>
          </w:p>
        </w:tc>
        <w:tc>
          <w:tcPr>
            <w:tcW w:w="2358" w:type="dxa"/>
            <w:tcBorders>
              <w:tl2br w:val="nil"/>
              <w:tr2bl w:val="nil"/>
            </w:tcBorders>
          </w:tcPr>
          <w:p w14:paraId="31203DFD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1 (ref)</w:t>
            </w:r>
          </w:p>
        </w:tc>
        <w:tc>
          <w:tcPr>
            <w:tcW w:w="1187" w:type="dxa"/>
            <w:tcBorders>
              <w:tl2br w:val="nil"/>
              <w:tr2bl w:val="nil"/>
            </w:tcBorders>
          </w:tcPr>
          <w:p w14:paraId="3CF6E27C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  <w:sz w:val="18"/>
              </w:rPr>
            </w:pPr>
          </w:p>
        </w:tc>
      </w:tr>
      <w:tr w:rsidR="003F2D4E" w14:paraId="0F985493" w14:textId="77777777" w:rsidTr="00A014F7">
        <w:trPr>
          <w:trHeight w:val="333"/>
          <w:jc w:val="center"/>
        </w:trPr>
        <w:tc>
          <w:tcPr>
            <w:tcW w:w="4533" w:type="dxa"/>
            <w:tcBorders>
              <w:tl2br w:val="nil"/>
              <w:tr2bl w:val="nil"/>
            </w:tcBorders>
            <w:vAlign w:val="center"/>
          </w:tcPr>
          <w:p w14:paraId="600F849A" w14:textId="77777777" w:rsidR="003F2D4E" w:rsidRDefault="003F2D4E" w:rsidP="00A014F7">
            <w:pPr>
              <w:spacing w:line="320" w:lineRule="atLeast"/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&gt;30 </w:t>
            </w:r>
            <w:r>
              <w:rPr>
                <w:rFonts w:ascii="Times New Roman" w:hAnsi="Times New Roman" w:hint="eastAsia"/>
                <w:sz w:val="18"/>
                <w:szCs w:val="18"/>
              </w:rPr>
              <w:t>(n=32)</w:t>
            </w:r>
          </w:p>
        </w:tc>
        <w:tc>
          <w:tcPr>
            <w:tcW w:w="2358" w:type="dxa"/>
            <w:tcBorders>
              <w:tl2br w:val="nil"/>
              <w:tr2bl w:val="nil"/>
            </w:tcBorders>
          </w:tcPr>
          <w:p w14:paraId="4E5EEF92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0.7</w:t>
            </w:r>
            <w:r>
              <w:rPr>
                <w:rFonts w:ascii="Times New Roman" w:hAnsi="Times New Roman" w:hint="eastAsia"/>
                <w:sz w:val="18"/>
              </w:rPr>
              <w:t>9</w:t>
            </w:r>
            <w:r>
              <w:rPr>
                <w:rFonts w:ascii="Times New Roman" w:hAnsi="Times New Roman"/>
                <w:sz w:val="18"/>
              </w:rPr>
              <w:t xml:space="preserve"> (0.29-2.1</w:t>
            </w:r>
            <w:r>
              <w:rPr>
                <w:rFonts w:ascii="Times New Roman" w:hAnsi="Times New Roman" w:hint="eastAsia"/>
                <w:sz w:val="18"/>
              </w:rPr>
              <w:t>3</w:t>
            </w:r>
            <w:r>
              <w:rPr>
                <w:rFonts w:ascii="Times New Roman" w:hAnsi="Times New Roman"/>
                <w:sz w:val="18"/>
              </w:rPr>
              <w:t>)</w:t>
            </w:r>
          </w:p>
        </w:tc>
        <w:tc>
          <w:tcPr>
            <w:tcW w:w="1187" w:type="dxa"/>
            <w:tcBorders>
              <w:tl2br w:val="nil"/>
              <w:tr2bl w:val="nil"/>
            </w:tcBorders>
          </w:tcPr>
          <w:p w14:paraId="2B1995E6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0.6</w:t>
            </w:r>
            <w:r>
              <w:rPr>
                <w:rFonts w:ascii="Times New Roman" w:hAnsi="Times New Roman" w:hint="eastAsia"/>
                <w:sz w:val="18"/>
              </w:rPr>
              <w:t>4</w:t>
            </w:r>
          </w:p>
        </w:tc>
      </w:tr>
      <w:tr w:rsidR="003F2D4E" w14:paraId="5AE1814C" w14:textId="77777777" w:rsidTr="00A014F7">
        <w:trPr>
          <w:trHeight w:val="333"/>
          <w:jc w:val="center"/>
        </w:trPr>
        <w:tc>
          <w:tcPr>
            <w:tcW w:w="4533" w:type="dxa"/>
            <w:tcBorders>
              <w:tl2br w:val="nil"/>
              <w:tr2bl w:val="nil"/>
            </w:tcBorders>
            <w:vAlign w:val="center"/>
          </w:tcPr>
          <w:p w14:paraId="61F151D5" w14:textId="77777777" w:rsidR="003F2D4E" w:rsidRDefault="003F2D4E" w:rsidP="00A014F7">
            <w:pPr>
              <w:spacing w:line="320" w:lineRule="atLeast"/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DFI</w:t>
            </w:r>
          </w:p>
        </w:tc>
        <w:tc>
          <w:tcPr>
            <w:tcW w:w="2358" w:type="dxa"/>
            <w:tcBorders>
              <w:tl2br w:val="nil"/>
              <w:tr2bl w:val="nil"/>
            </w:tcBorders>
          </w:tcPr>
          <w:p w14:paraId="01DD4EB2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87" w:type="dxa"/>
            <w:tcBorders>
              <w:tl2br w:val="nil"/>
              <w:tr2bl w:val="nil"/>
            </w:tcBorders>
          </w:tcPr>
          <w:p w14:paraId="2220AEE0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</w:rPr>
            </w:pPr>
          </w:p>
        </w:tc>
      </w:tr>
      <w:tr w:rsidR="003F2D4E" w14:paraId="71A3D8A8" w14:textId="77777777" w:rsidTr="00A014F7">
        <w:trPr>
          <w:trHeight w:val="333"/>
          <w:jc w:val="center"/>
        </w:trPr>
        <w:tc>
          <w:tcPr>
            <w:tcW w:w="4533" w:type="dxa"/>
            <w:tcBorders>
              <w:tl2br w:val="nil"/>
              <w:tr2bl w:val="nil"/>
            </w:tcBorders>
            <w:vAlign w:val="center"/>
          </w:tcPr>
          <w:p w14:paraId="182A1AC0" w14:textId="77777777" w:rsidR="003F2D4E" w:rsidRDefault="003F2D4E" w:rsidP="00A014F7">
            <w:pPr>
              <w:spacing w:line="320" w:lineRule="atLeast"/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&lt;=30 </w:t>
            </w:r>
            <w:r>
              <w:rPr>
                <w:rFonts w:ascii="Times New Roman" w:hAnsi="Times New Roman" w:hint="eastAsia"/>
                <w:sz w:val="18"/>
                <w:szCs w:val="18"/>
              </w:rPr>
              <w:t>(n=708)</w:t>
            </w:r>
          </w:p>
        </w:tc>
        <w:tc>
          <w:tcPr>
            <w:tcW w:w="2358" w:type="dxa"/>
            <w:tcBorders>
              <w:tl2br w:val="nil"/>
              <w:tr2bl w:val="nil"/>
            </w:tcBorders>
          </w:tcPr>
          <w:p w14:paraId="2250FEEF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1 (ref)</w:t>
            </w:r>
          </w:p>
        </w:tc>
        <w:tc>
          <w:tcPr>
            <w:tcW w:w="1187" w:type="dxa"/>
            <w:tcBorders>
              <w:tl2br w:val="nil"/>
              <w:tr2bl w:val="nil"/>
            </w:tcBorders>
          </w:tcPr>
          <w:p w14:paraId="1850DFBB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  <w:sz w:val="18"/>
              </w:rPr>
            </w:pPr>
          </w:p>
        </w:tc>
      </w:tr>
      <w:tr w:rsidR="003F2D4E" w14:paraId="1292F393" w14:textId="77777777" w:rsidTr="00A014F7">
        <w:trPr>
          <w:trHeight w:val="333"/>
          <w:jc w:val="center"/>
        </w:trPr>
        <w:tc>
          <w:tcPr>
            <w:tcW w:w="4533" w:type="dxa"/>
            <w:tcBorders>
              <w:tl2br w:val="nil"/>
              <w:tr2bl w:val="nil"/>
            </w:tcBorders>
            <w:vAlign w:val="center"/>
          </w:tcPr>
          <w:p w14:paraId="35BB8910" w14:textId="77777777" w:rsidR="003F2D4E" w:rsidRDefault="003F2D4E" w:rsidP="00A014F7">
            <w:pPr>
              <w:spacing w:line="320" w:lineRule="atLeast"/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&gt;30 </w:t>
            </w:r>
            <w:r>
              <w:rPr>
                <w:rFonts w:ascii="Times New Roman" w:hAnsi="Times New Roman" w:hint="eastAsia"/>
                <w:sz w:val="18"/>
                <w:szCs w:val="18"/>
              </w:rPr>
              <w:t>(n=36)</w:t>
            </w:r>
          </w:p>
        </w:tc>
        <w:tc>
          <w:tcPr>
            <w:tcW w:w="2358" w:type="dxa"/>
            <w:tcBorders>
              <w:tl2br w:val="nil"/>
              <w:tr2bl w:val="nil"/>
            </w:tcBorders>
          </w:tcPr>
          <w:p w14:paraId="7685F12B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0.</w:t>
            </w:r>
            <w:r>
              <w:rPr>
                <w:rFonts w:ascii="Times New Roman" w:hAnsi="Times New Roman" w:hint="eastAsia"/>
                <w:sz w:val="18"/>
              </w:rPr>
              <w:t xml:space="preserve">50 </w:t>
            </w:r>
            <w:r>
              <w:rPr>
                <w:rFonts w:ascii="Times New Roman" w:hAnsi="Times New Roman"/>
                <w:sz w:val="18"/>
              </w:rPr>
              <w:t>(0.1</w:t>
            </w:r>
            <w:r>
              <w:rPr>
                <w:rFonts w:ascii="Times New Roman" w:hAnsi="Times New Roman" w:hint="eastAsia"/>
                <w:sz w:val="18"/>
              </w:rPr>
              <w:t>9</w:t>
            </w:r>
            <w:r>
              <w:rPr>
                <w:rFonts w:ascii="Times New Roman" w:hAnsi="Times New Roman"/>
                <w:sz w:val="18"/>
              </w:rPr>
              <w:t>-1.3</w:t>
            </w:r>
            <w:r>
              <w:rPr>
                <w:rFonts w:ascii="Times New Roman" w:hAnsi="Times New Roman" w:hint="eastAsia"/>
                <w:sz w:val="18"/>
              </w:rPr>
              <w:t>5</w:t>
            </w:r>
            <w:r>
              <w:rPr>
                <w:rFonts w:ascii="Times New Roman" w:hAnsi="Times New Roman"/>
                <w:sz w:val="18"/>
              </w:rPr>
              <w:t>)</w:t>
            </w:r>
          </w:p>
        </w:tc>
        <w:tc>
          <w:tcPr>
            <w:tcW w:w="1187" w:type="dxa"/>
            <w:tcBorders>
              <w:tl2br w:val="nil"/>
              <w:tr2bl w:val="nil"/>
            </w:tcBorders>
          </w:tcPr>
          <w:p w14:paraId="0B81EDF8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0.1</w:t>
            </w:r>
            <w:r>
              <w:rPr>
                <w:rFonts w:ascii="Times New Roman" w:hAnsi="Times New Roman" w:hint="eastAsia"/>
                <w:sz w:val="18"/>
              </w:rPr>
              <w:t>7</w:t>
            </w:r>
          </w:p>
        </w:tc>
      </w:tr>
      <w:tr w:rsidR="003F2D4E" w14:paraId="2DA2B323" w14:textId="77777777" w:rsidTr="00A014F7">
        <w:trPr>
          <w:trHeight w:val="333"/>
          <w:jc w:val="center"/>
        </w:trPr>
        <w:tc>
          <w:tcPr>
            <w:tcW w:w="4533" w:type="dxa"/>
            <w:tcBorders>
              <w:tl2br w:val="nil"/>
              <w:tr2bl w:val="nil"/>
            </w:tcBorders>
            <w:vAlign w:val="center"/>
          </w:tcPr>
          <w:p w14:paraId="2A9715E3" w14:textId="77777777" w:rsidR="003F2D4E" w:rsidRDefault="003F2D4E" w:rsidP="00A014F7">
            <w:pPr>
              <w:spacing w:line="320" w:lineRule="atLeast"/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Previous transfer cycle</w:t>
            </w:r>
          </w:p>
        </w:tc>
        <w:tc>
          <w:tcPr>
            <w:tcW w:w="2358" w:type="dxa"/>
            <w:tcBorders>
              <w:tl2br w:val="nil"/>
              <w:tr2bl w:val="nil"/>
            </w:tcBorders>
          </w:tcPr>
          <w:p w14:paraId="012F63E2" w14:textId="77777777" w:rsidR="003F2D4E" w:rsidRDefault="003F2D4E" w:rsidP="00A014F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87" w:type="dxa"/>
            <w:tcBorders>
              <w:tl2br w:val="nil"/>
              <w:tr2bl w:val="nil"/>
            </w:tcBorders>
          </w:tcPr>
          <w:p w14:paraId="12179458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</w:rPr>
            </w:pPr>
          </w:p>
        </w:tc>
      </w:tr>
      <w:tr w:rsidR="003F2D4E" w14:paraId="6F04A564" w14:textId="77777777" w:rsidTr="00A014F7">
        <w:trPr>
          <w:trHeight w:val="333"/>
          <w:jc w:val="center"/>
        </w:trPr>
        <w:tc>
          <w:tcPr>
            <w:tcW w:w="4533" w:type="dxa"/>
            <w:tcBorders>
              <w:tl2br w:val="nil"/>
              <w:tr2bl w:val="nil"/>
            </w:tcBorders>
            <w:vAlign w:val="center"/>
          </w:tcPr>
          <w:p w14:paraId="55BF0969" w14:textId="77777777" w:rsidR="003F2D4E" w:rsidRDefault="003F2D4E" w:rsidP="00A014F7">
            <w:pPr>
              <w:spacing w:line="320" w:lineRule="atLeast"/>
              <w:ind w:left="60" w:right="60" w:firstLineChars="100" w:firstLine="18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0 </w:t>
            </w:r>
            <w:r>
              <w:rPr>
                <w:rFonts w:ascii="Times New Roman" w:hAnsi="Times New Roman" w:hint="eastAsia"/>
                <w:sz w:val="18"/>
                <w:szCs w:val="18"/>
              </w:rPr>
              <w:t>(n=497)</w:t>
            </w:r>
          </w:p>
        </w:tc>
        <w:tc>
          <w:tcPr>
            <w:tcW w:w="2358" w:type="dxa"/>
            <w:tcBorders>
              <w:tl2br w:val="nil"/>
              <w:tr2bl w:val="nil"/>
            </w:tcBorders>
          </w:tcPr>
          <w:p w14:paraId="1CD8F27A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</w:rPr>
              <w:t>1 (ref)</w:t>
            </w:r>
          </w:p>
        </w:tc>
        <w:tc>
          <w:tcPr>
            <w:tcW w:w="1187" w:type="dxa"/>
            <w:tcBorders>
              <w:tl2br w:val="nil"/>
              <w:tr2bl w:val="nil"/>
            </w:tcBorders>
          </w:tcPr>
          <w:p w14:paraId="49DAEEB6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</w:rPr>
            </w:pPr>
          </w:p>
        </w:tc>
      </w:tr>
      <w:tr w:rsidR="003F2D4E" w14:paraId="21F59CBC" w14:textId="77777777" w:rsidTr="00A014F7">
        <w:trPr>
          <w:trHeight w:val="333"/>
          <w:jc w:val="center"/>
        </w:trPr>
        <w:tc>
          <w:tcPr>
            <w:tcW w:w="4533" w:type="dxa"/>
            <w:tcBorders>
              <w:tl2br w:val="nil"/>
              <w:tr2bl w:val="nil"/>
            </w:tcBorders>
            <w:vAlign w:val="center"/>
          </w:tcPr>
          <w:p w14:paraId="2049CF09" w14:textId="77777777" w:rsidR="003F2D4E" w:rsidRDefault="003F2D4E" w:rsidP="00A014F7">
            <w:pPr>
              <w:spacing w:line="320" w:lineRule="atLeast"/>
              <w:ind w:left="60" w:right="60" w:firstLineChars="100" w:firstLine="18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1 </w:t>
            </w:r>
            <w:r>
              <w:rPr>
                <w:rFonts w:ascii="Times New Roman" w:hAnsi="Times New Roman" w:hint="eastAsia"/>
                <w:sz w:val="18"/>
                <w:szCs w:val="18"/>
              </w:rPr>
              <w:t>(n=177)</w:t>
            </w:r>
          </w:p>
        </w:tc>
        <w:tc>
          <w:tcPr>
            <w:tcW w:w="2358" w:type="dxa"/>
            <w:tcBorders>
              <w:tl2br w:val="nil"/>
              <w:tr2bl w:val="nil"/>
            </w:tcBorders>
          </w:tcPr>
          <w:p w14:paraId="4A9860B7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</w:rPr>
              <w:t>1.0</w:t>
            </w:r>
            <w:r>
              <w:rPr>
                <w:rFonts w:ascii="Times New Roman" w:hAnsi="Times New Roman" w:hint="eastAsia"/>
                <w:sz w:val="18"/>
              </w:rPr>
              <w:t>3</w:t>
            </w:r>
            <w:r>
              <w:rPr>
                <w:rFonts w:ascii="Times New Roman" w:hAnsi="Times New Roman"/>
                <w:sz w:val="18"/>
              </w:rPr>
              <w:t xml:space="preserve"> (0.6</w:t>
            </w:r>
            <w:r>
              <w:rPr>
                <w:rFonts w:ascii="Times New Roman" w:hAnsi="Times New Roman" w:hint="eastAsia"/>
                <w:sz w:val="18"/>
              </w:rPr>
              <w:t>5</w:t>
            </w:r>
            <w:r>
              <w:rPr>
                <w:rFonts w:ascii="Times New Roman" w:hAnsi="Times New Roman"/>
                <w:sz w:val="18"/>
              </w:rPr>
              <w:t>-1.6</w:t>
            </w:r>
            <w:r>
              <w:rPr>
                <w:rFonts w:ascii="Times New Roman" w:hAnsi="Times New Roman" w:hint="eastAsia"/>
                <w:sz w:val="18"/>
              </w:rPr>
              <w:t>3</w:t>
            </w:r>
            <w:r>
              <w:rPr>
                <w:rFonts w:ascii="Times New Roman" w:hAnsi="Times New Roman"/>
                <w:sz w:val="18"/>
              </w:rPr>
              <w:t>)</w:t>
            </w:r>
          </w:p>
        </w:tc>
        <w:tc>
          <w:tcPr>
            <w:tcW w:w="1187" w:type="dxa"/>
            <w:tcBorders>
              <w:tl2br w:val="nil"/>
              <w:tr2bl w:val="nil"/>
            </w:tcBorders>
          </w:tcPr>
          <w:p w14:paraId="52C31B28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</w:rPr>
              <w:t>0.</w:t>
            </w:r>
            <w:r>
              <w:rPr>
                <w:rFonts w:ascii="Times New Roman" w:hAnsi="Times New Roman" w:hint="eastAsia"/>
                <w:sz w:val="18"/>
              </w:rPr>
              <w:t>90</w:t>
            </w:r>
          </w:p>
        </w:tc>
      </w:tr>
      <w:tr w:rsidR="003F2D4E" w14:paraId="0661B603" w14:textId="77777777" w:rsidTr="00A014F7">
        <w:trPr>
          <w:trHeight w:val="333"/>
          <w:jc w:val="center"/>
        </w:trPr>
        <w:tc>
          <w:tcPr>
            <w:tcW w:w="4533" w:type="dxa"/>
            <w:tcBorders>
              <w:tl2br w:val="nil"/>
              <w:tr2bl w:val="nil"/>
            </w:tcBorders>
            <w:vAlign w:val="center"/>
          </w:tcPr>
          <w:p w14:paraId="668A8B8C" w14:textId="77777777" w:rsidR="003F2D4E" w:rsidRDefault="003F2D4E" w:rsidP="00A014F7">
            <w:pPr>
              <w:spacing w:line="320" w:lineRule="atLeast"/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&gt;1 </w:t>
            </w:r>
            <w:r>
              <w:rPr>
                <w:rFonts w:ascii="Times New Roman" w:hAnsi="Times New Roman" w:hint="eastAsia"/>
                <w:sz w:val="18"/>
                <w:szCs w:val="18"/>
              </w:rPr>
              <w:t>(n=70)</w:t>
            </w:r>
          </w:p>
        </w:tc>
        <w:tc>
          <w:tcPr>
            <w:tcW w:w="2358" w:type="dxa"/>
            <w:tcBorders>
              <w:tl2br w:val="nil"/>
              <w:tr2bl w:val="nil"/>
            </w:tcBorders>
          </w:tcPr>
          <w:p w14:paraId="6C185CFD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</w:rPr>
              <w:t>1.</w:t>
            </w:r>
            <w:r>
              <w:rPr>
                <w:rFonts w:ascii="Times New Roman" w:hAnsi="Times New Roman" w:hint="eastAsia"/>
                <w:sz w:val="18"/>
              </w:rPr>
              <w:t>06</w:t>
            </w:r>
            <w:r>
              <w:rPr>
                <w:rFonts w:ascii="Times New Roman" w:hAnsi="Times New Roman"/>
                <w:sz w:val="18"/>
              </w:rPr>
              <w:t xml:space="preserve"> (0.</w:t>
            </w:r>
            <w:r>
              <w:rPr>
                <w:rFonts w:ascii="Times New Roman" w:hAnsi="Times New Roman" w:hint="eastAsia"/>
                <w:sz w:val="18"/>
              </w:rPr>
              <w:t>54</w:t>
            </w:r>
            <w:r>
              <w:rPr>
                <w:rFonts w:ascii="Times New Roman" w:hAnsi="Times New Roman"/>
                <w:sz w:val="18"/>
              </w:rPr>
              <w:t>-2.</w:t>
            </w:r>
            <w:r>
              <w:rPr>
                <w:rFonts w:ascii="Times New Roman" w:hAnsi="Times New Roman" w:hint="eastAsia"/>
                <w:sz w:val="18"/>
              </w:rPr>
              <w:t>07</w:t>
            </w:r>
            <w:r>
              <w:rPr>
                <w:rFonts w:ascii="Times New Roman" w:hAnsi="Times New Roman"/>
                <w:sz w:val="18"/>
              </w:rPr>
              <w:t>)</w:t>
            </w:r>
          </w:p>
        </w:tc>
        <w:tc>
          <w:tcPr>
            <w:tcW w:w="1187" w:type="dxa"/>
            <w:tcBorders>
              <w:tl2br w:val="nil"/>
              <w:tr2bl w:val="nil"/>
            </w:tcBorders>
          </w:tcPr>
          <w:p w14:paraId="7DB43BA9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0.</w:t>
            </w:r>
            <w:r>
              <w:rPr>
                <w:rFonts w:ascii="Times New Roman" w:hAnsi="Times New Roman" w:hint="eastAsia"/>
                <w:sz w:val="18"/>
              </w:rPr>
              <w:t>88</w:t>
            </w:r>
          </w:p>
        </w:tc>
      </w:tr>
      <w:tr w:rsidR="003F2D4E" w14:paraId="4CD4768F" w14:textId="77777777" w:rsidTr="00A014F7">
        <w:trPr>
          <w:trHeight w:val="333"/>
          <w:jc w:val="center"/>
        </w:trPr>
        <w:tc>
          <w:tcPr>
            <w:tcW w:w="4533" w:type="dxa"/>
            <w:tcBorders>
              <w:tl2br w:val="nil"/>
              <w:tr2bl w:val="nil"/>
            </w:tcBorders>
            <w:vAlign w:val="center"/>
          </w:tcPr>
          <w:p w14:paraId="6D904F0E" w14:textId="77777777" w:rsidR="003F2D4E" w:rsidRDefault="003F2D4E" w:rsidP="00A014F7">
            <w:pPr>
              <w:spacing w:line="320" w:lineRule="atLeast"/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Endometrium preparation </w:t>
            </w:r>
          </w:p>
        </w:tc>
        <w:tc>
          <w:tcPr>
            <w:tcW w:w="2358" w:type="dxa"/>
            <w:tcBorders>
              <w:tl2br w:val="nil"/>
              <w:tr2bl w:val="nil"/>
            </w:tcBorders>
          </w:tcPr>
          <w:p w14:paraId="5435AE3E" w14:textId="77777777" w:rsidR="003F2D4E" w:rsidRDefault="003F2D4E" w:rsidP="00A014F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87" w:type="dxa"/>
            <w:tcBorders>
              <w:tl2br w:val="nil"/>
              <w:tr2bl w:val="nil"/>
            </w:tcBorders>
          </w:tcPr>
          <w:p w14:paraId="2A6A5891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</w:rPr>
            </w:pPr>
          </w:p>
        </w:tc>
      </w:tr>
      <w:tr w:rsidR="003F2D4E" w14:paraId="7ACDA358" w14:textId="77777777" w:rsidTr="00A014F7">
        <w:trPr>
          <w:trHeight w:val="333"/>
          <w:jc w:val="center"/>
        </w:trPr>
        <w:tc>
          <w:tcPr>
            <w:tcW w:w="4533" w:type="dxa"/>
            <w:tcBorders>
              <w:tl2br w:val="nil"/>
              <w:tr2bl w:val="nil"/>
            </w:tcBorders>
            <w:vAlign w:val="center"/>
          </w:tcPr>
          <w:p w14:paraId="0DD53B85" w14:textId="77777777" w:rsidR="003F2D4E" w:rsidRDefault="003F2D4E" w:rsidP="00A014F7">
            <w:pPr>
              <w:spacing w:line="320" w:lineRule="atLeast"/>
              <w:ind w:left="60" w:right="60" w:firstLineChars="100" w:firstLine="18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Artificial cycle </w:t>
            </w:r>
            <w:r>
              <w:rPr>
                <w:rFonts w:ascii="Times New Roman" w:hAnsi="Times New Roman" w:hint="eastAsia"/>
                <w:sz w:val="18"/>
                <w:szCs w:val="18"/>
              </w:rPr>
              <w:t>(n=552)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  <w:tc>
          <w:tcPr>
            <w:tcW w:w="2358" w:type="dxa"/>
            <w:tcBorders>
              <w:tl2br w:val="nil"/>
              <w:tr2bl w:val="nil"/>
            </w:tcBorders>
          </w:tcPr>
          <w:p w14:paraId="4859228D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</w:rPr>
              <w:t>1 (ref)</w:t>
            </w:r>
          </w:p>
        </w:tc>
        <w:tc>
          <w:tcPr>
            <w:tcW w:w="1187" w:type="dxa"/>
            <w:tcBorders>
              <w:tl2br w:val="nil"/>
              <w:tr2bl w:val="nil"/>
            </w:tcBorders>
          </w:tcPr>
          <w:p w14:paraId="1E8F4EC5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</w:rPr>
            </w:pPr>
          </w:p>
        </w:tc>
      </w:tr>
      <w:tr w:rsidR="003F2D4E" w14:paraId="781DEA90" w14:textId="77777777" w:rsidTr="00A014F7">
        <w:trPr>
          <w:trHeight w:val="333"/>
          <w:jc w:val="center"/>
        </w:trPr>
        <w:tc>
          <w:tcPr>
            <w:tcW w:w="4533" w:type="dxa"/>
            <w:tcBorders>
              <w:tl2br w:val="nil"/>
              <w:tr2bl w:val="nil"/>
            </w:tcBorders>
            <w:vAlign w:val="center"/>
          </w:tcPr>
          <w:p w14:paraId="3E00679F" w14:textId="77777777" w:rsidR="003F2D4E" w:rsidRDefault="003F2D4E" w:rsidP="00A014F7">
            <w:pPr>
              <w:spacing w:line="320" w:lineRule="atLeast"/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Ovarian stimulation cycle </w:t>
            </w:r>
            <w:r>
              <w:rPr>
                <w:rFonts w:ascii="Times New Roman" w:hAnsi="Times New Roman" w:hint="eastAsia"/>
                <w:sz w:val="18"/>
                <w:szCs w:val="18"/>
              </w:rPr>
              <w:t>(n=148)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  <w:tc>
          <w:tcPr>
            <w:tcW w:w="2358" w:type="dxa"/>
            <w:tcBorders>
              <w:tl2br w:val="nil"/>
              <w:tr2bl w:val="nil"/>
            </w:tcBorders>
          </w:tcPr>
          <w:p w14:paraId="309413F5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</w:rPr>
              <w:t>0.7</w:t>
            </w:r>
            <w:r>
              <w:rPr>
                <w:rFonts w:ascii="Times New Roman" w:hAnsi="Times New Roman" w:hint="eastAsia"/>
                <w:sz w:val="18"/>
              </w:rPr>
              <w:t>4</w:t>
            </w:r>
            <w:r>
              <w:rPr>
                <w:rFonts w:ascii="Times New Roman" w:hAnsi="Times New Roman"/>
                <w:sz w:val="18"/>
              </w:rPr>
              <w:t xml:space="preserve"> (0.4</w:t>
            </w:r>
            <w:r>
              <w:rPr>
                <w:rFonts w:ascii="Times New Roman" w:hAnsi="Times New Roman" w:hint="eastAsia"/>
                <w:sz w:val="18"/>
              </w:rPr>
              <w:t>5</w:t>
            </w:r>
            <w:r>
              <w:rPr>
                <w:rFonts w:ascii="Times New Roman" w:hAnsi="Times New Roman"/>
                <w:sz w:val="18"/>
              </w:rPr>
              <w:t>-1.2</w:t>
            </w:r>
            <w:r>
              <w:rPr>
                <w:rFonts w:ascii="Times New Roman" w:hAnsi="Times New Roman" w:hint="eastAsia"/>
                <w:sz w:val="18"/>
              </w:rPr>
              <w:t>1</w:t>
            </w:r>
            <w:r>
              <w:rPr>
                <w:rFonts w:ascii="Times New Roman" w:hAnsi="Times New Roman"/>
                <w:sz w:val="18"/>
              </w:rPr>
              <w:t>)</w:t>
            </w:r>
          </w:p>
        </w:tc>
        <w:tc>
          <w:tcPr>
            <w:tcW w:w="1187" w:type="dxa"/>
            <w:tcBorders>
              <w:tl2br w:val="nil"/>
              <w:tr2bl w:val="nil"/>
            </w:tcBorders>
          </w:tcPr>
          <w:p w14:paraId="3BCE65A3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</w:rPr>
              <w:t>0.2</w:t>
            </w:r>
            <w:r>
              <w:rPr>
                <w:rFonts w:ascii="Times New Roman" w:hAnsi="Times New Roman" w:hint="eastAsia"/>
                <w:sz w:val="18"/>
              </w:rPr>
              <w:t>3</w:t>
            </w:r>
          </w:p>
        </w:tc>
      </w:tr>
      <w:tr w:rsidR="003F2D4E" w14:paraId="4BCED97D" w14:textId="77777777" w:rsidTr="00A014F7">
        <w:trPr>
          <w:trHeight w:val="333"/>
          <w:jc w:val="center"/>
        </w:trPr>
        <w:tc>
          <w:tcPr>
            <w:tcW w:w="4533" w:type="dxa"/>
            <w:tcBorders>
              <w:tl2br w:val="nil"/>
              <w:tr2bl w:val="nil"/>
            </w:tcBorders>
            <w:vAlign w:val="center"/>
          </w:tcPr>
          <w:p w14:paraId="2EBC9A0A" w14:textId="77777777" w:rsidR="003F2D4E" w:rsidRDefault="003F2D4E" w:rsidP="00A014F7">
            <w:pPr>
              <w:spacing w:line="320" w:lineRule="atLeast"/>
              <w:ind w:left="60"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Modified natural cycle </w:t>
            </w:r>
            <w:r>
              <w:rPr>
                <w:rFonts w:ascii="Times New Roman" w:hAnsi="Times New Roman" w:hint="eastAsia"/>
                <w:sz w:val="18"/>
                <w:szCs w:val="18"/>
              </w:rPr>
              <w:t>(n=44)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  <w:tc>
          <w:tcPr>
            <w:tcW w:w="2358" w:type="dxa"/>
            <w:tcBorders>
              <w:tl2br w:val="nil"/>
              <w:tr2bl w:val="nil"/>
            </w:tcBorders>
          </w:tcPr>
          <w:p w14:paraId="146E31B3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1.0</w:t>
            </w:r>
            <w:r>
              <w:rPr>
                <w:rFonts w:ascii="Times New Roman" w:hAnsi="Times New Roman" w:hint="eastAsia"/>
                <w:sz w:val="18"/>
              </w:rPr>
              <w:t>6</w:t>
            </w:r>
            <w:r>
              <w:rPr>
                <w:rFonts w:ascii="Times New Roman" w:hAnsi="Times New Roman"/>
                <w:sz w:val="18"/>
              </w:rPr>
              <w:t xml:space="preserve"> (0.</w:t>
            </w:r>
            <w:r>
              <w:rPr>
                <w:rFonts w:ascii="Times New Roman" w:hAnsi="Times New Roman" w:hint="eastAsia"/>
                <w:sz w:val="18"/>
              </w:rPr>
              <w:t>50</w:t>
            </w:r>
            <w:r>
              <w:rPr>
                <w:rFonts w:ascii="Times New Roman" w:hAnsi="Times New Roman"/>
                <w:sz w:val="18"/>
              </w:rPr>
              <w:t>-2.25)</w:t>
            </w:r>
          </w:p>
        </w:tc>
        <w:tc>
          <w:tcPr>
            <w:tcW w:w="1187" w:type="dxa"/>
            <w:tcBorders>
              <w:tl2br w:val="nil"/>
              <w:tr2bl w:val="nil"/>
            </w:tcBorders>
          </w:tcPr>
          <w:p w14:paraId="62755F1D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0.8</w:t>
            </w:r>
            <w:r>
              <w:rPr>
                <w:rFonts w:ascii="Times New Roman" w:hAnsi="Times New Roman" w:hint="eastAsia"/>
                <w:sz w:val="18"/>
              </w:rPr>
              <w:t>9</w:t>
            </w:r>
          </w:p>
        </w:tc>
      </w:tr>
      <w:tr w:rsidR="003F2D4E" w14:paraId="05E581EF" w14:textId="77777777" w:rsidTr="00A014F7">
        <w:trPr>
          <w:trHeight w:val="333"/>
          <w:jc w:val="center"/>
        </w:trPr>
        <w:tc>
          <w:tcPr>
            <w:tcW w:w="4533" w:type="dxa"/>
            <w:tcBorders>
              <w:tl2br w:val="nil"/>
              <w:tr2bl w:val="nil"/>
            </w:tcBorders>
            <w:vAlign w:val="center"/>
          </w:tcPr>
          <w:p w14:paraId="597A7736" w14:textId="77777777" w:rsidR="003F2D4E" w:rsidRDefault="003F2D4E" w:rsidP="00A014F7">
            <w:pPr>
              <w:spacing w:line="320" w:lineRule="atLeast"/>
              <w:ind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Embryo quality </w:t>
            </w:r>
          </w:p>
        </w:tc>
        <w:tc>
          <w:tcPr>
            <w:tcW w:w="2358" w:type="dxa"/>
            <w:tcBorders>
              <w:tl2br w:val="nil"/>
              <w:tr2bl w:val="nil"/>
            </w:tcBorders>
          </w:tcPr>
          <w:p w14:paraId="4A3C348C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87" w:type="dxa"/>
            <w:tcBorders>
              <w:tl2br w:val="nil"/>
              <w:tr2bl w:val="nil"/>
            </w:tcBorders>
          </w:tcPr>
          <w:p w14:paraId="02B8C836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</w:rPr>
            </w:pPr>
          </w:p>
        </w:tc>
      </w:tr>
      <w:tr w:rsidR="003F2D4E" w14:paraId="42039BAC" w14:textId="77777777" w:rsidTr="00A014F7">
        <w:trPr>
          <w:trHeight w:val="333"/>
          <w:jc w:val="center"/>
        </w:trPr>
        <w:tc>
          <w:tcPr>
            <w:tcW w:w="4533" w:type="dxa"/>
            <w:tcBorders>
              <w:tl2br w:val="nil"/>
              <w:tr2bl w:val="nil"/>
            </w:tcBorders>
            <w:vAlign w:val="center"/>
          </w:tcPr>
          <w:p w14:paraId="50B657C9" w14:textId="77777777" w:rsidR="003F2D4E" w:rsidRDefault="003F2D4E" w:rsidP="00A014F7">
            <w:pPr>
              <w:spacing w:line="320" w:lineRule="atLeast"/>
              <w:ind w:right="60" w:firstLineChars="100" w:firstLine="18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Good embryos </w:t>
            </w:r>
            <w:r>
              <w:rPr>
                <w:rFonts w:ascii="Times New Roman" w:hAnsi="Times New Roman" w:hint="eastAsia"/>
                <w:sz w:val="18"/>
                <w:szCs w:val="18"/>
              </w:rPr>
              <w:t>(n=624)</w:t>
            </w:r>
          </w:p>
        </w:tc>
        <w:tc>
          <w:tcPr>
            <w:tcW w:w="2358" w:type="dxa"/>
            <w:tcBorders>
              <w:tl2br w:val="nil"/>
              <w:tr2bl w:val="nil"/>
            </w:tcBorders>
          </w:tcPr>
          <w:p w14:paraId="7E52A00F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1 (ref)</w:t>
            </w:r>
          </w:p>
        </w:tc>
        <w:tc>
          <w:tcPr>
            <w:tcW w:w="1187" w:type="dxa"/>
            <w:tcBorders>
              <w:tl2br w:val="nil"/>
              <w:tr2bl w:val="nil"/>
            </w:tcBorders>
          </w:tcPr>
          <w:p w14:paraId="42D35F80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  <w:sz w:val="18"/>
              </w:rPr>
            </w:pPr>
          </w:p>
        </w:tc>
      </w:tr>
      <w:tr w:rsidR="003F2D4E" w14:paraId="55A0782A" w14:textId="77777777" w:rsidTr="00A014F7">
        <w:trPr>
          <w:trHeight w:val="333"/>
          <w:jc w:val="center"/>
        </w:trPr>
        <w:tc>
          <w:tcPr>
            <w:tcW w:w="4533" w:type="dxa"/>
            <w:tcBorders>
              <w:tl2br w:val="nil"/>
              <w:tr2bl w:val="nil"/>
            </w:tcBorders>
            <w:vAlign w:val="center"/>
          </w:tcPr>
          <w:p w14:paraId="1F77FE16" w14:textId="77777777" w:rsidR="003F2D4E" w:rsidRDefault="003F2D4E" w:rsidP="00A014F7">
            <w:pPr>
              <w:spacing w:line="320" w:lineRule="atLeast"/>
              <w:ind w:right="60" w:firstLineChars="100" w:firstLine="18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Containing at least one grade III emb</w:t>
            </w:r>
            <w:r>
              <w:rPr>
                <w:rFonts w:ascii="Times New Roman" w:hAnsi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yo </w:t>
            </w:r>
            <w:r>
              <w:rPr>
                <w:rFonts w:ascii="Times New Roman" w:hAnsi="Times New Roman" w:hint="eastAsia"/>
                <w:sz w:val="18"/>
                <w:szCs w:val="18"/>
              </w:rPr>
              <w:t>(n=120)</w:t>
            </w:r>
          </w:p>
        </w:tc>
        <w:tc>
          <w:tcPr>
            <w:tcW w:w="2358" w:type="dxa"/>
            <w:tcBorders>
              <w:tl2br w:val="nil"/>
              <w:tr2bl w:val="nil"/>
            </w:tcBorders>
          </w:tcPr>
          <w:p w14:paraId="595B5B59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1.17</w:t>
            </w:r>
            <w:r>
              <w:rPr>
                <w:rFonts w:ascii="Times New Roman" w:hAnsi="Times New Roman" w:hint="eastAsia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(0.7</w:t>
            </w:r>
            <w:r>
              <w:rPr>
                <w:rFonts w:ascii="Times New Roman" w:hAnsi="Times New Roman" w:hint="eastAsia"/>
                <w:sz w:val="18"/>
              </w:rPr>
              <w:t>2</w:t>
            </w:r>
            <w:r>
              <w:rPr>
                <w:rFonts w:ascii="Times New Roman" w:hAnsi="Times New Roman"/>
                <w:sz w:val="18"/>
              </w:rPr>
              <w:t>-1.92)</w:t>
            </w:r>
          </w:p>
        </w:tc>
        <w:tc>
          <w:tcPr>
            <w:tcW w:w="1187" w:type="dxa"/>
            <w:tcBorders>
              <w:tl2br w:val="nil"/>
              <w:tr2bl w:val="nil"/>
            </w:tcBorders>
          </w:tcPr>
          <w:p w14:paraId="20CC3881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0.5</w:t>
            </w:r>
            <w:r>
              <w:rPr>
                <w:rFonts w:ascii="Times New Roman" w:hAnsi="Times New Roman" w:hint="eastAsia"/>
                <w:sz w:val="18"/>
              </w:rPr>
              <w:t>3</w:t>
            </w:r>
          </w:p>
        </w:tc>
      </w:tr>
      <w:tr w:rsidR="003F2D4E" w14:paraId="29317E11" w14:textId="77777777" w:rsidTr="00A014F7">
        <w:trPr>
          <w:trHeight w:val="333"/>
          <w:jc w:val="center"/>
        </w:trPr>
        <w:tc>
          <w:tcPr>
            <w:tcW w:w="4533" w:type="dxa"/>
            <w:tcBorders>
              <w:tl2br w:val="nil"/>
              <w:tr2bl w:val="nil"/>
            </w:tcBorders>
            <w:vAlign w:val="center"/>
          </w:tcPr>
          <w:p w14:paraId="082ED228" w14:textId="77777777" w:rsidR="003F2D4E" w:rsidRDefault="003F2D4E" w:rsidP="00A014F7">
            <w:pPr>
              <w:spacing w:line="320" w:lineRule="atLeast"/>
              <w:ind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Group</w:t>
            </w:r>
          </w:p>
        </w:tc>
        <w:tc>
          <w:tcPr>
            <w:tcW w:w="2358" w:type="dxa"/>
            <w:tcBorders>
              <w:tl2br w:val="nil"/>
              <w:tr2bl w:val="nil"/>
            </w:tcBorders>
          </w:tcPr>
          <w:p w14:paraId="0740F56B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87" w:type="dxa"/>
            <w:tcBorders>
              <w:tl2br w:val="nil"/>
              <w:tr2bl w:val="nil"/>
            </w:tcBorders>
          </w:tcPr>
          <w:p w14:paraId="6213B5C7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</w:rPr>
            </w:pPr>
          </w:p>
        </w:tc>
      </w:tr>
      <w:tr w:rsidR="003F2D4E" w14:paraId="63D536D9" w14:textId="77777777" w:rsidTr="00A014F7">
        <w:trPr>
          <w:trHeight w:val="333"/>
          <w:jc w:val="center"/>
        </w:trPr>
        <w:tc>
          <w:tcPr>
            <w:tcW w:w="4533" w:type="dxa"/>
            <w:tcBorders>
              <w:bottom w:val="nil"/>
              <w:tl2br w:val="nil"/>
              <w:tr2bl w:val="nil"/>
            </w:tcBorders>
            <w:vAlign w:val="center"/>
          </w:tcPr>
          <w:p w14:paraId="6ABE25CB" w14:textId="77777777" w:rsidR="003F2D4E" w:rsidRDefault="003F2D4E" w:rsidP="00A014F7">
            <w:pPr>
              <w:spacing w:line="320" w:lineRule="atLeast"/>
              <w:ind w:right="60" w:firstLineChars="100" w:firstLine="18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SET </w:t>
            </w:r>
            <w:r>
              <w:rPr>
                <w:rFonts w:ascii="Times New Roman" w:hAnsi="Times New Roman" w:hint="eastAsia"/>
                <w:sz w:val="18"/>
                <w:szCs w:val="18"/>
              </w:rPr>
              <w:t>(n=153)</w:t>
            </w:r>
          </w:p>
        </w:tc>
        <w:tc>
          <w:tcPr>
            <w:tcW w:w="2358" w:type="dxa"/>
            <w:tcBorders>
              <w:bottom w:val="nil"/>
              <w:tl2br w:val="nil"/>
              <w:tr2bl w:val="nil"/>
            </w:tcBorders>
          </w:tcPr>
          <w:p w14:paraId="1BBCD1DD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1 (ref)</w:t>
            </w:r>
          </w:p>
        </w:tc>
        <w:tc>
          <w:tcPr>
            <w:tcW w:w="1187" w:type="dxa"/>
            <w:tcBorders>
              <w:bottom w:val="nil"/>
              <w:tl2br w:val="nil"/>
              <w:tr2bl w:val="nil"/>
            </w:tcBorders>
          </w:tcPr>
          <w:p w14:paraId="35CBBB17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  <w:sz w:val="18"/>
              </w:rPr>
            </w:pPr>
          </w:p>
        </w:tc>
      </w:tr>
      <w:tr w:rsidR="003F2D4E" w14:paraId="1B09F51E" w14:textId="77777777" w:rsidTr="00A014F7">
        <w:trPr>
          <w:trHeight w:val="354"/>
          <w:jc w:val="center"/>
        </w:trPr>
        <w:tc>
          <w:tcPr>
            <w:tcW w:w="4533" w:type="dxa"/>
            <w:tcBorders>
              <w:top w:val="nil"/>
              <w:bottom w:val="single" w:sz="4" w:space="0" w:color="auto"/>
            </w:tcBorders>
            <w:vAlign w:val="center"/>
          </w:tcPr>
          <w:p w14:paraId="05A60657" w14:textId="77777777" w:rsidR="003F2D4E" w:rsidRDefault="003F2D4E" w:rsidP="00A014F7">
            <w:pPr>
              <w:spacing w:line="320" w:lineRule="atLeast"/>
              <w:ind w:right="60" w:firstLineChars="100" w:firstLine="18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DET </w:t>
            </w:r>
            <w:r>
              <w:rPr>
                <w:rFonts w:ascii="Times New Roman" w:hAnsi="Times New Roman" w:hint="eastAsia"/>
                <w:sz w:val="18"/>
                <w:szCs w:val="18"/>
              </w:rPr>
              <w:t>(n=591)</w:t>
            </w:r>
          </w:p>
        </w:tc>
        <w:tc>
          <w:tcPr>
            <w:tcW w:w="2358" w:type="dxa"/>
            <w:tcBorders>
              <w:top w:val="nil"/>
              <w:bottom w:val="single" w:sz="4" w:space="0" w:color="auto"/>
            </w:tcBorders>
          </w:tcPr>
          <w:p w14:paraId="4D4DF379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1.</w:t>
            </w:r>
            <w:r>
              <w:rPr>
                <w:rFonts w:ascii="Times New Roman" w:hAnsi="Times New Roman" w:hint="eastAsia"/>
                <w:sz w:val="18"/>
              </w:rPr>
              <w:t xml:space="preserve">12 </w:t>
            </w:r>
            <w:r>
              <w:rPr>
                <w:rFonts w:ascii="Times New Roman" w:hAnsi="Times New Roman"/>
                <w:sz w:val="18"/>
              </w:rPr>
              <w:t>(0.7</w:t>
            </w:r>
            <w:r>
              <w:rPr>
                <w:rFonts w:ascii="Times New Roman" w:hAnsi="Times New Roman" w:hint="eastAsia"/>
                <w:sz w:val="18"/>
              </w:rPr>
              <w:t>0</w:t>
            </w:r>
            <w:r>
              <w:rPr>
                <w:rFonts w:ascii="Times New Roman" w:hAnsi="Times New Roman"/>
                <w:sz w:val="18"/>
              </w:rPr>
              <w:t>-</w:t>
            </w:r>
            <w:r>
              <w:rPr>
                <w:rFonts w:ascii="Times New Roman" w:hAnsi="Times New Roman" w:hint="eastAsia"/>
                <w:sz w:val="18"/>
              </w:rPr>
              <w:t>1.80</w:t>
            </w:r>
            <w:r>
              <w:rPr>
                <w:rFonts w:ascii="Times New Roman" w:hAnsi="Times New Roman"/>
                <w:sz w:val="18"/>
              </w:rPr>
              <w:t>)</w:t>
            </w:r>
          </w:p>
        </w:tc>
        <w:tc>
          <w:tcPr>
            <w:tcW w:w="1187" w:type="dxa"/>
            <w:tcBorders>
              <w:top w:val="nil"/>
              <w:bottom w:val="single" w:sz="4" w:space="0" w:color="auto"/>
            </w:tcBorders>
          </w:tcPr>
          <w:p w14:paraId="428247D1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0.</w:t>
            </w:r>
            <w:r>
              <w:rPr>
                <w:rFonts w:ascii="Times New Roman" w:hAnsi="Times New Roman" w:hint="eastAsia"/>
                <w:sz w:val="18"/>
              </w:rPr>
              <w:t>63</w:t>
            </w:r>
          </w:p>
        </w:tc>
      </w:tr>
    </w:tbl>
    <w:p w14:paraId="680D51B8" w14:textId="77777777" w:rsidR="003F2D4E" w:rsidRDefault="003F2D4E" w:rsidP="003F2D4E">
      <w:p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>Data are presented as the OR (95%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</w:rPr>
        <w:t>CL).</w:t>
      </w:r>
    </w:p>
    <w:p w14:paraId="6204E72B" w14:textId="77777777" w:rsidR="003F2D4E" w:rsidRDefault="003F2D4E" w:rsidP="003F2D4E">
      <w:pPr>
        <w:rPr>
          <w:rFonts w:ascii="Times New Roman" w:hAnsi="Times New Roman"/>
        </w:rPr>
      </w:pPr>
      <w:r>
        <w:rPr>
          <w:rFonts w:ascii="Times New Roman" w:hAnsi="Times New Roman"/>
        </w:rPr>
        <w:t>Abbreviations: DFI, DNA fragmentation index</w:t>
      </w:r>
      <w:r>
        <w:rPr>
          <w:rFonts w:ascii="Times New Roman" w:hAnsi="Times New Roman" w:hint="eastAsia"/>
        </w:rPr>
        <w:t>; BMI:body mass index; SET, single embryo transfer; DET:double embryo transfer.</w:t>
      </w:r>
    </w:p>
    <w:p w14:paraId="712548F7" w14:textId="77777777" w:rsidR="003F2D4E" w:rsidRDefault="003F2D4E" w:rsidP="003F2D4E">
      <w:pPr>
        <w:jc w:val="left"/>
        <w:rPr>
          <w:rFonts w:ascii="Times New Roman" w:hAnsi="Times New Roman"/>
        </w:rPr>
      </w:pPr>
    </w:p>
    <w:p w14:paraId="3E6D1E99" w14:textId="77777777" w:rsidR="003F2D4E" w:rsidRDefault="003F2D4E" w:rsidP="003F2D4E">
      <w:pPr>
        <w:jc w:val="left"/>
        <w:rPr>
          <w:rFonts w:ascii="Times New Roman" w:hAnsi="Times New Roman"/>
        </w:rPr>
      </w:pPr>
    </w:p>
    <w:p w14:paraId="7B3B9896" w14:textId="77777777" w:rsidR="003F2D4E" w:rsidRDefault="003F2D4E" w:rsidP="003F2D4E">
      <w:pPr>
        <w:jc w:val="left"/>
        <w:rPr>
          <w:rFonts w:ascii="Times New Roman" w:hAnsi="Times New Roman"/>
        </w:rPr>
      </w:pPr>
    </w:p>
    <w:p w14:paraId="3859BDDC" w14:textId="77777777" w:rsidR="003F2D4E" w:rsidRDefault="003F2D4E" w:rsidP="003F2D4E">
      <w:pPr>
        <w:jc w:val="left"/>
        <w:rPr>
          <w:rFonts w:ascii="Times New Roman" w:hAnsi="Times New Roman"/>
        </w:rPr>
      </w:pPr>
    </w:p>
    <w:p w14:paraId="65D57510" w14:textId="77777777" w:rsidR="003F2D4E" w:rsidRDefault="003F2D4E" w:rsidP="003F2D4E">
      <w:pPr>
        <w:jc w:val="left"/>
        <w:rPr>
          <w:rFonts w:ascii="Times New Roman" w:hAnsi="Times New Roman"/>
        </w:rPr>
      </w:pPr>
    </w:p>
    <w:p w14:paraId="48F8E657" w14:textId="77777777" w:rsidR="003F2D4E" w:rsidRDefault="003F2D4E" w:rsidP="003F2D4E">
      <w:pPr>
        <w:jc w:val="left"/>
        <w:rPr>
          <w:rFonts w:ascii="Times New Roman" w:hAnsi="Times New Roman"/>
        </w:rPr>
      </w:pPr>
    </w:p>
    <w:p w14:paraId="0FA9774B" w14:textId="77777777" w:rsidR="003F2D4E" w:rsidRDefault="003F2D4E" w:rsidP="003F2D4E">
      <w:pPr>
        <w:jc w:val="left"/>
        <w:rPr>
          <w:rFonts w:ascii="Times New Roman" w:hAnsi="Times New Roman"/>
        </w:rPr>
      </w:pPr>
    </w:p>
    <w:p w14:paraId="735229FF" w14:textId="77777777" w:rsidR="003F2D4E" w:rsidRDefault="003F2D4E" w:rsidP="003F2D4E">
      <w:pPr>
        <w:jc w:val="left"/>
        <w:rPr>
          <w:rFonts w:ascii="Times New Roman" w:hAnsi="Times New Roman"/>
        </w:rPr>
      </w:pPr>
    </w:p>
    <w:p w14:paraId="32220CDB" w14:textId="77777777" w:rsidR="003F2D4E" w:rsidRDefault="003F2D4E" w:rsidP="003F2D4E">
      <w:pPr>
        <w:jc w:val="left"/>
        <w:rPr>
          <w:rFonts w:ascii="Times New Roman" w:hAnsi="Times New Roman"/>
          <w:b/>
          <w:bCs/>
        </w:rPr>
      </w:pPr>
    </w:p>
    <w:p w14:paraId="5F53F2B7" w14:textId="77777777" w:rsidR="003F2D4E" w:rsidRDefault="003F2D4E" w:rsidP="003F2D4E">
      <w:pPr>
        <w:jc w:val="left"/>
        <w:rPr>
          <w:rFonts w:ascii="Times New Roman" w:hAnsi="Times New Roman"/>
          <w:b/>
          <w:bCs/>
        </w:rPr>
      </w:pPr>
    </w:p>
    <w:p w14:paraId="3293496C" w14:textId="77777777" w:rsidR="003F2D4E" w:rsidRDefault="003F2D4E" w:rsidP="003F2D4E"/>
    <w:p w14:paraId="57748023" w14:textId="77777777" w:rsidR="003F2D4E" w:rsidRDefault="003F2D4E" w:rsidP="003F2D4E">
      <w:pPr>
        <w:jc w:val="left"/>
        <w:rPr>
          <w:rFonts w:ascii="Times New Roman" w:hAnsi="Times New Roman"/>
          <w:b/>
          <w:bCs/>
        </w:rPr>
      </w:pPr>
      <w:r>
        <w:rPr>
          <w:rFonts w:ascii="Times New Roman" w:hAnsi="Times New Roman" w:hint="eastAsia"/>
          <w:b/>
          <w:bCs/>
        </w:rPr>
        <w:lastRenderedPageBreak/>
        <w:t>Supplementary t</w:t>
      </w:r>
      <w:r>
        <w:rPr>
          <w:rFonts w:ascii="Times New Roman" w:hAnsi="Times New Roman"/>
          <w:b/>
          <w:bCs/>
        </w:rPr>
        <w:t xml:space="preserve">able </w:t>
      </w:r>
      <w:r>
        <w:rPr>
          <w:rFonts w:ascii="Times New Roman" w:hAnsi="Times New Roman" w:hint="eastAsia"/>
          <w:b/>
          <w:bCs/>
        </w:rPr>
        <w:t>2</w:t>
      </w:r>
      <w:r>
        <w:rPr>
          <w:rFonts w:ascii="Times New Roman" w:hAnsi="Times New Roman"/>
          <w:b/>
          <w:bCs/>
        </w:rPr>
        <w:t xml:space="preserve"> The effect of DET on the occurrence of CPL for blastocyst transfer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25"/>
        <w:gridCol w:w="3226"/>
        <w:gridCol w:w="1587"/>
      </w:tblGrid>
      <w:tr w:rsidR="003F2D4E" w14:paraId="2EA97694" w14:textId="77777777" w:rsidTr="00A014F7">
        <w:trPr>
          <w:trHeight w:val="305"/>
          <w:jc w:val="center"/>
        </w:trPr>
        <w:tc>
          <w:tcPr>
            <w:tcW w:w="32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6498A1" w14:textId="77777777" w:rsidR="003F2D4E" w:rsidRDefault="003F2D4E" w:rsidP="00A014F7">
            <w:pPr>
              <w:spacing w:line="320" w:lineRule="atLeast"/>
              <w:ind w:right="60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3226" w:type="dxa"/>
            <w:tcBorders>
              <w:top w:val="single" w:sz="4" w:space="0" w:color="auto"/>
              <w:bottom w:val="single" w:sz="4" w:space="0" w:color="auto"/>
            </w:tcBorders>
          </w:tcPr>
          <w:p w14:paraId="4D403121" w14:textId="77777777" w:rsidR="003F2D4E" w:rsidRDefault="003F2D4E" w:rsidP="00A014F7">
            <w:pPr>
              <w:spacing w:line="320" w:lineRule="atLeast"/>
              <w:ind w:right="60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sz w:val="18"/>
                <w:szCs w:val="18"/>
              </w:rPr>
              <w:t>OR (95% CL)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14:paraId="32A99442" w14:textId="77777777" w:rsidR="003F2D4E" w:rsidRDefault="003F2D4E" w:rsidP="00A014F7">
            <w:pPr>
              <w:spacing w:line="320" w:lineRule="atLeast"/>
              <w:ind w:right="60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i/>
                <w:iCs/>
                <w:color w:val="000000"/>
                <w:sz w:val="18"/>
                <w:szCs w:val="18"/>
              </w:rPr>
              <w:t>p</w:t>
            </w:r>
          </w:p>
        </w:tc>
      </w:tr>
      <w:tr w:rsidR="003F2D4E" w14:paraId="44543021" w14:textId="77777777" w:rsidTr="00A014F7">
        <w:trPr>
          <w:trHeight w:val="314"/>
          <w:jc w:val="center"/>
        </w:trPr>
        <w:tc>
          <w:tcPr>
            <w:tcW w:w="3225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3636D3FF" w14:textId="77777777" w:rsidR="003F2D4E" w:rsidRDefault="003F2D4E" w:rsidP="00A014F7">
            <w:pPr>
              <w:spacing w:line="320" w:lineRule="atLeast"/>
              <w:ind w:right="6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Occytes retrieved (n=1704)</w:t>
            </w:r>
          </w:p>
        </w:tc>
        <w:tc>
          <w:tcPr>
            <w:tcW w:w="3226" w:type="dxa"/>
            <w:tcBorders>
              <w:top w:val="single" w:sz="4" w:space="0" w:color="auto"/>
              <w:tl2br w:val="nil"/>
              <w:tr2bl w:val="nil"/>
            </w:tcBorders>
          </w:tcPr>
          <w:p w14:paraId="706FBB5F" w14:textId="77777777" w:rsidR="003F2D4E" w:rsidRDefault="003F2D4E" w:rsidP="00A014F7">
            <w:pPr>
              <w:spacing w:line="320" w:lineRule="atLeast"/>
              <w:ind w:right="60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1.00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(0.97-1.00)</w:t>
            </w:r>
          </w:p>
        </w:tc>
        <w:tc>
          <w:tcPr>
            <w:tcW w:w="1587" w:type="dxa"/>
            <w:tcBorders>
              <w:top w:val="single" w:sz="4" w:space="0" w:color="auto"/>
              <w:tl2br w:val="nil"/>
              <w:tr2bl w:val="nil"/>
            </w:tcBorders>
          </w:tcPr>
          <w:p w14:paraId="09740E45" w14:textId="77777777" w:rsidR="003F2D4E" w:rsidRDefault="003F2D4E" w:rsidP="00A014F7">
            <w:pPr>
              <w:spacing w:line="320" w:lineRule="atLeast"/>
              <w:ind w:right="60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.97</w:t>
            </w:r>
          </w:p>
        </w:tc>
      </w:tr>
      <w:tr w:rsidR="003F2D4E" w14:paraId="03ACA9CE" w14:textId="77777777" w:rsidTr="00A014F7">
        <w:trPr>
          <w:trHeight w:val="305"/>
          <w:jc w:val="center"/>
        </w:trPr>
        <w:tc>
          <w:tcPr>
            <w:tcW w:w="3225" w:type="dxa"/>
            <w:tcBorders>
              <w:tl2br w:val="nil"/>
              <w:tr2bl w:val="nil"/>
            </w:tcBorders>
          </w:tcPr>
          <w:p w14:paraId="6CC72B44" w14:textId="77777777" w:rsidR="003F2D4E" w:rsidRDefault="003F2D4E" w:rsidP="00A014F7">
            <w:pPr>
              <w:spacing w:line="320" w:lineRule="atLeast"/>
              <w:ind w:right="6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Female age (n=1704)</w:t>
            </w:r>
          </w:p>
        </w:tc>
        <w:tc>
          <w:tcPr>
            <w:tcW w:w="3226" w:type="dxa"/>
            <w:tcBorders>
              <w:tl2br w:val="nil"/>
              <w:tr2bl w:val="nil"/>
            </w:tcBorders>
          </w:tcPr>
          <w:p w14:paraId="2FD3C245" w14:textId="77777777" w:rsidR="003F2D4E" w:rsidRDefault="003F2D4E" w:rsidP="00A014F7">
            <w:pPr>
              <w:spacing w:line="320" w:lineRule="atLeast"/>
              <w:ind w:right="60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1.07 (1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.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03-1.1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1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87" w:type="dxa"/>
            <w:tcBorders>
              <w:tl2br w:val="nil"/>
              <w:tr2bl w:val="nil"/>
            </w:tcBorders>
          </w:tcPr>
          <w:p w14:paraId="69D0A090" w14:textId="77777777" w:rsidR="003F2D4E" w:rsidRDefault="003F2D4E" w:rsidP="00A014F7">
            <w:pPr>
              <w:spacing w:line="320" w:lineRule="atLeast"/>
              <w:ind w:right="60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.00</w:t>
            </w:r>
          </w:p>
        </w:tc>
      </w:tr>
      <w:tr w:rsidR="003F2D4E" w14:paraId="1B9C7CB3" w14:textId="77777777" w:rsidTr="00A014F7">
        <w:trPr>
          <w:trHeight w:val="305"/>
          <w:jc w:val="center"/>
        </w:trPr>
        <w:tc>
          <w:tcPr>
            <w:tcW w:w="3225" w:type="dxa"/>
            <w:tcBorders>
              <w:tl2br w:val="nil"/>
              <w:tr2bl w:val="nil"/>
            </w:tcBorders>
            <w:vAlign w:val="center"/>
          </w:tcPr>
          <w:p w14:paraId="11FAF01F" w14:textId="77777777" w:rsidR="003F2D4E" w:rsidRDefault="003F2D4E" w:rsidP="00A014F7">
            <w:pPr>
              <w:spacing w:line="320" w:lineRule="atLeast"/>
              <w:ind w:right="6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Type of infertility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</w:p>
        </w:tc>
        <w:tc>
          <w:tcPr>
            <w:tcW w:w="3226" w:type="dxa"/>
            <w:tcBorders>
              <w:tl2br w:val="nil"/>
              <w:tr2bl w:val="nil"/>
            </w:tcBorders>
          </w:tcPr>
          <w:p w14:paraId="62DA9626" w14:textId="77777777" w:rsidR="003F2D4E" w:rsidRDefault="003F2D4E" w:rsidP="00A014F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87" w:type="dxa"/>
            <w:tcBorders>
              <w:tl2br w:val="nil"/>
              <w:tr2bl w:val="nil"/>
            </w:tcBorders>
          </w:tcPr>
          <w:p w14:paraId="76BF152E" w14:textId="77777777" w:rsidR="003F2D4E" w:rsidRDefault="003F2D4E" w:rsidP="00A014F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3F2D4E" w14:paraId="17F74E5A" w14:textId="77777777" w:rsidTr="00A014F7">
        <w:trPr>
          <w:trHeight w:val="305"/>
          <w:jc w:val="center"/>
        </w:trPr>
        <w:tc>
          <w:tcPr>
            <w:tcW w:w="3225" w:type="dxa"/>
            <w:tcBorders>
              <w:tl2br w:val="nil"/>
              <w:tr2bl w:val="nil"/>
            </w:tcBorders>
            <w:vAlign w:val="center"/>
          </w:tcPr>
          <w:p w14:paraId="5D68A396" w14:textId="77777777" w:rsidR="003F2D4E" w:rsidRDefault="003F2D4E" w:rsidP="00A014F7">
            <w:pPr>
              <w:spacing w:line="320" w:lineRule="atLeast"/>
              <w:ind w:right="60" w:firstLineChars="100" w:firstLine="18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Primary infertility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(n=960)</w:t>
            </w:r>
          </w:p>
        </w:tc>
        <w:tc>
          <w:tcPr>
            <w:tcW w:w="3226" w:type="dxa"/>
            <w:tcBorders>
              <w:tl2br w:val="nil"/>
              <w:tr2bl w:val="nil"/>
            </w:tcBorders>
          </w:tcPr>
          <w:p w14:paraId="1258930D" w14:textId="77777777" w:rsidR="003F2D4E" w:rsidRDefault="003F2D4E" w:rsidP="00A014F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 (ref)</w:t>
            </w:r>
          </w:p>
        </w:tc>
        <w:tc>
          <w:tcPr>
            <w:tcW w:w="1587" w:type="dxa"/>
            <w:tcBorders>
              <w:tl2br w:val="nil"/>
              <w:tr2bl w:val="nil"/>
            </w:tcBorders>
          </w:tcPr>
          <w:p w14:paraId="6B0E203A" w14:textId="77777777" w:rsidR="003F2D4E" w:rsidRDefault="003F2D4E" w:rsidP="00A014F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3F2D4E" w14:paraId="0C300389" w14:textId="77777777" w:rsidTr="00A014F7">
        <w:trPr>
          <w:trHeight w:val="305"/>
          <w:jc w:val="center"/>
        </w:trPr>
        <w:tc>
          <w:tcPr>
            <w:tcW w:w="3225" w:type="dxa"/>
            <w:tcBorders>
              <w:tl2br w:val="nil"/>
              <w:tr2bl w:val="nil"/>
            </w:tcBorders>
            <w:vAlign w:val="center"/>
          </w:tcPr>
          <w:p w14:paraId="0585A126" w14:textId="77777777" w:rsidR="003F2D4E" w:rsidRDefault="003F2D4E" w:rsidP="00A014F7">
            <w:pPr>
              <w:spacing w:line="320" w:lineRule="atLeast"/>
              <w:ind w:right="60" w:firstLineChars="100" w:firstLine="18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Secondary infertility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(n=744)</w:t>
            </w:r>
          </w:p>
        </w:tc>
        <w:tc>
          <w:tcPr>
            <w:tcW w:w="3226" w:type="dxa"/>
            <w:tcBorders>
              <w:tl2br w:val="nil"/>
              <w:tr2bl w:val="nil"/>
            </w:tcBorders>
          </w:tcPr>
          <w:p w14:paraId="7283E919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1.04 (0.</w:t>
            </w:r>
            <w:r>
              <w:rPr>
                <w:rFonts w:ascii="Times New Roman" w:hAnsi="Times New Roman" w:hint="eastAsia"/>
                <w:sz w:val="18"/>
                <w:szCs w:val="18"/>
              </w:rPr>
              <w:t>8</w:t>
            </w:r>
            <w:r>
              <w:rPr>
                <w:rFonts w:ascii="Times New Roman" w:hAnsi="Times New Roman"/>
                <w:sz w:val="18"/>
                <w:szCs w:val="18"/>
              </w:rPr>
              <w:t>-1.36)</w:t>
            </w:r>
          </w:p>
        </w:tc>
        <w:tc>
          <w:tcPr>
            <w:tcW w:w="1587" w:type="dxa"/>
            <w:tcBorders>
              <w:tl2br w:val="nil"/>
              <w:tr2bl w:val="nil"/>
            </w:tcBorders>
          </w:tcPr>
          <w:p w14:paraId="49924A0F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/>
                <w:sz w:val="18"/>
                <w:szCs w:val="18"/>
              </w:rPr>
              <w:t>.76</w:t>
            </w:r>
          </w:p>
        </w:tc>
      </w:tr>
      <w:tr w:rsidR="003F2D4E" w14:paraId="38F7C6B4" w14:textId="77777777" w:rsidTr="00A014F7">
        <w:trPr>
          <w:trHeight w:val="305"/>
          <w:jc w:val="center"/>
        </w:trPr>
        <w:tc>
          <w:tcPr>
            <w:tcW w:w="3225" w:type="dxa"/>
            <w:tcBorders>
              <w:tl2br w:val="nil"/>
              <w:tr2bl w:val="nil"/>
            </w:tcBorders>
            <w:vAlign w:val="center"/>
          </w:tcPr>
          <w:p w14:paraId="29044955" w14:textId="77777777" w:rsidR="003F2D4E" w:rsidRDefault="003F2D4E" w:rsidP="00A014F7">
            <w:pPr>
              <w:spacing w:line="320" w:lineRule="atLeast"/>
              <w:ind w:left="60" w:right="6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BMI</w:t>
            </w:r>
          </w:p>
        </w:tc>
        <w:tc>
          <w:tcPr>
            <w:tcW w:w="3226" w:type="dxa"/>
            <w:tcBorders>
              <w:tl2br w:val="nil"/>
              <w:tr2bl w:val="nil"/>
            </w:tcBorders>
          </w:tcPr>
          <w:p w14:paraId="247DFBF3" w14:textId="77777777" w:rsidR="003F2D4E" w:rsidRDefault="003F2D4E" w:rsidP="00A014F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87" w:type="dxa"/>
            <w:tcBorders>
              <w:tl2br w:val="nil"/>
              <w:tr2bl w:val="nil"/>
            </w:tcBorders>
          </w:tcPr>
          <w:p w14:paraId="10376A5A" w14:textId="77777777" w:rsidR="003F2D4E" w:rsidRDefault="003F2D4E" w:rsidP="00A014F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3F2D4E" w14:paraId="5EE2FBB9" w14:textId="77777777" w:rsidTr="00A014F7">
        <w:trPr>
          <w:trHeight w:val="305"/>
          <w:jc w:val="center"/>
        </w:trPr>
        <w:tc>
          <w:tcPr>
            <w:tcW w:w="3225" w:type="dxa"/>
            <w:tcBorders>
              <w:tl2br w:val="nil"/>
              <w:tr2bl w:val="nil"/>
            </w:tcBorders>
            <w:vAlign w:val="center"/>
          </w:tcPr>
          <w:p w14:paraId="148EB039" w14:textId="77777777" w:rsidR="003F2D4E" w:rsidRDefault="003F2D4E" w:rsidP="00A014F7">
            <w:pPr>
              <w:spacing w:line="320" w:lineRule="atLeast"/>
              <w:ind w:right="60" w:firstLineChars="100" w:firstLine="18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&lt;=30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(n=1626)</w:t>
            </w:r>
          </w:p>
        </w:tc>
        <w:tc>
          <w:tcPr>
            <w:tcW w:w="3226" w:type="dxa"/>
            <w:tcBorders>
              <w:tl2br w:val="nil"/>
              <w:tr2bl w:val="nil"/>
            </w:tcBorders>
          </w:tcPr>
          <w:p w14:paraId="410B4376" w14:textId="77777777" w:rsidR="003F2D4E" w:rsidRDefault="003F2D4E" w:rsidP="00A014F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 (ref)</w:t>
            </w:r>
          </w:p>
        </w:tc>
        <w:tc>
          <w:tcPr>
            <w:tcW w:w="1587" w:type="dxa"/>
            <w:tcBorders>
              <w:tl2br w:val="nil"/>
              <w:tr2bl w:val="nil"/>
            </w:tcBorders>
          </w:tcPr>
          <w:p w14:paraId="6827EE04" w14:textId="77777777" w:rsidR="003F2D4E" w:rsidRDefault="003F2D4E" w:rsidP="00A014F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3F2D4E" w14:paraId="18E0E6B4" w14:textId="77777777" w:rsidTr="00A014F7">
        <w:trPr>
          <w:trHeight w:val="305"/>
          <w:jc w:val="center"/>
        </w:trPr>
        <w:tc>
          <w:tcPr>
            <w:tcW w:w="3225" w:type="dxa"/>
            <w:tcBorders>
              <w:tl2br w:val="nil"/>
              <w:tr2bl w:val="nil"/>
            </w:tcBorders>
            <w:vAlign w:val="center"/>
          </w:tcPr>
          <w:p w14:paraId="44DFD41B" w14:textId="77777777" w:rsidR="003F2D4E" w:rsidRDefault="003F2D4E" w:rsidP="00A014F7">
            <w:pPr>
              <w:spacing w:line="320" w:lineRule="atLeast"/>
              <w:ind w:right="60" w:firstLineChars="100" w:firstLine="18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&gt;30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(n=78)</w:t>
            </w:r>
          </w:p>
        </w:tc>
        <w:tc>
          <w:tcPr>
            <w:tcW w:w="3226" w:type="dxa"/>
            <w:tcBorders>
              <w:tl2br w:val="nil"/>
              <w:tr2bl w:val="nil"/>
            </w:tcBorders>
          </w:tcPr>
          <w:p w14:paraId="59D8D8DD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</w:t>
            </w:r>
            <w:r>
              <w:rPr>
                <w:rFonts w:ascii="Times New Roman" w:hAnsi="Times New Roman" w:hint="eastAsia"/>
                <w:sz w:val="18"/>
                <w:szCs w:val="18"/>
              </w:rPr>
              <w:t>7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(0.98-2.9</w:t>
            </w:r>
            <w:r>
              <w:rPr>
                <w:rFonts w:ascii="Times New Roman" w:hAnsi="Times New Roman" w:hint="eastAsia"/>
                <w:sz w:val="18"/>
                <w:szCs w:val="18"/>
              </w:rPr>
              <w:t>4</w:t>
            </w:r>
            <w:r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1587" w:type="dxa"/>
            <w:tcBorders>
              <w:tl2br w:val="nil"/>
              <w:tr2bl w:val="nil"/>
            </w:tcBorders>
          </w:tcPr>
          <w:p w14:paraId="6F0473F1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/>
                <w:sz w:val="18"/>
                <w:szCs w:val="18"/>
              </w:rPr>
              <w:t>.0</w:t>
            </w:r>
            <w:r>
              <w:rPr>
                <w:rFonts w:ascii="Times New Roman" w:hAnsi="Times New Roman" w:hint="eastAsia"/>
                <w:sz w:val="18"/>
                <w:szCs w:val="18"/>
              </w:rPr>
              <w:t>6</w:t>
            </w:r>
          </w:p>
        </w:tc>
      </w:tr>
      <w:tr w:rsidR="003F2D4E" w14:paraId="2C3AE710" w14:textId="77777777" w:rsidTr="00A014F7">
        <w:trPr>
          <w:trHeight w:val="305"/>
          <w:jc w:val="center"/>
        </w:trPr>
        <w:tc>
          <w:tcPr>
            <w:tcW w:w="3225" w:type="dxa"/>
            <w:tcBorders>
              <w:tl2br w:val="nil"/>
              <w:tr2bl w:val="nil"/>
            </w:tcBorders>
            <w:vAlign w:val="center"/>
          </w:tcPr>
          <w:p w14:paraId="06FF4E80" w14:textId="77777777" w:rsidR="003F2D4E" w:rsidRDefault="003F2D4E" w:rsidP="00A014F7">
            <w:pPr>
              <w:spacing w:line="320" w:lineRule="atLeast"/>
              <w:ind w:left="60" w:right="6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DFI</w:t>
            </w:r>
          </w:p>
        </w:tc>
        <w:tc>
          <w:tcPr>
            <w:tcW w:w="3226" w:type="dxa"/>
            <w:tcBorders>
              <w:tl2br w:val="nil"/>
              <w:tr2bl w:val="nil"/>
            </w:tcBorders>
          </w:tcPr>
          <w:p w14:paraId="0B734671" w14:textId="77777777" w:rsidR="003F2D4E" w:rsidRDefault="003F2D4E" w:rsidP="00A014F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87" w:type="dxa"/>
            <w:tcBorders>
              <w:tl2br w:val="nil"/>
              <w:tr2bl w:val="nil"/>
            </w:tcBorders>
          </w:tcPr>
          <w:p w14:paraId="60620A88" w14:textId="77777777" w:rsidR="003F2D4E" w:rsidRDefault="003F2D4E" w:rsidP="00A014F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3F2D4E" w14:paraId="7F157D77" w14:textId="77777777" w:rsidTr="00A014F7">
        <w:trPr>
          <w:trHeight w:val="305"/>
          <w:jc w:val="center"/>
        </w:trPr>
        <w:tc>
          <w:tcPr>
            <w:tcW w:w="3225" w:type="dxa"/>
            <w:tcBorders>
              <w:tl2br w:val="nil"/>
              <w:tr2bl w:val="nil"/>
            </w:tcBorders>
            <w:vAlign w:val="center"/>
          </w:tcPr>
          <w:p w14:paraId="6ABF1A9D" w14:textId="77777777" w:rsidR="003F2D4E" w:rsidRDefault="003F2D4E" w:rsidP="00A014F7">
            <w:pPr>
              <w:spacing w:line="320" w:lineRule="atLeast"/>
              <w:ind w:right="60" w:firstLineChars="100" w:firstLine="18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&lt;=30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(n=1600)</w:t>
            </w:r>
          </w:p>
        </w:tc>
        <w:tc>
          <w:tcPr>
            <w:tcW w:w="3226" w:type="dxa"/>
            <w:tcBorders>
              <w:tl2br w:val="nil"/>
              <w:tr2bl w:val="nil"/>
            </w:tcBorders>
          </w:tcPr>
          <w:p w14:paraId="406CF604" w14:textId="77777777" w:rsidR="003F2D4E" w:rsidRDefault="003F2D4E" w:rsidP="00A014F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 (ref)</w:t>
            </w:r>
          </w:p>
        </w:tc>
        <w:tc>
          <w:tcPr>
            <w:tcW w:w="1587" w:type="dxa"/>
            <w:tcBorders>
              <w:tl2br w:val="nil"/>
              <w:tr2bl w:val="nil"/>
            </w:tcBorders>
          </w:tcPr>
          <w:p w14:paraId="2F26D065" w14:textId="77777777" w:rsidR="003F2D4E" w:rsidRDefault="003F2D4E" w:rsidP="00A014F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3F2D4E" w14:paraId="5B76F265" w14:textId="77777777" w:rsidTr="00A014F7">
        <w:trPr>
          <w:trHeight w:val="305"/>
          <w:jc w:val="center"/>
        </w:trPr>
        <w:tc>
          <w:tcPr>
            <w:tcW w:w="3225" w:type="dxa"/>
            <w:tcBorders>
              <w:tl2br w:val="nil"/>
              <w:tr2bl w:val="nil"/>
            </w:tcBorders>
            <w:vAlign w:val="center"/>
          </w:tcPr>
          <w:p w14:paraId="767B4912" w14:textId="77777777" w:rsidR="003F2D4E" w:rsidRDefault="003F2D4E" w:rsidP="00A014F7">
            <w:pPr>
              <w:spacing w:line="320" w:lineRule="atLeast"/>
              <w:ind w:right="60" w:firstLineChars="100" w:firstLine="18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&gt;30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(n=104)</w:t>
            </w:r>
          </w:p>
        </w:tc>
        <w:tc>
          <w:tcPr>
            <w:tcW w:w="3226" w:type="dxa"/>
            <w:tcBorders>
              <w:tl2br w:val="nil"/>
              <w:tr2bl w:val="nil"/>
            </w:tcBorders>
          </w:tcPr>
          <w:p w14:paraId="72AF27B4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1.11 (0.6</w:t>
            </w:r>
            <w:r>
              <w:rPr>
                <w:rFonts w:ascii="Times New Roman" w:hAnsi="Times New Roman" w:hint="eastAsia"/>
                <w:sz w:val="18"/>
                <w:szCs w:val="18"/>
              </w:rPr>
              <w:t>6</w:t>
            </w:r>
            <w:r>
              <w:rPr>
                <w:rFonts w:ascii="Times New Roman" w:hAnsi="Times New Roman"/>
                <w:sz w:val="18"/>
                <w:szCs w:val="18"/>
              </w:rPr>
              <w:t>-1.88)</w:t>
            </w:r>
          </w:p>
        </w:tc>
        <w:tc>
          <w:tcPr>
            <w:tcW w:w="1587" w:type="dxa"/>
            <w:tcBorders>
              <w:tl2br w:val="nil"/>
              <w:tr2bl w:val="nil"/>
            </w:tcBorders>
          </w:tcPr>
          <w:p w14:paraId="44932172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/>
                <w:sz w:val="18"/>
                <w:szCs w:val="18"/>
              </w:rPr>
              <w:t>.69</w:t>
            </w:r>
          </w:p>
        </w:tc>
      </w:tr>
      <w:tr w:rsidR="003F2D4E" w14:paraId="05A132E5" w14:textId="77777777" w:rsidTr="00A014F7">
        <w:trPr>
          <w:trHeight w:val="305"/>
          <w:jc w:val="center"/>
        </w:trPr>
        <w:tc>
          <w:tcPr>
            <w:tcW w:w="3225" w:type="dxa"/>
            <w:tcBorders>
              <w:tl2br w:val="nil"/>
              <w:tr2bl w:val="nil"/>
            </w:tcBorders>
            <w:vAlign w:val="center"/>
          </w:tcPr>
          <w:p w14:paraId="7D3E00AD" w14:textId="77777777" w:rsidR="003F2D4E" w:rsidRDefault="003F2D4E" w:rsidP="00A014F7">
            <w:pPr>
              <w:spacing w:line="320" w:lineRule="atLeast"/>
              <w:ind w:left="60" w:right="6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Previous transfer cycle</w:t>
            </w:r>
          </w:p>
        </w:tc>
        <w:tc>
          <w:tcPr>
            <w:tcW w:w="3226" w:type="dxa"/>
            <w:tcBorders>
              <w:tl2br w:val="nil"/>
              <w:tr2bl w:val="nil"/>
            </w:tcBorders>
          </w:tcPr>
          <w:p w14:paraId="4EACF3F1" w14:textId="77777777" w:rsidR="003F2D4E" w:rsidRDefault="003F2D4E" w:rsidP="00A014F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87" w:type="dxa"/>
            <w:tcBorders>
              <w:tl2br w:val="nil"/>
              <w:tr2bl w:val="nil"/>
            </w:tcBorders>
          </w:tcPr>
          <w:p w14:paraId="5C175192" w14:textId="77777777" w:rsidR="003F2D4E" w:rsidRDefault="003F2D4E" w:rsidP="00A014F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3F2D4E" w14:paraId="62ED0FA1" w14:textId="77777777" w:rsidTr="00A014F7">
        <w:trPr>
          <w:trHeight w:val="305"/>
          <w:jc w:val="center"/>
        </w:trPr>
        <w:tc>
          <w:tcPr>
            <w:tcW w:w="3225" w:type="dxa"/>
            <w:tcBorders>
              <w:tl2br w:val="nil"/>
              <w:tr2bl w:val="nil"/>
            </w:tcBorders>
            <w:vAlign w:val="center"/>
          </w:tcPr>
          <w:p w14:paraId="142A4167" w14:textId="77777777" w:rsidR="003F2D4E" w:rsidRDefault="003F2D4E" w:rsidP="00A014F7">
            <w:pPr>
              <w:spacing w:line="320" w:lineRule="atLeast"/>
              <w:ind w:right="60" w:firstLineChars="100" w:firstLine="18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(n=1239)</w:t>
            </w:r>
          </w:p>
        </w:tc>
        <w:tc>
          <w:tcPr>
            <w:tcW w:w="3226" w:type="dxa"/>
            <w:tcBorders>
              <w:tl2br w:val="nil"/>
              <w:tr2bl w:val="nil"/>
            </w:tcBorders>
          </w:tcPr>
          <w:p w14:paraId="341BC776" w14:textId="77777777" w:rsidR="003F2D4E" w:rsidRDefault="003F2D4E" w:rsidP="00A014F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 (ref)</w:t>
            </w:r>
          </w:p>
        </w:tc>
        <w:tc>
          <w:tcPr>
            <w:tcW w:w="1587" w:type="dxa"/>
            <w:tcBorders>
              <w:tl2br w:val="nil"/>
              <w:tr2bl w:val="nil"/>
            </w:tcBorders>
          </w:tcPr>
          <w:p w14:paraId="28BFD8CE" w14:textId="77777777" w:rsidR="003F2D4E" w:rsidRDefault="003F2D4E" w:rsidP="00A014F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3F2D4E" w14:paraId="0B9BA536" w14:textId="77777777" w:rsidTr="00A014F7">
        <w:trPr>
          <w:trHeight w:val="305"/>
          <w:jc w:val="center"/>
        </w:trPr>
        <w:tc>
          <w:tcPr>
            <w:tcW w:w="3225" w:type="dxa"/>
            <w:tcBorders>
              <w:tl2br w:val="nil"/>
              <w:tr2bl w:val="nil"/>
            </w:tcBorders>
            <w:vAlign w:val="center"/>
          </w:tcPr>
          <w:p w14:paraId="3B7D878E" w14:textId="77777777" w:rsidR="003F2D4E" w:rsidRDefault="003F2D4E" w:rsidP="00A014F7">
            <w:pPr>
              <w:spacing w:line="320" w:lineRule="atLeast"/>
              <w:ind w:right="60" w:firstLineChars="100" w:firstLine="18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(n=334)</w:t>
            </w:r>
          </w:p>
        </w:tc>
        <w:tc>
          <w:tcPr>
            <w:tcW w:w="3226" w:type="dxa"/>
            <w:tcBorders>
              <w:tl2br w:val="nil"/>
              <w:tr2bl w:val="nil"/>
            </w:tcBorders>
          </w:tcPr>
          <w:p w14:paraId="59C613EC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0.72 (0.50-1.0</w:t>
            </w:r>
            <w:r>
              <w:rPr>
                <w:rFonts w:ascii="Times New Roman" w:hAnsi="Times New Roman" w:hint="eastAsia"/>
                <w:sz w:val="18"/>
                <w:szCs w:val="18"/>
              </w:rPr>
              <w:t>4</w:t>
            </w:r>
            <w:r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1587" w:type="dxa"/>
            <w:tcBorders>
              <w:tl2br w:val="nil"/>
              <w:tr2bl w:val="nil"/>
            </w:tcBorders>
          </w:tcPr>
          <w:p w14:paraId="1EF72D90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/>
                <w:sz w:val="18"/>
                <w:szCs w:val="18"/>
              </w:rPr>
              <w:t>.0</w:t>
            </w:r>
            <w:r>
              <w:rPr>
                <w:rFonts w:ascii="Times New Roman" w:hAnsi="Times New Roman" w:hint="eastAsia"/>
                <w:sz w:val="18"/>
                <w:szCs w:val="18"/>
              </w:rPr>
              <w:t>8</w:t>
            </w:r>
          </w:p>
        </w:tc>
      </w:tr>
      <w:tr w:rsidR="003F2D4E" w14:paraId="2D657C62" w14:textId="77777777" w:rsidTr="00A014F7">
        <w:trPr>
          <w:trHeight w:val="305"/>
          <w:jc w:val="center"/>
        </w:trPr>
        <w:tc>
          <w:tcPr>
            <w:tcW w:w="3225" w:type="dxa"/>
            <w:tcBorders>
              <w:tl2br w:val="nil"/>
              <w:tr2bl w:val="nil"/>
            </w:tcBorders>
            <w:vAlign w:val="center"/>
          </w:tcPr>
          <w:p w14:paraId="6D1DCF6C" w14:textId="77777777" w:rsidR="003F2D4E" w:rsidRDefault="003F2D4E" w:rsidP="00A014F7">
            <w:pPr>
              <w:spacing w:line="320" w:lineRule="atLeast"/>
              <w:ind w:right="60" w:firstLineChars="100" w:firstLine="18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&gt;1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(n=131)</w:t>
            </w:r>
          </w:p>
        </w:tc>
        <w:tc>
          <w:tcPr>
            <w:tcW w:w="3226" w:type="dxa"/>
            <w:tcBorders>
              <w:tl2br w:val="nil"/>
              <w:tr2bl w:val="nil"/>
            </w:tcBorders>
          </w:tcPr>
          <w:p w14:paraId="2BAB5507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</w:t>
            </w:r>
            <w:r>
              <w:rPr>
                <w:rFonts w:ascii="Times New Roman" w:hAnsi="Times New Roman" w:hint="eastAsia"/>
                <w:sz w:val="18"/>
                <w:szCs w:val="18"/>
              </w:rPr>
              <w:t>4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(0.92-2.24)</w:t>
            </w:r>
          </w:p>
        </w:tc>
        <w:tc>
          <w:tcPr>
            <w:tcW w:w="1587" w:type="dxa"/>
            <w:tcBorders>
              <w:tl2br w:val="nil"/>
              <w:tr2bl w:val="nil"/>
            </w:tcBorders>
          </w:tcPr>
          <w:p w14:paraId="66E9AB82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/>
                <w:sz w:val="18"/>
                <w:szCs w:val="18"/>
              </w:rPr>
              <w:t>.1</w:t>
            </w:r>
            <w:r>
              <w:rPr>
                <w:rFonts w:ascii="Times New Roman" w:hAnsi="Times New Roman" w:hint="eastAsia"/>
                <w:sz w:val="18"/>
                <w:szCs w:val="18"/>
              </w:rPr>
              <w:t>1</w:t>
            </w:r>
          </w:p>
        </w:tc>
      </w:tr>
      <w:tr w:rsidR="003F2D4E" w14:paraId="0438498A" w14:textId="77777777" w:rsidTr="00A014F7">
        <w:trPr>
          <w:trHeight w:val="305"/>
          <w:jc w:val="center"/>
        </w:trPr>
        <w:tc>
          <w:tcPr>
            <w:tcW w:w="3225" w:type="dxa"/>
            <w:tcBorders>
              <w:tl2br w:val="nil"/>
              <w:tr2bl w:val="nil"/>
            </w:tcBorders>
            <w:vAlign w:val="center"/>
          </w:tcPr>
          <w:p w14:paraId="2961937F" w14:textId="77777777" w:rsidR="003F2D4E" w:rsidRDefault="003F2D4E" w:rsidP="00A014F7">
            <w:pPr>
              <w:spacing w:line="320" w:lineRule="atLeast"/>
              <w:ind w:left="60" w:right="6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Endometrium preparation </w:t>
            </w:r>
          </w:p>
        </w:tc>
        <w:tc>
          <w:tcPr>
            <w:tcW w:w="3226" w:type="dxa"/>
            <w:tcBorders>
              <w:tl2br w:val="nil"/>
              <w:tr2bl w:val="nil"/>
            </w:tcBorders>
          </w:tcPr>
          <w:p w14:paraId="1F642516" w14:textId="77777777" w:rsidR="003F2D4E" w:rsidRDefault="003F2D4E" w:rsidP="00A014F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87" w:type="dxa"/>
            <w:tcBorders>
              <w:tl2br w:val="nil"/>
              <w:tr2bl w:val="nil"/>
            </w:tcBorders>
          </w:tcPr>
          <w:p w14:paraId="5FEF8E70" w14:textId="77777777" w:rsidR="003F2D4E" w:rsidRDefault="003F2D4E" w:rsidP="00A014F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3F2D4E" w14:paraId="0DF7BEAE" w14:textId="77777777" w:rsidTr="00A014F7">
        <w:trPr>
          <w:trHeight w:val="305"/>
          <w:jc w:val="center"/>
        </w:trPr>
        <w:tc>
          <w:tcPr>
            <w:tcW w:w="3225" w:type="dxa"/>
            <w:tcBorders>
              <w:tl2br w:val="nil"/>
              <w:tr2bl w:val="nil"/>
            </w:tcBorders>
            <w:vAlign w:val="center"/>
          </w:tcPr>
          <w:p w14:paraId="7E69E75B" w14:textId="77777777" w:rsidR="003F2D4E" w:rsidRDefault="003F2D4E" w:rsidP="00A014F7">
            <w:pPr>
              <w:spacing w:line="320" w:lineRule="atLeast"/>
              <w:ind w:right="60" w:firstLineChars="100" w:firstLine="18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Artificial cycle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(n=1339)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  <w:tc>
          <w:tcPr>
            <w:tcW w:w="3226" w:type="dxa"/>
            <w:tcBorders>
              <w:tl2br w:val="nil"/>
              <w:tr2bl w:val="nil"/>
            </w:tcBorders>
          </w:tcPr>
          <w:p w14:paraId="3FDD7F0D" w14:textId="77777777" w:rsidR="003F2D4E" w:rsidRDefault="003F2D4E" w:rsidP="00A014F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 (ref)</w:t>
            </w:r>
          </w:p>
        </w:tc>
        <w:tc>
          <w:tcPr>
            <w:tcW w:w="1587" w:type="dxa"/>
            <w:tcBorders>
              <w:tl2br w:val="nil"/>
              <w:tr2bl w:val="nil"/>
            </w:tcBorders>
          </w:tcPr>
          <w:p w14:paraId="2F5FEC44" w14:textId="77777777" w:rsidR="003F2D4E" w:rsidRDefault="003F2D4E" w:rsidP="00A014F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3F2D4E" w14:paraId="1F66FD70" w14:textId="77777777" w:rsidTr="00A014F7">
        <w:trPr>
          <w:trHeight w:val="305"/>
          <w:jc w:val="center"/>
        </w:trPr>
        <w:tc>
          <w:tcPr>
            <w:tcW w:w="3225" w:type="dxa"/>
            <w:tcBorders>
              <w:tl2br w:val="nil"/>
              <w:tr2bl w:val="nil"/>
            </w:tcBorders>
            <w:vAlign w:val="center"/>
          </w:tcPr>
          <w:p w14:paraId="745AC1BF" w14:textId="77777777" w:rsidR="003F2D4E" w:rsidRDefault="003F2D4E" w:rsidP="00A014F7">
            <w:pPr>
              <w:spacing w:line="320" w:lineRule="atLeast"/>
              <w:ind w:right="60" w:firstLineChars="100" w:firstLine="18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Ovarian stimulation cycle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(n=315)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  <w:tc>
          <w:tcPr>
            <w:tcW w:w="3226" w:type="dxa"/>
            <w:tcBorders>
              <w:tl2br w:val="nil"/>
              <w:tr2bl w:val="nil"/>
            </w:tcBorders>
          </w:tcPr>
          <w:p w14:paraId="58C7A07D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0.83 (0.581-1.1</w:t>
            </w:r>
            <w:r>
              <w:rPr>
                <w:rFonts w:ascii="Times New Roman" w:hAnsi="Times New Roman" w:hint="eastAsia"/>
                <w:sz w:val="18"/>
                <w:szCs w:val="18"/>
              </w:rPr>
              <w:t>9</w:t>
            </w:r>
            <w:r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1587" w:type="dxa"/>
            <w:tcBorders>
              <w:tl2br w:val="nil"/>
              <w:tr2bl w:val="nil"/>
            </w:tcBorders>
          </w:tcPr>
          <w:p w14:paraId="7D64CF05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/>
                <w:sz w:val="18"/>
                <w:szCs w:val="18"/>
              </w:rPr>
              <w:t>.3</w:t>
            </w:r>
            <w:r>
              <w:rPr>
                <w:rFonts w:ascii="Times New Roman" w:hAnsi="Times New Roman" w:hint="eastAsia"/>
                <w:sz w:val="18"/>
                <w:szCs w:val="18"/>
              </w:rPr>
              <w:t>1</w:t>
            </w:r>
          </w:p>
        </w:tc>
      </w:tr>
      <w:tr w:rsidR="003F2D4E" w14:paraId="2A35497A" w14:textId="77777777" w:rsidTr="00A014F7">
        <w:trPr>
          <w:trHeight w:val="305"/>
          <w:jc w:val="center"/>
        </w:trPr>
        <w:tc>
          <w:tcPr>
            <w:tcW w:w="3225" w:type="dxa"/>
            <w:tcBorders>
              <w:tl2br w:val="nil"/>
              <w:tr2bl w:val="nil"/>
            </w:tcBorders>
            <w:vAlign w:val="center"/>
          </w:tcPr>
          <w:p w14:paraId="4D1566A9" w14:textId="77777777" w:rsidR="003F2D4E" w:rsidRDefault="003F2D4E" w:rsidP="00A014F7">
            <w:pPr>
              <w:spacing w:line="320" w:lineRule="atLeast"/>
              <w:ind w:right="60" w:firstLineChars="100" w:firstLine="18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Modified natural cycle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(n=50)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  <w:tc>
          <w:tcPr>
            <w:tcW w:w="3226" w:type="dxa"/>
            <w:tcBorders>
              <w:tl2br w:val="nil"/>
              <w:tr2bl w:val="nil"/>
            </w:tcBorders>
          </w:tcPr>
          <w:p w14:paraId="49104B58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0.79 (0.36-1.75)</w:t>
            </w:r>
          </w:p>
        </w:tc>
        <w:tc>
          <w:tcPr>
            <w:tcW w:w="1587" w:type="dxa"/>
            <w:tcBorders>
              <w:tl2br w:val="nil"/>
              <w:tr2bl w:val="nil"/>
            </w:tcBorders>
          </w:tcPr>
          <w:p w14:paraId="112742AB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/>
                <w:sz w:val="18"/>
                <w:szCs w:val="18"/>
              </w:rPr>
              <w:t>.5</w:t>
            </w:r>
            <w:r>
              <w:rPr>
                <w:rFonts w:ascii="Times New Roman" w:hAnsi="Times New Roman" w:hint="eastAsia"/>
                <w:sz w:val="18"/>
                <w:szCs w:val="18"/>
              </w:rPr>
              <w:t>7</w:t>
            </w:r>
          </w:p>
        </w:tc>
      </w:tr>
      <w:tr w:rsidR="003F2D4E" w14:paraId="7322F24F" w14:textId="77777777" w:rsidTr="00A014F7">
        <w:trPr>
          <w:trHeight w:val="90"/>
          <w:jc w:val="center"/>
        </w:trPr>
        <w:tc>
          <w:tcPr>
            <w:tcW w:w="3225" w:type="dxa"/>
            <w:tcBorders>
              <w:tl2br w:val="nil"/>
              <w:tr2bl w:val="nil"/>
            </w:tcBorders>
            <w:vAlign w:val="center"/>
          </w:tcPr>
          <w:p w14:paraId="59509F5E" w14:textId="77777777" w:rsidR="003F2D4E" w:rsidRDefault="003F2D4E" w:rsidP="00A014F7">
            <w:pPr>
              <w:spacing w:line="320" w:lineRule="atLeast"/>
              <w:ind w:right="6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Embryo 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morphology </w:t>
            </w:r>
          </w:p>
        </w:tc>
        <w:tc>
          <w:tcPr>
            <w:tcW w:w="3226" w:type="dxa"/>
            <w:tcBorders>
              <w:tl2br w:val="nil"/>
              <w:tr2bl w:val="nil"/>
            </w:tcBorders>
          </w:tcPr>
          <w:p w14:paraId="04FEAF05" w14:textId="77777777" w:rsidR="003F2D4E" w:rsidRDefault="003F2D4E" w:rsidP="00A014F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87" w:type="dxa"/>
            <w:tcBorders>
              <w:tl2br w:val="nil"/>
              <w:tr2bl w:val="nil"/>
            </w:tcBorders>
          </w:tcPr>
          <w:p w14:paraId="398D0C70" w14:textId="77777777" w:rsidR="003F2D4E" w:rsidRDefault="003F2D4E" w:rsidP="00A014F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3F2D4E" w14:paraId="268BB4A9" w14:textId="77777777" w:rsidTr="00A014F7">
        <w:trPr>
          <w:trHeight w:val="305"/>
          <w:jc w:val="center"/>
        </w:trPr>
        <w:tc>
          <w:tcPr>
            <w:tcW w:w="3225" w:type="dxa"/>
            <w:tcBorders>
              <w:tl2br w:val="nil"/>
              <w:tr2bl w:val="nil"/>
            </w:tcBorders>
            <w:vAlign w:val="center"/>
          </w:tcPr>
          <w:p w14:paraId="1EB6C7CC" w14:textId="77777777" w:rsidR="003F2D4E" w:rsidRDefault="003F2D4E" w:rsidP="00A014F7">
            <w:pPr>
              <w:spacing w:line="320" w:lineRule="atLeast"/>
              <w:ind w:right="60" w:firstLineChars="100" w:firstLine="180"/>
              <w:rPr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 xml:space="preserve">Good 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(n=1519)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</w:p>
        </w:tc>
        <w:tc>
          <w:tcPr>
            <w:tcW w:w="3226" w:type="dxa"/>
            <w:tcBorders>
              <w:tl2br w:val="nil"/>
              <w:tr2bl w:val="nil"/>
            </w:tcBorders>
          </w:tcPr>
          <w:p w14:paraId="651BA3C4" w14:textId="77777777" w:rsidR="003F2D4E" w:rsidRDefault="003F2D4E" w:rsidP="00A014F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 (ref)</w:t>
            </w:r>
          </w:p>
        </w:tc>
        <w:tc>
          <w:tcPr>
            <w:tcW w:w="1587" w:type="dxa"/>
            <w:tcBorders>
              <w:tl2br w:val="nil"/>
              <w:tr2bl w:val="nil"/>
            </w:tcBorders>
          </w:tcPr>
          <w:p w14:paraId="70667B0E" w14:textId="77777777" w:rsidR="003F2D4E" w:rsidRDefault="003F2D4E" w:rsidP="00A014F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3F2D4E" w14:paraId="2EF87EA4" w14:textId="77777777" w:rsidTr="00A014F7">
        <w:trPr>
          <w:trHeight w:val="305"/>
          <w:jc w:val="center"/>
        </w:trPr>
        <w:tc>
          <w:tcPr>
            <w:tcW w:w="3225" w:type="dxa"/>
            <w:tcBorders>
              <w:tl2br w:val="nil"/>
              <w:tr2bl w:val="nil"/>
            </w:tcBorders>
            <w:vAlign w:val="center"/>
          </w:tcPr>
          <w:p w14:paraId="589E7283" w14:textId="77777777" w:rsidR="003F2D4E" w:rsidRDefault="003F2D4E" w:rsidP="00A014F7">
            <w:pPr>
              <w:spacing w:line="320" w:lineRule="atLeast"/>
              <w:ind w:right="60" w:firstLineChars="100" w:firstLine="180"/>
              <w:rPr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O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ne </w:t>
            </w:r>
            <w:r>
              <w:rPr>
                <w:rFonts w:ascii="Times New Roman" w:hAnsi="Times New Roman" w:hint="eastAsia"/>
                <w:sz w:val="18"/>
                <w:szCs w:val="18"/>
              </w:rPr>
              <w:t>non-good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emb</w:t>
            </w:r>
            <w:r>
              <w:rPr>
                <w:rFonts w:ascii="Times New Roman" w:hAnsi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/>
                <w:sz w:val="18"/>
                <w:szCs w:val="18"/>
              </w:rPr>
              <w:t>yo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(n=122)</w:t>
            </w:r>
          </w:p>
        </w:tc>
        <w:tc>
          <w:tcPr>
            <w:tcW w:w="3226" w:type="dxa"/>
            <w:tcBorders>
              <w:tl2br w:val="nil"/>
              <w:tr2bl w:val="nil"/>
            </w:tcBorders>
          </w:tcPr>
          <w:p w14:paraId="519BF17E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1.24 (0.7</w:t>
            </w:r>
            <w:r>
              <w:rPr>
                <w:rFonts w:ascii="Times New Roman" w:hAnsi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/>
                <w:sz w:val="18"/>
                <w:szCs w:val="18"/>
              </w:rPr>
              <w:t>-2.11)</w:t>
            </w:r>
          </w:p>
        </w:tc>
        <w:tc>
          <w:tcPr>
            <w:tcW w:w="1587" w:type="dxa"/>
            <w:tcBorders>
              <w:tl2br w:val="nil"/>
              <w:tr2bl w:val="nil"/>
            </w:tcBorders>
          </w:tcPr>
          <w:p w14:paraId="668C49CF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/>
                <w:sz w:val="18"/>
                <w:szCs w:val="18"/>
              </w:rPr>
              <w:t>.4</w:t>
            </w:r>
            <w:r>
              <w:rPr>
                <w:rFonts w:ascii="Times New Roman" w:hAnsi="Times New Roman" w:hint="eastAsia"/>
                <w:sz w:val="18"/>
                <w:szCs w:val="18"/>
              </w:rPr>
              <w:t>3</w:t>
            </w:r>
          </w:p>
        </w:tc>
      </w:tr>
      <w:tr w:rsidR="003F2D4E" w14:paraId="10A8A8DC" w14:textId="77777777" w:rsidTr="00A014F7">
        <w:trPr>
          <w:trHeight w:val="305"/>
          <w:jc w:val="center"/>
        </w:trPr>
        <w:tc>
          <w:tcPr>
            <w:tcW w:w="3225" w:type="dxa"/>
            <w:tcBorders>
              <w:tl2br w:val="nil"/>
              <w:tr2bl w:val="nil"/>
            </w:tcBorders>
            <w:vAlign w:val="center"/>
          </w:tcPr>
          <w:p w14:paraId="0E1F1766" w14:textId="77777777" w:rsidR="003F2D4E" w:rsidRDefault="003F2D4E" w:rsidP="00A014F7">
            <w:pPr>
              <w:spacing w:line="320" w:lineRule="atLeast"/>
              <w:ind w:right="60" w:firstLineChars="100" w:firstLine="18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 xml:space="preserve">Non-good 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(n=63)</w:t>
            </w:r>
          </w:p>
        </w:tc>
        <w:tc>
          <w:tcPr>
            <w:tcW w:w="3226" w:type="dxa"/>
            <w:tcBorders>
              <w:tl2br w:val="nil"/>
              <w:tr2bl w:val="nil"/>
            </w:tcBorders>
          </w:tcPr>
          <w:p w14:paraId="59D151E9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1.8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5 </w:t>
            </w:r>
            <w:r>
              <w:rPr>
                <w:rFonts w:ascii="Times New Roman" w:hAnsi="Times New Roman"/>
                <w:sz w:val="18"/>
                <w:szCs w:val="18"/>
              </w:rPr>
              <w:t>(1.0</w:t>
            </w:r>
            <w:r>
              <w:rPr>
                <w:rFonts w:ascii="Times New Roman" w:hAnsi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/>
                <w:sz w:val="18"/>
                <w:szCs w:val="18"/>
              </w:rPr>
              <w:t>-3.35)</w:t>
            </w:r>
          </w:p>
        </w:tc>
        <w:tc>
          <w:tcPr>
            <w:tcW w:w="1587" w:type="dxa"/>
            <w:tcBorders>
              <w:tl2br w:val="nil"/>
              <w:tr2bl w:val="nil"/>
            </w:tcBorders>
          </w:tcPr>
          <w:p w14:paraId="4E4037C7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/>
                <w:sz w:val="18"/>
                <w:szCs w:val="18"/>
              </w:rPr>
              <w:t>.04</w:t>
            </w:r>
          </w:p>
        </w:tc>
      </w:tr>
      <w:tr w:rsidR="003F2D4E" w14:paraId="52F6C8F1" w14:textId="77777777" w:rsidTr="00A014F7">
        <w:trPr>
          <w:trHeight w:val="305"/>
          <w:jc w:val="center"/>
        </w:trPr>
        <w:tc>
          <w:tcPr>
            <w:tcW w:w="3225" w:type="dxa"/>
            <w:tcBorders>
              <w:tl2br w:val="nil"/>
              <w:tr2bl w:val="nil"/>
            </w:tcBorders>
            <w:vAlign w:val="center"/>
          </w:tcPr>
          <w:p w14:paraId="3162B20D" w14:textId="77777777" w:rsidR="003F2D4E" w:rsidRDefault="003F2D4E" w:rsidP="00A014F7">
            <w:pPr>
              <w:spacing w:line="320" w:lineRule="atLeast"/>
              <w:ind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 xml:space="preserve">Days of embryo </w:t>
            </w:r>
          </w:p>
        </w:tc>
        <w:tc>
          <w:tcPr>
            <w:tcW w:w="3226" w:type="dxa"/>
            <w:tcBorders>
              <w:tl2br w:val="nil"/>
              <w:tr2bl w:val="nil"/>
            </w:tcBorders>
          </w:tcPr>
          <w:p w14:paraId="3255640E" w14:textId="77777777" w:rsidR="003F2D4E" w:rsidRDefault="003F2D4E" w:rsidP="00A014F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87" w:type="dxa"/>
            <w:tcBorders>
              <w:tl2br w:val="nil"/>
              <w:tr2bl w:val="nil"/>
            </w:tcBorders>
          </w:tcPr>
          <w:p w14:paraId="10EC43EE" w14:textId="77777777" w:rsidR="003F2D4E" w:rsidRDefault="003F2D4E" w:rsidP="00A014F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3F2D4E" w14:paraId="1E4B3629" w14:textId="77777777" w:rsidTr="00A014F7">
        <w:trPr>
          <w:trHeight w:val="305"/>
          <w:jc w:val="center"/>
        </w:trPr>
        <w:tc>
          <w:tcPr>
            <w:tcW w:w="3225" w:type="dxa"/>
            <w:tcBorders>
              <w:tl2br w:val="nil"/>
              <w:tr2bl w:val="nil"/>
            </w:tcBorders>
            <w:vAlign w:val="center"/>
          </w:tcPr>
          <w:p w14:paraId="6087AA54" w14:textId="77777777" w:rsidR="003F2D4E" w:rsidRDefault="003F2D4E" w:rsidP="00A014F7">
            <w:pPr>
              <w:spacing w:line="320" w:lineRule="atLeast"/>
              <w:ind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 xml:space="preserve">  Day 5 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(n=1183)</w:t>
            </w:r>
          </w:p>
        </w:tc>
        <w:tc>
          <w:tcPr>
            <w:tcW w:w="3226" w:type="dxa"/>
            <w:tcBorders>
              <w:tl2br w:val="nil"/>
              <w:tr2bl w:val="nil"/>
            </w:tcBorders>
          </w:tcPr>
          <w:p w14:paraId="4F9E3E1E" w14:textId="77777777" w:rsidR="003F2D4E" w:rsidRDefault="003F2D4E" w:rsidP="00A014F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 (ref)</w:t>
            </w:r>
          </w:p>
        </w:tc>
        <w:tc>
          <w:tcPr>
            <w:tcW w:w="1587" w:type="dxa"/>
            <w:tcBorders>
              <w:tl2br w:val="nil"/>
              <w:tr2bl w:val="nil"/>
            </w:tcBorders>
          </w:tcPr>
          <w:p w14:paraId="04C1EA6E" w14:textId="77777777" w:rsidR="003F2D4E" w:rsidRDefault="003F2D4E" w:rsidP="00A014F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3F2D4E" w14:paraId="2430BB62" w14:textId="77777777" w:rsidTr="00A014F7">
        <w:trPr>
          <w:trHeight w:val="305"/>
          <w:jc w:val="center"/>
        </w:trPr>
        <w:tc>
          <w:tcPr>
            <w:tcW w:w="3225" w:type="dxa"/>
            <w:tcBorders>
              <w:tl2br w:val="nil"/>
              <w:tr2bl w:val="nil"/>
            </w:tcBorders>
            <w:vAlign w:val="center"/>
          </w:tcPr>
          <w:p w14:paraId="46697F36" w14:textId="77777777" w:rsidR="003F2D4E" w:rsidRDefault="003F2D4E" w:rsidP="00A014F7">
            <w:pPr>
              <w:spacing w:line="320" w:lineRule="atLeast"/>
              <w:ind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 xml:space="preserve">  Day 5+ day 6 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(n=86)</w:t>
            </w:r>
          </w:p>
        </w:tc>
        <w:tc>
          <w:tcPr>
            <w:tcW w:w="3226" w:type="dxa"/>
            <w:tcBorders>
              <w:tl2br w:val="nil"/>
              <w:tr2bl w:val="nil"/>
            </w:tcBorders>
          </w:tcPr>
          <w:p w14:paraId="58421CEC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0.55 (0.2</w:t>
            </w:r>
            <w:r>
              <w:rPr>
                <w:rFonts w:ascii="Times New Roman" w:hAnsi="Times New Roman" w:hint="eastAsia"/>
                <w:sz w:val="18"/>
                <w:szCs w:val="18"/>
              </w:rPr>
              <w:t>7</w:t>
            </w:r>
            <w:r>
              <w:rPr>
                <w:rFonts w:ascii="Times New Roman" w:hAnsi="Times New Roman"/>
                <w:sz w:val="18"/>
                <w:szCs w:val="18"/>
              </w:rPr>
              <w:t>-1.13)</w:t>
            </w:r>
          </w:p>
        </w:tc>
        <w:tc>
          <w:tcPr>
            <w:tcW w:w="1587" w:type="dxa"/>
            <w:tcBorders>
              <w:tl2br w:val="nil"/>
              <w:tr2bl w:val="nil"/>
            </w:tcBorders>
          </w:tcPr>
          <w:p w14:paraId="7B5C6F8F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/>
                <w:sz w:val="18"/>
                <w:szCs w:val="18"/>
              </w:rPr>
              <w:t>.10</w:t>
            </w:r>
          </w:p>
        </w:tc>
      </w:tr>
      <w:tr w:rsidR="003F2D4E" w14:paraId="32764959" w14:textId="77777777" w:rsidTr="00A014F7">
        <w:trPr>
          <w:trHeight w:val="305"/>
          <w:jc w:val="center"/>
        </w:trPr>
        <w:tc>
          <w:tcPr>
            <w:tcW w:w="3225" w:type="dxa"/>
            <w:tcBorders>
              <w:tl2br w:val="nil"/>
              <w:tr2bl w:val="nil"/>
            </w:tcBorders>
            <w:vAlign w:val="center"/>
          </w:tcPr>
          <w:p w14:paraId="7C9170F2" w14:textId="77777777" w:rsidR="003F2D4E" w:rsidRDefault="003F2D4E" w:rsidP="00A014F7">
            <w:pPr>
              <w:spacing w:line="320" w:lineRule="atLeast"/>
              <w:ind w:right="6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 xml:space="preserve">  Day 6 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(n=435)</w:t>
            </w:r>
          </w:p>
        </w:tc>
        <w:tc>
          <w:tcPr>
            <w:tcW w:w="3226" w:type="dxa"/>
            <w:tcBorders>
              <w:tl2br w:val="nil"/>
              <w:tr2bl w:val="nil"/>
            </w:tcBorders>
          </w:tcPr>
          <w:p w14:paraId="72A6E5A7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1.40 (1.0</w:t>
            </w:r>
            <w:r>
              <w:rPr>
                <w:rFonts w:ascii="Times New Roman" w:hAnsi="Times New Roman" w:hint="eastAsia"/>
                <w:sz w:val="18"/>
                <w:szCs w:val="18"/>
              </w:rPr>
              <w:t>4</w:t>
            </w:r>
            <w:r>
              <w:rPr>
                <w:rFonts w:ascii="Times New Roman" w:hAnsi="Times New Roman"/>
                <w:sz w:val="18"/>
                <w:szCs w:val="18"/>
              </w:rPr>
              <w:t>-1.90)</w:t>
            </w:r>
          </w:p>
        </w:tc>
        <w:tc>
          <w:tcPr>
            <w:tcW w:w="1587" w:type="dxa"/>
            <w:tcBorders>
              <w:tl2br w:val="nil"/>
              <w:tr2bl w:val="nil"/>
            </w:tcBorders>
          </w:tcPr>
          <w:p w14:paraId="07C52DAF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/>
                <w:sz w:val="18"/>
                <w:szCs w:val="18"/>
              </w:rPr>
              <w:t>.0</w:t>
            </w:r>
            <w:r>
              <w:rPr>
                <w:rFonts w:ascii="Times New Roman" w:hAnsi="Times New Roman" w:hint="eastAsia"/>
                <w:sz w:val="18"/>
                <w:szCs w:val="18"/>
              </w:rPr>
              <w:t>3</w:t>
            </w:r>
          </w:p>
        </w:tc>
      </w:tr>
      <w:tr w:rsidR="003F2D4E" w14:paraId="0CDA9E6C" w14:textId="77777777" w:rsidTr="00A014F7">
        <w:trPr>
          <w:trHeight w:val="305"/>
          <w:jc w:val="center"/>
        </w:trPr>
        <w:tc>
          <w:tcPr>
            <w:tcW w:w="3225" w:type="dxa"/>
            <w:tcBorders>
              <w:tl2br w:val="nil"/>
              <w:tr2bl w:val="nil"/>
            </w:tcBorders>
            <w:vAlign w:val="center"/>
          </w:tcPr>
          <w:p w14:paraId="7EE8ACB3" w14:textId="77777777" w:rsidR="003F2D4E" w:rsidRDefault="003F2D4E" w:rsidP="00A014F7">
            <w:pPr>
              <w:spacing w:line="320" w:lineRule="atLeast"/>
              <w:ind w:right="6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Group</w:t>
            </w:r>
          </w:p>
        </w:tc>
        <w:tc>
          <w:tcPr>
            <w:tcW w:w="3226" w:type="dxa"/>
            <w:tcBorders>
              <w:tl2br w:val="nil"/>
              <w:tr2bl w:val="nil"/>
            </w:tcBorders>
          </w:tcPr>
          <w:p w14:paraId="3F365945" w14:textId="77777777" w:rsidR="003F2D4E" w:rsidRDefault="003F2D4E" w:rsidP="00A014F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87" w:type="dxa"/>
            <w:tcBorders>
              <w:tl2br w:val="nil"/>
              <w:tr2bl w:val="nil"/>
            </w:tcBorders>
          </w:tcPr>
          <w:p w14:paraId="230B8ADA" w14:textId="77777777" w:rsidR="003F2D4E" w:rsidRDefault="003F2D4E" w:rsidP="00A014F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3F2D4E" w14:paraId="5B6A8C9C" w14:textId="77777777" w:rsidTr="00A014F7">
        <w:trPr>
          <w:trHeight w:val="305"/>
          <w:jc w:val="center"/>
        </w:trPr>
        <w:tc>
          <w:tcPr>
            <w:tcW w:w="3225" w:type="dxa"/>
            <w:tcBorders>
              <w:bottom w:val="nil"/>
              <w:tl2br w:val="nil"/>
              <w:tr2bl w:val="nil"/>
            </w:tcBorders>
            <w:vAlign w:val="center"/>
          </w:tcPr>
          <w:p w14:paraId="39FC44D1" w14:textId="77777777" w:rsidR="003F2D4E" w:rsidRDefault="003F2D4E" w:rsidP="00A014F7">
            <w:pPr>
              <w:spacing w:line="320" w:lineRule="atLeast"/>
              <w:ind w:right="60" w:firstLineChars="100" w:firstLine="18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SET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(n=1241)</w:t>
            </w:r>
          </w:p>
        </w:tc>
        <w:tc>
          <w:tcPr>
            <w:tcW w:w="3226" w:type="dxa"/>
            <w:tcBorders>
              <w:bottom w:val="nil"/>
              <w:tl2br w:val="nil"/>
              <w:tr2bl w:val="nil"/>
            </w:tcBorders>
          </w:tcPr>
          <w:p w14:paraId="1DE8C684" w14:textId="77777777" w:rsidR="003F2D4E" w:rsidRDefault="003F2D4E" w:rsidP="00A014F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 (ref)</w:t>
            </w:r>
          </w:p>
        </w:tc>
        <w:tc>
          <w:tcPr>
            <w:tcW w:w="1587" w:type="dxa"/>
            <w:tcBorders>
              <w:bottom w:val="nil"/>
              <w:tl2br w:val="nil"/>
              <w:tr2bl w:val="nil"/>
            </w:tcBorders>
          </w:tcPr>
          <w:p w14:paraId="06147F76" w14:textId="77777777" w:rsidR="003F2D4E" w:rsidRDefault="003F2D4E" w:rsidP="00A014F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3F2D4E" w14:paraId="37E32E56" w14:textId="77777777" w:rsidTr="00A014F7">
        <w:trPr>
          <w:trHeight w:val="324"/>
          <w:jc w:val="center"/>
        </w:trPr>
        <w:tc>
          <w:tcPr>
            <w:tcW w:w="3225" w:type="dxa"/>
            <w:tcBorders>
              <w:top w:val="nil"/>
              <w:bottom w:val="single" w:sz="4" w:space="0" w:color="auto"/>
            </w:tcBorders>
            <w:vAlign w:val="center"/>
          </w:tcPr>
          <w:p w14:paraId="21A12619" w14:textId="77777777" w:rsidR="003F2D4E" w:rsidRDefault="003F2D4E" w:rsidP="00A014F7">
            <w:pPr>
              <w:spacing w:line="320" w:lineRule="atLeast"/>
              <w:ind w:right="60" w:firstLineChars="100" w:firstLine="18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DET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(n=463)</w:t>
            </w:r>
          </w:p>
        </w:tc>
        <w:tc>
          <w:tcPr>
            <w:tcW w:w="3226" w:type="dxa"/>
            <w:tcBorders>
              <w:top w:val="nil"/>
              <w:bottom w:val="single" w:sz="4" w:space="0" w:color="auto"/>
            </w:tcBorders>
          </w:tcPr>
          <w:p w14:paraId="3E3F565D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1.35 (0.9</w:t>
            </w:r>
            <w:r>
              <w:rPr>
                <w:rFonts w:ascii="Times New Roman" w:hAnsi="Times New Roman" w:hint="eastAsia"/>
                <w:sz w:val="18"/>
                <w:szCs w:val="18"/>
              </w:rPr>
              <w:t>7</w:t>
            </w:r>
            <w:r>
              <w:rPr>
                <w:rFonts w:ascii="Times New Roman" w:hAnsi="Times New Roman"/>
                <w:sz w:val="18"/>
                <w:szCs w:val="18"/>
              </w:rPr>
              <w:t>-1.88)</w:t>
            </w:r>
          </w:p>
        </w:tc>
        <w:tc>
          <w:tcPr>
            <w:tcW w:w="1587" w:type="dxa"/>
            <w:tcBorders>
              <w:top w:val="nil"/>
              <w:bottom w:val="single" w:sz="4" w:space="0" w:color="auto"/>
            </w:tcBorders>
          </w:tcPr>
          <w:p w14:paraId="1EE0F9FD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/>
                <w:sz w:val="18"/>
                <w:szCs w:val="18"/>
              </w:rPr>
              <w:t>.0</w:t>
            </w:r>
            <w:r>
              <w:rPr>
                <w:rFonts w:ascii="Times New Roman" w:hAnsi="Times New Roman" w:hint="eastAsia"/>
                <w:sz w:val="18"/>
                <w:szCs w:val="18"/>
              </w:rPr>
              <w:t>8</w:t>
            </w:r>
          </w:p>
        </w:tc>
      </w:tr>
    </w:tbl>
    <w:p w14:paraId="21756166" w14:textId="77777777" w:rsidR="003F2D4E" w:rsidRDefault="003F2D4E" w:rsidP="003F2D4E">
      <w:pPr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>Data are presented as the OR (95% CL).</w:t>
      </w:r>
    </w:p>
    <w:p w14:paraId="2F265CD3" w14:textId="77777777" w:rsidR="003F2D4E" w:rsidRDefault="003F2D4E" w:rsidP="003F2D4E">
      <w:pPr>
        <w:rPr>
          <w:rFonts w:ascii="Times New Roman" w:hAnsi="Times New Roman"/>
        </w:rPr>
      </w:pPr>
      <w:r>
        <w:rPr>
          <w:rFonts w:ascii="Times New Roman" w:hAnsi="Times New Roman"/>
        </w:rPr>
        <w:t>Abbreviations: DFI, DNA fragmentation index; BMI:body mass index</w:t>
      </w:r>
      <w:r>
        <w:rPr>
          <w:rFonts w:ascii="Times New Roman" w:hAnsi="Times New Roman" w:hint="eastAsia"/>
        </w:rPr>
        <w:t>; SET, single embryo transfer; DET:double embryo transfer.</w:t>
      </w:r>
    </w:p>
    <w:p w14:paraId="6DC3CB2A" w14:textId="77777777" w:rsidR="003F2D4E" w:rsidRDefault="003F2D4E" w:rsidP="003F2D4E">
      <w:pPr>
        <w:jc w:val="left"/>
        <w:rPr>
          <w:rFonts w:ascii="Times New Roman" w:hAnsi="Times New Roman"/>
        </w:rPr>
      </w:pPr>
    </w:p>
    <w:p w14:paraId="0B55F329" w14:textId="77777777" w:rsidR="003F2D4E" w:rsidRDefault="003F2D4E" w:rsidP="003F2D4E"/>
    <w:p w14:paraId="7B5E2AC2" w14:textId="77777777" w:rsidR="003F2D4E" w:rsidRDefault="003F2D4E" w:rsidP="003F2D4E">
      <w:pPr>
        <w:jc w:val="left"/>
        <w:rPr>
          <w:rFonts w:ascii="Times New Roman" w:hAnsi="Times New Roman"/>
          <w:sz w:val="20"/>
          <w:szCs w:val="20"/>
        </w:rPr>
      </w:pPr>
    </w:p>
    <w:p w14:paraId="669B3D86" w14:textId="77777777" w:rsidR="003F2D4E" w:rsidRDefault="003F2D4E" w:rsidP="003F2D4E">
      <w:pPr>
        <w:jc w:val="left"/>
        <w:rPr>
          <w:rFonts w:ascii="Times New Roman" w:hAnsi="Times New Roman"/>
          <w:sz w:val="20"/>
          <w:szCs w:val="20"/>
        </w:rPr>
      </w:pPr>
    </w:p>
    <w:p w14:paraId="6C9430FE" w14:textId="77777777" w:rsidR="003F2D4E" w:rsidRDefault="003F2D4E" w:rsidP="003F2D4E">
      <w:pPr>
        <w:jc w:val="left"/>
        <w:rPr>
          <w:rFonts w:ascii="Times New Roman" w:hAnsi="Times New Roman"/>
          <w:sz w:val="20"/>
          <w:szCs w:val="20"/>
        </w:rPr>
      </w:pPr>
    </w:p>
    <w:p w14:paraId="0C286F05" w14:textId="77777777" w:rsidR="003F2D4E" w:rsidRDefault="003F2D4E" w:rsidP="003F2D4E">
      <w:pPr>
        <w:jc w:val="left"/>
        <w:rPr>
          <w:rFonts w:ascii="Times New Roman" w:hAnsi="Times New Roman"/>
          <w:sz w:val="20"/>
          <w:szCs w:val="20"/>
        </w:rPr>
      </w:pPr>
    </w:p>
    <w:p w14:paraId="0637D847" w14:textId="77777777" w:rsidR="003F2D4E" w:rsidRDefault="003F2D4E" w:rsidP="003F2D4E">
      <w:pPr>
        <w:jc w:val="left"/>
        <w:rPr>
          <w:rFonts w:ascii="Times New Roman" w:hAnsi="Times New Roman"/>
          <w:sz w:val="20"/>
          <w:szCs w:val="20"/>
        </w:rPr>
      </w:pPr>
    </w:p>
    <w:p w14:paraId="2770DDE2" w14:textId="77777777" w:rsidR="003F2D4E" w:rsidRDefault="003F2D4E" w:rsidP="003F2D4E">
      <w:pPr>
        <w:jc w:val="left"/>
        <w:rPr>
          <w:rFonts w:ascii="Times New Roman" w:hAnsi="Times New Roman"/>
          <w:sz w:val="20"/>
          <w:szCs w:val="20"/>
        </w:rPr>
      </w:pPr>
    </w:p>
    <w:p w14:paraId="2FFCE285" w14:textId="77777777" w:rsidR="003F2D4E" w:rsidRDefault="003F2D4E" w:rsidP="003F2D4E">
      <w:pPr>
        <w:rPr>
          <w:rFonts w:ascii="Times New Roman" w:hAnsi="Times New Roman"/>
          <w:b/>
          <w:bCs/>
        </w:rPr>
      </w:pPr>
      <w:r>
        <w:rPr>
          <w:rFonts w:ascii="Times New Roman" w:hAnsi="Times New Roman" w:hint="eastAsia"/>
          <w:b/>
          <w:bCs/>
        </w:rPr>
        <w:lastRenderedPageBreak/>
        <w:t>Supplementary t</w:t>
      </w:r>
      <w:r>
        <w:rPr>
          <w:rFonts w:ascii="Times New Roman" w:hAnsi="Times New Roman"/>
          <w:b/>
          <w:bCs/>
        </w:rPr>
        <w:t xml:space="preserve">able </w:t>
      </w:r>
      <w:r>
        <w:rPr>
          <w:rFonts w:ascii="Times New Roman" w:hAnsi="Times New Roman" w:hint="eastAsia"/>
          <w:b/>
          <w:bCs/>
        </w:rPr>
        <w:t>3</w:t>
      </w:r>
      <w:r>
        <w:rPr>
          <w:rFonts w:ascii="Times New Roman" w:hAnsi="Times New Roman"/>
          <w:b/>
          <w:bCs/>
        </w:rPr>
        <w:t xml:space="preserve"> The effect of DET on the occurrence of CPL for top blastocyst transfer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42"/>
        <w:gridCol w:w="2493"/>
        <w:gridCol w:w="1871"/>
      </w:tblGrid>
      <w:tr w:rsidR="003F2D4E" w14:paraId="44CD7AA4" w14:textId="77777777" w:rsidTr="00A014F7">
        <w:trPr>
          <w:jc w:val="center"/>
        </w:trPr>
        <w:tc>
          <w:tcPr>
            <w:tcW w:w="40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8AE3BB" w14:textId="77777777" w:rsidR="003F2D4E" w:rsidRDefault="003F2D4E" w:rsidP="00A014F7">
            <w:pPr>
              <w:spacing w:line="320" w:lineRule="atLeast"/>
              <w:ind w:right="6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4" w:space="0" w:color="auto"/>
              <w:bottom w:val="single" w:sz="4" w:space="0" w:color="auto"/>
            </w:tcBorders>
          </w:tcPr>
          <w:p w14:paraId="524F477D" w14:textId="77777777" w:rsidR="003F2D4E" w:rsidRDefault="003F2D4E" w:rsidP="00A014F7">
            <w:pPr>
              <w:spacing w:line="320" w:lineRule="atLeast"/>
              <w:ind w:right="60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OR (95% CL)</w:t>
            </w:r>
          </w:p>
        </w:tc>
        <w:tc>
          <w:tcPr>
            <w:tcW w:w="1921" w:type="dxa"/>
            <w:tcBorders>
              <w:top w:val="single" w:sz="4" w:space="0" w:color="auto"/>
              <w:bottom w:val="single" w:sz="4" w:space="0" w:color="auto"/>
            </w:tcBorders>
          </w:tcPr>
          <w:p w14:paraId="467655FC" w14:textId="77777777" w:rsidR="003F2D4E" w:rsidRDefault="003F2D4E" w:rsidP="00A014F7">
            <w:pPr>
              <w:spacing w:line="320" w:lineRule="atLeast"/>
              <w:ind w:right="60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p</w:t>
            </w:r>
          </w:p>
        </w:tc>
      </w:tr>
      <w:tr w:rsidR="003F2D4E" w14:paraId="74684212" w14:textId="77777777" w:rsidTr="00A014F7">
        <w:trPr>
          <w:jc w:val="center"/>
        </w:trPr>
        <w:tc>
          <w:tcPr>
            <w:tcW w:w="4051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19E6B41B" w14:textId="77777777" w:rsidR="003F2D4E" w:rsidRDefault="003F2D4E" w:rsidP="00A014F7">
            <w:pPr>
              <w:spacing w:line="320" w:lineRule="atLeast"/>
              <w:ind w:right="6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Occytes retrieved (n=1144)</w:t>
            </w:r>
          </w:p>
        </w:tc>
        <w:tc>
          <w:tcPr>
            <w:tcW w:w="2550" w:type="dxa"/>
            <w:tcBorders>
              <w:top w:val="single" w:sz="4" w:space="0" w:color="auto"/>
              <w:tl2br w:val="nil"/>
              <w:tr2bl w:val="nil"/>
            </w:tcBorders>
          </w:tcPr>
          <w:p w14:paraId="42983112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 xml:space="preserve">1.00 </w:t>
            </w:r>
            <w:r>
              <w:rPr>
                <w:rFonts w:ascii="Times New Roman" w:hAnsi="Times New Roman"/>
                <w:sz w:val="18"/>
                <w:szCs w:val="18"/>
              </w:rPr>
              <w:t>(0.9</w:t>
            </w:r>
            <w:r>
              <w:rPr>
                <w:rFonts w:ascii="Times New Roman" w:hAnsi="Times New Roman" w:hint="eastAsia"/>
                <w:sz w:val="18"/>
                <w:szCs w:val="18"/>
              </w:rPr>
              <w:t>6</w:t>
            </w:r>
            <w:r>
              <w:rPr>
                <w:rFonts w:ascii="Times New Roman" w:hAnsi="Times New Roman"/>
                <w:sz w:val="18"/>
                <w:szCs w:val="18"/>
              </w:rPr>
              <w:t>-1.0</w:t>
            </w:r>
            <w:r>
              <w:rPr>
                <w:rFonts w:ascii="Times New Roman" w:hAnsi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1921" w:type="dxa"/>
            <w:tcBorders>
              <w:top w:val="single" w:sz="4" w:space="0" w:color="auto"/>
              <w:tl2br w:val="nil"/>
              <w:tr2bl w:val="nil"/>
            </w:tcBorders>
          </w:tcPr>
          <w:p w14:paraId="639F6165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/>
                <w:sz w:val="18"/>
                <w:szCs w:val="18"/>
              </w:rPr>
              <w:t>.4</w:t>
            </w:r>
            <w:r>
              <w:rPr>
                <w:rFonts w:ascii="Times New Roman" w:hAnsi="Times New Roman" w:hint="eastAsia"/>
                <w:sz w:val="18"/>
                <w:szCs w:val="18"/>
              </w:rPr>
              <w:t>3</w:t>
            </w:r>
          </w:p>
        </w:tc>
      </w:tr>
      <w:tr w:rsidR="003F2D4E" w14:paraId="4130E6CB" w14:textId="77777777" w:rsidTr="00A014F7">
        <w:trPr>
          <w:jc w:val="center"/>
        </w:trPr>
        <w:tc>
          <w:tcPr>
            <w:tcW w:w="4051" w:type="dxa"/>
            <w:tcBorders>
              <w:tl2br w:val="nil"/>
              <w:tr2bl w:val="nil"/>
            </w:tcBorders>
          </w:tcPr>
          <w:p w14:paraId="5EBB9955" w14:textId="77777777" w:rsidR="003F2D4E" w:rsidRDefault="003F2D4E" w:rsidP="00A014F7">
            <w:pPr>
              <w:spacing w:line="320" w:lineRule="atLeast"/>
              <w:ind w:right="6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Female age (n=1144)</w:t>
            </w:r>
          </w:p>
        </w:tc>
        <w:tc>
          <w:tcPr>
            <w:tcW w:w="2550" w:type="dxa"/>
            <w:tcBorders>
              <w:tl2br w:val="nil"/>
              <w:tr2bl w:val="nil"/>
            </w:tcBorders>
          </w:tcPr>
          <w:p w14:paraId="5DF64830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1.07 (1.02-1.12)</w:t>
            </w:r>
          </w:p>
        </w:tc>
        <w:tc>
          <w:tcPr>
            <w:tcW w:w="1921" w:type="dxa"/>
            <w:tcBorders>
              <w:tl2br w:val="nil"/>
              <w:tr2bl w:val="nil"/>
            </w:tcBorders>
          </w:tcPr>
          <w:p w14:paraId="4C3C525F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/>
                <w:sz w:val="18"/>
                <w:szCs w:val="18"/>
              </w:rPr>
              <w:t>.00</w:t>
            </w:r>
          </w:p>
        </w:tc>
      </w:tr>
      <w:tr w:rsidR="003F2D4E" w14:paraId="65C807E8" w14:textId="77777777" w:rsidTr="00A014F7">
        <w:trPr>
          <w:jc w:val="center"/>
        </w:trPr>
        <w:tc>
          <w:tcPr>
            <w:tcW w:w="4051" w:type="dxa"/>
            <w:tcBorders>
              <w:tl2br w:val="nil"/>
              <w:tr2bl w:val="nil"/>
            </w:tcBorders>
            <w:vAlign w:val="center"/>
          </w:tcPr>
          <w:p w14:paraId="0C12E340" w14:textId="77777777" w:rsidR="003F2D4E" w:rsidRDefault="003F2D4E" w:rsidP="00A014F7">
            <w:pPr>
              <w:spacing w:line="320" w:lineRule="atLeast"/>
              <w:ind w:right="6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Type of infertility</w:t>
            </w:r>
          </w:p>
        </w:tc>
        <w:tc>
          <w:tcPr>
            <w:tcW w:w="2550" w:type="dxa"/>
            <w:tcBorders>
              <w:tl2br w:val="nil"/>
              <w:tr2bl w:val="nil"/>
            </w:tcBorders>
          </w:tcPr>
          <w:p w14:paraId="4BA4B822" w14:textId="77777777" w:rsidR="003F2D4E" w:rsidRDefault="003F2D4E" w:rsidP="00A014F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21" w:type="dxa"/>
            <w:tcBorders>
              <w:tl2br w:val="nil"/>
              <w:tr2bl w:val="nil"/>
            </w:tcBorders>
          </w:tcPr>
          <w:p w14:paraId="0938DECD" w14:textId="77777777" w:rsidR="003F2D4E" w:rsidRDefault="003F2D4E" w:rsidP="00A014F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3F2D4E" w14:paraId="3F92FFA4" w14:textId="77777777" w:rsidTr="00A014F7">
        <w:trPr>
          <w:trHeight w:val="314"/>
          <w:jc w:val="center"/>
        </w:trPr>
        <w:tc>
          <w:tcPr>
            <w:tcW w:w="4051" w:type="dxa"/>
            <w:tcBorders>
              <w:tl2br w:val="nil"/>
              <w:tr2bl w:val="nil"/>
            </w:tcBorders>
            <w:vAlign w:val="center"/>
          </w:tcPr>
          <w:p w14:paraId="45E43A47" w14:textId="77777777" w:rsidR="003F2D4E" w:rsidRDefault="003F2D4E" w:rsidP="00A014F7">
            <w:pPr>
              <w:spacing w:line="320" w:lineRule="atLeast"/>
              <w:ind w:right="60" w:firstLineChars="100" w:firstLine="18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Primary infertility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(n=635)</w:t>
            </w:r>
          </w:p>
        </w:tc>
        <w:tc>
          <w:tcPr>
            <w:tcW w:w="2550" w:type="dxa"/>
            <w:tcBorders>
              <w:tl2br w:val="nil"/>
              <w:tr2bl w:val="nil"/>
            </w:tcBorders>
          </w:tcPr>
          <w:p w14:paraId="5F9C9E51" w14:textId="77777777" w:rsidR="003F2D4E" w:rsidRDefault="003F2D4E" w:rsidP="00A014F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 (ref)</w:t>
            </w:r>
          </w:p>
        </w:tc>
        <w:tc>
          <w:tcPr>
            <w:tcW w:w="1921" w:type="dxa"/>
            <w:tcBorders>
              <w:tl2br w:val="nil"/>
              <w:tr2bl w:val="nil"/>
            </w:tcBorders>
          </w:tcPr>
          <w:p w14:paraId="1672722E" w14:textId="77777777" w:rsidR="003F2D4E" w:rsidRDefault="003F2D4E" w:rsidP="00A014F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3F2D4E" w14:paraId="29DDCD57" w14:textId="77777777" w:rsidTr="00A014F7">
        <w:trPr>
          <w:jc w:val="center"/>
        </w:trPr>
        <w:tc>
          <w:tcPr>
            <w:tcW w:w="4051" w:type="dxa"/>
            <w:tcBorders>
              <w:tl2br w:val="nil"/>
              <w:tr2bl w:val="nil"/>
            </w:tcBorders>
            <w:vAlign w:val="center"/>
          </w:tcPr>
          <w:p w14:paraId="05660183" w14:textId="77777777" w:rsidR="003F2D4E" w:rsidRDefault="003F2D4E" w:rsidP="00A014F7">
            <w:pPr>
              <w:spacing w:line="320" w:lineRule="atLeast"/>
              <w:ind w:right="60" w:firstLineChars="100" w:firstLine="18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Secondary infertility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(n=509)</w:t>
            </w:r>
          </w:p>
        </w:tc>
        <w:tc>
          <w:tcPr>
            <w:tcW w:w="2550" w:type="dxa"/>
            <w:tcBorders>
              <w:tl2br w:val="nil"/>
              <w:tr2bl w:val="nil"/>
            </w:tcBorders>
          </w:tcPr>
          <w:p w14:paraId="3554A448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1.13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>(0.80-1.5</w:t>
            </w:r>
            <w:r>
              <w:rPr>
                <w:rFonts w:ascii="Times New Roman" w:hAnsi="Times New Roman" w:hint="eastAsia"/>
                <w:sz w:val="18"/>
                <w:szCs w:val="18"/>
              </w:rPr>
              <w:t>9</w:t>
            </w:r>
            <w:r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1921" w:type="dxa"/>
            <w:tcBorders>
              <w:tl2br w:val="nil"/>
              <w:tr2bl w:val="nil"/>
            </w:tcBorders>
          </w:tcPr>
          <w:p w14:paraId="0B2F1FA6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/>
                <w:sz w:val="18"/>
                <w:szCs w:val="18"/>
              </w:rPr>
              <w:t>.48</w:t>
            </w:r>
          </w:p>
        </w:tc>
      </w:tr>
      <w:tr w:rsidR="003F2D4E" w14:paraId="49B11F7C" w14:textId="77777777" w:rsidTr="00A014F7">
        <w:trPr>
          <w:jc w:val="center"/>
        </w:trPr>
        <w:tc>
          <w:tcPr>
            <w:tcW w:w="4051" w:type="dxa"/>
            <w:tcBorders>
              <w:tl2br w:val="nil"/>
              <w:tr2bl w:val="nil"/>
            </w:tcBorders>
            <w:vAlign w:val="center"/>
          </w:tcPr>
          <w:p w14:paraId="3D1B58A0" w14:textId="77777777" w:rsidR="003F2D4E" w:rsidRDefault="003F2D4E" w:rsidP="00A014F7">
            <w:pPr>
              <w:spacing w:line="320" w:lineRule="atLeast"/>
              <w:ind w:right="6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BMI</w:t>
            </w:r>
          </w:p>
        </w:tc>
        <w:tc>
          <w:tcPr>
            <w:tcW w:w="2550" w:type="dxa"/>
            <w:tcBorders>
              <w:tl2br w:val="nil"/>
              <w:tr2bl w:val="nil"/>
            </w:tcBorders>
          </w:tcPr>
          <w:p w14:paraId="5D23B9AE" w14:textId="77777777" w:rsidR="003F2D4E" w:rsidRDefault="003F2D4E" w:rsidP="00A014F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21" w:type="dxa"/>
            <w:tcBorders>
              <w:tl2br w:val="nil"/>
              <w:tr2bl w:val="nil"/>
            </w:tcBorders>
          </w:tcPr>
          <w:p w14:paraId="3E9733F5" w14:textId="77777777" w:rsidR="003F2D4E" w:rsidRDefault="003F2D4E" w:rsidP="00A014F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3F2D4E" w14:paraId="55967DAE" w14:textId="77777777" w:rsidTr="00A014F7">
        <w:trPr>
          <w:jc w:val="center"/>
        </w:trPr>
        <w:tc>
          <w:tcPr>
            <w:tcW w:w="4051" w:type="dxa"/>
            <w:tcBorders>
              <w:tl2br w:val="nil"/>
              <w:tr2bl w:val="nil"/>
            </w:tcBorders>
            <w:vAlign w:val="center"/>
          </w:tcPr>
          <w:p w14:paraId="2B11BDF3" w14:textId="77777777" w:rsidR="003F2D4E" w:rsidRDefault="003F2D4E" w:rsidP="00A014F7">
            <w:pPr>
              <w:spacing w:line="320" w:lineRule="atLeast"/>
              <w:ind w:left="60" w:right="6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>&lt;=30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(n=1091)</w:t>
            </w:r>
          </w:p>
        </w:tc>
        <w:tc>
          <w:tcPr>
            <w:tcW w:w="2550" w:type="dxa"/>
            <w:tcBorders>
              <w:tl2br w:val="nil"/>
              <w:tr2bl w:val="nil"/>
            </w:tcBorders>
          </w:tcPr>
          <w:p w14:paraId="62B0EE50" w14:textId="77777777" w:rsidR="003F2D4E" w:rsidRDefault="003F2D4E" w:rsidP="00A014F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 (ref)</w:t>
            </w:r>
          </w:p>
        </w:tc>
        <w:tc>
          <w:tcPr>
            <w:tcW w:w="1921" w:type="dxa"/>
            <w:tcBorders>
              <w:tl2br w:val="nil"/>
              <w:tr2bl w:val="nil"/>
            </w:tcBorders>
          </w:tcPr>
          <w:p w14:paraId="38B36780" w14:textId="77777777" w:rsidR="003F2D4E" w:rsidRDefault="003F2D4E" w:rsidP="00A014F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3F2D4E" w14:paraId="59A492A5" w14:textId="77777777" w:rsidTr="00A014F7">
        <w:trPr>
          <w:jc w:val="center"/>
        </w:trPr>
        <w:tc>
          <w:tcPr>
            <w:tcW w:w="4051" w:type="dxa"/>
            <w:tcBorders>
              <w:tl2br w:val="nil"/>
              <w:tr2bl w:val="nil"/>
            </w:tcBorders>
            <w:vAlign w:val="center"/>
          </w:tcPr>
          <w:p w14:paraId="0960506F" w14:textId="77777777" w:rsidR="003F2D4E" w:rsidRDefault="003F2D4E" w:rsidP="00A014F7">
            <w:pPr>
              <w:spacing w:line="320" w:lineRule="atLeast"/>
              <w:ind w:left="60" w:right="60" w:firstLineChars="100" w:firstLine="18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&gt;30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(n=53)</w:t>
            </w:r>
          </w:p>
        </w:tc>
        <w:tc>
          <w:tcPr>
            <w:tcW w:w="2550" w:type="dxa"/>
            <w:tcBorders>
              <w:tl2br w:val="nil"/>
              <w:tr2bl w:val="nil"/>
            </w:tcBorders>
          </w:tcPr>
          <w:p w14:paraId="4EFA6C18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0.9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9 </w:t>
            </w:r>
            <w:r>
              <w:rPr>
                <w:rFonts w:ascii="Times New Roman" w:hAnsi="Times New Roman"/>
                <w:sz w:val="18"/>
                <w:szCs w:val="18"/>
              </w:rPr>
              <w:t>(0.43-2.2</w:t>
            </w:r>
            <w:r>
              <w:rPr>
                <w:rFonts w:ascii="Times New Roman" w:hAnsi="Times New Roman" w:hint="eastAsia"/>
                <w:sz w:val="18"/>
                <w:szCs w:val="18"/>
              </w:rPr>
              <w:t>5</w:t>
            </w:r>
            <w:r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1921" w:type="dxa"/>
            <w:tcBorders>
              <w:tl2br w:val="nil"/>
              <w:tr2bl w:val="nil"/>
            </w:tcBorders>
          </w:tcPr>
          <w:p w14:paraId="7811B047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/>
                <w:sz w:val="18"/>
                <w:szCs w:val="18"/>
              </w:rPr>
              <w:t>.97</w:t>
            </w:r>
          </w:p>
        </w:tc>
      </w:tr>
      <w:tr w:rsidR="003F2D4E" w14:paraId="7A99E670" w14:textId="77777777" w:rsidTr="00A014F7">
        <w:trPr>
          <w:jc w:val="center"/>
        </w:trPr>
        <w:tc>
          <w:tcPr>
            <w:tcW w:w="4051" w:type="dxa"/>
            <w:tcBorders>
              <w:tl2br w:val="nil"/>
              <w:tr2bl w:val="nil"/>
            </w:tcBorders>
            <w:vAlign w:val="center"/>
          </w:tcPr>
          <w:p w14:paraId="199AB1B7" w14:textId="77777777" w:rsidR="003F2D4E" w:rsidRDefault="003F2D4E" w:rsidP="00A014F7">
            <w:pPr>
              <w:spacing w:line="320" w:lineRule="atLeast"/>
              <w:ind w:right="6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DFI</w:t>
            </w:r>
          </w:p>
        </w:tc>
        <w:tc>
          <w:tcPr>
            <w:tcW w:w="2550" w:type="dxa"/>
            <w:tcBorders>
              <w:tl2br w:val="nil"/>
              <w:tr2bl w:val="nil"/>
            </w:tcBorders>
          </w:tcPr>
          <w:p w14:paraId="5EA070ED" w14:textId="77777777" w:rsidR="003F2D4E" w:rsidRDefault="003F2D4E" w:rsidP="00A014F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21" w:type="dxa"/>
            <w:tcBorders>
              <w:tl2br w:val="nil"/>
              <w:tr2bl w:val="nil"/>
            </w:tcBorders>
          </w:tcPr>
          <w:p w14:paraId="4C191DD2" w14:textId="77777777" w:rsidR="003F2D4E" w:rsidRDefault="003F2D4E" w:rsidP="00A014F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3F2D4E" w14:paraId="02E2CE1F" w14:textId="77777777" w:rsidTr="00A014F7">
        <w:trPr>
          <w:jc w:val="center"/>
        </w:trPr>
        <w:tc>
          <w:tcPr>
            <w:tcW w:w="4051" w:type="dxa"/>
            <w:tcBorders>
              <w:tl2br w:val="nil"/>
              <w:tr2bl w:val="nil"/>
            </w:tcBorders>
            <w:vAlign w:val="center"/>
          </w:tcPr>
          <w:p w14:paraId="7D2A5F21" w14:textId="77777777" w:rsidR="003F2D4E" w:rsidRDefault="003F2D4E" w:rsidP="00A014F7">
            <w:pPr>
              <w:spacing w:line="320" w:lineRule="atLeast"/>
              <w:ind w:right="60" w:firstLineChars="100" w:firstLine="18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&lt;=30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(n=1078)</w:t>
            </w:r>
          </w:p>
        </w:tc>
        <w:tc>
          <w:tcPr>
            <w:tcW w:w="2550" w:type="dxa"/>
            <w:tcBorders>
              <w:tl2br w:val="nil"/>
              <w:tr2bl w:val="nil"/>
            </w:tcBorders>
          </w:tcPr>
          <w:p w14:paraId="5D906C59" w14:textId="77777777" w:rsidR="003F2D4E" w:rsidRDefault="003F2D4E" w:rsidP="00A014F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 (ref)</w:t>
            </w:r>
          </w:p>
        </w:tc>
        <w:tc>
          <w:tcPr>
            <w:tcW w:w="1921" w:type="dxa"/>
            <w:tcBorders>
              <w:tl2br w:val="nil"/>
              <w:tr2bl w:val="nil"/>
            </w:tcBorders>
          </w:tcPr>
          <w:p w14:paraId="089979D0" w14:textId="77777777" w:rsidR="003F2D4E" w:rsidRDefault="003F2D4E" w:rsidP="00A014F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3F2D4E" w14:paraId="2CE37302" w14:textId="77777777" w:rsidTr="00A014F7">
        <w:trPr>
          <w:jc w:val="center"/>
        </w:trPr>
        <w:tc>
          <w:tcPr>
            <w:tcW w:w="4051" w:type="dxa"/>
            <w:tcBorders>
              <w:tl2br w:val="nil"/>
              <w:tr2bl w:val="nil"/>
            </w:tcBorders>
            <w:vAlign w:val="center"/>
          </w:tcPr>
          <w:p w14:paraId="520A3F85" w14:textId="77777777" w:rsidR="003F2D4E" w:rsidRDefault="003F2D4E" w:rsidP="00A014F7">
            <w:pPr>
              <w:spacing w:line="320" w:lineRule="atLeast"/>
              <w:ind w:right="60" w:firstLineChars="100" w:firstLine="18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&gt;30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(n=66)</w:t>
            </w:r>
          </w:p>
        </w:tc>
        <w:tc>
          <w:tcPr>
            <w:tcW w:w="2550" w:type="dxa"/>
            <w:tcBorders>
              <w:tl2br w:val="nil"/>
              <w:tr2bl w:val="nil"/>
            </w:tcBorders>
          </w:tcPr>
          <w:p w14:paraId="6E33BD5D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1.5</w:t>
            </w:r>
            <w:r>
              <w:rPr>
                <w:rFonts w:ascii="Times New Roman" w:hAnsi="Times New Roman" w:hint="eastAsia"/>
                <w:sz w:val="18"/>
                <w:szCs w:val="18"/>
              </w:rPr>
              <w:t>6</w:t>
            </w:r>
            <w:r>
              <w:rPr>
                <w:rFonts w:ascii="Times New Roman" w:hAnsi="Times New Roman"/>
                <w:sz w:val="18"/>
                <w:szCs w:val="18"/>
              </w:rPr>
              <w:t>(0.8</w:t>
            </w:r>
            <w:r>
              <w:rPr>
                <w:rFonts w:ascii="Times New Roman" w:hAnsi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/>
                <w:sz w:val="18"/>
                <w:szCs w:val="18"/>
              </w:rPr>
              <w:t>-2.96)</w:t>
            </w:r>
          </w:p>
        </w:tc>
        <w:tc>
          <w:tcPr>
            <w:tcW w:w="1921" w:type="dxa"/>
            <w:tcBorders>
              <w:tl2br w:val="nil"/>
              <w:tr2bl w:val="nil"/>
            </w:tcBorders>
          </w:tcPr>
          <w:p w14:paraId="51F486C7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/>
                <w:sz w:val="18"/>
                <w:szCs w:val="18"/>
              </w:rPr>
              <w:t>.1</w:t>
            </w:r>
            <w:r>
              <w:rPr>
                <w:rFonts w:ascii="Times New Roman" w:hAnsi="Times New Roman" w:hint="eastAsia"/>
                <w:sz w:val="18"/>
                <w:szCs w:val="18"/>
              </w:rPr>
              <w:t>8</w:t>
            </w:r>
          </w:p>
        </w:tc>
      </w:tr>
      <w:tr w:rsidR="003F2D4E" w14:paraId="5D0BE0F6" w14:textId="77777777" w:rsidTr="00A014F7">
        <w:trPr>
          <w:jc w:val="center"/>
        </w:trPr>
        <w:tc>
          <w:tcPr>
            <w:tcW w:w="4051" w:type="dxa"/>
            <w:tcBorders>
              <w:tl2br w:val="nil"/>
              <w:tr2bl w:val="nil"/>
            </w:tcBorders>
            <w:vAlign w:val="center"/>
          </w:tcPr>
          <w:p w14:paraId="2CBFF117" w14:textId="77777777" w:rsidR="003F2D4E" w:rsidRDefault="003F2D4E" w:rsidP="00A014F7">
            <w:pPr>
              <w:spacing w:line="320" w:lineRule="atLeast"/>
              <w:ind w:right="6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Previous transfer cycle</w:t>
            </w:r>
          </w:p>
        </w:tc>
        <w:tc>
          <w:tcPr>
            <w:tcW w:w="2550" w:type="dxa"/>
            <w:tcBorders>
              <w:tl2br w:val="nil"/>
              <w:tr2bl w:val="nil"/>
            </w:tcBorders>
          </w:tcPr>
          <w:p w14:paraId="5A90BF45" w14:textId="77777777" w:rsidR="003F2D4E" w:rsidRDefault="003F2D4E" w:rsidP="00A014F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21" w:type="dxa"/>
            <w:tcBorders>
              <w:tl2br w:val="nil"/>
              <w:tr2bl w:val="nil"/>
            </w:tcBorders>
          </w:tcPr>
          <w:p w14:paraId="7E069194" w14:textId="77777777" w:rsidR="003F2D4E" w:rsidRDefault="003F2D4E" w:rsidP="00A014F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3F2D4E" w14:paraId="0CAB78E4" w14:textId="77777777" w:rsidTr="00A014F7">
        <w:trPr>
          <w:jc w:val="center"/>
        </w:trPr>
        <w:tc>
          <w:tcPr>
            <w:tcW w:w="4051" w:type="dxa"/>
            <w:tcBorders>
              <w:tl2br w:val="nil"/>
              <w:tr2bl w:val="nil"/>
            </w:tcBorders>
            <w:vAlign w:val="center"/>
          </w:tcPr>
          <w:p w14:paraId="2BC2237F" w14:textId="77777777" w:rsidR="003F2D4E" w:rsidRDefault="003F2D4E" w:rsidP="00A014F7">
            <w:pPr>
              <w:spacing w:line="320" w:lineRule="atLeast"/>
              <w:ind w:right="60" w:firstLineChars="100" w:firstLine="18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(n=907)</w:t>
            </w:r>
          </w:p>
        </w:tc>
        <w:tc>
          <w:tcPr>
            <w:tcW w:w="2550" w:type="dxa"/>
            <w:tcBorders>
              <w:tl2br w:val="nil"/>
              <w:tr2bl w:val="nil"/>
            </w:tcBorders>
          </w:tcPr>
          <w:p w14:paraId="51D888B7" w14:textId="77777777" w:rsidR="003F2D4E" w:rsidRDefault="003F2D4E" w:rsidP="00A014F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 (ref)</w:t>
            </w:r>
          </w:p>
        </w:tc>
        <w:tc>
          <w:tcPr>
            <w:tcW w:w="1921" w:type="dxa"/>
            <w:tcBorders>
              <w:tl2br w:val="nil"/>
              <w:tr2bl w:val="nil"/>
            </w:tcBorders>
          </w:tcPr>
          <w:p w14:paraId="7B01BC8D" w14:textId="77777777" w:rsidR="003F2D4E" w:rsidRDefault="003F2D4E" w:rsidP="00A014F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3F2D4E" w14:paraId="03903725" w14:textId="77777777" w:rsidTr="00A014F7">
        <w:trPr>
          <w:jc w:val="center"/>
        </w:trPr>
        <w:tc>
          <w:tcPr>
            <w:tcW w:w="4051" w:type="dxa"/>
            <w:tcBorders>
              <w:tl2br w:val="nil"/>
              <w:tr2bl w:val="nil"/>
            </w:tcBorders>
            <w:vAlign w:val="center"/>
          </w:tcPr>
          <w:p w14:paraId="29498C7C" w14:textId="77777777" w:rsidR="003F2D4E" w:rsidRDefault="003F2D4E" w:rsidP="00A014F7">
            <w:pPr>
              <w:spacing w:line="320" w:lineRule="atLeast"/>
              <w:ind w:right="60" w:firstLineChars="100" w:firstLine="18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(n=182)</w:t>
            </w:r>
          </w:p>
        </w:tc>
        <w:tc>
          <w:tcPr>
            <w:tcW w:w="2550" w:type="dxa"/>
            <w:tcBorders>
              <w:tl2br w:val="nil"/>
              <w:tr2bl w:val="nil"/>
            </w:tcBorders>
          </w:tcPr>
          <w:p w14:paraId="059F39BB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0.70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>(0.4</w:t>
            </w:r>
            <w:r>
              <w:rPr>
                <w:rFonts w:ascii="Times New Roman" w:hAnsi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/>
                <w:sz w:val="18"/>
                <w:szCs w:val="18"/>
              </w:rPr>
              <w:t>-1.1</w:t>
            </w:r>
            <w:r>
              <w:rPr>
                <w:rFonts w:ascii="Times New Roman" w:hAnsi="Times New Roman" w:hint="eastAsia"/>
                <w:sz w:val="18"/>
                <w:szCs w:val="18"/>
              </w:rPr>
              <w:t>8</w:t>
            </w:r>
            <w:r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1921" w:type="dxa"/>
            <w:tcBorders>
              <w:tl2br w:val="nil"/>
              <w:tr2bl w:val="nil"/>
            </w:tcBorders>
          </w:tcPr>
          <w:p w14:paraId="487675C1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/>
                <w:sz w:val="18"/>
                <w:szCs w:val="18"/>
              </w:rPr>
              <w:t>.1</w:t>
            </w:r>
            <w:r>
              <w:rPr>
                <w:rFonts w:ascii="Times New Roman" w:hAnsi="Times New Roman" w:hint="eastAsia"/>
                <w:sz w:val="18"/>
                <w:szCs w:val="18"/>
              </w:rPr>
              <w:t>8</w:t>
            </w:r>
          </w:p>
        </w:tc>
      </w:tr>
      <w:tr w:rsidR="003F2D4E" w14:paraId="5798E51E" w14:textId="77777777" w:rsidTr="00A014F7">
        <w:trPr>
          <w:jc w:val="center"/>
        </w:trPr>
        <w:tc>
          <w:tcPr>
            <w:tcW w:w="4051" w:type="dxa"/>
            <w:tcBorders>
              <w:tl2br w:val="nil"/>
              <w:tr2bl w:val="nil"/>
            </w:tcBorders>
            <w:vAlign w:val="center"/>
          </w:tcPr>
          <w:p w14:paraId="4EA04B9A" w14:textId="77777777" w:rsidR="003F2D4E" w:rsidRDefault="003F2D4E" w:rsidP="00A014F7">
            <w:pPr>
              <w:spacing w:line="320" w:lineRule="atLeast"/>
              <w:ind w:right="60" w:firstLineChars="100" w:firstLine="18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&gt;1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(n=55)</w:t>
            </w:r>
          </w:p>
        </w:tc>
        <w:tc>
          <w:tcPr>
            <w:tcW w:w="2550" w:type="dxa"/>
            <w:tcBorders>
              <w:tl2br w:val="nil"/>
              <w:tr2bl w:val="nil"/>
            </w:tcBorders>
          </w:tcPr>
          <w:p w14:paraId="76811F85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1.13 (0.53-2.4</w:t>
            </w:r>
            <w:r>
              <w:rPr>
                <w:rFonts w:ascii="Times New Roman" w:hAnsi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1921" w:type="dxa"/>
            <w:tcBorders>
              <w:tl2br w:val="nil"/>
              <w:tr2bl w:val="nil"/>
            </w:tcBorders>
          </w:tcPr>
          <w:p w14:paraId="52A32395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/>
                <w:sz w:val="18"/>
                <w:szCs w:val="18"/>
              </w:rPr>
              <w:t>.7</w:t>
            </w:r>
            <w:r>
              <w:rPr>
                <w:rFonts w:ascii="Times New Roman" w:hAnsi="Times New Roman" w:hint="eastAsia"/>
                <w:sz w:val="18"/>
                <w:szCs w:val="18"/>
              </w:rPr>
              <w:t>5</w:t>
            </w:r>
          </w:p>
        </w:tc>
      </w:tr>
      <w:tr w:rsidR="003F2D4E" w14:paraId="1088B3E8" w14:textId="77777777" w:rsidTr="00A014F7">
        <w:trPr>
          <w:jc w:val="center"/>
        </w:trPr>
        <w:tc>
          <w:tcPr>
            <w:tcW w:w="4051" w:type="dxa"/>
            <w:tcBorders>
              <w:tl2br w:val="nil"/>
              <w:tr2bl w:val="nil"/>
            </w:tcBorders>
            <w:vAlign w:val="center"/>
          </w:tcPr>
          <w:p w14:paraId="1F9A8F82" w14:textId="77777777" w:rsidR="003F2D4E" w:rsidRDefault="003F2D4E" w:rsidP="00A014F7">
            <w:pPr>
              <w:spacing w:line="320" w:lineRule="atLeast"/>
              <w:ind w:right="6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Endometrium preparation </w:t>
            </w:r>
          </w:p>
        </w:tc>
        <w:tc>
          <w:tcPr>
            <w:tcW w:w="2550" w:type="dxa"/>
            <w:tcBorders>
              <w:tl2br w:val="nil"/>
              <w:tr2bl w:val="nil"/>
            </w:tcBorders>
          </w:tcPr>
          <w:p w14:paraId="07803F61" w14:textId="77777777" w:rsidR="003F2D4E" w:rsidRDefault="003F2D4E" w:rsidP="00A014F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21" w:type="dxa"/>
            <w:tcBorders>
              <w:tl2br w:val="nil"/>
              <w:tr2bl w:val="nil"/>
            </w:tcBorders>
          </w:tcPr>
          <w:p w14:paraId="5E0C14D9" w14:textId="77777777" w:rsidR="003F2D4E" w:rsidRDefault="003F2D4E" w:rsidP="00A014F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3F2D4E" w14:paraId="5955D023" w14:textId="77777777" w:rsidTr="00A014F7">
        <w:trPr>
          <w:jc w:val="center"/>
        </w:trPr>
        <w:tc>
          <w:tcPr>
            <w:tcW w:w="4051" w:type="dxa"/>
            <w:tcBorders>
              <w:tl2br w:val="nil"/>
              <w:tr2bl w:val="nil"/>
            </w:tcBorders>
            <w:vAlign w:val="center"/>
          </w:tcPr>
          <w:p w14:paraId="676A9469" w14:textId="77777777" w:rsidR="003F2D4E" w:rsidRDefault="003F2D4E" w:rsidP="00A014F7">
            <w:pPr>
              <w:spacing w:line="320" w:lineRule="atLeast"/>
              <w:ind w:right="60" w:firstLineChars="100" w:firstLine="18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Artificial cycle </w:t>
            </w:r>
            <w:r>
              <w:rPr>
                <w:rFonts w:ascii="Times New Roman" w:hAnsi="Times New Roman" w:hint="eastAsia"/>
                <w:sz w:val="18"/>
                <w:szCs w:val="18"/>
              </w:rPr>
              <w:t>(n=901)</w:t>
            </w:r>
          </w:p>
        </w:tc>
        <w:tc>
          <w:tcPr>
            <w:tcW w:w="2550" w:type="dxa"/>
            <w:tcBorders>
              <w:tl2br w:val="nil"/>
              <w:tr2bl w:val="nil"/>
            </w:tcBorders>
          </w:tcPr>
          <w:p w14:paraId="7ECC64C5" w14:textId="77777777" w:rsidR="003F2D4E" w:rsidRDefault="003F2D4E" w:rsidP="00A014F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 (ref)</w:t>
            </w:r>
          </w:p>
        </w:tc>
        <w:tc>
          <w:tcPr>
            <w:tcW w:w="1921" w:type="dxa"/>
            <w:tcBorders>
              <w:tl2br w:val="nil"/>
              <w:tr2bl w:val="nil"/>
            </w:tcBorders>
          </w:tcPr>
          <w:p w14:paraId="0242D79A" w14:textId="77777777" w:rsidR="003F2D4E" w:rsidRDefault="003F2D4E" w:rsidP="00A014F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3F2D4E" w14:paraId="2E2F5345" w14:textId="77777777" w:rsidTr="00A014F7">
        <w:trPr>
          <w:jc w:val="center"/>
        </w:trPr>
        <w:tc>
          <w:tcPr>
            <w:tcW w:w="4051" w:type="dxa"/>
            <w:tcBorders>
              <w:tl2br w:val="nil"/>
              <w:tr2bl w:val="nil"/>
            </w:tcBorders>
            <w:vAlign w:val="center"/>
          </w:tcPr>
          <w:p w14:paraId="4C1EBA77" w14:textId="77777777" w:rsidR="003F2D4E" w:rsidRDefault="003F2D4E" w:rsidP="00A014F7">
            <w:pPr>
              <w:spacing w:line="320" w:lineRule="atLeast"/>
              <w:ind w:right="60" w:firstLineChars="100" w:firstLine="18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Ovarian stimulation cycle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(n=203)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  <w:tc>
          <w:tcPr>
            <w:tcW w:w="2550" w:type="dxa"/>
            <w:tcBorders>
              <w:tl2br w:val="nil"/>
              <w:tr2bl w:val="nil"/>
            </w:tcBorders>
          </w:tcPr>
          <w:p w14:paraId="51E4395A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0.5</w:t>
            </w:r>
            <w:r>
              <w:rPr>
                <w:rFonts w:ascii="Times New Roman" w:hAnsi="Times New Roman" w:hint="eastAsia"/>
                <w:sz w:val="18"/>
                <w:szCs w:val="18"/>
              </w:rPr>
              <w:t>6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(0.3</w:t>
            </w:r>
            <w:r>
              <w:rPr>
                <w:rFonts w:ascii="Times New Roman" w:hAnsi="Times New Roman" w:hint="eastAsia"/>
                <w:sz w:val="18"/>
                <w:szCs w:val="18"/>
              </w:rPr>
              <w:t>6</w:t>
            </w:r>
            <w:r>
              <w:rPr>
                <w:rFonts w:ascii="Times New Roman" w:hAnsi="Times New Roman"/>
                <w:sz w:val="18"/>
                <w:szCs w:val="18"/>
              </w:rPr>
              <w:t>-0.98)</w:t>
            </w:r>
          </w:p>
        </w:tc>
        <w:tc>
          <w:tcPr>
            <w:tcW w:w="1921" w:type="dxa"/>
            <w:tcBorders>
              <w:tl2br w:val="nil"/>
              <w:tr2bl w:val="nil"/>
            </w:tcBorders>
          </w:tcPr>
          <w:p w14:paraId="3B790E88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0.04</w:t>
            </w:r>
          </w:p>
        </w:tc>
      </w:tr>
      <w:tr w:rsidR="003F2D4E" w14:paraId="40FCB319" w14:textId="77777777" w:rsidTr="00A014F7">
        <w:trPr>
          <w:jc w:val="center"/>
        </w:trPr>
        <w:tc>
          <w:tcPr>
            <w:tcW w:w="4051" w:type="dxa"/>
            <w:tcBorders>
              <w:tl2br w:val="nil"/>
              <w:tr2bl w:val="nil"/>
            </w:tcBorders>
            <w:vAlign w:val="center"/>
          </w:tcPr>
          <w:p w14:paraId="689A4C11" w14:textId="77777777" w:rsidR="003F2D4E" w:rsidRDefault="003F2D4E" w:rsidP="00A014F7">
            <w:pPr>
              <w:spacing w:line="320" w:lineRule="atLeast"/>
              <w:ind w:right="60" w:firstLineChars="100" w:firstLine="18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Modified natural cycle </w:t>
            </w:r>
            <w:r>
              <w:rPr>
                <w:rFonts w:ascii="Times New Roman" w:hAnsi="Times New Roman" w:hint="eastAsia"/>
                <w:sz w:val="18"/>
                <w:szCs w:val="18"/>
              </w:rPr>
              <w:t>(n=30)</w:t>
            </w:r>
          </w:p>
        </w:tc>
        <w:tc>
          <w:tcPr>
            <w:tcW w:w="2550" w:type="dxa"/>
            <w:tcBorders>
              <w:tl2br w:val="nil"/>
              <w:tr2bl w:val="nil"/>
            </w:tcBorders>
          </w:tcPr>
          <w:p w14:paraId="02650564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0.33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>(0.0</w:t>
            </w:r>
            <w:r>
              <w:rPr>
                <w:rFonts w:ascii="Times New Roman" w:hAnsi="Times New Roman" w:hint="eastAsia"/>
                <w:sz w:val="18"/>
                <w:szCs w:val="18"/>
              </w:rPr>
              <w:t>8</w:t>
            </w:r>
            <w:r>
              <w:rPr>
                <w:rFonts w:ascii="Times New Roman" w:hAnsi="Times New Roman"/>
                <w:sz w:val="18"/>
                <w:szCs w:val="18"/>
              </w:rPr>
              <w:t>-1.43)</w:t>
            </w:r>
          </w:p>
        </w:tc>
        <w:tc>
          <w:tcPr>
            <w:tcW w:w="1921" w:type="dxa"/>
            <w:tcBorders>
              <w:tl2br w:val="nil"/>
              <w:tr2bl w:val="nil"/>
            </w:tcBorders>
          </w:tcPr>
          <w:p w14:paraId="788C7F4D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0.1</w:t>
            </w:r>
            <w:r>
              <w:rPr>
                <w:rFonts w:ascii="Times New Roman" w:hAnsi="Times New Roman" w:hint="eastAsia"/>
                <w:sz w:val="18"/>
                <w:szCs w:val="18"/>
              </w:rPr>
              <w:t>4</w:t>
            </w:r>
          </w:p>
        </w:tc>
      </w:tr>
      <w:tr w:rsidR="003F2D4E" w14:paraId="4FDDC00A" w14:textId="77777777" w:rsidTr="00A014F7">
        <w:trPr>
          <w:jc w:val="center"/>
        </w:trPr>
        <w:tc>
          <w:tcPr>
            <w:tcW w:w="4051" w:type="dxa"/>
            <w:tcBorders>
              <w:tl2br w:val="nil"/>
              <w:tr2bl w:val="nil"/>
            </w:tcBorders>
            <w:vAlign w:val="center"/>
          </w:tcPr>
          <w:p w14:paraId="396F95E2" w14:textId="77777777" w:rsidR="003F2D4E" w:rsidRDefault="003F2D4E" w:rsidP="00A014F7">
            <w:pPr>
              <w:spacing w:line="320" w:lineRule="atLeast"/>
              <w:ind w:right="60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Group</w:t>
            </w:r>
          </w:p>
        </w:tc>
        <w:tc>
          <w:tcPr>
            <w:tcW w:w="2550" w:type="dxa"/>
            <w:tcBorders>
              <w:tl2br w:val="nil"/>
              <w:tr2bl w:val="nil"/>
            </w:tcBorders>
          </w:tcPr>
          <w:p w14:paraId="08D5C3BD" w14:textId="77777777" w:rsidR="003F2D4E" w:rsidRDefault="003F2D4E" w:rsidP="00A014F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21" w:type="dxa"/>
            <w:tcBorders>
              <w:tl2br w:val="nil"/>
              <w:tr2bl w:val="nil"/>
            </w:tcBorders>
          </w:tcPr>
          <w:p w14:paraId="0BC2EBD3" w14:textId="77777777" w:rsidR="003F2D4E" w:rsidRDefault="003F2D4E" w:rsidP="00A014F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3F2D4E" w14:paraId="7A3D9C11" w14:textId="77777777" w:rsidTr="00A014F7">
        <w:trPr>
          <w:jc w:val="center"/>
        </w:trPr>
        <w:tc>
          <w:tcPr>
            <w:tcW w:w="4051" w:type="dxa"/>
            <w:tcBorders>
              <w:bottom w:val="nil"/>
              <w:tl2br w:val="nil"/>
              <w:tr2bl w:val="nil"/>
            </w:tcBorders>
            <w:vAlign w:val="center"/>
          </w:tcPr>
          <w:p w14:paraId="091D16EE" w14:textId="77777777" w:rsidR="003F2D4E" w:rsidRDefault="003F2D4E" w:rsidP="00A014F7">
            <w:pPr>
              <w:spacing w:line="320" w:lineRule="atLeast"/>
              <w:ind w:right="60" w:firstLineChars="100" w:firstLine="18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SET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(n=962)</w:t>
            </w:r>
          </w:p>
        </w:tc>
        <w:tc>
          <w:tcPr>
            <w:tcW w:w="2550" w:type="dxa"/>
            <w:tcBorders>
              <w:bottom w:val="nil"/>
              <w:tl2br w:val="nil"/>
              <w:tr2bl w:val="nil"/>
            </w:tcBorders>
          </w:tcPr>
          <w:p w14:paraId="3C054D07" w14:textId="77777777" w:rsidR="003F2D4E" w:rsidRDefault="003F2D4E" w:rsidP="00A014F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 (ref)</w:t>
            </w:r>
          </w:p>
        </w:tc>
        <w:tc>
          <w:tcPr>
            <w:tcW w:w="1921" w:type="dxa"/>
            <w:tcBorders>
              <w:bottom w:val="nil"/>
              <w:tl2br w:val="nil"/>
              <w:tr2bl w:val="nil"/>
            </w:tcBorders>
          </w:tcPr>
          <w:p w14:paraId="3268D199" w14:textId="77777777" w:rsidR="003F2D4E" w:rsidRDefault="003F2D4E" w:rsidP="00A014F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3F2D4E" w14:paraId="27E10DD7" w14:textId="77777777" w:rsidTr="00A014F7">
        <w:trPr>
          <w:trHeight w:val="262"/>
          <w:jc w:val="center"/>
        </w:trPr>
        <w:tc>
          <w:tcPr>
            <w:tcW w:w="4051" w:type="dxa"/>
            <w:tcBorders>
              <w:top w:val="nil"/>
              <w:bottom w:val="single" w:sz="4" w:space="0" w:color="auto"/>
            </w:tcBorders>
            <w:vAlign w:val="center"/>
          </w:tcPr>
          <w:p w14:paraId="28992EF0" w14:textId="77777777" w:rsidR="003F2D4E" w:rsidRDefault="003F2D4E" w:rsidP="00A014F7">
            <w:pPr>
              <w:spacing w:line="320" w:lineRule="atLeast"/>
              <w:ind w:right="60" w:firstLineChars="100" w:firstLine="18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DET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(n=182)</w:t>
            </w:r>
          </w:p>
        </w:tc>
        <w:tc>
          <w:tcPr>
            <w:tcW w:w="2550" w:type="dxa"/>
            <w:tcBorders>
              <w:top w:val="nil"/>
              <w:bottom w:val="single" w:sz="4" w:space="0" w:color="auto"/>
            </w:tcBorders>
          </w:tcPr>
          <w:p w14:paraId="17AA8348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1.54 (1.0</w:t>
            </w:r>
            <w:r>
              <w:rPr>
                <w:rFonts w:ascii="Times New Roman" w:hAnsi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/>
                <w:sz w:val="18"/>
                <w:szCs w:val="18"/>
              </w:rPr>
              <w:t>-2.37)</w:t>
            </w:r>
          </w:p>
        </w:tc>
        <w:tc>
          <w:tcPr>
            <w:tcW w:w="1921" w:type="dxa"/>
            <w:tcBorders>
              <w:top w:val="nil"/>
              <w:bottom w:val="single" w:sz="4" w:space="0" w:color="auto"/>
            </w:tcBorders>
          </w:tcPr>
          <w:p w14:paraId="037B2FAF" w14:textId="77777777" w:rsidR="003F2D4E" w:rsidRDefault="003F2D4E" w:rsidP="00A014F7">
            <w:pPr>
              <w:spacing w:line="320" w:lineRule="atLeast"/>
              <w:ind w:left="60" w:right="6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</w:t>
            </w:r>
            <w:r>
              <w:rPr>
                <w:rFonts w:ascii="Times New Roman" w:hAnsi="Times New Roman" w:hint="eastAsia"/>
                <w:sz w:val="18"/>
                <w:szCs w:val="18"/>
              </w:rPr>
              <w:t>5</w:t>
            </w:r>
          </w:p>
        </w:tc>
      </w:tr>
    </w:tbl>
    <w:p w14:paraId="7FDCAC98" w14:textId="77777777" w:rsidR="003F2D4E" w:rsidRDefault="003F2D4E" w:rsidP="003F2D4E">
      <w:pPr>
        <w:rPr>
          <w:rFonts w:ascii="Times New Roman" w:hAnsi="Times New Roman"/>
        </w:rPr>
      </w:pPr>
      <w:r>
        <w:rPr>
          <w:rFonts w:ascii="Times New Roman" w:hAnsi="Times New Roman"/>
        </w:rPr>
        <w:t>Data are presented as the OR (95% CL).</w:t>
      </w:r>
    </w:p>
    <w:p w14:paraId="4FD64BF6" w14:textId="77777777" w:rsidR="003F2D4E" w:rsidRDefault="003F2D4E" w:rsidP="003F2D4E">
      <w:pPr>
        <w:rPr>
          <w:rFonts w:ascii="Times New Roman" w:hAnsi="Times New Roman"/>
        </w:rPr>
      </w:pPr>
      <w:r>
        <w:rPr>
          <w:rFonts w:ascii="Times New Roman" w:hAnsi="Times New Roman"/>
        </w:rPr>
        <w:t>Abbreviations: DFI, DNA fragmentation index; BMI:body mass index</w:t>
      </w:r>
      <w:r>
        <w:rPr>
          <w:rFonts w:ascii="Times New Roman" w:hAnsi="Times New Roman" w:hint="eastAsia"/>
        </w:rPr>
        <w:t>; SET, single embryo transfer; DET:double embryo transfer.</w:t>
      </w:r>
    </w:p>
    <w:p w14:paraId="6B2D093C" w14:textId="77777777" w:rsidR="003F2D4E" w:rsidRDefault="003F2D4E" w:rsidP="003F2D4E"/>
    <w:p w14:paraId="39C84014" w14:textId="77777777" w:rsidR="003F2D4E" w:rsidRDefault="003F2D4E" w:rsidP="003F2D4E"/>
    <w:p w14:paraId="524F0DB7" w14:textId="77777777" w:rsidR="003F2D4E" w:rsidRDefault="003F2D4E" w:rsidP="003F2D4E">
      <w:pPr>
        <w:jc w:val="left"/>
        <w:rPr>
          <w:rFonts w:ascii="Times New Roman" w:hAnsi="Times New Roman"/>
          <w:sz w:val="20"/>
          <w:szCs w:val="20"/>
        </w:rPr>
      </w:pPr>
    </w:p>
    <w:p w14:paraId="4E42D570" w14:textId="77777777" w:rsidR="001C76BA" w:rsidRDefault="001C76BA"/>
    <w:sectPr w:rsidR="001C76BA" w:rsidSect="003F2D4E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2D4E"/>
    <w:rsid w:val="001C76BA"/>
    <w:rsid w:val="003F2D4E"/>
    <w:rsid w:val="00773130"/>
    <w:rsid w:val="008A5F7E"/>
    <w:rsid w:val="00B30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570AE9"/>
  <w15:chartTrackingRefBased/>
  <w15:docId w15:val="{B8C1270A-EF02-422F-A78B-22FBFB1E6A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2D4E"/>
    <w:pPr>
      <w:widowControl w:val="0"/>
      <w:spacing w:after="0" w:line="240" w:lineRule="auto"/>
      <w:jc w:val="both"/>
    </w:pPr>
    <w:rPr>
      <w:rFonts w:ascii="Calibri" w:eastAsia="SimSun" w:hAnsi="Calibri" w:cs="Times New Roman"/>
      <w:sz w:val="21"/>
      <w:szCs w:val="24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F2D4E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F2D4E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F2D4E"/>
    <w:pPr>
      <w:keepNext/>
      <w:keepLines/>
      <w:widowControl/>
      <w:spacing w:before="160" w:after="80" w:line="259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F2D4E"/>
    <w:pPr>
      <w:keepNext/>
      <w:keepLines/>
      <w:widowControl/>
      <w:spacing w:before="80" w:after="40" w:line="259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F2D4E"/>
    <w:pPr>
      <w:keepNext/>
      <w:keepLines/>
      <w:widowControl/>
      <w:spacing w:before="80" w:after="40" w:line="259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F2D4E"/>
    <w:pPr>
      <w:keepNext/>
      <w:keepLines/>
      <w:widowControl/>
      <w:spacing w:before="40" w:line="259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F2D4E"/>
    <w:pPr>
      <w:keepNext/>
      <w:keepLines/>
      <w:widowControl/>
      <w:spacing w:before="40" w:line="259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F2D4E"/>
    <w:pPr>
      <w:keepNext/>
      <w:keepLines/>
      <w:widowControl/>
      <w:spacing w:line="259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F2D4E"/>
    <w:pPr>
      <w:keepNext/>
      <w:keepLines/>
      <w:widowControl/>
      <w:spacing w:line="259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F2D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F2D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F2D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F2D4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F2D4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F2D4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F2D4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F2D4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F2D4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F2D4E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F2D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F2D4E"/>
    <w:pPr>
      <w:widowControl/>
      <w:numPr>
        <w:ilvl w:val="1"/>
      </w:numPr>
      <w:spacing w:after="160"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F2D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F2D4E"/>
    <w:pPr>
      <w:widowControl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F2D4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F2D4E"/>
    <w:pPr>
      <w:widowControl/>
      <w:spacing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F2D4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F2D4E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F2D4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F2D4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autoRedefine/>
    <w:qFormat/>
    <w:rsid w:val="003F2D4E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3F2D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494</Words>
  <Characters>2822</Characters>
  <Application>Microsoft Office Word</Application>
  <DocSecurity>0</DocSecurity>
  <Lines>23</Lines>
  <Paragraphs>6</Paragraphs>
  <ScaleCrop>false</ScaleCrop>
  <Company>SpringerNature</Company>
  <LinksUpToDate>false</LinksUpToDate>
  <CharactersWithSpaces>3310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2024-06-18T05:13:00Z</dcterms:created>
  <dcterms:modified xsi:type="dcterms:W3CDTF">2024-06-18T05:13:00Z</dcterms:modified>
</cp:coreProperties>
</file>