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2AD4" w:rsidRPr="0094496B" w:rsidRDefault="00CF2AD4" w:rsidP="009837B8">
      <w:pPr>
        <w:ind w:firstLine="7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4496B">
        <w:rPr>
          <w:rFonts w:ascii="Times New Roman" w:hAnsi="Times New Roman" w:cs="Times New Roman"/>
          <w:b/>
          <w:sz w:val="24"/>
          <w:szCs w:val="24"/>
        </w:rPr>
        <w:t>Supplementary material</w:t>
      </w:r>
    </w:p>
    <w:p w:rsidR="00EE06AA" w:rsidRPr="0094496B" w:rsidRDefault="00EE06AA">
      <w:pPr>
        <w:rPr>
          <w:rFonts w:ascii="Times New Roman" w:hAnsi="Times New Roman" w:cs="Times New Roman"/>
          <w:sz w:val="24"/>
          <w:szCs w:val="24"/>
        </w:rPr>
      </w:pPr>
      <w:r w:rsidRPr="0094496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91CAEB6" wp14:editId="30B5E812">
            <wp:extent cx="6028426" cy="3894993"/>
            <wp:effectExtent l="0" t="0" r="0" b="0"/>
            <wp:docPr id="46" name="Picture 46" descr="CS50 (1)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CS50 (1)"/>
                    <pic:cNvPicPr/>
                  </pic:nvPicPr>
                  <pic:blipFill>
                    <a:blip r:embed="rId7"/>
                    <a:srcRect t="7034" b="4138"/>
                    <a:stretch>
                      <a:fillRect/>
                    </a:stretch>
                  </pic:blipFill>
                  <pic:spPr>
                    <a:xfrm>
                      <a:off x="0" y="0"/>
                      <a:ext cx="6039533" cy="39021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029A4" w:rsidRPr="0094496B" w:rsidRDefault="006D7E81">
      <w:pPr>
        <w:rPr>
          <w:rFonts w:ascii="Times New Roman" w:hAnsi="Times New Roman" w:cs="Times New Roman"/>
          <w:sz w:val="24"/>
          <w:szCs w:val="24"/>
        </w:rPr>
      </w:pPr>
      <w:r w:rsidRPr="0094496B">
        <w:rPr>
          <w:rFonts w:ascii="Times New Roman" w:hAnsi="Times New Roman" w:cs="Times New Roman"/>
          <w:sz w:val="24"/>
          <w:szCs w:val="24"/>
        </w:rPr>
        <w:t xml:space="preserve">ESI-MS (+) mode </w:t>
      </w:r>
      <w:r w:rsidR="004A5D4E" w:rsidRPr="0094496B">
        <w:rPr>
          <w:rFonts w:ascii="Times New Roman" w:hAnsi="Times New Roman" w:cs="Times New Roman"/>
          <w:sz w:val="24"/>
          <w:szCs w:val="24"/>
        </w:rPr>
        <w:t xml:space="preserve">spectrum of </w:t>
      </w:r>
      <w:r w:rsidR="008267AE" w:rsidRPr="0094496B">
        <w:rPr>
          <w:rFonts w:ascii="Times New Roman" w:hAnsi="Times New Roman" w:cs="Times New Roman"/>
          <w:sz w:val="24"/>
          <w:szCs w:val="24"/>
        </w:rPr>
        <w:t>Ergosterol</w:t>
      </w:r>
      <w:r w:rsidR="00A821D8" w:rsidRPr="0094496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1695" cy="3171825"/>
            <wp:effectExtent l="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9954" cy="31762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5D4E" w:rsidRPr="0094496B" w:rsidRDefault="004A5D4E">
      <w:pPr>
        <w:rPr>
          <w:rFonts w:ascii="Times New Roman" w:hAnsi="Times New Roman" w:cs="Times New Roman"/>
          <w:sz w:val="24"/>
          <w:szCs w:val="24"/>
        </w:rPr>
      </w:pPr>
      <w:r w:rsidRPr="0094496B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94496B">
        <w:rPr>
          <w:rFonts w:ascii="Times New Roman" w:hAnsi="Times New Roman" w:cs="Times New Roman"/>
          <w:sz w:val="24"/>
          <w:szCs w:val="24"/>
        </w:rPr>
        <w:t>H-NMR spectrum of Ergosterol</w:t>
      </w:r>
    </w:p>
    <w:p w:rsidR="00122B4A" w:rsidRPr="0094496B" w:rsidRDefault="00CA331A">
      <w:pPr>
        <w:rPr>
          <w:rFonts w:ascii="Times New Roman" w:hAnsi="Times New Roman" w:cs="Times New Roman"/>
          <w:sz w:val="24"/>
          <w:szCs w:val="24"/>
        </w:rPr>
      </w:pPr>
      <w:r w:rsidRPr="0094496B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734050" cy="3571875"/>
            <wp:effectExtent l="0" t="0" r="0" b="0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5378" cy="35727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5D4E" w:rsidRPr="0094496B" w:rsidRDefault="004A5D4E">
      <w:pPr>
        <w:rPr>
          <w:rFonts w:ascii="Times New Roman" w:hAnsi="Times New Roman" w:cs="Times New Roman"/>
          <w:sz w:val="24"/>
          <w:szCs w:val="24"/>
        </w:rPr>
      </w:pPr>
      <w:r w:rsidRPr="0094496B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94496B">
        <w:rPr>
          <w:rFonts w:ascii="Times New Roman" w:hAnsi="Times New Roman" w:cs="Times New Roman"/>
          <w:sz w:val="24"/>
          <w:szCs w:val="24"/>
        </w:rPr>
        <w:t>C-NMR spectrum of Ergosterol</w:t>
      </w:r>
    </w:p>
    <w:p w:rsidR="00122B4A" w:rsidRPr="0094496B" w:rsidRDefault="00CA331A">
      <w:pPr>
        <w:rPr>
          <w:rFonts w:ascii="Times New Roman" w:hAnsi="Times New Roman" w:cs="Times New Roman"/>
          <w:sz w:val="24"/>
          <w:szCs w:val="24"/>
        </w:rPr>
      </w:pPr>
      <w:r w:rsidRPr="0094496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657205" cy="3771900"/>
            <wp:effectExtent l="0" t="0" r="0" b="0"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1127" cy="3774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5D4E" w:rsidRPr="0094496B" w:rsidRDefault="004A5D4E">
      <w:pPr>
        <w:rPr>
          <w:rFonts w:ascii="Times New Roman" w:hAnsi="Times New Roman" w:cs="Times New Roman"/>
          <w:sz w:val="24"/>
          <w:szCs w:val="24"/>
        </w:rPr>
      </w:pPr>
      <w:r w:rsidRPr="0094496B">
        <w:rPr>
          <w:rFonts w:ascii="Times New Roman" w:hAnsi="Times New Roman" w:cs="Times New Roman"/>
          <w:sz w:val="24"/>
          <w:szCs w:val="24"/>
        </w:rPr>
        <w:t>DEPT 135 NMR spectrum of Ergosterol</w:t>
      </w:r>
    </w:p>
    <w:p w:rsidR="00267021" w:rsidRPr="0094496B" w:rsidRDefault="009453A1">
      <w:pPr>
        <w:rPr>
          <w:rFonts w:ascii="Times New Roman" w:hAnsi="Times New Roman" w:cs="Times New Roman"/>
          <w:sz w:val="24"/>
          <w:szCs w:val="24"/>
        </w:rPr>
      </w:pPr>
      <w:r w:rsidRPr="0094496B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475605" cy="3305175"/>
            <wp:effectExtent l="0" t="0" r="0" b="0"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8529" cy="3306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07AD1" w:rsidRPr="0094496B" w:rsidRDefault="00A07AD1" w:rsidP="00A07AD1">
      <w:pPr>
        <w:rPr>
          <w:rFonts w:ascii="Times New Roman" w:hAnsi="Times New Roman" w:cs="Times New Roman"/>
          <w:sz w:val="24"/>
          <w:szCs w:val="24"/>
        </w:rPr>
      </w:pPr>
      <w:r w:rsidRPr="0094496B">
        <w:rPr>
          <w:rFonts w:ascii="Times New Roman" w:hAnsi="Times New Roman" w:cs="Times New Roman"/>
          <w:sz w:val="24"/>
          <w:szCs w:val="24"/>
        </w:rPr>
        <w:t>HSQC spectrum of Ergosterol</w:t>
      </w:r>
    </w:p>
    <w:p w:rsidR="00A07AD1" w:rsidRPr="0094496B" w:rsidRDefault="00A07AD1">
      <w:pPr>
        <w:rPr>
          <w:rFonts w:ascii="Times New Roman" w:hAnsi="Times New Roman" w:cs="Times New Roman"/>
          <w:sz w:val="24"/>
          <w:szCs w:val="24"/>
        </w:rPr>
      </w:pPr>
    </w:p>
    <w:p w:rsidR="00A07AD1" w:rsidRPr="0094496B" w:rsidRDefault="009453A1" w:rsidP="00A07AD1">
      <w:pPr>
        <w:rPr>
          <w:rFonts w:ascii="Times New Roman" w:hAnsi="Times New Roman" w:cs="Times New Roman"/>
          <w:sz w:val="24"/>
          <w:szCs w:val="24"/>
        </w:rPr>
      </w:pPr>
      <w:r w:rsidRPr="0094496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3024" cy="3733800"/>
            <wp:effectExtent l="0" t="0" r="635" b="0"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777" cy="37342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07AD1" w:rsidRPr="0094496B">
        <w:rPr>
          <w:rFonts w:ascii="Times New Roman" w:hAnsi="Times New Roman" w:cs="Times New Roman"/>
          <w:sz w:val="24"/>
          <w:szCs w:val="24"/>
        </w:rPr>
        <w:t>COSY spectrum of Ergosterol</w:t>
      </w:r>
    </w:p>
    <w:p w:rsidR="00267021" w:rsidRPr="0094496B" w:rsidRDefault="00267021">
      <w:pPr>
        <w:rPr>
          <w:rFonts w:ascii="Times New Roman" w:hAnsi="Times New Roman" w:cs="Times New Roman"/>
          <w:sz w:val="24"/>
          <w:szCs w:val="24"/>
        </w:rPr>
      </w:pPr>
    </w:p>
    <w:p w:rsidR="003653CD" w:rsidRPr="0094496B" w:rsidRDefault="003B0D2A">
      <w:pPr>
        <w:rPr>
          <w:rFonts w:ascii="Times New Roman" w:hAnsi="Times New Roman" w:cs="Times New Roman"/>
          <w:sz w:val="24"/>
          <w:szCs w:val="24"/>
        </w:rPr>
      </w:pPr>
      <w:r w:rsidRPr="0094496B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714552" cy="3790950"/>
            <wp:effectExtent l="0" t="0" r="0" b="0"/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6970" cy="37925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589A" w:rsidRPr="0094496B" w:rsidRDefault="00A622C4" w:rsidP="00C9777A">
      <w:pPr>
        <w:rPr>
          <w:rFonts w:ascii="Times New Roman" w:hAnsi="Times New Roman" w:cs="Times New Roman"/>
          <w:sz w:val="24"/>
          <w:szCs w:val="24"/>
        </w:rPr>
      </w:pPr>
      <w:r w:rsidRPr="0094496B">
        <w:rPr>
          <w:rFonts w:ascii="Times New Roman" w:hAnsi="Times New Roman" w:cs="Times New Roman"/>
          <w:sz w:val="24"/>
          <w:szCs w:val="24"/>
        </w:rPr>
        <w:t>HMBC spectrum of Ergosterol</w:t>
      </w:r>
    </w:p>
    <w:p w:rsidR="000A589A" w:rsidRPr="0094496B" w:rsidRDefault="000A589A">
      <w:pPr>
        <w:rPr>
          <w:rFonts w:ascii="Times New Roman" w:hAnsi="Times New Roman" w:cs="Times New Roman"/>
          <w:sz w:val="24"/>
          <w:szCs w:val="24"/>
        </w:rPr>
      </w:pPr>
      <w:r w:rsidRPr="0094496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4E97FB1" wp14:editId="1CD48444">
            <wp:extent cx="6146157" cy="3762375"/>
            <wp:effectExtent l="0" t="0" r="7620" b="0"/>
            <wp:docPr id="45" name="Image 1" descr="C:\Users\Ache\Downloads\CS 70.b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C:\Users\Ache\Downloads\CS 70.bmp"/>
                    <pic:cNvPicPr/>
                  </pic:nvPicPr>
                  <pic:blipFill rotWithShape="1">
                    <a:blip r:embed="rId1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sharpenSoften amount="25000"/>
                              </a14:imgEffect>
                              <a14:imgEffect>
                                <a14:saturation sat="400000"/>
                              </a14:imgEffect>
                            </a14:imgLayer>
                          </a14:imgProps>
                        </a:ext>
                      </a:extLst>
                    </a:blip>
                    <a:srcRect l="327" t="7581" b="4232"/>
                    <a:stretch/>
                  </pic:blipFill>
                  <pic:spPr bwMode="auto">
                    <a:xfrm>
                      <a:off x="0" y="0"/>
                      <a:ext cx="6147726" cy="37633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D6915" w:rsidRPr="0094496B" w:rsidRDefault="006D7E81">
      <w:pPr>
        <w:rPr>
          <w:rFonts w:ascii="Times New Roman" w:hAnsi="Times New Roman" w:cs="Times New Roman"/>
          <w:sz w:val="24"/>
          <w:szCs w:val="24"/>
        </w:rPr>
      </w:pPr>
      <w:r w:rsidRPr="0094496B">
        <w:rPr>
          <w:rFonts w:ascii="Times New Roman" w:hAnsi="Times New Roman" w:cs="Times New Roman"/>
          <w:sz w:val="24"/>
          <w:szCs w:val="24"/>
        </w:rPr>
        <w:t xml:space="preserve">ESI-MS (+) mode </w:t>
      </w:r>
      <w:r w:rsidRPr="0094496B">
        <w:rPr>
          <w:rFonts w:ascii="Times New Roman" w:hAnsi="Times New Roman" w:cs="Times New Roman"/>
          <w:sz w:val="24"/>
          <w:szCs w:val="24"/>
        </w:rPr>
        <w:t xml:space="preserve">spectrum </w:t>
      </w:r>
      <w:r w:rsidR="003B0553" w:rsidRPr="0094496B">
        <w:rPr>
          <w:rFonts w:ascii="Times New Roman" w:hAnsi="Times New Roman" w:cs="Times New Roman"/>
          <w:sz w:val="24"/>
          <w:szCs w:val="24"/>
        </w:rPr>
        <w:t xml:space="preserve">of </w:t>
      </w:r>
      <w:r w:rsidR="007162E2" w:rsidRPr="0094496B">
        <w:rPr>
          <w:rFonts w:ascii="Times New Roman" w:hAnsi="Times New Roman" w:cs="Times New Roman"/>
          <w:sz w:val="24"/>
          <w:szCs w:val="24"/>
        </w:rPr>
        <w:t>Ergosterol endoperoxide</w:t>
      </w:r>
      <w:r w:rsidR="0008263C" w:rsidRPr="0094496B">
        <w:rPr>
          <w:rFonts w:ascii="Times New Roman" w:hAnsi="Times New Roman" w:cs="Times New Roman"/>
          <w:sz w:val="24"/>
          <w:szCs w:val="24"/>
        </w:rPr>
        <w:t xml:space="preserve"> </w:t>
      </w:r>
      <w:r w:rsidR="007602FC" w:rsidRPr="0094496B">
        <w:rPr>
          <w:rFonts w:ascii="Times New Roman" w:hAnsi="Times New Roman" w:cs="Times New Roman"/>
          <w:sz w:val="24"/>
          <w:szCs w:val="24"/>
        </w:rPr>
        <w:t>also known as</w:t>
      </w:r>
      <w:r w:rsidR="0008263C" w:rsidRPr="0094496B">
        <w:rPr>
          <w:rFonts w:ascii="Times New Roman" w:hAnsi="Times New Roman" w:cs="Times New Roman"/>
          <w:sz w:val="24"/>
          <w:szCs w:val="24"/>
        </w:rPr>
        <w:t xml:space="preserve"> ergosterol peroxide</w:t>
      </w:r>
    </w:p>
    <w:p w:rsidR="00E14008" w:rsidRPr="0094496B" w:rsidRDefault="00133F2C">
      <w:pPr>
        <w:rPr>
          <w:rFonts w:ascii="Times New Roman" w:hAnsi="Times New Roman" w:cs="Times New Roman"/>
          <w:sz w:val="24"/>
          <w:szCs w:val="24"/>
        </w:rPr>
      </w:pPr>
      <w:r w:rsidRPr="0094496B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495184" cy="3657600"/>
            <wp:effectExtent l="0" t="0" r="0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1285" cy="36616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48DE" w:rsidRPr="0094496B" w:rsidRDefault="006D48DE">
      <w:pPr>
        <w:rPr>
          <w:rFonts w:ascii="Times New Roman" w:hAnsi="Times New Roman" w:cs="Times New Roman"/>
          <w:sz w:val="24"/>
          <w:szCs w:val="24"/>
        </w:rPr>
      </w:pPr>
      <w:r w:rsidRPr="0094496B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94496B">
        <w:rPr>
          <w:rFonts w:ascii="Times New Roman" w:hAnsi="Times New Roman" w:cs="Times New Roman"/>
          <w:sz w:val="24"/>
          <w:szCs w:val="24"/>
        </w:rPr>
        <w:t xml:space="preserve">H-NMR of </w:t>
      </w:r>
      <w:r w:rsidR="00712379" w:rsidRPr="0094496B">
        <w:rPr>
          <w:rFonts w:ascii="Times New Roman" w:hAnsi="Times New Roman" w:cs="Times New Roman"/>
          <w:sz w:val="24"/>
          <w:szCs w:val="24"/>
        </w:rPr>
        <w:t>Ergosterol endoperoxide</w:t>
      </w:r>
    </w:p>
    <w:p w:rsidR="00E506F5" w:rsidRPr="0094496B" w:rsidRDefault="005A7A53">
      <w:pPr>
        <w:rPr>
          <w:rFonts w:ascii="Times New Roman" w:hAnsi="Times New Roman" w:cs="Times New Roman"/>
          <w:sz w:val="24"/>
          <w:szCs w:val="24"/>
        </w:rPr>
      </w:pPr>
      <w:r w:rsidRPr="0094496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2770" cy="3743325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5360" cy="37449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506F5" w:rsidRPr="0094496B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="00E506F5" w:rsidRPr="0094496B">
        <w:rPr>
          <w:rFonts w:ascii="Times New Roman" w:hAnsi="Times New Roman" w:cs="Times New Roman"/>
          <w:sz w:val="24"/>
          <w:szCs w:val="24"/>
        </w:rPr>
        <w:t>C-NMR of Ergosterol endoperoxide</w:t>
      </w:r>
    </w:p>
    <w:p w:rsidR="00513230" w:rsidRPr="0094496B" w:rsidRDefault="009559B6">
      <w:pPr>
        <w:rPr>
          <w:rFonts w:ascii="Times New Roman" w:hAnsi="Times New Roman" w:cs="Times New Roman"/>
          <w:sz w:val="24"/>
          <w:szCs w:val="24"/>
        </w:rPr>
      </w:pPr>
      <w:r w:rsidRPr="0094496B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647999" cy="3552825"/>
            <wp:effectExtent l="0" t="0" r="0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1033" cy="35547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06F5" w:rsidRPr="0094496B" w:rsidRDefault="00E506F5">
      <w:pPr>
        <w:rPr>
          <w:rFonts w:ascii="Times New Roman" w:hAnsi="Times New Roman" w:cs="Times New Roman"/>
          <w:sz w:val="24"/>
          <w:szCs w:val="24"/>
        </w:rPr>
      </w:pPr>
      <w:r w:rsidRPr="0094496B">
        <w:rPr>
          <w:rFonts w:ascii="Times New Roman" w:hAnsi="Times New Roman" w:cs="Times New Roman"/>
          <w:sz w:val="24"/>
          <w:szCs w:val="24"/>
        </w:rPr>
        <w:t>DEPT 135 spectrum of Ergosterol endoperoxide</w:t>
      </w:r>
    </w:p>
    <w:p w:rsidR="001B5F8B" w:rsidRPr="0094496B" w:rsidRDefault="00264C9B">
      <w:pPr>
        <w:rPr>
          <w:rFonts w:ascii="Times New Roman" w:hAnsi="Times New Roman" w:cs="Times New Roman"/>
          <w:sz w:val="24"/>
          <w:szCs w:val="24"/>
        </w:rPr>
      </w:pPr>
      <w:r w:rsidRPr="0094496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714365" cy="3581400"/>
            <wp:effectExtent l="0" t="0" r="635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7282" cy="35832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3779" w:rsidRPr="0094496B" w:rsidRDefault="00853779">
      <w:pPr>
        <w:rPr>
          <w:rFonts w:ascii="Times New Roman" w:hAnsi="Times New Roman" w:cs="Times New Roman"/>
          <w:sz w:val="24"/>
          <w:szCs w:val="24"/>
        </w:rPr>
      </w:pPr>
      <w:r w:rsidRPr="0094496B">
        <w:rPr>
          <w:rFonts w:ascii="Times New Roman" w:hAnsi="Times New Roman" w:cs="Times New Roman"/>
          <w:sz w:val="24"/>
          <w:szCs w:val="24"/>
        </w:rPr>
        <w:t>COSY spectrum of Ergosterol endoperoxide</w:t>
      </w:r>
    </w:p>
    <w:p w:rsidR="001B5F8B" w:rsidRPr="0094496B" w:rsidRDefault="001B5F8B">
      <w:pPr>
        <w:rPr>
          <w:rFonts w:ascii="Times New Roman" w:hAnsi="Times New Roman" w:cs="Times New Roman"/>
          <w:sz w:val="24"/>
          <w:szCs w:val="24"/>
        </w:rPr>
      </w:pPr>
    </w:p>
    <w:p w:rsidR="001B5F8B" w:rsidRPr="0094496B" w:rsidRDefault="00264C9B">
      <w:pPr>
        <w:rPr>
          <w:rFonts w:ascii="Times New Roman" w:hAnsi="Times New Roman" w:cs="Times New Roman"/>
          <w:sz w:val="24"/>
          <w:szCs w:val="24"/>
        </w:rPr>
      </w:pPr>
      <w:r w:rsidRPr="0094496B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524310" cy="3590925"/>
            <wp:effectExtent l="0" t="0" r="635" b="0"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0333" cy="3594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5E25" w:rsidRPr="0094496B" w:rsidRDefault="00315E25">
      <w:pPr>
        <w:rPr>
          <w:rFonts w:ascii="Times New Roman" w:hAnsi="Times New Roman" w:cs="Times New Roman"/>
          <w:sz w:val="24"/>
          <w:szCs w:val="24"/>
        </w:rPr>
      </w:pPr>
      <w:r w:rsidRPr="0094496B">
        <w:rPr>
          <w:rFonts w:ascii="Times New Roman" w:hAnsi="Times New Roman" w:cs="Times New Roman"/>
          <w:sz w:val="24"/>
          <w:szCs w:val="24"/>
        </w:rPr>
        <w:t xml:space="preserve">HSQC spectrum of </w:t>
      </w:r>
      <w:r w:rsidR="003C589C" w:rsidRPr="0094496B">
        <w:rPr>
          <w:rFonts w:ascii="Times New Roman" w:hAnsi="Times New Roman" w:cs="Times New Roman"/>
          <w:sz w:val="24"/>
          <w:szCs w:val="24"/>
        </w:rPr>
        <w:t>Ergosterol endoperoxide</w:t>
      </w:r>
    </w:p>
    <w:p w:rsidR="008760C7" w:rsidRPr="0094496B" w:rsidRDefault="00264C9B">
      <w:pPr>
        <w:rPr>
          <w:rFonts w:ascii="Times New Roman" w:hAnsi="Times New Roman" w:cs="Times New Roman"/>
          <w:sz w:val="24"/>
          <w:szCs w:val="24"/>
        </w:rPr>
      </w:pPr>
      <w:r w:rsidRPr="0094496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676321" cy="3743325"/>
            <wp:effectExtent l="0" t="0" r="635" b="0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0954" cy="3746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589C" w:rsidRPr="0094496B" w:rsidRDefault="003C589C">
      <w:pPr>
        <w:rPr>
          <w:rFonts w:ascii="Times New Roman" w:hAnsi="Times New Roman" w:cs="Times New Roman"/>
          <w:b/>
          <w:sz w:val="24"/>
          <w:szCs w:val="24"/>
        </w:rPr>
      </w:pPr>
      <w:r w:rsidRPr="0094496B">
        <w:rPr>
          <w:rFonts w:ascii="Times New Roman" w:hAnsi="Times New Roman" w:cs="Times New Roman"/>
          <w:sz w:val="24"/>
          <w:szCs w:val="24"/>
        </w:rPr>
        <w:t>HMBC spectrum of Ergosterol endoperoxide</w:t>
      </w:r>
    </w:p>
    <w:p w:rsidR="00C95B50" w:rsidRPr="0094496B" w:rsidRDefault="00AB5C08">
      <w:pPr>
        <w:rPr>
          <w:rFonts w:ascii="Times New Roman" w:hAnsi="Times New Roman" w:cs="Times New Roman"/>
          <w:sz w:val="24"/>
          <w:szCs w:val="24"/>
        </w:rPr>
      </w:pPr>
      <w:r w:rsidRPr="0094496B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114300" distR="114300" wp14:anchorId="2AF10B60" wp14:editId="7C4E24EF">
            <wp:extent cx="6238875" cy="3676650"/>
            <wp:effectExtent l="0" t="0" r="9525" b="0"/>
            <wp:docPr id="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"/>
                    <pic:cNvPicPr>
                      <a:picLocks noChangeAspect="1"/>
                    </pic:cNvPicPr>
                  </pic:nvPicPr>
                  <pic:blipFill>
                    <a:blip r:embed="rId22">
                      <a:extLst>
                        <a:ext uri="{BEBA8EAE-BF5A-486C-A8C5-ECC9F3942E4B}">
                          <a14:imgProps xmlns:a14="http://schemas.microsoft.com/office/drawing/2010/main">
                            <a14:imgLayer r:embed="rId23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38875" cy="3676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D7E81" w:rsidRPr="0094496B">
        <w:rPr>
          <w:rFonts w:ascii="Times New Roman" w:hAnsi="Times New Roman" w:cs="Times New Roman"/>
          <w:sz w:val="24"/>
          <w:szCs w:val="24"/>
        </w:rPr>
        <w:t xml:space="preserve"> </w:t>
      </w:r>
      <w:r w:rsidR="006D7E81" w:rsidRPr="0094496B">
        <w:rPr>
          <w:rFonts w:ascii="Times New Roman" w:hAnsi="Times New Roman" w:cs="Times New Roman"/>
          <w:sz w:val="24"/>
          <w:szCs w:val="24"/>
        </w:rPr>
        <w:t>ESI-MS</w:t>
      </w:r>
      <w:r w:rsidR="006D7E81" w:rsidRPr="0094496B">
        <w:rPr>
          <w:rFonts w:ascii="Times New Roman" w:hAnsi="Times New Roman" w:cs="Times New Roman"/>
          <w:sz w:val="24"/>
          <w:szCs w:val="24"/>
        </w:rPr>
        <w:t xml:space="preserve"> (-</w:t>
      </w:r>
      <w:r w:rsidR="006D7E81" w:rsidRPr="0094496B">
        <w:rPr>
          <w:rFonts w:ascii="Times New Roman" w:hAnsi="Times New Roman" w:cs="Times New Roman"/>
          <w:sz w:val="24"/>
          <w:szCs w:val="24"/>
        </w:rPr>
        <w:t>) mode</w:t>
      </w:r>
      <w:r w:rsidR="00875B53" w:rsidRPr="0094496B">
        <w:rPr>
          <w:rFonts w:ascii="Times New Roman" w:hAnsi="Times New Roman" w:cs="Times New Roman"/>
          <w:bCs/>
          <w:sz w:val="24"/>
          <w:szCs w:val="24"/>
        </w:rPr>
        <w:t xml:space="preserve"> spectrum of Petroselinic acid</w:t>
      </w:r>
    </w:p>
    <w:p w:rsidR="00A94BDA" w:rsidRPr="0094496B" w:rsidRDefault="003A4C24" w:rsidP="00A94BDA">
      <w:pPr>
        <w:rPr>
          <w:rFonts w:ascii="Times New Roman" w:hAnsi="Times New Roman" w:cs="Times New Roman"/>
          <w:sz w:val="24"/>
          <w:szCs w:val="24"/>
        </w:rPr>
      </w:pPr>
      <w:r w:rsidRPr="0094496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2330" cy="3067050"/>
            <wp:effectExtent l="0" t="0" r="127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481" cy="3068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4C85" w:rsidRPr="0094496B" w:rsidRDefault="00D04C85" w:rsidP="00A94BDA">
      <w:pPr>
        <w:rPr>
          <w:rFonts w:ascii="Times New Roman" w:hAnsi="Times New Roman" w:cs="Times New Roman"/>
          <w:sz w:val="24"/>
          <w:szCs w:val="24"/>
        </w:rPr>
      </w:pPr>
      <w:r w:rsidRPr="0094496B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 w:rsidRPr="0094496B">
        <w:rPr>
          <w:rFonts w:ascii="Times New Roman" w:hAnsi="Times New Roman" w:cs="Times New Roman"/>
          <w:bCs/>
          <w:sz w:val="24"/>
          <w:szCs w:val="24"/>
        </w:rPr>
        <w:t>H-NMR spectrum of Petroselinic acid</w:t>
      </w:r>
    </w:p>
    <w:p w:rsidR="008760C7" w:rsidRPr="0094496B" w:rsidRDefault="00D161CD" w:rsidP="00A94BDA">
      <w:pPr>
        <w:rPr>
          <w:rFonts w:ascii="Times New Roman" w:hAnsi="Times New Roman" w:cs="Times New Roman"/>
          <w:sz w:val="24"/>
          <w:szCs w:val="24"/>
        </w:rPr>
      </w:pPr>
      <w:r w:rsidRPr="0094496B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942770" cy="3638550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5360" cy="3640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4C85" w:rsidRPr="0094496B" w:rsidRDefault="00D04C85" w:rsidP="00A94BDA">
      <w:pPr>
        <w:rPr>
          <w:rFonts w:ascii="Times New Roman" w:hAnsi="Times New Roman" w:cs="Times New Roman"/>
          <w:sz w:val="24"/>
          <w:szCs w:val="24"/>
        </w:rPr>
      </w:pPr>
      <w:r w:rsidRPr="0094496B">
        <w:rPr>
          <w:rFonts w:ascii="Times New Roman" w:hAnsi="Times New Roman" w:cs="Times New Roman"/>
          <w:bCs/>
          <w:sz w:val="24"/>
          <w:szCs w:val="24"/>
          <w:vertAlign w:val="superscript"/>
        </w:rPr>
        <w:t>13</w:t>
      </w:r>
      <w:r w:rsidRPr="0094496B">
        <w:rPr>
          <w:rFonts w:ascii="Times New Roman" w:hAnsi="Times New Roman" w:cs="Times New Roman"/>
          <w:bCs/>
          <w:sz w:val="24"/>
          <w:szCs w:val="24"/>
        </w:rPr>
        <w:t>C-NMR spectrum of Petroselinic acid</w:t>
      </w:r>
      <w:r w:rsidRPr="0094496B">
        <w:rPr>
          <w:rFonts w:ascii="Times New Roman" w:hAnsi="Times New Roman" w:cs="Times New Roman"/>
          <w:sz w:val="24"/>
          <w:szCs w:val="24"/>
        </w:rPr>
        <w:t>:</w:t>
      </w:r>
    </w:p>
    <w:p w:rsidR="00A42FD3" w:rsidRPr="0094496B" w:rsidRDefault="005F1D56" w:rsidP="00A94BDA">
      <w:pPr>
        <w:rPr>
          <w:rFonts w:ascii="Times New Roman" w:hAnsi="Times New Roman" w:cs="Times New Roman"/>
          <w:sz w:val="24"/>
          <w:szCs w:val="24"/>
        </w:rPr>
      </w:pPr>
      <w:r w:rsidRPr="0094496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0706" cy="3114675"/>
            <wp:effectExtent l="0" t="0" r="3175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7340" cy="31181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5D0C" w:rsidRPr="0094496B" w:rsidRDefault="00734B9F" w:rsidP="00A94BDA">
      <w:pPr>
        <w:rPr>
          <w:rFonts w:ascii="Times New Roman" w:hAnsi="Times New Roman" w:cs="Times New Roman"/>
          <w:sz w:val="24"/>
          <w:szCs w:val="24"/>
        </w:rPr>
      </w:pPr>
      <w:r w:rsidRPr="0094496B">
        <w:rPr>
          <w:rFonts w:ascii="Times New Roman" w:hAnsi="Times New Roman" w:cs="Times New Roman"/>
          <w:bCs/>
          <w:sz w:val="24"/>
          <w:szCs w:val="24"/>
        </w:rPr>
        <w:t xml:space="preserve">HSQC </w:t>
      </w:r>
      <w:r w:rsidR="00F15D0C" w:rsidRPr="0094496B">
        <w:rPr>
          <w:rFonts w:ascii="Times New Roman" w:hAnsi="Times New Roman" w:cs="Times New Roman"/>
          <w:bCs/>
          <w:sz w:val="24"/>
          <w:szCs w:val="24"/>
        </w:rPr>
        <w:t>spectrum of Petroselinic acid</w:t>
      </w:r>
    </w:p>
    <w:p w:rsidR="00A42FD3" w:rsidRPr="0094496B" w:rsidRDefault="00A42FD3" w:rsidP="00A94BDA">
      <w:pPr>
        <w:rPr>
          <w:rFonts w:ascii="Times New Roman" w:hAnsi="Times New Roman" w:cs="Times New Roman"/>
          <w:sz w:val="24"/>
          <w:szCs w:val="24"/>
        </w:rPr>
      </w:pPr>
    </w:p>
    <w:p w:rsidR="00A42FD3" w:rsidRPr="0094496B" w:rsidRDefault="00A42FD3" w:rsidP="00A94BDA">
      <w:pPr>
        <w:rPr>
          <w:rFonts w:ascii="Times New Roman" w:hAnsi="Times New Roman" w:cs="Times New Roman"/>
          <w:sz w:val="24"/>
          <w:szCs w:val="24"/>
        </w:rPr>
      </w:pPr>
    </w:p>
    <w:p w:rsidR="00A42FD3" w:rsidRPr="0094496B" w:rsidRDefault="00CB707A" w:rsidP="00A94BDA">
      <w:pPr>
        <w:rPr>
          <w:rFonts w:ascii="Times New Roman" w:hAnsi="Times New Roman" w:cs="Times New Roman"/>
          <w:sz w:val="24"/>
          <w:szCs w:val="24"/>
        </w:rPr>
      </w:pPr>
      <w:r w:rsidRPr="0094496B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942770" cy="3724275"/>
            <wp:effectExtent l="0" t="0" r="127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920" cy="37256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4B9F" w:rsidRPr="0094496B" w:rsidRDefault="00734B9F" w:rsidP="00A94BDA">
      <w:pPr>
        <w:rPr>
          <w:rFonts w:ascii="Times New Roman" w:hAnsi="Times New Roman" w:cs="Times New Roman"/>
          <w:sz w:val="24"/>
          <w:szCs w:val="24"/>
        </w:rPr>
      </w:pPr>
      <w:r w:rsidRPr="0094496B">
        <w:rPr>
          <w:rFonts w:ascii="Times New Roman" w:hAnsi="Times New Roman" w:cs="Times New Roman"/>
          <w:bCs/>
          <w:sz w:val="24"/>
          <w:szCs w:val="24"/>
        </w:rPr>
        <w:t>HMBC spectrum of Petroselinic acid</w:t>
      </w:r>
    </w:p>
    <w:p w:rsidR="00AC5966" w:rsidRPr="0094496B" w:rsidRDefault="00AC5966" w:rsidP="00A94BDA">
      <w:pPr>
        <w:rPr>
          <w:rFonts w:ascii="Times New Roman" w:hAnsi="Times New Roman" w:cs="Times New Roman"/>
          <w:sz w:val="24"/>
          <w:szCs w:val="24"/>
        </w:rPr>
      </w:pPr>
    </w:p>
    <w:p w:rsidR="009B313F" w:rsidRPr="0094496B" w:rsidRDefault="009B313F" w:rsidP="00A94BDA">
      <w:pPr>
        <w:rPr>
          <w:rFonts w:ascii="Times New Roman" w:hAnsi="Times New Roman" w:cs="Times New Roman"/>
          <w:sz w:val="24"/>
          <w:szCs w:val="24"/>
        </w:rPr>
      </w:pPr>
    </w:p>
    <w:p w:rsidR="00455117" w:rsidRPr="0094496B" w:rsidRDefault="00455117" w:rsidP="00A94BDA">
      <w:pPr>
        <w:rPr>
          <w:rFonts w:ascii="Times New Roman" w:hAnsi="Times New Roman" w:cs="Times New Roman"/>
          <w:sz w:val="24"/>
          <w:szCs w:val="24"/>
        </w:rPr>
      </w:pPr>
      <w:r w:rsidRPr="0094496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114300" distR="114300" wp14:anchorId="0AF00E9B" wp14:editId="366CF746">
            <wp:extent cx="6354445" cy="3105150"/>
            <wp:effectExtent l="0" t="0" r="8255" b="0"/>
            <wp:docPr id="16" name="Picture 16" descr="CS7V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CS7V"/>
                    <pic:cNvPicPr>
                      <a:picLocks noChangeAspect="1"/>
                    </pic:cNvPicPr>
                  </pic:nvPicPr>
                  <pic:blipFill>
                    <a:blip r:embed="rId28">
                      <a:extLst>
                        <a:ext uri="{BEBA8EAE-BF5A-486C-A8C5-ECC9F3942E4B}">
                          <a14:imgProps xmlns:a14="http://schemas.microsoft.com/office/drawing/2010/main">
                            <a14:imgLayer r:embed="rId29">
                              <a14:imgEffect>
                                <a14:sharpenSoften amount="25000"/>
                              </a14:imgEffect>
                              <a14:imgEffect>
                                <a14:saturation sat="400000"/>
                              </a14:imgEffect>
                            </a14:imgLayer>
                          </a14:imgProps>
                        </a:ext>
                      </a:extLst>
                    </a:blip>
                    <a:srcRect t="9225" b="3810"/>
                    <a:stretch>
                      <a:fillRect/>
                    </a:stretch>
                  </pic:blipFill>
                  <pic:spPr>
                    <a:xfrm>
                      <a:off x="0" y="0"/>
                      <a:ext cx="6366933" cy="31112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04B2" w:rsidRPr="0094496B" w:rsidRDefault="006D7E81" w:rsidP="00DD04B2">
      <w:pPr>
        <w:rPr>
          <w:rFonts w:ascii="Times New Roman" w:hAnsi="Times New Roman" w:cs="Times New Roman"/>
          <w:sz w:val="24"/>
          <w:szCs w:val="24"/>
        </w:rPr>
      </w:pPr>
      <w:r w:rsidRPr="0094496B">
        <w:rPr>
          <w:rFonts w:ascii="Times New Roman" w:hAnsi="Times New Roman" w:cs="Times New Roman"/>
          <w:sz w:val="24"/>
          <w:szCs w:val="24"/>
        </w:rPr>
        <w:t xml:space="preserve">ESI-MS (+) mode </w:t>
      </w:r>
      <w:r w:rsidR="00847B32" w:rsidRPr="0094496B">
        <w:rPr>
          <w:rFonts w:ascii="Times New Roman" w:hAnsi="Times New Roman" w:cs="Times New Roman"/>
          <w:sz w:val="24"/>
          <w:szCs w:val="24"/>
        </w:rPr>
        <w:t xml:space="preserve">spectrum of </w:t>
      </w:r>
      <w:r w:rsidR="00D05BDA" w:rsidRPr="0094496B">
        <w:rPr>
          <w:rFonts w:ascii="Times New Roman" w:hAnsi="Times New Roman" w:cs="Times New Roman"/>
          <w:sz w:val="24"/>
          <w:szCs w:val="24"/>
        </w:rPr>
        <w:t xml:space="preserve">Elaidic </w:t>
      </w:r>
      <w:r w:rsidR="007856F8" w:rsidRPr="0094496B">
        <w:rPr>
          <w:rFonts w:ascii="Times New Roman" w:hAnsi="Times New Roman" w:cs="Times New Roman"/>
          <w:sz w:val="24"/>
          <w:szCs w:val="24"/>
        </w:rPr>
        <w:t>acid</w:t>
      </w:r>
    </w:p>
    <w:p w:rsidR="00BC4593" w:rsidRPr="0094496B" w:rsidRDefault="009B313F" w:rsidP="00A94BDA">
      <w:pPr>
        <w:rPr>
          <w:rFonts w:ascii="Times New Roman" w:hAnsi="Times New Roman" w:cs="Times New Roman"/>
          <w:sz w:val="24"/>
          <w:szCs w:val="24"/>
        </w:rPr>
      </w:pPr>
      <w:r w:rsidRPr="0094496B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943024" cy="3525715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152" cy="35263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5407" w:rsidRPr="0094496B" w:rsidRDefault="008E388A" w:rsidP="00C45407">
      <w:pPr>
        <w:rPr>
          <w:rFonts w:ascii="Times New Roman" w:hAnsi="Times New Roman" w:cs="Times New Roman"/>
          <w:sz w:val="24"/>
          <w:szCs w:val="24"/>
        </w:rPr>
      </w:pPr>
      <w:r w:rsidRPr="0094496B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94496B">
        <w:rPr>
          <w:rFonts w:ascii="Times New Roman" w:hAnsi="Times New Roman" w:cs="Times New Roman"/>
          <w:sz w:val="24"/>
          <w:szCs w:val="24"/>
        </w:rPr>
        <w:t xml:space="preserve">H-NMR spectrum of </w:t>
      </w:r>
      <w:r w:rsidR="00D05BDA" w:rsidRPr="0094496B">
        <w:rPr>
          <w:rFonts w:ascii="Times New Roman" w:hAnsi="Times New Roman" w:cs="Times New Roman"/>
          <w:sz w:val="24"/>
          <w:szCs w:val="24"/>
        </w:rPr>
        <w:t xml:space="preserve">Elaidic </w:t>
      </w:r>
      <w:r w:rsidR="00AA32BE" w:rsidRPr="0094496B">
        <w:rPr>
          <w:rFonts w:ascii="Times New Roman" w:hAnsi="Times New Roman" w:cs="Times New Roman"/>
          <w:sz w:val="24"/>
          <w:szCs w:val="24"/>
        </w:rPr>
        <w:t>acid</w:t>
      </w:r>
    </w:p>
    <w:p w:rsidR="009B313F" w:rsidRPr="0094496B" w:rsidRDefault="00B37612" w:rsidP="00C45407">
      <w:pPr>
        <w:rPr>
          <w:rFonts w:ascii="Times New Roman" w:hAnsi="Times New Roman" w:cs="Times New Roman"/>
          <w:sz w:val="24"/>
          <w:szCs w:val="24"/>
        </w:rPr>
      </w:pPr>
      <w:r w:rsidRPr="0094496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1695" cy="376237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7955" cy="37663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388A" w:rsidRPr="0094496B" w:rsidRDefault="008E388A" w:rsidP="00C45407">
      <w:pPr>
        <w:rPr>
          <w:rFonts w:ascii="Times New Roman" w:hAnsi="Times New Roman" w:cs="Times New Roman"/>
          <w:sz w:val="24"/>
          <w:szCs w:val="24"/>
        </w:rPr>
      </w:pPr>
      <w:r w:rsidRPr="0094496B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94496B">
        <w:rPr>
          <w:rFonts w:ascii="Times New Roman" w:hAnsi="Times New Roman" w:cs="Times New Roman"/>
          <w:sz w:val="24"/>
          <w:szCs w:val="24"/>
        </w:rPr>
        <w:t xml:space="preserve">C-NMR spectrum of </w:t>
      </w:r>
      <w:r w:rsidR="00D05BDA" w:rsidRPr="0094496B">
        <w:rPr>
          <w:rFonts w:ascii="Times New Roman" w:hAnsi="Times New Roman" w:cs="Times New Roman"/>
          <w:sz w:val="24"/>
          <w:szCs w:val="24"/>
        </w:rPr>
        <w:t xml:space="preserve">Elaidic </w:t>
      </w:r>
      <w:r w:rsidR="00AA32BE" w:rsidRPr="0094496B">
        <w:rPr>
          <w:rFonts w:ascii="Times New Roman" w:hAnsi="Times New Roman" w:cs="Times New Roman"/>
          <w:sz w:val="24"/>
          <w:szCs w:val="24"/>
        </w:rPr>
        <w:t>acid</w:t>
      </w:r>
    </w:p>
    <w:p w:rsidR="00DF4DF4" w:rsidRPr="0094496B" w:rsidRDefault="00DF4DF4" w:rsidP="00C45407">
      <w:pPr>
        <w:rPr>
          <w:rFonts w:ascii="Times New Roman" w:hAnsi="Times New Roman" w:cs="Times New Roman"/>
          <w:sz w:val="24"/>
          <w:szCs w:val="24"/>
        </w:rPr>
      </w:pPr>
    </w:p>
    <w:p w:rsidR="00AC0235" w:rsidRPr="0094496B" w:rsidRDefault="009D4887" w:rsidP="00C45407">
      <w:pPr>
        <w:rPr>
          <w:rFonts w:ascii="Times New Roman" w:hAnsi="Times New Roman" w:cs="Times New Roman"/>
          <w:sz w:val="24"/>
          <w:szCs w:val="24"/>
        </w:rPr>
      </w:pPr>
      <w:r w:rsidRPr="0094496B">
        <w:rPr>
          <w:rFonts w:ascii="Times New Roman" w:eastAsia="Calibri" w:hAnsi="Times New Roman" w:cs="Times New Roman"/>
          <w:noProof/>
          <w:sz w:val="24"/>
          <w:szCs w:val="24"/>
        </w:rPr>
        <w:lastRenderedPageBreak/>
        <w:drawing>
          <wp:inline distT="0" distB="0" distL="114300" distR="114300" wp14:anchorId="325DC1AD" wp14:editId="51DBE8C8">
            <wp:extent cx="6638925" cy="3485837"/>
            <wp:effectExtent l="0" t="0" r="0" b="635"/>
            <wp:docPr id="7" name="Picture 7" descr="CS6M nega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CS6M negatif"/>
                    <pic:cNvPicPr>
                      <a:picLocks noChangeAspect="1"/>
                    </pic:cNvPicPr>
                  </pic:nvPicPr>
                  <pic:blipFill>
                    <a:blip r:embed="rId32"/>
                    <a:srcRect t="9284" b="4543"/>
                    <a:stretch>
                      <a:fillRect/>
                    </a:stretch>
                  </pic:blipFill>
                  <pic:spPr>
                    <a:xfrm>
                      <a:off x="0" y="0"/>
                      <a:ext cx="6646331" cy="348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20F6" w:rsidRPr="0094496B" w:rsidRDefault="006D7E81" w:rsidP="00C45407">
      <w:pPr>
        <w:rPr>
          <w:rFonts w:ascii="Times New Roman" w:hAnsi="Times New Roman" w:cs="Times New Roman"/>
          <w:sz w:val="24"/>
          <w:szCs w:val="24"/>
        </w:rPr>
      </w:pPr>
      <w:r w:rsidRPr="0094496B">
        <w:rPr>
          <w:rFonts w:ascii="Times New Roman" w:hAnsi="Times New Roman" w:cs="Times New Roman"/>
          <w:sz w:val="24"/>
          <w:szCs w:val="24"/>
        </w:rPr>
        <w:t>ESI-MS</w:t>
      </w:r>
      <w:r w:rsidRPr="0094496B">
        <w:rPr>
          <w:rFonts w:ascii="Times New Roman" w:hAnsi="Times New Roman" w:cs="Times New Roman"/>
          <w:sz w:val="24"/>
          <w:szCs w:val="24"/>
        </w:rPr>
        <w:t xml:space="preserve"> (-</w:t>
      </w:r>
      <w:r w:rsidRPr="0094496B">
        <w:rPr>
          <w:rFonts w:ascii="Times New Roman" w:hAnsi="Times New Roman" w:cs="Times New Roman"/>
          <w:sz w:val="24"/>
          <w:szCs w:val="24"/>
        </w:rPr>
        <w:t xml:space="preserve">) mode </w:t>
      </w:r>
      <w:r w:rsidR="00C90111" w:rsidRPr="0094496B">
        <w:rPr>
          <w:rFonts w:ascii="Times New Roman" w:hAnsi="Times New Roman" w:cs="Times New Roman"/>
          <w:sz w:val="24"/>
          <w:szCs w:val="24"/>
        </w:rPr>
        <w:t xml:space="preserve">spectrum of </w:t>
      </w:r>
      <w:r w:rsidR="00707D01" w:rsidRPr="0094496B">
        <w:rPr>
          <w:rFonts w:ascii="Times New Roman" w:hAnsi="Times New Roman" w:cs="Times New Roman"/>
          <w:sz w:val="24"/>
          <w:szCs w:val="24"/>
        </w:rPr>
        <w:t xml:space="preserve">Oleic </w:t>
      </w:r>
      <w:r w:rsidR="00274DDB" w:rsidRPr="0094496B">
        <w:rPr>
          <w:rFonts w:ascii="Times New Roman" w:hAnsi="Times New Roman" w:cs="Times New Roman"/>
          <w:sz w:val="24"/>
          <w:szCs w:val="24"/>
        </w:rPr>
        <w:t>a</w:t>
      </w:r>
      <w:r w:rsidR="00707D01" w:rsidRPr="0094496B">
        <w:rPr>
          <w:rFonts w:ascii="Times New Roman" w:hAnsi="Times New Roman" w:cs="Times New Roman"/>
          <w:sz w:val="24"/>
          <w:szCs w:val="24"/>
        </w:rPr>
        <w:t>cid</w:t>
      </w:r>
    </w:p>
    <w:p w:rsidR="009D4887" w:rsidRPr="0094496B" w:rsidRDefault="009D4887" w:rsidP="00C45407">
      <w:pPr>
        <w:rPr>
          <w:rFonts w:ascii="Times New Roman" w:hAnsi="Times New Roman" w:cs="Times New Roman"/>
          <w:sz w:val="24"/>
          <w:szCs w:val="24"/>
        </w:rPr>
      </w:pPr>
      <w:r w:rsidRPr="0094496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114300" distR="114300" wp14:anchorId="64CAC69A" wp14:editId="5231F7F5">
            <wp:extent cx="5943548" cy="3524250"/>
            <wp:effectExtent l="0" t="0" r="635" b="0"/>
            <wp:docPr id="15" name="Picture 15" descr="CS6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CS6M"/>
                    <pic:cNvPicPr>
                      <a:picLocks noChangeAspect="1"/>
                    </pic:cNvPicPr>
                  </pic:nvPicPr>
                  <pic:blipFill>
                    <a:blip r:embed="rId33"/>
                    <a:srcRect t="9431" b="3813"/>
                    <a:stretch>
                      <a:fillRect/>
                    </a:stretch>
                  </pic:blipFill>
                  <pic:spPr>
                    <a:xfrm>
                      <a:off x="0" y="0"/>
                      <a:ext cx="5945349" cy="35253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4887" w:rsidRPr="0094496B" w:rsidRDefault="006D7E81" w:rsidP="00C45407">
      <w:pPr>
        <w:rPr>
          <w:rFonts w:ascii="Times New Roman" w:hAnsi="Times New Roman" w:cs="Times New Roman"/>
          <w:sz w:val="24"/>
          <w:szCs w:val="24"/>
        </w:rPr>
      </w:pPr>
      <w:r w:rsidRPr="0094496B">
        <w:rPr>
          <w:rFonts w:ascii="Times New Roman" w:hAnsi="Times New Roman" w:cs="Times New Roman"/>
          <w:sz w:val="24"/>
          <w:szCs w:val="24"/>
        </w:rPr>
        <w:t xml:space="preserve">ESI-MS (+) mode </w:t>
      </w:r>
      <w:r w:rsidRPr="0094496B">
        <w:rPr>
          <w:rFonts w:ascii="Times New Roman" w:hAnsi="Times New Roman" w:cs="Times New Roman"/>
          <w:sz w:val="24"/>
          <w:szCs w:val="24"/>
        </w:rPr>
        <w:t xml:space="preserve">spectrum </w:t>
      </w:r>
      <w:r w:rsidR="009D4887" w:rsidRPr="0094496B">
        <w:rPr>
          <w:rFonts w:ascii="Times New Roman" w:hAnsi="Times New Roman" w:cs="Times New Roman"/>
          <w:sz w:val="24"/>
          <w:szCs w:val="24"/>
        </w:rPr>
        <w:t>of Oleic acid</w:t>
      </w:r>
    </w:p>
    <w:p w:rsidR="0042068A" w:rsidRPr="0094496B" w:rsidRDefault="0042068A" w:rsidP="00C45407">
      <w:pPr>
        <w:rPr>
          <w:rFonts w:ascii="Times New Roman" w:hAnsi="Times New Roman" w:cs="Times New Roman"/>
          <w:sz w:val="24"/>
          <w:szCs w:val="24"/>
        </w:rPr>
      </w:pPr>
      <w:r w:rsidRPr="0094496B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942330" cy="381000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921" cy="38116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4371" w:rsidRPr="0094496B" w:rsidRDefault="00784371" w:rsidP="00C45407">
      <w:pPr>
        <w:rPr>
          <w:rFonts w:ascii="Times New Roman" w:hAnsi="Times New Roman" w:cs="Times New Roman"/>
          <w:sz w:val="24"/>
          <w:szCs w:val="24"/>
        </w:rPr>
      </w:pPr>
      <w:r w:rsidRPr="0094496B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94496B">
        <w:rPr>
          <w:rFonts w:ascii="Times New Roman" w:hAnsi="Times New Roman" w:cs="Times New Roman"/>
          <w:sz w:val="24"/>
          <w:szCs w:val="24"/>
        </w:rPr>
        <w:t>H-NMR spectrum of Oleic acid</w:t>
      </w:r>
    </w:p>
    <w:p w:rsidR="00FB5E32" w:rsidRPr="0094496B" w:rsidRDefault="00FB5E32" w:rsidP="00C45407">
      <w:pPr>
        <w:rPr>
          <w:rFonts w:ascii="Times New Roman" w:hAnsi="Times New Roman" w:cs="Times New Roman"/>
          <w:sz w:val="24"/>
          <w:szCs w:val="24"/>
        </w:rPr>
      </w:pPr>
    </w:p>
    <w:p w:rsidR="00AC0235" w:rsidRPr="0094496B" w:rsidRDefault="004F156A" w:rsidP="00C45407">
      <w:pPr>
        <w:rPr>
          <w:rFonts w:ascii="Times New Roman" w:hAnsi="Times New Roman" w:cs="Times New Roman"/>
          <w:sz w:val="24"/>
          <w:szCs w:val="24"/>
        </w:rPr>
      </w:pPr>
      <w:r w:rsidRPr="0094496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1805" cy="337185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5671" cy="33740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84371" w:rsidRPr="0094496B">
        <w:rPr>
          <w:rFonts w:ascii="Times New Roman" w:hAnsi="Times New Roman" w:cs="Times New Roman"/>
          <w:sz w:val="24"/>
          <w:szCs w:val="24"/>
        </w:rPr>
        <w:t xml:space="preserve"> </w:t>
      </w:r>
      <w:r w:rsidR="00784371" w:rsidRPr="0094496B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="00784371" w:rsidRPr="0094496B">
        <w:rPr>
          <w:rFonts w:ascii="Times New Roman" w:hAnsi="Times New Roman" w:cs="Times New Roman"/>
          <w:sz w:val="24"/>
          <w:szCs w:val="24"/>
        </w:rPr>
        <w:t>C-NMR spectrum of Oleic acid</w:t>
      </w:r>
    </w:p>
    <w:p w:rsidR="00B15491" w:rsidRPr="0094496B" w:rsidRDefault="001F37F3" w:rsidP="00C45407">
      <w:pPr>
        <w:rPr>
          <w:rFonts w:ascii="Times New Roman" w:hAnsi="Times New Roman" w:cs="Times New Roman"/>
          <w:sz w:val="24"/>
          <w:szCs w:val="24"/>
        </w:rPr>
      </w:pPr>
      <w:r w:rsidRPr="0094496B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942770" cy="4029075"/>
            <wp:effectExtent l="0" t="0" r="127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480" cy="40302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4371" w:rsidRPr="0094496B" w:rsidRDefault="00784371" w:rsidP="00C45407">
      <w:pPr>
        <w:rPr>
          <w:rFonts w:ascii="Times New Roman" w:hAnsi="Times New Roman" w:cs="Times New Roman"/>
          <w:sz w:val="24"/>
          <w:szCs w:val="24"/>
        </w:rPr>
      </w:pPr>
      <w:r w:rsidRPr="0094496B">
        <w:rPr>
          <w:rFonts w:ascii="Times New Roman" w:hAnsi="Times New Roman" w:cs="Times New Roman"/>
          <w:sz w:val="24"/>
          <w:szCs w:val="24"/>
        </w:rPr>
        <w:t>DEPT 135 spectrum of Oleic acid:</w:t>
      </w:r>
    </w:p>
    <w:p w:rsidR="00AC2B5A" w:rsidRPr="0094496B" w:rsidRDefault="00B64FBC" w:rsidP="00C45407">
      <w:pPr>
        <w:rPr>
          <w:rFonts w:ascii="Times New Roman" w:hAnsi="Times New Roman" w:cs="Times New Roman"/>
          <w:sz w:val="24"/>
          <w:szCs w:val="24"/>
        </w:rPr>
      </w:pPr>
      <w:r w:rsidRPr="0094496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2291" cy="3143250"/>
            <wp:effectExtent l="0" t="0" r="1905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5751" cy="3145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4371" w:rsidRPr="0094496B" w:rsidRDefault="00784371" w:rsidP="00C45407">
      <w:pPr>
        <w:rPr>
          <w:rFonts w:ascii="Times New Roman" w:hAnsi="Times New Roman" w:cs="Times New Roman"/>
          <w:sz w:val="24"/>
          <w:szCs w:val="24"/>
        </w:rPr>
      </w:pPr>
      <w:r w:rsidRPr="0094496B">
        <w:rPr>
          <w:rFonts w:ascii="Times New Roman" w:hAnsi="Times New Roman" w:cs="Times New Roman"/>
          <w:sz w:val="24"/>
          <w:szCs w:val="24"/>
        </w:rPr>
        <w:t>HSQC spectrum of Oleic acid:</w:t>
      </w:r>
    </w:p>
    <w:p w:rsidR="00EC5ED0" w:rsidRPr="0094496B" w:rsidRDefault="00EC5ED0" w:rsidP="00C45407">
      <w:pPr>
        <w:rPr>
          <w:rFonts w:ascii="Times New Roman" w:hAnsi="Times New Roman" w:cs="Times New Roman"/>
          <w:sz w:val="24"/>
          <w:szCs w:val="24"/>
        </w:rPr>
      </w:pPr>
      <w:r w:rsidRPr="0094496B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942330" cy="3505200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481" cy="35064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4371" w:rsidRPr="0094496B" w:rsidRDefault="00784371" w:rsidP="00C45407">
      <w:pPr>
        <w:rPr>
          <w:rFonts w:ascii="Times New Roman" w:hAnsi="Times New Roman" w:cs="Times New Roman"/>
          <w:sz w:val="24"/>
          <w:szCs w:val="24"/>
        </w:rPr>
      </w:pPr>
      <w:r w:rsidRPr="0094496B">
        <w:rPr>
          <w:rFonts w:ascii="Times New Roman" w:hAnsi="Times New Roman" w:cs="Times New Roman"/>
          <w:sz w:val="24"/>
          <w:szCs w:val="24"/>
        </w:rPr>
        <w:t>HMBC spectrum of Oleic acid</w:t>
      </w:r>
    </w:p>
    <w:p w:rsidR="00F16DD9" w:rsidRPr="0094496B" w:rsidRDefault="00F16DD9" w:rsidP="00C45407">
      <w:pPr>
        <w:rPr>
          <w:rFonts w:ascii="Times New Roman" w:hAnsi="Times New Roman" w:cs="Times New Roman"/>
          <w:sz w:val="24"/>
          <w:szCs w:val="24"/>
        </w:rPr>
      </w:pPr>
      <w:r w:rsidRPr="0094496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756C291" wp14:editId="36730A05">
            <wp:extent cx="5943415" cy="3914775"/>
            <wp:effectExtent l="0" t="0" r="635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0" t="397" r="40647" b="44247"/>
                    <a:stretch/>
                  </pic:blipFill>
                  <pic:spPr bwMode="auto">
                    <a:xfrm>
                      <a:off x="0" y="0"/>
                      <a:ext cx="5945400" cy="39160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815E9" w:rsidRPr="0094496B" w:rsidRDefault="00F16DD9" w:rsidP="00C45407">
      <w:pPr>
        <w:rPr>
          <w:rFonts w:ascii="Times New Roman" w:hAnsi="Times New Roman" w:cs="Times New Roman"/>
          <w:sz w:val="24"/>
          <w:szCs w:val="24"/>
        </w:rPr>
      </w:pPr>
      <w:r w:rsidRPr="0094496B">
        <w:rPr>
          <w:rFonts w:ascii="Times New Roman" w:hAnsi="Times New Roman" w:cs="Times New Roman"/>
          <w:sz w:val="24"/>
          <w:szCs w:val="24"/>
        </w:rPr>
        <w:t>ESI-MS</w:t>
      </w:r>
      <w:r w:rsidR="006D7E81" w:rsidRPr="0094496B">
        <w:rPr>
          <w:rFonts w:ascii="Times New Roman" w:hAnsi="Times New Roman" w:cs="Times New Roman"/>
          <w:sz w:val="24"/>
          <w:szCs w:val="24"/>
        </w:rPr>
        <w:t xml:space="preserve"> (+) mode spectrum of Adenosine</w:t>
      </w:r>
    </w:p>
    <w:p w:rsidR="009609CB" w:rsidRPr="0094496B" w:rsidRDefault="00AA4EEF" w:rsidP="00C45407">
      <w:pPr>
        <w:rPr>
          <w:rFonts w:ascii="Times New Roman" w:hAnsi="Times New Roman" w:cs="Times New Roman"/>
          <w:sz w:val="24"/>
          <w:szCs w:val="24"/>
        </w:rPr>
      </w:pPr>
      <w:r w:rsidRPr="0094496B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6215605" cy="3888740"/>
            <wp:effectExtent l="0" t="0" r="0" b="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8118" cy="39090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66AE" w:rsidRPr="0094496B" w:rsidRDefault="00DA66AE" w:rsidP="00C45407">
      <w:pPr>
        <w:rPr>
          <w:rFonts w:ascii="Times New Roman" w:hAnsi="Times New Roman" w:cs="Times New Roman"/>
          <w:sz w:val="24"/>
          <w:szCs w:val="24"/>
        </w:rPr>
      </w:pPr>
      <w:r w:rsidRPr="0094496B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94496B">
        <w:rPr>
          <w:rFonts w:ascii="Times New Roman" w:hAnsi="Times New Roman" w:cs="Times New Roman"/>
          <w:sz w:val="24"/>
          <w:szCs w:val="24"/>
        </w:rPr>
        <w:t>H-NMR spectrum of Adenosine</w:t>
      </w:r>
    </w:p>
    <w:p w:rsidR="009609CB" w:rsidRPr="0094496B" w:rsidRDefault="000E7269" w:rsidP="00C45407">
      <w:pPr>
        <w:rPr>
          <w:rFonts w:ascii="Times New Roman" w:hAnsi="Times New Roman" w:cs="Times New Roman"/>
          <w:sz w:val="24"/>
          <w:szCs w:val="24"/>
        </w:rPr>
      </w:pPr>
      <w:r w:rsidRPr="0094496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273478" cy="3680460"/>
            <wp:effectExtent l="0" t="0" r="0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049" cy="368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9CB" w:rsidRPr="0094496B" w:rsidRDefault="00EB1BA2" w:rsidP="00C45407">
      <w:pPr>
        <w:rPr>
          <w:rFonts w:ascii="Times New Roman" w:hAnsi="Times New Roman" w:cs="Times New Roman"/>
          <w:sz w:val="24"/>
          <w:szCs w:val="24"/>
        </w:rPr>
      </w:pPr>
      <w:r w:rsidRPr="0094496B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94496B">
        <w:rPr>
          <w:rFonts w:ascii="Times New Roman" w:hAnsi="Times New Roman" w:cs="Times New Roman"/>
          <w:sz w:val="24"/>
          <w:szCs w:val="24"/>
        </w:rPr>
        <w:t>C-NMR spectrum of Adenosine</w:t>
      </w:r>
    </w:p>
    <w:p w:rsidR="009609CB" w:rsidRPr="0094496B" w:rsidRDefault="00061028" w:rsidP="00C45407">
      <w:pPr>
        <w:rPr>
          <w:rFonts w:ascii="Times New Roman" w:hAnsi="Times New Roman" w:cs="Times New Roman"/>
          <w:sz w:val="24"/>
          <w:szCs w:val="24"/>
        </w:rPr>
      </w:pPr>
      <w:r w:rsidRPr="0094496B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6366076" cy="3543300"/>
            <wp:effectExtent l="0" t="0" r="0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8865" cy="35448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6645" w:rsidRPr="0094496B" w:rsidRDefault="00EC5D62" w:rsidP="00C45407">
      <w:pPr>
        <w:rPr>
          <w:rFonts w:ascii="Times New Roman" w:hAnsi="Times New Roman" w:cs="Times New Roman"/>
          <w:sz w:val="24"/>
          <w:szCs w:val="24"/>
        </w:rPr>
      </w:pPr>
      <w:r w:rsidRPr="0094496B">
        <w:rPr>
          <w:rFonts w:ascii="Times New Roman" w:hAnsi="Times New Roman" w:cs="Times New Roman"/>
          <w:sz w:val="24"/>
          <w:szCs w:val="24"/>
        </w:rPr>
        <w:t>DEPT 135</w:t>
      </w:r>
      <w:r w:rsidR="00EB1BA2" w:rsidRPr="0094496B">
        <w:rPr>
          <w:rFonts w:ascii="Times New Roman" w:hAnsi="Times New Roman" w:cs="Times New Roman"/>
          <w:sz w:val="24"/>
          <w:szCs w:val="24"/>
        </w:rPr>
        <w:t xml:space="preserve"> spectrum</w:t>
      </w:r>
      <w:r w:rsidRPr="0094496B">
        <w:rPr>
          <w:rFonts w:ascii="Times New Roman" w:hAnsi="Times New Roman" w:cs="Times New Roman"/>
          <w:sz w:val="24"/>
          <w:szCs w:val="24"/>
        </w:rPr>
        <w:t xml:space="preserve"> </w:t>
      </w:r>
      <w:r w:rsidR="00EB1BA2" w:rsidRPr="0094496B">
        <w:rPr>
          <w:rFonts w:ascii="Times New Roman" w:hAnsi="Times New Roman" w:cs="Times New Roman"/>
          <w:sz w:val="24"/>
          <w:szCs w:val="24"/>
        </w:rPr>
        <w:t xml:space="preserve">of </w:t>
      </w:r>
      <w:r w:rsidRPr="0094496B">
        <w:rPr>
          <w:rFonts w:ascii="Times New Roman" w:hAnsi="Times New Roman" w:cs="Times New Roman"/>
          <w:sz w:val="24"/>
          <w:szCs w:val="24"/>
        </w:rPr>
        <w:t>adenosine</w:t>
      </w:r>
    </w:p>
    <w:p w:rsidR="000A074C" w:rsidRPr="0094496B" w:rsidRDefault="000A074C" w:rsidP="00C45407">
      <w:pPr>
        <w:rPr>
          <w:rFonts w:ascii="Times New Roman" w:hAnsi="Times New Roman" w:cs="Times New Roman"/>
          <w:sz w:val="24"/>
          <w:szCs w:val="24"/>
        </w:rPr>
      </w:pPr>
      <w:r w:rsidRPr="0094496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342927" cy="3952875"/>
            <wp:effectExtent l="0" t="0" r="127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4364" cy="39537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6951" w:rsidRPr="0094496B" w:rsidRDefault="00156951" w:rsidP="00C45407">
      <w:pPr>
        <w:rPr>
          <w:rFonts w:ascii="Times New Roman" w:hAnsi="Times New Roman" w:cs="Times New Roman"/>
          <w:sz w:val="24"/>
          <w:szCs w:val="24"/>
        </w:rPr>
      </w:pPr>
      <w:r w:rsidRPr="0094496B">
        <w:rPr>
          <w:rFonts w:ascii="Times New Roman" w:hAnsi="Times New Roman" w:cs="Times New Roman"/>
          <w:sz w:val="24"/>
          <w:szCs w:val="24"/>
        </w:rPr>
        <w:t>HSQC spectrum of adenosine</w:t>
      </w:r>
    </w:p>
    <w:p w:rsidR="00030529" w:rsidRPr="0094496B" w:rsidRDefault="00030529" w:rsidP="00C45407">
      <w:pPr>
        <w:rPr>
          <w:rFonts w:ascii="Times New Roman" w:hAnsi="Times New Roman" w:cs="Times New Roman"/>
          <w:sz w:val="24"/>
          <w:szCs w:val="24"/>
        </w:rPr>
      </w:pPr>
      <w:r w:rsidRPr="0094496B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6366076" cy="3619207"/>
            <wp:effectExtent l="0" t="0" r="0" b="635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3225" cy="36232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6951" w:rsidRPr="0094496B" w:rsidRDefault="00156951" w:rsidP="00C45407">
      <w:pPr>
        <w:rPr>
          <w:rFonts w:ascii="Times New Roman" w:hAnsi="Times New Roman" w:cs="Times New Roman"/>
          <w:sz w:val="24"/>
          <w:szCs w:val="24"/>
        </w:rPr>
      </w:pPr>
      <w:r w:rsidRPr="0094496B">
        <w:rPr>
          <w:rFonts w:ascii="Times New Roman" w:hAnsi="Times New Roman" w:cs="Times New Roman"/>
          <w:sz w:val="24"/>
          <w:szCs w:val="24"/>
        </w:rPr>
        <w:t>HMBC spectrum of adenosine</w:t>
      </w:r>
    </w:p>
    <w:p w:rsidR="004C2098" w:rsidRPr="0094496B" w:rsidRDefault="004C2098" w:rsidP="00C45407">
      <w:pPr>
        <w:rPr>
          <w:rFonts w:ascii="Times New Roman" w:hAnsi="Times New Roman" w:cs="Times New Roman"/>
          <w:sz w:val="24"/>
          <w:szCs w:val="24"/>
        </w:rPr>
      </w:pPr>
      <w:r w:rsidRPr="0094496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377651" cy="3724275"/>
            <wp:effectExtent l="0" t="0" r="4445" b="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0196" cy="37257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2791" w:rsidRPr="0094496B" w:rsidRDefault="00A968AD" w:rsidP="003E1840">
      <w:pPr>
        <w:rPr>
          <w:rFonts w:ascii="Times New Roman" w:hAnsi="Times New Roman" w:cs="Times New Roman"/>
          <w:sz w:val="24"/>
          <w:szCs w:val="24"/>
        </w:rPr>
      </w:pPr>
      <w:r w:rsidRPr="0094496B">
        <w:rPr>
          <w:rFonts w:ascii="Times New Roman" w:hAnsi="Times New Roman" w:cs="Times New Roman"/>
          <w:sz w:val="24"/>
          <w:szCs w:val="24"/>
        </w:rPr>
        <w:t>NOESY spectrum of adenosine</w:t>
      </w:r>
      <w:bookmarkStart w:id="0" w:name="_GoBack"/>
      <w:bookmarkEnd w:id="0"/>
    </w:p>
    <w:sectPr w:rsidR="00AE2791" w:rsidRPr="0094496B" w:rsidSect="001852A2">
      <w:pgSz w:w="12240" w:h="15840"/>
      <w:pgMar w:top="135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7283A" w:rsidRDefault="0037283A" w:rsidP="003653CD">
      <w:pPr>
        <w:spacing w:after="0" w:line="240" w:lineRule="auto"/>
      </w:pPr>
      <w:r>
        <w:separator/>
      </w:r>
    </w:p>
  </w:endnote>
  <w:endnote w:type="continuationSeparator" w:id="0">
    <w:p w:rsidR="0037283A" w:rsidRDefault="0037283A" w:rsidP="003653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7283A" w:rsidRDefault="0037283A" w:rsidP="003653CD">
      <w:pPr>
        <w:spacing w:after="0" w:line="240" w:lineRule="auto"/>
      </w:pPr>
      <w:r>
        <w:separator/>
      </w:r>
    </w:p>
  </w:footnote>
  <w:footnote w:type="continuationSeparator" w:id="0">
    <w:p w:rsidR="0037283A" w:rsidRDefault="0037283A" w:rsidP="003653C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2AD4"/>
    <w:rsid w:val="000152CA"/>
    <w:rsid w:val="0002075D"/>
    <w:rsid w:val="00021AFD"/>
    <w:rsid w:val="00021BE0"/>
    <w:rsid w:val="00023562"/>
    <w:rsid w:val="000244E5"/>
    <w:rsid w:val="000247B4"/>
    <w:rsid w:val="00030529"/>
    <w:rsid w:val="00034F84"/>
    <w:rsid w:val="00042632"/>
    <w:rsid w:val="00047D6E"/>
    <w:rsid w:val="00051CE4"/>
    <w:rsid w:val="00061028"/>
    <w:rsid w:val="00064F9D"/>
    <w:rsid w:val="0006514D"/>
    <w:rsid w:val="00067EFB"/>
    <w:rsid w:val="00070EA6"/>
    <w:rsid w:val="00072FF4"/>
    <w:rsid w:val="00073B1F"/>
    <w:rsid w:val="000815E9"/>
    <w:rsid w:val="0008263C"/>
    <w:rsid w:val="0008342A"/>
    <w:rsid w:val="000925DE"/>
    <w:rsid w:val="00094E59"/>
    <w:rsid w:val="00095DBA"/>
    <w:rsid w:val="000A074C"/>
    <w:rsid w:val="000A589A"/>
    <w:rsid w:val="000A77D5"/>
    <w:rsid w:val="000B507C"/>
    <w:rsid w:val="000D57C4"/>
    <w:rsid w:val="000D6BBC"/>
    <w:rsid w:val="000E1264"/>
    <w:rsid w:val="000E7269"/>
    <w:rsid w:val="000F02B4"/>
    <w:rsid w:val="000F04BC"/>
    <w:rsid w:val="00100AFA"/>
    <w:rsid w:val="00101B7F"/>
    <w:rsid w:val="00101C21"/>
    <w:rsid w:val="00106619"/>
    <w:rsid w:val="00115EC2"/>
    <w:rsid w:val="00122B4A"/>
    <w:rsid w:val="00123DE8"/>
    <w:rsid w:val="00123E4A"/>
    <w:rsid w:val="001256E1"/>
    <w:rsid w:val="00126795"/>
    <w:rsid w:val="001320D3"/>
    <w:rsid w:val="00133F2C"/>
    <w:rsid w:val="0014140F"/>
    <w:rsid w:val="00143FE4"/>
    <w:rsid w:val="00156951"/>
    <w:rsid w:val="00156EF4"/>
    <w:rsid w:val="00166CF7"/>
    <w:rsid w:val="00171B24"/>
    <w:rsid w:val="0017380B"/>
    <w:rsid w:val="001852A2"/>
    <w:rsid w:val="00186538"/>
    <w:rsid w:val="00191158"/>
    <w:rsid w:val="00191989"/>
    <w:rsid w:val="00193491"/>
    <w:rsid w:val="001A0A30"/>
    <w:rsid w:val="001A17A4"/>
    <w:rsid w:val="001A3931"/>
    <w:rsid w:val="001A7BF4"/>
    <w:rsid w:val="001B21B8"/>
    <w:rsid w:val="001B47EE"/>
    <w:rsid w:val="001B5F8B"/>
    <w:rsid w:val="001C1C94"/>
    <w:rsid w:val="001C2646"/>
    <w:rsid w:val="001C3E04"/>
    <w:rsid w:val="001D0125"/>
    <w:rsid w:val="001D29C7"/>
    <w:rsid w:val="001D576C"/>
    <w:rsid w:val="001D7724"/>
    <w:rsid w:val="001E0F22"/>
    <w:rsid w:val="001E2461"/>
    <w:rsid w:val="001E4792"/>
    <w:rsid w:val="001E4AEA"/>
    <w:rsid w:val="001F2213"/>
    <w:rsid w:val="001F37F3"/>
    <w:rsid w:val="00201DC1"/>
    <w:rsid w:val="002106EF"/>
    <w:rsid w:val="002204CE"/>
    <w:rsid w:val="002243CA"/>
    <w:rsid w:val="00231362"/>
    <w:rsid w:val="002324D6"/>
    <w:rsid w:val="002341FB"/>
    <w:rsid w:val="00240EC5"/>
    <w:rsid w:val="002465AE"/>
    <w:rsid w:val="0024715D"/>
    <w:rsid w:val="00247198"/>
    <w:rsid w:val="00253D09"/>
    <w:rsid w:val="002629C5"/>
    <w:rsid w:val="00264C9B"/>
    <w:rsid w:val="00267021"/>
    <w:rsid w:val="00274DDB"/>
    <w:rsid w:val="00277E01"/>
    <w:rsid w:val="00286A46"/>
    <w:rsid w:val="00287FD2"/>
    <w:rsid w:val="0029726D"/>
    <w:rsid w:val="002A2764"/>
    <w:rsid w:val="002A3DA4"/>
    <w:rsid w:val="002B7A49"/>
    <w:rsid w:val="002C0878"/>
    <w:rsid w:val="002C1F54"/>
    <w:rsid w:val="002C3C9A"/>
    <w:rsid w:val="002C552C"/>
    <w:rsid w:val="002C684C"/>
    <w:rsid w:val="002D212C"/>
    <w:rsid w:val="002D3B6D"/>
    <w:rsid w:val="002D6F35"/>
    <w:rsid w:val="002D7083"/>
    <w:rsid w:val="002D730C"/>
    <w:rsid w:val="002E099E"/>
    <w:rsid w:val="002E29F5"/>
    <w:rsid w:val="002F126D"/>
    <w:rsid w:val="002F3697"/>
    <w:rsid w:val="002F4AD6"/>
    <w:rsid w:val="002F6CD8"/>
    <w:rsid w:val="002F761F"/>
    <w:rsid w:val="00300BEF"/>
    <w:rsid w:val="003061D9"/>
    <w:rsid w:val="00315E25"/>
    <w:rsid w:val="00317800"/>
    <w:rsid w:val="00324D9C"/>
    <w:rsid w:val="00334532"/>
    <w:rsid w:val="00336728"/>
    <w:rsid w:val="0034308B"/>
    <w:rsid w:val="003440B1"/>
    <w:rsid w:val="0035243D"/>
    <w:rsid w:val="003653CD"/>
    <w:rsid w:val="0037283A"/>
    <w:rsid w:val="003773F2"/>
    <w:rsid w:val="00381A89"/>
    <w:rsid w:val="00383BFA"/>
    <w:rsid w:val="0038437D"/>
    <w:rsid w:val="0038454D"/>
    <w:rsid w:val="003875C3"/>
    <w:rsid w:val="003A4C24"/>
    <w:rsid w:val="003A5363"/>
    <w:rsid w:val="003A5EDB"/>
    <w:rsid w:val="003B021B"/>
    <w:rsid w:val="003B0553"/>
    <w:rsid w:val="003B0D2A"/>
    <w:rsid w:val="003C1395"/>
    <w:rsid w:val="003C1865"/>
    <w:rsid w:val="003C589C"/>
    <w:rsid w:val="003C6C6F"/>
    <w:rsid w:val="003C7D04"/>
    <w:rsid w:val="003D4E12"/>
    <w:rsid w:val="003E038B"/>
    <w:rsid w:val="003E1840"/>
    <w:rsid w:val="003E724A"/>
    <w:rsid w:val="003F499D"/>
    <w:rsid w:val="003F6EE5"/>
    <w:rsid w:val="003F79CD"/>
    <w:rsid w:val="003F7C0F"/>
    <w:rsid w:val="00407E5D"/>
    <w:rsid w:val="0041437C"/>
    <w:rsid w:val="004156E3"/>
    <w:rsid w:val="0042068A"/>
    <w:rsid w:val="00422169"/>
    <w:rsid w:val="00422F80"/>
    <w:rsid w:val="00435F17"/>
    <w:rsid w:val="004402DA"/>
    <w:rsid w:val="00441530"/>
    <w:rsid w:val="004531BC"/>
    <w:rsid w:val="0045405D"/>
    <w:rsid w:val="00455117"/>
    <w:rsid w:val="00463953"/>
    <w:rsid w:val="004646FA"/>
    <w:rsid w:val="0047122A"/>
    <w:rsid w:val="00473A42"/>
    <w:rsid w:val="0047775C"/>
    <w:rsid w:val="00482DE8"/>
    <w:rsid w:val="004834AF"/>
    <w:rsid w:val="004A57FC"/>
    <w:rsid w:val="004A5D4E"/>
    <w:rsid w:val="004B2D10"/>
    <w:rsid w:val="004B40E2"/>
    <w:rsid w:val="004B417E"/>
    <w:rsid w:val="004B5398"/>
    <w:rsid w:val="004B6929"/>
    <w:rsid w:val="004C2098"/>
    <w:rsid w:val="004C5492"/>
    <w:rsid w:val="004D0179"/>
    <w:rsid w:val="004D3281"/>
    <w:rsid w:val="004E314B"/>
    <w:rsid w:val="004F156A"/>
    <w:rsid w:val="004F38F2"/>
    <w:rsid w:val="004F76F5"/>
    <w:rsid w:val="00503BE9"/>
    <w:rsid w:val="00513230"/>
    <w:rsid w:val="005169C1"/>
    <w:rsid w:val="00516D4F"/>
    <w:rsid w:val="00523822"/>
    <w:rsid w:val="005260AA"/>
    <w:rsid w:val="0052634E"/>
    <w:rsid w:val="00530C2B"/>
    <w:rsid w:val="0054098D"/>
    <w:rsid w:val="00546A40"/>
    <w:rsid w:val="005524D1"/>
    <w:rsid w:val="00557346"/>
    <w:rsid w:val="00562FA5"/>
    <w:rsid w:val="00563163"/>
    <w:rsid w:val="00567EF4"/>
    <w:rsid w:val="0057221E"/>
    <w:rsid w:val="005805DB"/>
    <w:rsid w:val="0058141C"/>
    <w:rsid w:val="0059713E"/>
    <w:rsid w:val="005A1DEC"/>
    <w:rsid w:val="005A27D1"/>
    <w:rsid w:val="005A6EF8"/>
    <w:rsid w:val="005A7A53"/>
    <w:rsid w:val="005B0460"/>
    <w:rsid w:val="005B2CA4"/>
    <w:rsid w:val="005B3D59"/>
    <w:rsid w:val="005B3E46"/>
    <w:rsid w:val="005C009D"/>
    <w:rsid w:val="005C4E29"/>
    <w:rsid w:val="005C6E7C"/>
    <w:rsid w:val="005D0180"/>
    <w:rsid w:val="005D01D3"/>
    <w:rsid w:val="005D1EFB"/>
    <w:rsid w:val="005D6915"/>
    <w:rsid w:val="005E0DE2"/>
    <w:rsid w:val="005E2762"/>
    <w:rsid w:val="005E35A9"/>
    <w:rsid w:val="005E401B"/>
    <w:rsid w:val="005F1D56"/>
    <w:rsid w:val="005F2807"/>
    <w:rsid w:val="005F7560"/>
    <w:rsid w:val="00614A4C"/>
    <w:rsid w:val="00617345"/>
    <w:rsid w:val="0062037C"/>
    <w:rsid w:val="0062097F"/>
    <w:rsid w:val="00632ED2"/>
    <w:rsid w:val="0063764D"/>
    <w:rsid w:val="00637ED9"/>
    <w:rsid w:val="00644F7B"/>
    <w:rsid w:val="00646645"/>
    <w:rsid w:val="0065607B"/>
    <w:rsid w:val="006652E6"/>
    <w:rsid w:val="00692876"/>
    <w:rsid w:val="00693990"/>
    <w:rsid w:val="00693FE0"/>
    <w:rsid w:val="006A3B2F"/>
    <w:rsid w:val="006A4378"/>
    <w:rsid w:val="006A795E"/>
    <w:rsid w:val="006B2084"/>
    <w:rsid w:val="006B2641"/>
    <w:rsid w:val="006B45F8"/>
    <w:rsid w:val="006C1238"/>
    <w:rsid w:val="006C236B"/>
    <w:rsid w:val="006D010D"/>
    <w:rsid w:val="006D48DE"/>
    <w:rsid w:val="006D682B"/>
    <w:rsid w:val="006D7E81"/>
    <w:rsid w:val="006E10EE"/>
    <w:rsid w:val="006E1EB9"/>
    <w:rsid w:val="006E3A6A"/>
    <w:rsid w:val="006F200B"/>
    <w:rsid w:val="00700259"/>
    <w:rsid w:val="00702193"/>
    <w:rsid w:val="007050DC"/>
    <w:rsid w:val="007077BB"/>
    <w:rsid w:val="00707D01"/>
    <w:rsid w:val="00712379"/>
    <w:rsid w:val="00714052"/>
    <w:rsid w:val="007162E2"/>
    <w:rsid w:val="00723068"/>
    <w:rsid w:val="00723223"/>
    <w:rsid w:val="007247CC"/>
    <w:rsid w:val="00727606"/>
    <w:rsid w:val="00727F8D"/>
    <w:rsid w:val="007335FE"/>
    <w:rsid w:val="00734B9F"/>
    <w:rsid w:val="00743D87"/>
    <w:rsid w:val="0074623C"/>
    <w:rsid w:val="0075206A"/>
    <w:rsid w:val="007602FC"/>
    <w:rsid w:val="007729EA"/>
    <w:rsid w:val="00775DB6"/>
    <w:rsid w:val="00776E19"/>
    <w:rsid w:val="00777687"/>
    <w:rsid w:val="00784371"/>
    <w:rsid w:val="007856F8"/>
    <w:rsid w:val="00786A90"/>
    <w:rsid w:val="00797F9A"/>
    <w:rsid w:val="007A07DE"/>
    <w:rsid w:val="007A2233"/>
    <w:rsid w:val="007B3647"/>
    <w:rsid w:val="007C1802"/>
    <w:rsid w:val="007E06FC"/>
    <w:rsid w:val="007E1B45"/>
    <w:rsid w:val="007E331E"/>
    <w:rsid w:val="007E7D12"/>
    <w:rsid w:val="008072E5"/>
    <w:rsid w:val="00807B20"/>
    <w:rsid w:val="00816391"/>
    <w:rsid w:val="00823AA9"/>
    <w:rsid w:val="00824D09"/>
    <w:rsid w:val="008267AE"/>
    <w:rsid w:val="00835C02"/>
    <w:rsid w:val="00847B32"/>
    <w:rsid w:val="00853779"/>
    <w:rsid w:val="00860358"/>
    <w:rsid w:val="00860487"/>
    <w:rsid w:val="008616EC"/>
    <w:rsid w:val="00861DFF"/>
    <w:rsid w:val="00865AE7"/>
    <w:rsid w:val="00866821"/>
    <w:rsid w:val="00875B53"/>
    <w:rsid w:val="008760C7"/>
    <w:rsid w:val="00880503"/>
    <w:rsid w:val="0088480D"/>
    <w:rsid w:val="00884A69"/>
    <w:rsid w:val="00884E30"/>
    <w:rsid w:val="008A241A"/>
    <w:rsid w:val="008A5463"/>
    <w:rsid w:val="008B3F16"/>
    <w:rsid w:val="008C106C"/>
    <w:rsid w:val="008C6D5B"/>
    <w:rsid w:val="008C6DFD"/>
    <w:rsid w:val="008D0FD8"/>
    <w:rsid w:val="008D210F"/>
    <w:rsid w:val="008E0CDB"/>
    <w:rsid w:val="008E218D"/>
    <w:rsid w:val="008E388A"/>
    <w:rsid w:val="008F04DB"/>
    <w:rsid w:val="008F4BFF"/>
    <w:rsid w:val="008F59A9"/>
    <w:rsid w:val="008F5DDD"/>
    <w:rsid w:val="0090225D"/>
    <w:rsid w:val="00903CB3"/>
    <w:rsid w:val="009052EF"/>
    <w:rsid w:val="009069DD"/>
    <w:rsid w:val="00910D88"/>
    <w:rsid w:val="0093048F"/>
    <w:rsid w:val="009377F1"/>
    <w:rsid w:val="0094496B"/>
    <w:rsid w:val="00944C6E"/>
    <w:rsid w:val="009453A1"/>
    <w:rsid w:val="009454BF"/>
    <w:rsid w:val="00947B63"/>
    <w:rsid w:val="00947DE8"/>
    <w:rsid w:val="00954C8D"/>
    <w:rsid w:val="009559B6"/>
    <w:rsid w:val="009571C8"/>
    <w:rsid w:val="009609CB"/>
    <w:rsid w:val="00960CB4"/>
    <w:rsid w:val="00964632"/>
    <w:rsid w:val="0097402B"/>
    <w:rsid w:val="00976A48"/>
    <w:rsid w:val="00982684"/>
    <w:rsid w:val="009837B8"/>
    <w:rsid w:val="0098581F"/>
    <w:rsid w:val="00992771"/>
    <w:rsid w:val="00992A6E"/>
    <w:rsid w:val="009971CF"/>
    <w:rsid w:val="00997B2D"/>
    <w:rsid w:val="009A50C0"/>
    <w:rsid w:val="009A604D"/>
    <w:rsid w:val="009B135E"/>
    <w:rsid w:val="009B2A15"/>
    <w:rsid w:val="009B313F"/>
    <w:rsid w:val="009B5F97"/>
    <w:rsid w:val="009B69DD"/>
    <w:rsid w:val="009C1F5A"/>
    <w:rsid w:val="009C35D5"/>
    <w:rsid w:val="009C4561"/>
    <w:rsid w:val="009D4887"/>
    <w:rsid w:val="009E4252"/>
    <w:rsid w:val="009E5BC7"/>
    <w:rsid w:val="009E7FDE"/>
    <w:rsid w:val="009F1AF0"/>
    <w:rsid w:val="009F2B5F"/>
    <w:rsid w:val="009F45C9"/>
    <w:rsid w:val="009F5360"/>
    <w:rsid w:val="00A07AD1"/>
    <w:rsid w:val="00A25760"/>
    <w:rsid w:val="00A42FD3"/>
    <w:rsid w:val="00A622C4"/>
    <w:rsid w:val="00A627E0"/>
    <w:rsid w:val="00A72110"/>
    <w:rsid w:val="00A821D8"/>
    <w:rsid w:val="00A86CA3"/>
    <w:rsid w:val="00A91110"/>
    <w:rsid w:val="00A913D8"/>
    <w:rsid w:val="00A91BED"/>
    <w:rsid w:val="00A930D2"/>
    <w:rsid w:val="00A94BDA"/>
    <w:rsid w:val="00A968AD"/>
    <w:rsid w:val="00AA32BE"/>
    <w:rsid w:val="00AA430B"/>
    <w:rsid w:val="00AA4EEF"/>
    <w:rsid w:val="00AA50F6"/>
    <w:rsid w:val="00AA6187"/>
    <w:rsid w:val="00AA7091"/>
    <w:rsid w:val="00AB0D8D"/>
    <w:rsid w:val="00AB1497"/>
    <w:rsid w:val="00AB5C08"/>
    <w:rsid w:val="00AC0235"/>
    <w:rsid w:val="00AC0ADA"/>
    <w:rsid w:val="00AC2B5A"/>
    <w:rsid w:val="00AC4AE4"/>
    <w:rsid w:val="00AC5966"/>
    <w:rsid w:val="00AC72B2"/>
    <w:rsid w:val="00AD06B8"/>
    <w:rsid w:val="00AD0D90"/>
    <w:rsid w:val="00AD4655"/>
    <w:rsid w:val="00AD63E0"/>
    <w:rsid w:val="00AE2791"/>
    <w:rsid w:val="00AE63B3"/>
    <w:rsid w:val="00AE71D5"/>
    <w:rsid w:val="00AF7688"/>
    <w:rsid w:val="00B017D3"/>
    <w:rsid w:val="00B077CA"/>
    <w:rsid w:val="00B118EB"/>
    <w:rsid w:val="00B15491"/>
    <w:rsid w:val="00B22F16"/>
    <w:rsid w:val="00B254C1"/>
    <w:rsid w:val="00B26638"/>
    <w:rsid w:val="00B32C07"/>
    <w:rsid w:val="00B37612"/>
    <w:rsid w:val="00B404C6"/>
    <w:rsid w:val="00B42BB2"/>
    <w:rsid w:val="00B513D0"/>
    <w:rsid w:val="00B54A68"/>
    <w:rsid w:val="00B61D83"/>
    <w:rsid w:val="00B64FBC"/>
    <w:rsid w:val="00B72160"/>
    <w:rsid w:val="00B80CB7"/>
    <w:rsid w:val="00B91D3B"/>
    <w:rsid w:val="00BA235E"/>
    <w:rsid w:val="00BB572B"/>
    <w:rsid w:val="00BB6AFD"/>
    <w:rsid w:val="00BC4593"/>
    <w:rsid w:val="00BD3F6E"/>
    <w:rsid w:val="00BD46FE"/>
    <w:rsid w:val="00BD5339"/>
    <w:rsid w:val="00BD5761"/>
    <w:rsid w:val="00BE2E60"/>
    <w:rsid w:val="00BE457B"/>
    <w:rsid w:val="00C07164"/>
    <w:rsid w:val="00C10419"/>
    <w:rsid w:val="00C12B5A"/>
    <w:rsid w:val="00C13CAA"/>
    <w:rsid w:val="00C1484F"/>
    <w:rsid w:val="00C16187"/>
    <w:rsid w:val="00C16472"/>
    <w:rsid w:val="00C179BC"/>
    <w:rsid w:val="00C30126"/>
    <w:rsid w:val="00C30201"/>
    <w:rsid w:val="00C304F0"/>
    <w:rsid w:val="00C35385"/>
    <w:rsid w:val="00C44CAA"/>
    <w:rsid w:val="00C45407"/>
    <w:rsid w:val="00C45B6D"/>
    <w:rsid w:val="00C531CB"/>
    <w:rsid w:val="00C55DAB"/>
    <w:rsid w:val="00C62274"/>
    <w:rsid w:val="00C658F9"/>
    <w:rsid w:val="00C7135A"/>
    <w:rsid w:val="00C80C45"/>
    <w:rsid w:val="00C82BDC"/>
    <w:rsid w:val="00C90111"/>
    <w:rsid w:val="00C95B50"/>
    <w:rsid w:val="00C9777A"/>
    <w:rsid w:val="00CA0571"/>
    <w:rsid w:val="00CA1526"/>
    <w:rsid w:val="00CA2454"/>
    <w:rsid w:val="00CA331A"/>
    <w:rsid w:val="00CA3349"/>
    <w:rsid w:val="00CA3C0F"/>
    <w:rsid w:val="00CA4773"/>
    <w:rsid w:val="00CB0DCB"/>
    <w:rsid w:val="00CB5F97"/>
    <w:rsid w:val="00CB707A"/>
    <w:rsid w:val="00CB7F0C"/>
    <w:rsid w:val="00CC1749"/>
    <w:rsid w:val="00CD77A9"/>
    <w:rsid w:val="00CE1802"/>
    <w:rsid w:val="00CE4C62"/>
    <w:rsid w:val="00CE6DBD"/>
    <w:rsid w:val="00CF2AD4"/>
    <w:rsid w:val="00D01132"/>
    <w:rsid w:val="00D020F6"/>
    <w:rsid w:val="00D04C85"/>
    <w:rsid w:val="00D05BDA"/>
    <w:rsid w:val="00D108E8"/>
    <w:rsid w:val="00D161CD"/>
    <w:rsid w:val="00D17D60"/>
    <w:rsid w:val="00D23A8D"/>
    <w:rsid w:val="00D32448"/>
    <w:rsid w:val="00D32C83"/>
    <w:rsid w:val="00D33FA2"/>
    <w:rsid w:val="00D34DFA"/>
    <w:rsid w:val="00D4206B"/>
    <w:rsid w:val="00D568CA"/>
    <w:rsid w:val="00D61430"/>
    <w:rsid w:val="00D614F1"/>
    <w:rsid w:val="00D62E4B"/>
    <w:rsid w:val="00D64817"/>
    <w:rsid w:val="00D6582B"/>
    <w:rsid w:val="00D66853"/>
    <w:rsid w:val="00D7082A"/>
    <w:rsid w:val="00D71690"/>
    <w:rsid w:val="00D808B9"/>
    <w:rsid w:val="00D8160F"/>
    <w:rsid w:val="00D939E7"/>
    <w:rsid w:val="00D95705"/>
    <w:rsid w:val="00DA0E6F"/>
    <w:rsid w:val="00DA2D1F"/>
    <w:rsid w:val="00DA66AE"/>
    <w:rsid w:val="00DB10DA"/>
    <w:rsid w:val="00DB1632"/>
    <w:rsid w:val="00DB5BFC"/>
    <w:rsid w:val="00DB6679"/>
    <w:rsid w:val="00DB797B"/>
    <w:rsid w:val="00DC4431"/>
    <w:rsid w:val="00DC7D5A"/>
    <w:rsid w:val="00DD04B2"/>
    <w:rsid w:val="00DD2248"/>
    <w:rsid w:val="00DD65BD"/>
    <w:rsid w:val="00DE01B0"/>
    <w:rsid w:val="00DE7899"/>
    <w:rsid w:val="00DF133C"/>
    <w:rsid w:val="00DF4DF4"/>
    <w:rsid w:val="00E0631B"/>
    <w:rsid w:val="00E13094"/>
    <w:rsid w:val="00E14008"/>
    <w:rsid w:val="00E1707F"/>
    <w:rsid w:val="00E270FC"/>
    <w:rsid w:val="00E318ED"/>
    <w:rsid w:val="00E31F3E"/>
    <w:rsid w:val="00E33D79"/>
    <w:rsid w:val="00E3718B"/>
    <w:rsid w:val="00E42D58"/>
    <w:rsid w:val="00E506F5"/>
    <w:rsid w:val="00E54AFF"/>
    <w:rsid w:val="00E54FCD"/>
    <w:rsid w:val="00E60B8C"/>
    <w:rsid w:val="00E7092F"/>
    <w:rsid w:val="00E71591"/>
    <w:rsid w:val="00E767DA"/>
    <w:rsid w:val="00E83C01"/>
    <w:rsid w:val="00E93B1B"/>
    <w:rsid w:val="00E95F06"/>
    <w:rsid w:val="00EA5734"/>
    <w:rsid w:val="00EB1BA2"/>
    <w:rsid w:val="00EB2790"/>
    <w:rsid w:val="00EB7D89"/>
    <w:rsid w:val="00EC5D62"/>
    <w:rsid w:val="00EC5ED0"/>
    <w:rsid w:val="00ED1807"/>
    <w:rsid w:val="00ED358A"/>
    <w:rsid w:val="00EE06AA"/>
    <w:rsid w:val="00EE087E"/>
    <w:rsid w:val="00EF168F"/>
    <w:rsid w:val="00EF16E2"/>
    <w:rsid w:val="00F02047"/>
    <w:rsid w:val="00F06741"/>
    <w:rsid w:val="00F0795C"/>
    <w:rsid w:val="00F12AA3"/>
    <w:rsid w:val="00F15D0C"/>
    <w:rsid w:val="00F16DD9"/>
    <w:rsid w:val="00F24A9C"/>
    <w:rsid w:val="00F32C88"/>
    <w:rsid w:val="00F44F13"/>
    <w:rsid w:val="00F4523A"/>
    <w:rsid w:val="00F46610"/>
    <w:rsid w:val="00F52F90"/>
    <w:rsid w:val="00F5301C"/>
    <w:rsid w:val="00F531BA"/>
    <w:rsid w:val="00F56542"/>
    <w:rsid w:val="00F57A28"/>
    <w:rsid w:val="00F618EB"/>
    <w:rsid w:val="00F71785"/>
    <w:rsid w:val="00F7395D"/>
    <w:rsid w:val="00F76259"/>
    <w:rsid w:val="00F901DF"/>
    <w:rsid w:val="00FA7802"/>
    <w:rsid w:val="00FB0A26"/>
    <w:rsid w:val="00FB45DA"/>
    <w:rsid w:val="00FB5E32"/>
    <w:rsid w:val="00FB70F3"/>
    <w:rsid w:val="00FC431D"/>
    <w:rsid w:val="00FC61B9"/>
    <w:rsid w:val="00FD104C"/>
    <w:rsid w:val="00FD5652"/>
    <w:rsid w:val="00FD72D3"/>
    <w:rsid w:val="00FF7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047E1D4-7BB3-448D-9688-D83CD2E7BA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930D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653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653CD"/>
  </w:style>
  <w:style w:type="paragraph" w:styleId="Footer">
    <w:name w:val="footer"/>
    <w:basedOn w:val="Normal"/>
    <w:link w:val="FooterChar"/>
    <w:uiPriority w:val="99"/>
    <w:unhideWhenUsed/>
    <w:rsid w:val="003653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653CD"/>
  </w:style>
  <w:style w:type="character" w:customStyle="1" w:styleId="Heading1Char">
    <w:name w:val="Heading 1 Char"/>
    <w:basedOn w:val="DefaultParagraphFont"/>
    <w:link w:val="Heading1"/>
    <w:uiPriority w:val="9"/>
    <w:rsid w:val="00A930D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C82B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7.emf"/><Relationship Id="rId18" Type="http://schemas.openxmlformats.org/officeDocument/2006/relationships/image" Target="media/image11.emf"/><Relationship Id="rId26" Type="http://schemas.openxmlformats.org/officeDocument/2006/relationships/image" Target="media/image18.emf"/><Relationship Id="rId39" Type="http://schemas.openxmlformats.org/officeDocument/2006/relationships/image" Target="media/image30.png"/><Relationship Id="rId3" Type="http://schemas.openxmlformats.org/officeDocument/2006/relationships/settings" Target="settings.xml"/><Relationship Id="rId21" Type="http://schemas.openxmlformats.org/officeDocument/2006/relationships/image" Target="media/image14.emf"/><Relationship Id="rId34" Type="http://schemas.openxmlformats.org/officeDocument/2006/relationships/image" Target="media/image25.emf"/><Relationship Id="rId42" Type="http://schemas.openxmlformats.org/officeDocument/2006/relationships/image" Target="media/image33.png"/><Relationship Id="rId47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6.emf"/><Relationship Id="rId17" Type="http://schemas.openxmlformats.org/officeDocument/2006/relationships/image" Target="media/image10.emf"/><Relationship Id="rId25" Type="http://schemas.openxmlformats.org/officeDocument/2006/relationships/image" Target="media/image17.emf"/><Relationship Id="rId33" Type="http://schemas.openxmlformats.org/officeDocument/2006/relationships/image" Target="media/image24.png"/><Relationship Id="rId38" Type="http://schemas.openxmlformats.org/officeDocument/2006/relationships/image" Target="media/image29.emf"/><Relationship Id="rId46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9.emf"/><Relationship Id="rId20" Type="http://schemas.openxmlformats.org/officeDocument/2006/relationships/image" Target="media/image13.emf"/><Relationship Id="rId29" Type="http://schemas.microsoft.com/office/2007/relationships/hdphoto" Target="media/hdphoto3.wdp"/><Relationship Id="rId41" Type="http://schemas.openxmlformats.org/officeDocument/2006/relationships/image" Target="media/image32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24" Type="http://schemas.openxmlformats.org/officeDocument/2006/relationships/image" Target="media/image16.emf"/><Relationship Id="rId32" Type="http://schemas.openxmlformats.org/officeDocument/2006/relationships/image" Target="media/image23.png"/><Relationship Id="rId37" Type="http://schemas.openxmlformats.org/officeDocument/2006/relationships/image" Target="media/image28.emf"/><Relationship Id="rId40" Type="http://schemas.openxmlformats.org/officeDocument/2006/relationships/image" Target="media/image31.emf"/><Relationship Id="rId45" Type="http://schemas.openxmlformats.org/officeDocument/2006/relationships/image" Target="media/image36.png"/><Relationship Id="rId5" Type="http://schemas.openxmlformats.org/officeDocument/2006/relationships/footnotes" Target="footnotes.xml"/><Relationship Id="rId15" Type="http://schemas.microsoft.com/office/2007/relationships/hdphoto" Target="media/hdphoto1.wdp"/><Relationship Id="rId23" Type="http://schemas.microsoft.com/office/2007/relationships/hdphoto" Target="media/hdphoto2.wdp"/><Relationship Id="rId28" Type="http://schemas.openxmlformats.org/officeDocument/2006/relationships/image" Target="media/image20.png"/><Relationship Id="rId36" Type="http://schemas.openxmlformats.org/officeDocument/2006/relationships/image" Target="media/image27.emf"/><Relationship Id="rId10" Type="http://schemas.openxmlformats.org/officeDocument/2006/relationships/image" Target="media/image4.emf"/><Relationship Id="rId19" Type="http://schemas.openxmlformats.org/officeDocument/2006/relationships/image" Target="media/image12.emf"/><Relationship Id="rId31" Type="http://schemas.openxmlformats.org/officeDocument/2006/relationships/image" Target="media/image22.emf"/><Relationship Id="rId44" Type="http://schemas.openxmlformats.org/officeDocument/2006/relationships/image" Target="media/image35.png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image" Target="media/image8.png"/><Relationship Id="rId22" Type="http://schemas.openxmlformats.org/officeDocument/2006/relationships/image" Target="media/image15.png"/><Relationship Id="rId27" Type="http://schemas.openxmlformats.org/officeDocument/2006/relationships/image" Target="media/image19.emf"/><Relationship Id="rId30" Type="http://schemas.openxmlformats.org/officeDocument/2006/relationships/image" Target="media/image21.emf"/><Relationship Id="rId35" Type="http://schemas.openxmlformats.org/officeDocument/2006/relationships/image" Target="media/image26.emf"/><Relationship Id="rId43" Type="http://schemas.openxmlformats.org/officeDocument/2006/relationships/image" Target="media/image3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99E684-01FB-4EC7-B52D-485193A2D8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1737</TotalTime>
  <Pages>18</Pages>
  <Words>206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600</cp:revision>
  <dcterms:created xsi:type="dcterms:W3CDTF">2023-04-08T01:28:00Z</dcterms:created>
  <dcterms:modified xsi:type="dcterms:W3CDTF">2024-06-03T04:33:00Z</dcterms:modified>
</cp:coreProperties>
</file>