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7C025" w14:textId="77777777" w:rsidR="00B77214" w:rsidRDefault="00B77214" w:rsidP="00304A2C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8D28988" w14:textId="4ABF0CB8" w:rsidR="005D57C1" w:rsidRDefault="00304A2C" w:rsidP="00304A2C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D52221">
        <w:rPr>
          <w:rFonts w:ascii="Times New Roman" w:hAnsi="Times New Roman" w:cs="Times New Roman"/>
          <w:b/>
          <w:bCs/>
          <w:szCs w:val="24"/>
        </w:rPr>
        <w:t>Supplementary Appendix</w:t>
      </w:r>
    </w:p>
    <w:p w14:paraId="766639A9" w14:textId="77777777" w:rsidR="00B77214" w:rsidRPr="00D52221" w:rsidRDefault="00B77214" w:rsidP="00304A2C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FF2E8A5" w14:textId="77777777" w:rsidR="009E0D49" w:rsidRPr="009E0D49" w:rsidRDefault="009E0D49" w:rsidP="00304A2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D3CB4B" w14:textId="7B4C9EF2" w:rsidR="00304A2C" w:rsidRPr="00D52221" w:rsidRDefault="00304A2C" w:rsidP="00304A2C">
      <w:pPr>
        <w:rPr>
          <w:rFonts w:ascii="Times New Roman" w:hAnsi="Times New Roman" w:cs="Times New Roman"/>
          <w:szCs w:val="24"/>
        </w:rPr>
      </w:pPr>
      <w:r w:rsidRPr="00D52221">
        <w:rPr>
          <w:rFonts w:ascii="Times New Roman" w:hAnsi="Times New Roman" w:cs="Times New Roman"/>
          <w:b/>
          <w:bCs/>
          <w:szCs w:val="24"/>
        </w:rPr>
        <w:t>Table S1.</w:t>
      </w:r>
      <w:r w:rsidRPr="00D52221">
        <w:rPr>
          <w:rFonts w:ascii="Times New Roman" w:hAnsi="Times New Roman" w:cs="Times New Roman"/>
          <w:szCs w:val="24"/>
        </w:rPr>
        <w:t xml:space="preserve"> </w:t>
      </w:r>
      <w:r w:rsidR="00D52221" w:rsidRPr="00D52221">
        <w:rPr>
          <w:rFonts w:ascii="Times New Roman" w:hAnsi="Times New Roman" w:cs="Times New Roman"/>
          <w:szCs w:val="24"/>
        </w:rPr>
        <w:t xml:space="preserve"> </w:t>
      </w:r>
      <w:r w:rsidR="00142AF8">
        <w:rPr>
          <w:rFonts w:ascii="Times New Roman" w:hAnsi="Times New Roman" w:cs="Times New Roman"/>
          <w:szCs w:val="24"/>
        </w:rPr>
        <w:t xml:space="preserve">Association Between </w:t>
      </w:r>
      <w:r w:rsidRPr="00D52221">
        <w:rPr>
          <w:rFonts w:ascii="Times New Roman" w:hAnsi="Times New Roman" w:cs="Times New Roman"/>
          <w:szCs w:val="24"/>
        </w:rPr>
        <w:t xml:space="preserve">1-year </w:t>
      </w:r>
      <w:r w:rsidR="00142AF8">
        <w:rPr>
          <w:rFonts w:ascii="Times New Roman" w:hAnsi="Times New Roman" w:cs="Times New Roman"/>
          <w:szCs w:val="24"/>
        </w:rPr>
        <w:t>O</w:t>
      </w:r>
      <w:r w:rsidRPr="00D52221">
        <w:rPr>
          <w:rFonts w:ascii="Times New Roman" w:hAnsi="Times New Roman" w:cs="Times New Roman"/>
          <w:szCs w:val="24"/>
        </w:rPr>
        <w:t xml:space="preserve">verall </w:t>
      </w:r>
      <w:r w:rsidR="00142AF8">
        <w:rPr>
          <w:rFonts w:ascii="Times New Roman" w:hAnsi="Times New Roman" w:cs="Times New Roman"/>
          <w:szCs w:val="24"/>
        </w:rPr>
        <w:t>S</w:t>
      </w:r>
      <w:r w:rsidRPr="00D52221">
        <w:rPr>
          <w:rFonts w:ascii="Times New Roman" w:hAnsi="Times New Roman" w:cs="Times New Roman"/>
          <w:szCs w:val="24"/>
        </w:rPr>
        <w:t xml:space="preserve">urvival </w:t>
      </w:r>
      <w:r w:rsidR="00142AF8">
        <w:rPr>
          <w:rFonts w:ascii="Times New Roman" w:hAnsi="Times New Roman" w:cs="Times New Roman"/>
          <w:szCs w:val="24"/>
        </w:rPr>
        <w:t>R</w:t>
      </w:r>
      <w:r w:rsidRPr="00D52221">
        <w:rPr>
          <w:rFonts w:ascii="Times New Roman" w:hAnsi="Times New Roman" w:cs="Times New Roman"/>
          <w:szCs w:val="24"/>
        </w:rPr>
        <w:t>ate</w:t>
      </w:r>
      <w:r w:rsidR="00142AF8">
        <w:rPr>
          <w:rFonts w:ascii="Times New Roman" w:hAnsi="Times New Roman" w:cs="Times New Roman"/>
          <w:szCs w:val="24"/>
        </w:rPr>
        <w:t xml:space="preserve"> and </w:t>
      </w:r>
      <w:proofErr w:type="spellStart"/>
      <w:r w:rsidR="00142AF8">
        <w:rPr>
          <w:rFonts w:ascii="Times New Roman" w:hAnsi="Times New Roman" w:cs="Times New Roman"/>
          <w:szCs w:val="24"/>
        </w:rPr>
        <w:t>mPAP</w:t>
      </w:r>
      <w:proofErr w:type="spellEnd"/>
      <w:r w:rsidRPr="00D52221">
        <w:rPr>
          <w:rFonts w:ascii="Times New Roman" w:hAnsi="Times New Roman" w:cs="Times New Roman"/>
          <w:szCs w:val="24"/>
        </w:rPr>
        <w:t xml:space="preserve"> </w:t>
      </w:r>
      <w:r w:rsidR="00142AF8">
        <w:rPr>
          <w:rFonts w:ascii="Times New Roman" w:hAnsi="Times New Roman" w:cs="Times New Roman"/>
          <w:szCs w:val="24"/>
        </w:rPr>
        <w:t>in U</w:t>
      </w:r>
      <w:r w:rsidRPr="00D52221">
        <w:rPr>
          <w:rFonts w:ascii="Times New Roman" w:hAnsi="Times New Roman" w:cs="Times New Roman"/>
          <w:szCs w:val="24"/>
        </w:rPr>
        <w:t xml:space="preserve">nivariable </w:t>
      </w:r>
      <w:r w:rsidR="00142AF8">
        <w:rPr>
          <w:rFonts w:ascii="Times New Roman" w:hAnsi="Times New Roman" w:cs="Times New Roman"/>
          <w:szCs w:val="24"/>
        </w:rPr>
        <w:t>A</w:t>
      </w:r>
      <w:r w:rsidRPr="00D52221">
        <w:rPr>
          <w:rFonts w:ascii="Times New Roman" w:hAnsi="Times New Roman" w:cs="Times New Roman"/>
          <w:szCs w:val="24"/>
        </w:rPr>
        <w:t xml:space="preserve">nalysis </w:t>
      </w:r>
    </w:p>
    <w:p w14:paraId="402290E6" w14:textId="77777777" w:rsidR="00D52221" w:rsidRPr="009E0D49" w:rsidRDefault="00D52221" w:rsidP="00304A2C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8"/>
        <w:gridCol w:w="1582"/>
        <w:gridCol w:w="2924"/>
        <w:gridCol w:w="1755"/>
      </w:tblGrid>
      <w:tr w:rsidR="00304A2C" w:rsidRPr="00643792" w14:paraId="524D99B7" w14:textId="77777777" w:rsidTr="00D52221">
        <w:tc>
          <w:tcPr>
            <w:tcW w:w="1529" w:type="pct"/>
            <w:vMerge w:val="restart"/>
            <w:shd w:val="clear" w:color="auto" w:fill="auto"/>
            <w:noWrap/>
            <w:vAlign w:val="center"/>
            <w:hideMark/>
          </w:tcPr>
          <w:p w14:paraId="7C2AF5C7" w14:textId="77777777" w:rsidR="00304A2C" w:rsidRPr="00643792" w:rsidRDefault="00304A2C" w:rsidP="00304A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Variables</w:t>
            </w:r>
          </w:p>
        </w:tc>
        <w:tc>
          <w:tcPr>
            <w:tcW w:w="3471" w:type="pct"/>
            <w:gridSpan w:val="3"/>
            <w:shd w:val="clear" w:color="auto" w:fill="auto"/>
            <w:noWrap/>
            <w:vAlign w:val="center"/>
            <w:hideMark/>
          </w:tcPr>
          <w:p w14:paraId="1723C51D" w14:textId="77777777" w:rsidR="00304A2C" w:rsidRPr="00643792" w:rsidRDefault="00304A2C" w:rsidP="00304A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1-yr overall survival</w:t>
            </w:r>
          </w:p>
        </w:tc>
      </w:tr>
      <w:tr w:rsidR="009E0D49" w:rsidRPr="00643792" w14:paraId="17FB1BE8" w14:textId="77777777" w:rsidTr="00D52221">
        <w:tc>
          <w:tcPr>
            <w:tcW w:w="1529" w:type="pct"/>
            <w:vMerge/>
            <w:vAlign w:val="center"/>
            <w:hideMark/>
          </w:tcPr>
          <w:p w14:paraId="060ED375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7" w:type="pct"/>
            <w:shd w:val="clear" w:color="auto" w:fill="auto"/>
            <w:noWrap/>
            <w:vAlign w:val="center"/>
            <w:hideMark/>
          </w:tcPr>
          <w:p w14:paraId="01D2D80B" w14:textId="77777777" w:rsidR="00304A2C" w:rsidRPr="00643792" w:rsidRDefault="00304A2C" w:rsidP="00304A2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% </w:t>
            </w:r>
          </w:p>
        </w:tc>
        <w:tc>
          <w:tcPr>
            <w:tcW w:w="1621" w:type="pct"/>
            <w:shd w:val="clear" w:color="auto" w:fill="auto"/>
            <w:noWrap/>
            <w:vAlign w:val="center"/>
            <w:hideMark/>
          </w:tcPr>
          <w:p w14:paraId="10B6DBBD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(95% CI)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5218AEEA" w14:textId="77777777" w:rsidR="00304A2C" w:rsidRPr="00643792" w:rsidRDefault="00304A2C" w:rsidP="00304A2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p-value</w:t>
            </w:r>
          </w:p>
        </w:tc>
      </w:tr>
      <w:tr w:rsidR="009E0D49" w:rsidRPr="00643792" w14:paraId="3F197A13" w14:textId="77777777" w:rsidTr="00D52221">
        <w:tc>
          <w:tcPr>
            <w:tcW w:w="1529" w:type="pct"/>
            <w:shd w:val="clear" w:color="auto" w:fill="auto"/>
            <w:noWrap/>
            <w:vAlign w:val="center"/>
            <w:hideMark/>
          </w:tcPr>
          <w:p w14:paraId="176A3F0B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All patients</w:t>
            </w:r>
          </w:p>
        </w:tc>
        <w:tc>
          <w:tcPr>
            <w:tcW w:w="877" w:type="pct"/>
            <w:shd w:val="clear" w:color="auto" w:fill="auto"/>
            <w:noWrap/>
            <w:vAlign w:val="center"/>
            <w:hideMark/>
          </w:tcPr>
          <w:p w14:paraId="62013F78" w14:textId="77777777" w:rsidR="00304A2C" w:rsidRPr="00643792" w:rsidRDefault="00304A2C" w:rsidP="00304A2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71.17</w:t>
            </w:r>
          </w:p>
        </w:tc>
        <w:tc>
          <w:tcPr>
            <w:tcW w:w="1621" w:type="pct"/>
            <w:shd w:val="clear" w:color="auto" w:fill="auto"/>
            <w:noWrap/>
            <w:vAlign w:val="center"/>
            <w:hideMark/>
          </w:tcPr>
          <w:p w14:paraId="64ECBA74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(57.39 - 81.19)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68B9E881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E0D49" w:rsidRPr="00643792" w14:paraId="176CCC70" w14:textId="77777777" w:rsidTr="00D52221">
        <w:tc>
          <w:tcPr>
            <w:tcW w:w="1529" w:type="pct"/>
            <w:shd w:val="clear" w:color="auto" w:fill="auto"/>
            <w:noWrap/>
            <w:vAlign w:val="center"/>
            <w:hideMark/>
          </w:tcPr>
          <w:p w14:paraId="4F6D033E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mPAP</w:t>
            </w:r>
          </w:p>
        </w:tc>
        <w:tc>
          <w:tcPr>
            <w:tcW w:w="877" w:type="pct"/>
            <w:shd w:val="clear" w:color="auto" w:fill="auto"/>
            <w:noWrap/>
            <w:vAlign w:val="center"/>
            <w:hideMark/>
          </w:tcPr>
          <w:p w14:paraId="24224149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1" w:type="pct"/>
            <w:shd w:val="clear" w:color="auto" w:fill="auto"/>
            <w:noWrap/>
            <w:vAlign w:val="center"/>
            <w:hideMark/>
          </w:tcPr>
          <w:p w14:paraId="512F463D" w14:textId="77777777" w:rsidR="00304A2C" w:rsidRPr="00643792" w:rsidRDefault="00304A2C" w:rsidP="00304A2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1DA67F42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E0D49" w:rsidRPr="00643792" w14:paraId="74A87C03" w14:textId="77777777" w:rsidTr="00D52221">
        <w:tc>
          <w:tcPr>
            <w:tcW w:w="1529" w:type="pct"/>
            <w:shd w:val="clear" w:color="auto" w:fill="auto"/>
            <w:noWrap/>
            <w:vAlign w:val="center"/>
            <w:hideMark/>
          </w:tcPr>
          <w:p w14:paraId="43EBA6C6" w14:textId="77777777" w:rsidR="00304A2C" w:rsidRPr="00643792" w:rsidRDefault="00304A2C" w:rsidP="00304A2C">
            <w:pPr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&lt;20 mmHg</w:t>
            </w:r>
          </w:p>
        </w:tc>
        <w:tc>
          <w:tcPr>
            <w:tcW w:w="877" w:type="pct"/>
            <w:shd w:val="clear" w:color="auto" w:fill="auto"/>
            <w:noWrap/>
            <w:vAlign w:val="center"/>
            <w:hideMark/>
          </w:tcPr>
          <w:p w14:paraId="4269DBB6" w14:textId="77777777" w:rsidR="00304A2C" w:rsidRPr="00643792" w:rsidRDefault="00304A2C" w:rsidP="00304A2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88.69</w:t>
            </w:r>
          </w:p>
        </w:tc>
        <w:tc>
          <w:tcPr>
            <w:tcW w:w="1621" w:type="pct"/>
            <w:shd w:val="clear" w:color="auto" w:fill="auto"/>
            <w:noWrap/>
            <w:vAlign w:val="center"/>
            <w:hideMark/>
          </w:tcPr>
          <w:p w14:paraId="721EB087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(67.56 - 96.39)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1E671BF6" w14:textId="77777777" w:rsidR="00304A2C" w:rsidRPr="00643792" w:rsidRDefault="00304A2C" w:rsidP="00304A2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0.003</w:t>
            </w:r>
          </w:p>
        </w:tc>
      </w:tr>
      <w:tr w:rsidR="009E0D49" w:rsidRPr="00643792" w14:paraId="4B837EF6" w14:textId="77777777" w:rsidTr="00D52221">
        <w:tc>
          <w:tcPr>
            <w:tcW w:w="1529" w:type="pct"/>
            <w:shd w:val="clear" w:color="auto" w:fill="auto"/>
            <w:noWrap/>
            <w:vAlign w:val="center"/>
            <w:hideMark/>
          </w:tcPr>
          <w:p w14:paraId="7EAA8283" w14:textId="77777777" w:rsidR="00304A2C" w:rsidRPr="00643792" w:rsidRDefault="00304A2C" w:rsidP="00304A2C">
            <w:pPr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≥20 mmHg</w:t>
            </w:r>
          </w:p>
        </w:tc>
        <w:tc>
          <w:tcPr>
            <w:tcW w:w="877" w:type="pct"/>
            <w:shd w:val="clear" w:color="auto" w:fill="auto"/>
            <w:noWrap/>
            <w:vAlign w:val="center"/>
            <w:hideMark/>
          </w:tcPr>
          <w:p w14:paraId="6E5DCC81" w14:textId="77777777" w:rsidR="00304A2C" w:rsidRPr="00643792" w:rsidRDefault="00304A2C" w:rsidP="00304A2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55.23</w:t>
            </w:r>
          </w:p>
        </w:tc>
        <w:tc>
          <w:tcPr>
            <w:tcW w:w="1621" w:type="pct"/>
            <w:shd w:val="clear" w:color="auto" w:fill="auto"/>
            <w:noWrap/>
            <w:vAlign w:val="center"/>
            <w:hideMark/>
          </w:tcPr>
          <w:p w14:paraId="1F7B66E1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(36.13 - 70.74)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5C267C82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E0D49" w:rsidRPr="00643792" w14:paraId="63359569" w14:textId="77777777" w:rsidTr="00D52221">
        <w:tc>
          <w:tcPr>
            <w:tcW w:w="1529" w:type="pct"/>
            <w:shd w:val="clear" w:color="auto" w:fill="auto"/>
            <w:noWrap/>
            <w:vAlign w:val="center"/>
            <w:hideMark/>
          </w:tcPr>
          <w:p w14:paraId="0EAA8740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mPAP</w:t>
            </w:r>
          </w:p>
        </w:tc>
        <w:tc>
          <w:tcPr>
            <w:tcW w:w="877" w:type="pct"/>
            <w:shd w:val="clear" w:color="auto" w:fill="auto"/>
            <w:noWrap/>
            <w:vAlign w:val="center"/>
            <w:hideMark/>
          </w:tcPr>
          <w:p w14:paraId="3F135A99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1" w:type="pct"/>
            <w:shd w:val="clear" w:color="auto" w:fill="auto"/>
            <w:noWrap/>
            <w:vAlign w:val="center"/>
            <w:hideMark/>
          </w:tcPr>
          <w:p w14:paraId="648769D6" w14:textId="77777777" w:rsidR="00304A2C" w:rsidRPr="00643792" w:rsidRDefault="00304A2C" w:rsidP="00304A2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39F410CF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E0D49" w:rsidRPr="00643792" w14:paraId="6CC8F742" w14:textId="77777777" w:rsidTr="00D52221">
        <w:tc>
          <w:tcPr>
            <w:tcW w:w="1529" w:type="pct"/>
            <w:shd w:val="clear" w:color="auto" w:fill="auto"/>
            <w:noWrap/>
            <w:vAlign w:val="center"/>
            <w:hideMark/>
          </w:tcPr>
          <w:p w14:paraId="19B1D089" w14:textId="77777777" w:rsidR="00304A2C" w:rsidRPr="00643792" w:rsidRDefault="00304A2C" w:rsidP="00304A2C">
            <w:pPr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&lt;25 mmHg</w:t>
            </w:r>
          </w:p>
        </w:tc>
        <w:tc>
          <w:tcPr>
            <w:tcW w:w="877" w:type="pct"/>
            <w:shd w:val="clear" w:color="auto" w:fill="auto"/>
            <w:noWrap/>
            <w:vAlign w:val="center"/>
            <w:hideMark/>
          </w:tcPr>
          <w:p w14:paraId="5599E71E" w14:textId="77777777" w:rsidR="00304A2C" w:rsidRPr="00643792" w:rsidRDefault="00304A2C" w:rsidP="00304A2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81.96</w:t>
            </w:r>
          </w:p>
        </w:tc>
        <w:tc>
          <w:tcPr>
            <w:tcW w:w="1621" w:type="pct"/>
            <w:shd w:val="clear" w:color="auto" w:fill="auto"/>
            <w:noWrap/>
            <w:vAlign w:val="center"/>
            <w:hideMark/>
          </w:tcPr>
          <w:p w14:paraId="0C445174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(65.27 - 91.14)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33F583AB" w14:textId="77777777" w:rsidR="00304A2C" w:rsidRPr="00643792" w:rsidRDefault="00304A2C" w:rsidP="00304A2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0.003</w:t>
            </w:r>
          </w:p>
        </w:tc>
      </w:tr>
      <w:tr w:rsidR="009E0D49" w:rsidRPr="00643792" w14:paraId="29B865EF" w14:textId="77777777" w:rsidTr="00D52221">
        <w:tc>
          <w:tcPr>
            <w:tcW w:w="1529" w:type="pct"/>
            <w:shd w:val="clear" w:color="auto" w:fill="auto"/>
            <w:noWrap/>
            <w:vAlign w:val="center"/>
            <w:hideMark/>
          </w:tcPr>
          <w:p w14:paraId="74C28B65" w14:textId="77777777" w:rsidR="00304A2C" w:rsidRPr="00643792" w:rsidRDefault="00304A2C" w:rsidP="00304A2C">
            <w:pPr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≥25 mmHg</w:t>
            </w:r>
          </w:p>
        </w:tc>
        <w:tc>
          <w:tcPr>
            <w:tcW w:w="877" w:type="pct"/>
            <w:shd w:val="clear" w:color="auto" w:fill="auto"/>
            <w:noWrap/>
            <w:vAlign w:val="center"/>
            <w:hideMark/>
          </w:tcPr>
          <w:p w14:paraId="666A9B99" w14:textId="77777777" w:rsidR="00304A2C" w:rsidRPr="00643792" w:rsidRDefault="00304A2C" w:rsidP="00304A2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47.65</w:t>
            </w:r>
          </w:p>
        </w:tc>
        <w:tc>
          <w:tcPr>
            <w:tcW w:w="1621" w:type="pct"/>
            <w:shd w:val="clear" w:color="auto" w:fill="auto"/>
            <w:noWrap/>
            <w:vAlign w:val="center"/>
            <w:hideMark/>
          </w:tcPr>
          <w:p w14:paraId="22E02ACE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(24.09 - 67.97)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0CD6DBBC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E0D49" w:rsidRPr="00643792" w14:paraId="1FEAD318" w14:textId="77777777" w:rsidTr="00D52221">
        <w:tc>
          <w:tcPr>
            <w:tcW w:w="1529" w:type="pct"/>
            <w:shd w:val="clear" w:color="auto" w:fill="auto"/>
            <w:noWrap/>
            <w:vAlign w:val="center"/>
            <w:hideMark/>
          </w:tcPr>
          <w:p w14:paraId="222B42DD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mPAP</w:t>
            </w:r>
          </w:p>
        </w:tc>
        <w:tc>
          <w:tcPr>
            <w:tcW w:w="877" w:type="pct"/>
            <w:shd w:val="clear" w:color="auto" w:fill="auto"/>
            <w:noWrap/>
            <w:vAlign w:val="center"/>
            <w:hideMark/>
          </w:tcPr>
          <w:p w14:paraId="70B0E53C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21" w:type="pct"/>
            <w:shd w:val="clear" w:color="auto" w:fill="auto"/>
            <w:noWrap/>
            <w:vAlign w:val="center"/>
            <w:hideMark/>
          </w:tcPr>
          <w:p w14:paraId="4D571D8A" w14:textId="77777777" w:rsidR="00304A2C" w:rsidRPr="00643792" w:rsidRDefault="00304A2C" w:rsidP="00304A2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221522F5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E0D49" w:rsidRPr="00643792" w14:paraId="3E7D25A2" w14:textId="77777777" w:rsidTr="00D52221">
        <w:tc>
          <w:tcPr>
            <w:tcW w:w="1529" w:type="pct"/>
            <w:shd w:val="clear" w:color="auto" w:fill="auto"/>
            <w:noWrap/>
            <w:vAlign w:val="center"/>
            <w:hideMark/>
          </w:tcPr>
          <w:p w14:paraId="0EB0FB24" w14:textId="77777777" w:rsidR="00304A2C" w:rsidRPr="00643792" w:rsidRDefault="00304A2C" w:rsidP="00304A2C">
            <w:pPr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&lt;30 mmHg</w:t>
            </w:r>
          </w:p>
        </w:tc>
        <w:tc>
          <w:tcPr>
            <w:tcW w:w="877" w:type="pct"/>
            <w:shd w:val="clear" w:color="auto" w:fill="auto"/>
            <w:noWrap/>
            <w:vAlign w:val="center"/>
            <w:hideMark/>
          </w:tcPr>
          <w:p w14:paraId="369F4921" w14:textId="77777777" w:rsidR="00304A2C" w:rsidRPr="00643792" w:rsidRDefault="00304A2C" w:rsidP="00304A2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69.84</w:t>
            </w:r>
          </w:p>
        </w:tc>
        <w:tc>
          <w:tcPr>
            <w:tcW w:w="1621" w:type="pct"/>
            <w:shd w:val="clear" w:color="auto" w:fill="auto"/>
            <w:noWrap/>
            <w:vAlign w:val="center"/>
            <w:hideMark/>
          </w:tcPr>
          <w:p w14:paraId="17C5418B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(55.63 - 80.28)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05704113" w14:textId="77777777" w:rsidR="00304A2C" w:rsidRPr="00643792" w:rsidRDefault="00304A2C" w:rsidP="00304A2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0.340</w:t>
            </w:r>
          </w:p>
        </w:tc>
      </w:tr>
      <w:tr w:rsidR="009E0D49" w:rsidRPr="00643792" w14:paraId="3E936E7C" w14:textId="77777777" w:rsidTr="00D52221">
        <w:tc>
          <w:tcPr>
            <w:tcW w:w="1529" w:type="pct"/>
            <w:shd w:val="clear" w:color="auto" w:fill="auto"/>
            <w:noWrap/>
            <w:vAlign w:val="center"/>
            <w:hideMark/>
          </w:tcPr>
          <w:p w14:paraId="62198660" w14:textId="77777777" w:rsidR="00304A2C" w:rsidRPr="00643792" w:rsidRDefault="00304A2C" w:rsidP="00304A2C">
            <w:pPr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≥30 mmHg</w:t>
            </w:r>
          </w:p>
        </w:tc>
        <w:tc>
          <w:tcPr>
            <w:tcW w:w="877" w:type="pct"/>
            <w:shd w:val="clear" w:color="auto" w:fill="auto"/>
            <w:noWrap/>
            <w:vAlign w:val="center"/>
            <w:hideMark/>
          </w:tcPr>
          <w:p w14:paraId="0844F881" w14:textId="77777777" w:rsidR="00304A2C" w:rsidRPr="00643792" w:rsidRDefault="00304A2C" w:rsidP="00304A2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100.00</w:t>
            </w:r>
          </w:p>
        </w:tc>
        <w:tc>
          <w:tcPr>
            <w:tcW w:w="1621" w:type="pct"/>
            <w:shd w:val="clear" w:color="auto" w:fill="auto"/>
            <w:noWrap/>
            <w:vAlign w:val="center"/>
            <w:hideMark/>
          </w:tcPr>
          <w:p w14:paraId="58FE285B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295F0D71" w14:textId="77777777" w:rsidR="00304A2C" w:rsidRPr="00643792" w:rsidRDefault="00304A2C" w:rsidP="00304A2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39025AFF" w14:textId="77777777" w:rsidR="00304A2C" w:rsidRPr="00643792" w:rsidRDefault="00304A2C" w:rsidP="00304A2C">
      <w:pPr>
        <w:rPr>
          <w:rFonts w:ascii="Times New Roman" w:hAnsi="Times New Roman" w:cs="Times New Roman"/>
          <w:sz w:val="18"/>
          <w:szCs w:val="18"/>
        </w:rPr>
      </w:pPr>
      <w:r w:rsidRPr="00643792">
        <w:rPr>
          <w:rFonts w:ascii="Times New Roman" w:hAnsi="Times New Roman" w:cs="Times New Roman"/>
          <w:sz w:val="18"/>
          <w:szCs w:val="18"/>
        </w:rPr>
        <w:t>P-value corresponds to Log-rank test.</w:t>
      </w:r>
    </w:p>
    <w:p w14:paraId="2A69BB36" w14:textId="77777777" w:rsidR="00304A2C" w:rsidRPr="00643792" w:rsidRDefault="00304A2C" w:rsidP="00304A2C">
      <w:pPr>
        <w:rPr>
          <w:rFonts w:ascii="Times New Roman" w:hAnsi="Times New Roman" w:cs="Times New Roman"/>
          <w:sz w:val="18"/>
          <w:szCs w:val="18"/>
        </w:rPr>
      </w:pPr>
      <w:r w:rsidRPr="00643792">
        <w:rPr>
          <w:rFonts w:ascii="Times New Roman" w:hAnsi="Times New Roman" w:cs="Times New Roman"/>
          <w:sz w:val="18"/>
          <w:szCs w:val="18"/>
        </w:rPr>
        <w:t>* Significant at p-value &lt; 0.05</w:t>
      </w:r>
    </w:p>
    <w:p w14:paraId="353FC08A" w14:textId="77777777" w:rsidR="00304A2C" w:rsidRPr="009E0D49" w:rsidRDefault="00304A2C" w:rsidP="00304A2C">
      <w:pPr>
        <w:rPr>
          <w:rFonts w:ascii="Times New Roman" w:hAnsi="Times New Roman" w:cs="Times New Roman"/>
          <w:sz w:val="20"/>
          <w:szCs w:val="20"/>
        </w:rPr>
      </w:pPr>
    </w:p>
    <w:p w14:paraId="69CA3144" w14:textId="2431D23C" w:rsidR="00304A2C" w:rsidRPr="00D52221" w:rsidRDefault="00304A2C" w:rsidP="00D52221">
      <w:pPr>
        <w:ind w:left="990" w:hanging="990"/>
        <w:rPr>
          <w:rFonts w:ascii="Times New Roman" w:hAnsi="Times New Roman" w:cs="Times New Roman"/>
          <w:szCs w:val="24"/>
        </w:rPr>
      </w:pPr>
      <w:r w:rsidRPr="00D52221">
        <w:rPr>
          <w:rFonts w:ascii="Times New Roman" w:hAnsi="Times New Roman" w:cs="Times New Roman"/>
          <w:b/>
          <w:bCs/>
          <w:szCs w:val="24"/>
        </w:rPr>
        <w:t>Table S2.</w:t>
      </w:r>
      <w:r w:rsidRPr="00D52221">
        <w:rPr>
          <w:rFonts w:ascii="Times New Roman" w:hAnsi="Times New Roman" w:cs="Times New Roman"/>
          <w:szCs w:val="24"/>
        </w:rPr>
        <w:t xml:space="preserve"> Correlation </w:t>
      </w:r>
      <w:r w:rsidR="00142AF8">
        <w:rPr>
          <w:rFonts w:ascii="Times New Roman" w:hAnsi="Times New Roman" w:cs="Times New Roman"/>
          <w:szCs w:val="24"/>
        </w:rPr>
        <w:t>B</w:t>
      </w:r>
      <w:r w:rsidRPr="00D52221">
        <w:rPr>
          <w:rFonts w:ascii="Times New Roman" w:hAnsi="Times New Roman" w:cs="Times New Roman"/>
          <w:szCs w:val="24"/>
        </w:rPr>
        <w:t xml:space="preserve">etween </w:t>
      </w:r>
      <w:r w:rsidR="00142AF8">
        <w:rPr>
          <w:rFonts w:ascii="Times New Roman" w:hAnsi="Times New Roman" w:cs="Times New Roman"/>
          <w:szCs w:val="24"/>
        </w:rPr>
        <w:t>P</w:t>
      </w:r>
      <w:r w:rsidRPr="00D52221">
        <w:rPr>
          <w:rFonts w:ascii="Times New Roman" w:hAnsi="Times New Roman" w:cs="Times New Roman"/>
          <w:szCs w:val="24"/>
        </w:rPr>
        <w:t>ost</w:t>
      </w:r>
      <w:r w:rsidR="00142AF8">
        <w:rPr>
          <w:rFonts w:ascii="Times New Roman" w:hAnsi="Times New Roman" w:cs="Times New Roman"/>
          <w:szCs w:val="24"/>
        </w:rPr>
        <w:t>-</w:t>
      </w:r>
      <w:r w:rsidRPr="00D52221">
        <w:rPr>
          <w:rFonts w:ascii="Times New Roman" w:hAnsi="Times New Roman" w:cs="Times New Roman"/>
          <w:szCs w:val="24"/>
        </w:rPr>
        <w:t xml:space="preserve">treatment </w:t>
      </w:r>
      <w:r w:rsidR="00142AF8">
        <w:rPr>
          <w:rFonts w:ascii="Times New Roman" w:hAnsi="Times New Roman" w:cs="Times New Roman"/>
          <w:szCs w:val="24"/>
        </w:rPr>
        <w:t>Mean Pulmonary Arterial Pressure (</w:t>
      </w:r>
      <w:proofErr w:type="spellStart"/>
      <w:r w:rsidR="00142AF8">
        <w:rPr>
          <w:rFonts w:ascii="Times New Roman" w:hAnsi="Times New Roman" w:cs="Times New Roman"/>
          <w:szCs w:val="24"/>
        </w:rPr>
        <w:t>mPAP</w:t>
      </w:r>
      <w:proofErr w:type="spellEnd"/>
      <w:r w:rsidR="00142AF8">
        <w:rPr>
          <w:rFonts w:ascii="Times New Roman" w:hAnsi="Times New Roman" w:cs="Times New Roman"/>
          <w:szCs w:val="24"/>
        </w:rPr>
        <w:t>)</w:t>
      </w:r>
      <w:r w:rsidRPr="00D52221">
        <w:rPr>
          <w:rFonts w:ascii="Times New Roman" w:hAnsi="Times New Roman" w:cs="Times New Roman"/>
          <w:szCs w:val="24"/>
        </w:rPr>
        <w:t xml:space="preserve"> and </w:t>
      </w:r>
      <w:r w:rsidR="00142AF8">
        <w:rPr>
          <w:rFonts w:ascii="Times New Roman" w:hAnsi="Times New Roman" w:cs="Times New Roman"/>
          <w:szCs w:val="24"/>
        </w:rPr>
        <w:t>C</w:t>
      </w:r>
      <w:r w:rsidRPr="00D52221">
        <w:rPr>
          <w:rFonts w:ascii="Times New Roman" w:hAnsi="Times New Roman" w:cs="Times New Roman"/>
          <w:szCs w:val="24"/>
        </w:rPr>
        <w:t xml:space="preserve">ancer </w:t>
      </w:r>
      <w:r w:rsidR="00142AF8">
        <w:rPr>
          <w:rFonts w:ascii="Times New Roman" w:hAnsi="Times New Roman" w:cs="Times New Roman"/>
          <w:szCs w:val="24"/>
        </w:rPr>
        <w:t>D</w:t>
      </w:r>
      <w:r w:rsidRPr="00D52221">
        <w:rPr>
          <w:rFonts w:ascii="Times New Roman" w:hAnsi="Times New Roman" w:cs="Times New Roman"/>
          <w:szCs w:val="24"/>
        </w:rPr>
        <w:t xml:space="preserve">yspnea </w:t>
      </w:r>
      <w:r w:rsidR="00142AF8">
        <w:rPr>
          <w:rFonts w:ascii="Times New Roman" w:hAnsi="Times New Roman" w:cs="Times New Roman"/>
          <w:szCs w:val="24"/>
        </w:rPr>
        <w:t>S</w:t>
      </w:r>
      <w:r w:rsidRPr="00D52221">
        <w:rPr>
          <w:rFonts w:ascii="Times New Roman" w:hAnsi="Times New Roman" w:cs="Times New Roman"/>
          <w:szCs w:val="24"/>
        </w:rPr>
        <w:t>core</w:t>
      </w:r>
      <w:r w:rsidR="00142AF8">
        <w:rPr>
          <w:rFonts w:ascii="Times New Roman" w:hAnsi="Times New Roman" w:cs="Times New Roman"/>
          <w:szCs w:val="24"/>
        </w:rPr>
        <w:t xml:space="preserve"> (CDS)</w:t>
      </w:r>
    </w:p>
    <w:p w14:paraId="36509AE6" w14:textId="77777777" w:rsidR="00D52221" w:rsidRPr="00D52221" w:rsidRDefault="00D52221" w:rsidP="00304A2C">
      <w:pPr>
        <w:rPr>
          <w:rFonts w:ascii="Times New Roman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1364"/>
        <w:gridCol w:w="3036"/>
        <w:gridCol w:w="1741"/>
      </w:tblGrid>
      <w:tr w:rsidR="00304A2C" w:rsidRPr="00643792" w14:paraId="4DB041DF" w14:textId="77777777" w:rsidTr="00D52221">
        <w:tc>
          <w:tcPr>
            <w:tcW w:w="1596" w:type="pct"/>
            <w:shd w:val="clear" w:color="auto" w:fill="auto"/>
            <w:noWrap/>
            <w:vAlign w:val="center"/>
            <w:hideMark/>
          </w:tcPr>
          <w:p w14:paraId="0CD0F451" w14:textId="77777777" w:rsidR="00304A2C" w:rsidRPr="00643792" w:rsidRDefault="00304A2C" w:rsidP="00304A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Variables</w:t>
            </w:r>
          </w:p>
        </w:tc>
        <w:tc>
          <w:tcPr>
            <w:tcW w:w="756" w:type="pct"/>
            <w:shd w:val="clear" w:color="auto" w:fill="auto"/>
            <w:noWrap/>
            <w:vAlign w:val="center"/>
            <w:hideMark/>
          </w:tcPr>
          <w:p w14:paraId="47398F82" w14:textId="77777777" w:rsidR="00304A2C" w:rsidRPr="00643792" w:rsidRDefault="00304A2C" w:rsidP="00304A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r</w:t>
            </w:r>
          </w:p>
        </w:tc>
        <w:tc>
          <w:tcPr>
            <w:tcW w:w="1683" w:type="pct"/>
            <w:shd w:val="clear" w:color="auto" w:fill="auto"/>
            <w:noWrap/>
            <w:vAlign w:val="center"/>
            <w:hideMark/>
          </w:tcPr>
          <w:p w14:paraId="06433E07" w14:textId="77777777" w:rsidR="00304A2C" w:rsidRPr="00643792" w:rsidRDefault="00304A2C" w:rsidP="00304A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95%CI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5CAF572D" w14:textId="77777777" w:rsidR="00304A2C" w:rsidRPr="00643792" w:rsidRDefault="00304A2C" w:rsidP="00304A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p-value</w:t>
            </w:r>
          </w:p>
        </w:tc>
      </w:tr>
      <w:tr w:rsidR="00304A2C" w:rsidRPr="00643792" w14:paraId="06471BF2" w14:textId="77777777" w:rsidTr="00D52221">
        <w:tc>
          <w:tcPr>
            <w:tcW w:w="1596" w:type="pct"/>
            <w:shd w:val="clear" w:color="auto" w:fill="auto"/>
            <w:noWrap/>
            <w:vAlign w:val="center"/>
            <w:hideMark/>
          </w:tcPr>
          <w:p w14:paraId="7DDBF0C2" w14:textId="77777777" w:rsidR="00304A2C" w:rsidRPr="00643792" w:rsidRDefault="00304A2C" w:rsidP="00304A2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mPAP vs CDS</w:t>
            </w:r>
          </w:p>
        </w:tc>
        <w:tc>
          <w:tcPr>
            <w:tcW w:w="756" w:type="pct"/>
            <w:shd w:val="clear" w:color="auto" w:fill="auto"/>
            <w:noWrap/>
            <w:vAlign w:val="center"/>
            <w:hideMark/>
          </w:tcPr>
          <w:p w14:paraId="79B04021" w14:textId="77777777" w:rsidR="00304A2C" w:rsidRPr="00643792" w:rsidRDefault="00304A2C" w:rsidP="00304A2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0.218</w:t>
            </w:r>
          </w:p>
        </w:tc>
        <w:tc>
          <w:tcPr>
            <w:tcW w:w="1683" w:type="pct"/>
            <w:shd w:val="clear" w:color="auto" w:fill="auto"/>
            <w:noWrap/>
            <w:vAlign w:val="center"/>
            <w:hideMark/>
          </w:tcPr>
          <w:p w14:paraId="7999235A" w14:textId="77777777" w:rsidR="00304A2C" w:rsidRPr="00643792" w:rsidRDefault="00304A2C" w:rsidP="00304A2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(-0.141 - 0.527)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14:paraId="02EE2D28" w14:textId="77777777" w:rsidR="00304A2C" w:rsidRPr="00643792" w:rsidRDefault="00304A2C" w:rsidP="00304A2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0.230</w:t>
            </w:r>
          </w:p>
        </w:tc>
      </w:tr>
    </w:tbl>
    <w:p w14:paraId="7107C02C" w14:textId="77777777" w:rsidR="00503615" w:rsidRPr="00142AF8" w:rsidRDefault="00503615" w:rsidP="00304A2C">
      <w:pPr>
        <w:rPr>
          <w:rFonts w:ascii="Times New Roman" w:hAnsi="Times New Roman" w:cs="Times New Roman"/>
          <w:sz w:val="18"/>
          <w:szCs w:val="18"/>
        </w:rPr>
      </w:pPr>
      <w:r w:rsidRPr="00142AF8">
        <w:rPr>
          <w:rFonts w:ascii="Times New Roman" w:hAnsi="Times New Roman" w:cs="Times New Roman"/>
          <w:sz w:val="18"/>
          <w:szCs w:val="18"/>
        </w:rPr>
        <w:t xml:space="preserve">Abbreviations: r, Pearson correlation coefficient; CI, confident interval; CDS, Cancer Dyspnea Score; PASP, Pulmonary arterial systolic pressure. </w:t>
      </w:r>
    </w:p>
    <w:p w14:paraId="51643DBA" w14:textId="4AF168BA" w:rsidR="00304A2C" w:rsidRPr="00142AF8" w:rsidRDefault="00503615" w:rsidP="00304A2C">
      <w:pPr>
        <w:rPr>
          <w:rFonts w:ascii="Times New Roman" w:hAnsi="Times New Roman" w:cs="Times New Roman"/>
          <w:sz w:val="18"/>
          <w:szCs w:val="18"/>
        </w:rPr>
      </w:pPr>
      <w:r w:rsidRPr="00142AF8">
        <w:rPr>
          <w:rFonts w:ascii="Times New Roman" w:hAnsi="Times New Roman" w:cs="Times New Roman"/>
          <w:sz w:val="18"/>
          <w:szCs w:val="18"/>
        </w:rPr>
        <w:t xml:space="preserve">* Significant at p-value &lt; 0.05 </w:t>
      </w:r>
    </w:p>
    <w:p w14:paraId="0DA0ECE7" w14:textId="1DAF9FC9" w:rsidR="00503615" w:rsidRPr="009E0D49" w:rsidRDefault="00503615" w:rsidP="00304A2C">
      <w:pPr>
        <w:rPr>
          <w:rFonts w:ascii="Times New Roman" w:hAnsi="Times New Roman" w:cs="Times New Roman"/>
          <w:sz w:val="20"/>
          <w:szCs w:val="20"/>
        </w:rPr>
      </w:pPr>
    </w:p>
    <w:p w14:paraId="71AD15B5" w14:textId="389661CA" w:rsidR="00503615" w:rsidRPr="009E0D49" w:rsidRDefault="00D52221" w:rsidP="00304A2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FC78C2" wp14:editId="28C6F892">
                <wp:simplePos x="0" y="0"/>
                <wp:positionH relativeFrom="column">
                  <wp:posOffset>1507374</wp:posOffset>
                </wp:positionH>
                <wp:positionV relativeFrom="paragraph">
                  <wp:posOffset>77300</wp:posOffset>
                </wp:positionV>
                <wp:extent cx="2951215" cy="494036"/>
                <wp:effectExtent l="0" t="0" r="0" b="1270"/>
                <wp:wrapNone/>
                <wp:docPr id="184919268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1215" cy="4940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BEDCC9" w14:textId="04BD5A9E" w:rsidR="00D52221" w:rsidRPr="0039404A" w:rsidRDefault="00D52221" w:rsidP="00D52221">
                            <w:pPr>
                              <w:rPr>
                                <w:rFonts w:ascii="Times New Roman" w:hAnsi="Times New Roman" w:cs="Times New Roman"/>
                                <w:sz w:val="22"/>
                                <w:szCs w:val="28"/>
                              </w:rPr>
                            </w:pPr>
                            <w:r w:rsidRPr="0039404A">
                              <w:rPr>
                                <w:rFonts w:ascii="Times New Roman" w:hAnsi="Times New Roman" w:cs="Times New Roman"/>
                                <w:sz w:val="22"/>
                                <w:szCs w:val="28"/>
                              </w:rPr>
                              <w:t xml:space="preserve">r =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8"/>
                              </w:rPr>
                              <w:t>0.218</w:t>
                            </w:r>
                            <w:r w:rsidRPr="0039404A">
                              <w:rPr>
                                <w:rFonts w:ascii="Times New Roman" w:hAnsi="Times New Roman" w:cs="Times New Roman"/>
                                <w:sz w:val="22"/>
                                <w:szCs w:val="28"/>
                              </w:rPr>
                              <w:t xml:space="preserve"> (95% Cl: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8"/>
                              </w:rPr>
                              <w:t>-0.141</w:t>
                            </w:r>
                            <w:r w:rsidRPr="0039404A">
                              <w:rPr>
                                <w:rFonts w:ascii="Times New Roman" w:hAnsi="Times New Roman" w:cs="Times New Roman"/>
                                <w:sz w:val="22"/>
                                <w:szCs w:val="28"/>
                              </w:rPr>
                              <w:t xml:space="preserve"> to 0.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8"/>
                              </w:rPr>
                              <w:t>527</w:t>
                            </w:r>
                            <w:r w:rsidRPr="0039404A">
                              <w:rPr>
                                <w:rFonts w:ascii="Times New Roman" w:hAnsi="Times New Roman" w:cs="Times New Roman"/>
                                <w:sz w:val="22"/>
                                <w:szCs w:val="28"/>
                              </w:rPr>
                              <w:t xml:space="preserve">, P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8"/>
                              </w:rPr>
                              <w:t>=</w:t>
                            </w:r>
                            <w:r w:rsidRPr="0039404A">
                              <w:rPr>
                                <w:rFonts w:ascii="Times New Roman" w:hAnsi="Times New Roman" w:cs="Times New Roman"/>
                                <w:sz w:val="22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8"/>
                              </w:rPr>
                              <w:t>0.230</w:t>
                            </w:r>
                            <w:r w:rsidRPr="0039404A">
                              <w:rPr>
                                <w:rFonts w:ascii="Times New Roman" w:hAnsi="Times New Roman" w:cs="Times New Roman"/>
                                <w:sz w:val="22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EFC78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8.7pt;margin-top:6.1pt;width:232.4pt;height:38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" filled="f" stroked="f" strokeweight=".5pt">
                <v:textbox>
                  <w:txbxContent>
                    <w:p w14:paraId="33BEDCC9" w14:textId="04BD5A9E" w:rsidR="00D52221" w:rsidRPr="0039404A" w:rsidRDefault="00D52221" w:rsidP="00D52221">
                      <w:pPr>
                        <w:rPr>
                          <w:rFonts w:ascii="Times New Roman" w:hAnsi="Times New Roman" w:cs="Times New Roman"/>
                          <w:sz w:val="22"/>
                          <w:szCs w:val="28"/>
                        </w:rPr>
                      </w:pPr>
                      <w:r w:rsidRPr="0039404A">
                        <w:rPr>
                          <w:rFonts w:ascii="Times New Roman" w:hAnsi="Times New Roman" w:cs="Times New Roman"/>
                          <w:sz w:val="22"/>
                          <w:szCs w:val="28"/>
                        </w:rPr>
                        <w:t xml:space="preserve">r =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8"/>
                        </w:rPr>
                        <w:t>0.218</w:t>
                      </w:r>
                      <w:r w:rsidRPr="0039404A">
                        <w:rPr>
                          <w:rFonts w:ascii="Times New Roman" w:hAnsi="Times New Roman" w:cs="Times New Roman"/>
                          <w:sz w:val="22"/>
                          <w:szCs w:val="28"/>
                        </w:rPr>
                        <w:t xml:space="preserve"> (95% Cl: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8"/>
                        </w:rPr>
                        <w:t>-0.141</w:t>
                      </w:r>
                      <w:r w:rsidRPr="0039404A">
                        <w:rPr>
                          <w:rFonts w:ascii="Times New Roman" w:hAnsi="Times New Roman" w:cs="Times New Roman"/>
                          <w:sz w:val="22"/>
                          <w:szCs w:val="28"/>
                        </w:rPr>
                        <w:t xml:space="preserve"> to 0.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8"/>
                        </w:rPr>
                        <w:t>527</w:t>
                      </w:r>
                      <w:r w:rsidRPr="0039404A">
                        <w:rPr>
                          <w:rFonts w:ascii="Times New Roman" w:hAnsi="Times New Roman" w:cs="Times New Roman"/>
                          <w:sz w:val="22"/>
                          <w:szCs w:val="28"/>
                        </w:rPr>
                        <w:t xml:space="preserve">, P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8"/>
                        </w:rPr>
                        <w:t>=</w:t>
                      </w:r>
                      <w:r w:rsidRPr="0039404A">
                        <w:rPr>
                          <w:rFonts w:ascii="Times New Roman" w:hAnsi="Times New Roman" w:cs="Times New Roman"/>
                          <w:sz w:val="22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8"/>
                        </w:rPr>
                        <w:t>0.230</w:t>
                      </w:r>
                      <w:r w:rsidRPr="0039404A">
                        <w:rPr>
                          <w:rFonts w:ascii="Times New Roman" w:hAnsi="Times New Roman" w:cs="Times New Roman"/>
                          <w:sz w:val="22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105018" wp14:editId="399FB6FB">
                <wp:simplePos x="0" y="0"/>
                <wp:positionH relativeFrom="column">
                  <wp:posOffset>1673225</wp:posOffset>
                </wp:positionH>
                <wp:positionV relativeFrom="paragraph">
                  <wp:posOffset>136426</wp:posOffset>
                </wp:positionV>
                <wp:extent cx="2730322" cy="193183"/>
                <wp:effectExtent l="0" t="0" r="0" b="0"/>
                <wp:wrapNone/>
                <wp:docPr id="14694557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322" cy="1931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00BE13" id="Rectangle 1" o:spid="_x0000_s1026" style="position:absolute;margin-left:131.75pt;margin-top:10.75pt;width:215pt;height:1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" fillcolor="white [3212]" stroked="f" strokeweight="1pt"/>
            </w:pict>
          </mc:Fallback>
        </mc:AlternateContent>
      </w:r>
      <w:r w:rsidRPr="00D52221">
        <w:rPr>
          <w:rFonts w:ascii="Times New Roman" w:hAnsi="Times New Roman" w:cs="Times New Roman"/>
          <w:noProof/>
          <w:sz w:val="12"/>
          <w:szCs w:val="12"/>
        </w:rPr>
        <w:drawing>
          <wp:anchor distT="0" distB="0" distL="114300" distR="114300" simplePos="0" relativeHeight="251658240" behindDoc="1" locked="0" layoutInCell="1" allowOverlap="1" wp14:anchorId="1FDDBAED" wp14:editId="53BDF2CB">
            <wp:simplePos x="0" y="0"/>
            <wp:positionH relativeFrom="column">
              <wp:posOffset>843566</wp:posOffset>
            </wp:positionH>
            <wp:positionV relativeFrom="paragraph">
              <wp:posOffset>79088</wp:posOffset>
            </wp:positionV>
            <wp:extent cx="3615070" cy="3154604"/>
            <wp:effectExtent l="0" t="0" r="4445" b="0"/>
            <wp:wrapTight wrapText="bothSides">
              <wp:wrapPolygon edited="0">
                <wp:start x="0" y="0"/>
                <wp:lineTo x="0" y="21483"/>
                <wp:lineTo x="21551" y="21483"/>
                <wp:lineTo x="21551" y="0"/>
                <wp:lineTo x="0" y="0"/>
              </wp:wrapPolygon>
            </wp:wrapTight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0000000-0008-0000-08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070" cy="3154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6BF03" w14:textId="2CC97D30" w:rsidR="00503615" w:rsidRPr="009E0D49" w:rsidRDefault="00503615" w:rsidP="00304A2C">
      <w:pPr>
        <w:rPr>
          <w:rFonts w:ascii="Times New Roman" w:hAnsi="Times New Roman" w:cs="Times New Roman"/>
          <w:sz w:val="20"/>
          <w:szCs w:val="20"/>
        </w:rPr>
      </w:pPr>
    </w:p>
    <w:p w14:paraId="217A8C1E" w14:textId="0D490F7A" w:rsidR="00503615" w:rsidRPr="009E0D49" w:rsidRDefault="00D52221" w:rsidP="00304A2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E37A56" wp14:editId="2275F603">
                <wp:simplePos x="0" y="0"/>
                <wp:positionH relativeFrom="column">
                  <wp:posOffset>3521799</wp:posOffset>
                </wp:positionH>
                <wp:positionV relativeFrom="paragraph">
                  <wp:posOffset>37465</wp:posOffset>
                </wp:positionV>
                <wp:extent cx="57955" cy="45719"/>
                <wp:effectExtent l="0" t="0" r="0" b="0"/>
                <wp:wrapNone/>
                <wp:docPr id="54382316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55" cy="45719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03B538" id="Oval 2" o:spid="_x0000_s1026" style="position:absolute;margin-left:277.3pt;margin-top:2.95pt;width:4.5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" fillcolor="#4472c4 [3204]" stroked="f" strokeweight="1pt">
                <v:stroke joinstyle="miter"/>
              </v:oval>
            </w:pict>
          </mc:Fallback>
        </mc:AlternateContent>
      </w:r>
    </w:p>
    <w:p w14:paraId="755E0CF3" w14:textId="043B789C" w:rsidR="00503615" w:rsidRPr="009E0D49" w:rsidRDefault="00503615" w:rsidP="00304A2C">
      <w:pPr>
        <w:rPr>
          <w:rFonts w:ascii="Times New Roman" w:hAnsi="Times New Roman" w:cs="Times New Roman"/>
          <w:sz w:val="20"/>
          <w:szCs w:val="20"/>
        </w:rPr>
      </w:pPr>
    </w:p>
    <w:p w14:paraId="3423AD01" w14:textId="41E2034B" w:rsidR="00503615" w:rsidRPr="009E0D49" w:rsidRDefault="00503615" w:rsidP="00304A2C">
      <w:pPr>
        <w:rPr>
          <w:rFonts w:ascii="Times New Roman" w:hAnsi="Times New Roman" w:cs="Times New Roman"/>
          <w:sz w:val="20"/>
          <w:szCs w:val="20"/>
        </w:rPr>
      </w:pPr>
    </w:p>
    <w:p w14:paraId="57B0DA66" w14:textId="0AA3E233" w:rsidR="00503615" w:rsidRPr="009E0D49" w:rsidRDefault="00503615" w:rsidP="00304A2C">
      <w:pPr>
        <w:rPr>
          <w:rFonts w:ascii="Times New Roman" w:hAnsi="Times New Roman" w:cs="Times New Roman"/>
          <w:sz w:val="20"/>
          <w:szCs w:val="20"/>
        </w:rPr>
      </w:pPr>
    </w:p>
    <w:p w14:paraId="36B76F7F" w14:textId="5CF303EC" w:rsidR="00503615" w:rsidRPr="009E0D49" w:rsidRDefault="00503615" w:rsidP="00304A2C">
      <w:pPr>
        <w:rPr>
          <w:rFonts w:ascii="Times New Roman" w:hAnsi="Times New Roman" w:cs="Times New Roman"/>
          <w:sz w:val="20"/>
          <w:szCs w:val="20"/>
        </w:rPr>
      </w:pPr>
    </w:p>
    <w:p w14:paraId="363D18F4" w14:textId="77777777" w:rsidR="00503615" w:rsidRPr="009E0D49" w:rsidRDefault="00503615" w:rsidP="00304A2C">
      <w:pPr>
        <w:rPr>
          <w:rFonts w:ascii="Times New Roman" w:hAnsi="Times New Roman" w:cs="Times New Roman"/>
          <w:sz w:val="20"/>
          <w:szCs w:val="20"/>
        </w:rPr>
      </w:pPr>
    </w:p>
    <w:p w14:paraId="60F31CDC" w14:textId="640BA684" w:rsidR="00503615" w:rsidRPr="009E0D49" w:rsidRDefault="00503615" w:rsidP="00304A2C">
      <w:pPr>
        <w:rPr>
          <w:rFonts w:ascii="Times New Roman" w:hAnsi="Times New Roman" w:cs="Times New Roman"/>
          <w:sz w:val="20"/>
          <w:szCs w:val="20"/>
        </w:rPr>
      </w:pPr>
    </w:p>
    <w:p w14:paraId="69A7040D" w14:textId="77777777" w:rsidR="00503615" w:rsidRPr="009E0D49" w:rsidRDefault="00503615" w:rsidP="00304A2C">
      <w:pPr>
        <w:rPr>
          <w:rFonts w:ascii="Times New Roman" w:hAnsi="Times New Roman" w:cs="Times New Roman"/>
          <w:sz w:val="20"/>
          <w:szCs w:val="20"/>
        </w:rPr>
      </w:pPr>
    </w:p>
    <w:p w14:paraId="475368A6" w14:textId="77777777" w:rsidR="00503615" w:rsidRPr="009E0D49" w:rsidRDefault="00503615" w:rsidP="00304A2C">
      <w:pPr>
        <w:rPr>
          <w:rFonts w:ascii="Times New Roman" w:hAnsi="Times New Roman" w:cs="Times New Roman"/>
          <w:sz w:val="20"/>
          <w:szCs w:val="20"/>
        </w:rPr>
      </w:pPr>
    </w:p>
    <w:p w14:paraId="65E280CB" w14:textId="53D54A76" w:rsidR="00503615" w:rsidRPr="009E0D49" w:rsidRDefault="00503615" w:rsidP="00304A2C">
      <w:pPr>
        <w:rPr>
          <w:rFonts w:ascii="Times New Roman" w:hAnsi="Times New Roman" w:cs="Times New Roman"/>
          <w:sz w:val="20"/>
          <w:szCs w:val="20"/>
        </w:rPr>
      </w:pPr>
    </w:p>
    <w:p w14:paraId="3D73D971" w14:textId="686A0ADC" w:rsidR="00503615" w:rsidRPr="009E0D49" w:rsidRDefault="00503615" w:rsidP="00304A2C">
      <w:pPr>
        <w:rPr>
          <w:rFonts w:ascii="Times New Roman" w:hAnsi="Times New Roman" w:cs="Times New Roman"/>
          <w:sz w:val="20"/>
          <w:szCs w:val="20"/>
        </w:rPr>
      </w:pPr>
    </w:p>
    <w:p w14:paraId="20699AE5" w14:textId="77777777" w:rsidR="00503615" w:rsidRPr="009E0D49" w:rsidRDefault="00503615" w:rsidP="00304A2C">
      <w:pPr>
        <w:rPr>
          <w:rFonts w:ascii="Times New Roman" w:hAnsi="Times New Roman" w:cs="Times New Roman"/>
          <w:sz w:val="20"/>
          <w:szCs w:val="20"/>
        </w:rPr>
      </w:pPr>
    </w:p>
    <w:p w14:paraId="0E680AAD" w14:textId="77777777" w:rsidR="00503615" w:rsidRPr="009E0D49" w:rsidRDefault="00503615" w:rsidP="00304A2C">
      <w:pPr>
        <w:rPr>
          <w:rFonts w:ascii="Times New Roman" w:hAnsi="Times New Roman" w:cs="Times New Roman"/>
          <w:sz w:val="20"/>
          <w:szCs w:val="20"/>
        </w:rPr>
      </w:pPr>
    </w:p>
    <w:p w14:paraId="486E4D43" w14:textId="77777777" w:rsidR="00503615" w:rsidRPr="009E0D49" w:rsidRDefault="00503615" w:rsidP="00304A2C">
      <w:pPr>
        <w:rPr>
          <w:rFonts w:ascii="Times New Roman" w:hAnsi="Times New Roman" w:cs="Times New Roman"/>
          <w:sz w:val="20"/>
          <w:szCs w:val="20"/>
        </w:rPr>
      </w:pPr>
    </w:p>
    <w:p w14:paraId="4A96E8F1" w14:textId="77777777" w:rsidR="00503615" w:rsidRPr="009E0D49" w:rsidRDefault="00503615" w:rsidP="00304A2C">
      <w:pPr>
        <w:rPr>
          <w:rFonts w:ascii="Times New Roman" w:hAnsi="Times New Roman" w:cs="Times New Roman"/>
          <w:sz w:val="20"/>
          <w:szCs w:val="20"/>
        </w:rPr>
      </w:pPr>
    </w:p>
    <w:p w14:paraId="1A734B15" w14:textId="77777777" w:rsidR="009E0D49" w:rsidRDefault="009E0D49" w:rsidP="00304A2C">
      <w:pPr>
        <w:rPr>
          <w:rFonts w:ascii="Times New Roman" w:hAnsi="Times New Roman" w:cs="Times New Roman"/>
          <w:sz w:val="20"/>
          <w:szCs w:val="20"/>
        </w:rPr>
      </w:pPr>
    </w:p>
    <w:p w14:paraId="54141CD3" w14:textId="77777777" w:rsidR="009E0D49" w:rsidRDefault="009E0D49" w:rsidP="00304A2C">
      <w:pPr>
        <w:rPr>
          <w:rFonts w:ascii="Times New Roman" w:hAnsi="Times New Roman" w:cs="Times New Roman"/>
          <w:sz w:val="20"/>
          <w:szCs w:val="20"/>
        </w:rPr>
      </w:pPr>
    </w:p>
    <w:p w14:paraId="22A2AD56" w14:textId="77777777" w:rsidR="009E0D49" w:rsidRDefault="009E0D49" w:rsidP="00304A2C">
      <w:pPr>
        <w:rPr>
          <w:rFonts w:ascii="Times New Roman" w:hAnsi="Times New Roman" w:cs="Times New Roman"/>
          <w:sz w:val="20"/>
          <w:szCs w:val="20"/>
        </w:rPr>
      </w:pPr>
    </w:p>
    <w:p w14:paraId="55E0782F" w14:textId="77777777" w:rsidR="009E0D49" w:rsidRDefault="009E0D49" w:rsidP="00304A2C">
      <w:pPr>
        <w:rPr>
          <w:rFonts w:ascii="Times New Roman" w:hAnsi="Times New Roman" w:cs="Times New Roman"/>
          <w:sz w:val="20"/>
          <w:szCs w:val="20"/>
        </w:rPr>
      </w:pPr>
    </w:p>
    <w:p w14:paraId="1F6F88E7" w14:textId="77777777" w:rsidR="009E0D49" w:rsidRDefault="009E0D49" w:rsidP="00304A2C">
      <w:pPr>
        <w:rPr>
          <w:rFonts w:ascii="Times New Roman" w:hAnsi="Times New Roman" w:cs="Times New Roman"/>
          <w:sz w:val="20"/>
          <w:szCs w:val="20"/>
        </w:rPr>
      </w:pPr>
    </w:p>
    <w:p w14:paraId="14E3D9FE" w14:textId="77777777" w:rsidR="009E0D49" w:rsidRDefault="009E0D49" w:rsidP="00304A2C">
      <w:pPr>
        <w:rPr>
          <w:rFonts w:ascii="Times New Roman" w:hAnsi="Times New Roman" w:cs="Times New Roman"/>
          <w:sz w:val="20"/>
          <w:szCs w:val="20"/>
        </w:rPr>
      </w:pPr>
    </w:p>
    <w:p w14:paraId="042E911C" w14:textId="77777777" w:rsidR="009E0D49" w:rsidRDefault="009E0D49" w:rsidP="00304A2C">
      <w:pPr>
        <w:rPr>
          <w:rFonts w:ascii="Times New Roman" w:hAnsi="Times New Roman" w:cs="Times New Roman"/>
          <w:sz w:val="20"/>
          <w:szCs w:val="20"/>
        </w:rPr>
      </w:pPr>
    </w:p>
    <w:p w14:paraId="09819C9E" w14:textId="77777777" w:rsidR="009E0D49" w:rsidRDefault="009E0D49" w:rsidP="00304A2C">
      <w:pPr>
        <w:rPr>
          <w:rFonts w:ascii="Times New Roman" w:hAnsi="Times New Roman" w:cs="Times New Roman"/>
          <w:sz w:val="20"/>
          <w:szCs w:val="20"/>
        </w:rPr>
      </w:pPr>
    </w:p>
    <w:p w14:paraId="4CF996BA" w14:textId="77777777" w:rsidR="00D52221" w:rsidRDefault="00D5222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C620AC7" w14:textId="7F9F0DD3" w:rsidR="00503615" w:rsidRPr="00D52221" w:rsidRDefault="00503615" w:rsidP="00D52221">
      <w:pPr>
        <w:ind w:left="1080" w:hanging="1080"/>
        <w:rPr>
          <w:rFonts w:ascii="Times New Roman" w:hAnsi="Times New Roman" w:cs="Times New Roman"/>
          <w:szCs w:val="24"/>
        </w:rPr>
      </w:pPr>
      <w:r w:rsidRPr="00D52221">
        <w:rPr>
          <w:rFonts w:ascii="Times New Roman" w:hAnsi="Times New Roman" w:cs="Times New Roman"/>
          <w:b/>
          <w:bCs/>
          <w:szCs w:val="24"/>
        </w:rPr>
        <w:lastRenderedPageBreak/>
        <w:t>Table S3.</w:t>
      </w:r>
      <w:r w:rsidRPr="00D52221">
        <w:rPr>
          <w:rFonts w:ascii="Times New Roman" w:hAnsi="Times New Roman" w:cs="Times New Roman"/>
          <w:szCs w:val="24"/>
        </w:rPr>
        <w:t xml:space="preserve"> </w:t>
      </w:r>
      <w:r w:rsidR="00D52221">
        <w:rPr>
          <w:rFonts w:ascii="Times New Roman" w:hAnsi="Times New Roman" w:cs="Times New Roman"/>
          <w:szCs w:val="24"/>
        </w:rPr>
        <w:t xml:space="preserve"> </w:t>
      </w:r>
      <w:r w:rsidR="00142AF8">
        <w:rPr>
          <w:rFonts w:ascii="Times New Roman" w:hAnsi="Times New Roman" w:cs="Times New Roman"/>
          <w:szCs w:val="24"/>
        </w:rPr>
        <w:t>Correlations Between</w:t>
      </w:r>
      <w:r w:rsidRPr="00D52221">
        <w:rPr>
          <w:rFonts w:ascii="Times New Roman" w:hAnsi="Times New Roman" w:cs="Times New Roman"/>
          <w:szCs w:val="24"/>
        </w:rPr>
        <w:t xml:space="preserve"> </w:t>
      </w:r>
      <w:r w:rsidR="00142AF8">
        <w:rPr>
          <w:rFonts w:ascii="Times New Roman" w:hAnsi="Times New Roman" w:cs="Times New Roman"/>
          <w:szCs w:val="24"/>
        </w:rPr>
        <w:t>Pre- and Post-treatment E</w:t>
      </w:r>
      <w:r w:rsidRPr="00D52221">
        <w:rPr>
          <w:rFonts w:ascii="Times New Roman" w:hAnsi="Times New Roman" w:cs="Times New Roman"/>
          <w:szCs w:val="24"/>
        </w:rPr>
        <w:t xml:space="preserve">chocardiographic </w:t>
      </w:r>
      <w:r w:rsidR="00142AF8">
        <w:rPr>
          <w:rFonts w:ascii="Times New Roman" w:hAnsi="Times New Roman" w:cs="Times New Roman"/>
          <w:szCs w:val="24"/>
        </w:rPr>
        <w:t>P</w:t>
      </w:r>
      <w:r w:rsidRPr="00D52221">
        <w:rPr>
          <w:rFonts w:ascii="Times New Roman" w:hAnsi="Times New Roman" w:cs="Times New Roman"/>
          <w:szCs w:val="24"/>
        </w:rPr>
        <w:t xml:space="preserve">arameters and </w:t>
      </w:r>
      <w:r w:rsidR="00142AF8">
        <w:rPr>
          <w:rFonts w:ascii="Times New Roman" w:hAnsi="Times New Roman" w:cs="Times New Roman"/>
          <w:szCs w:val="24"/>
        </w:rPr>
        <w:t>Cancer Dyspnea S</w:t>
      </w:r>
      <w:r w:rsidRPr="00D52221">
        <w:rPr>
          <w:rFonts w:ascii="Times New Roman" w:hAnsi="Times New Roman" w:cs="Times New Roman"/>
          <w:szCs w:val="24"/>
        </w:rPr>
        <w:t xml:space="preserve">core </w:t>
      </w:r>
    </w:p>
    <w:p w14:paraId="1389EC2D" w14:textId="77777777" w:rsidR="00D52221" w:rsidRPr="00D52221" w:rsidRDefault="00D52221" w:rsidP="00304A2C">
      <w:pPr>
        <w:rPr>
          <w:rFonts w:ascii="Times New Roman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2"/>
        <w:gridCol w:w="1318"/>
        <w:gridCol w:w="1467"/>
        <w:gridCol w:w="681"/>
        <w:gridCol w:w="1206"/>
        <w:gridCol w:w="681"/>
        <w:gridCol w:w="397"/>
        <w:gridCol w:w="787"/>
      </w:tblGrid>
      <w:tr w:rsidR="00453EA8" w:rsidRPr="00643792" w14:paraId="2248BAF6" w14:textId="77777777" w:rsidTr="00142AF8">
        <w:trPr>
          <w:trHeight w:val="320"/>
        </w:trPr>
        <w:tc>
          <w:tcPr>
            <w:tcW w:w="1376" w:type="pct"/>
            <w:shd w:val="clear" w:color="auto" w:fill="auto"/>
            <w:vAlign w:val="center"/>
            <w:hideMark/>
          </w:tcPr>
          <w:p w14:paraId="684442AA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Outcome</w:t>
            </w:r>
          </w:p>
        </w:tc>
        <w:tc>
          <w:tcPr>
            <w:tcW w:w="731" w:type="pct"/>
            <w:shd w:val="clear" w:color="auto" w:fill="auto"/>
            <w:vAlign w:val="center"/>
            <w:hideMark/>
          </w:tcPr>
          <w:p w14:paraId="1DBE73D0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Pretreatment</w:t>
            </w:r>
          </w:p>
        </w:tc>
        <w:tc>
          <w:tcPr>
            <w:tcW w:w="814" w:type="pct"/>
            <w:shd w:val="clear" w:color="auto" w:fill="auto"/>
            <w:vAlign w:val="center"/>
            <w:hideMark/>
          </w:tcPr>
          <w:p w14:paraId="2E6DB64D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Posttreatment</w:t>
            </w:r>
          </w:p>
        </w:tc>
        <w:tc>
          <w:tcPr>
            <w:tcW w:w="1046" w:type="pct"/>
            <w:gridSpan w:val="2"/>
            <w:shd w:val="clear" w:color="auto" w:fill="auto"/>
            <w:vAlign w:val="center"/>
            <w:hideMark/>
          </w:tcPr>
          <w:p w14:paraId="41F7633E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Mean difference</w:t>
            </w: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br/>
              <w:t>(95%CI)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4AA70F00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t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5F745CD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18"/>
                <w14:ligatures w14:val="none"/>
              </w:rPr>
              <w:t>df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7A3D71EE" w14:textId="77777777" w:rsidR="00503615" w:rsidRPr="00643792" w:rsidRDefault="00503615" w:rsidP="0050361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p-value</w:t>
            </w:r>
          </w:p>
        </w:tc>
      </w:tr>
      <w:tr w:rsidR="00503615" w:rsidRPr="00643792" w14:paraId="43E4A22F" w14:textId="77777777" w:rsidTr="00142AF8">
        <w:trPr>
          <w:trHeight w:val="320"/>
        </w:trPr>
        <w:tc>
          <w:tcPr>
            <w:tcW w:w="2107" w:type="pct"/>
            <w:gridSpan w:val="2"/>
            <w:shd w:val="clear" w:color="auto" w:fill="auto"/>
            <w:noWrap/>
            <w:vAlign w:val="center"/>
            <w:hideMark/>
          </w:tcPr>
          <w:p w14:paraId="5B3940D0" w14:textId="77777777" w:rsidR="00503615" w:rsidRPr="00643792" w:rsidRDefault="00503615" w:rsidP="0050361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Echocardiographic Parameters 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3E785669" w14:textId="77777777" w:rsidR="00503615" w:rsidRPr="00643792" w:rsidRDefault="00503615" w:rsidP="0050361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2997D4BC" w14:textId="77777777" w:rsidR="00503615" w:rsidRPr="00643792" w:rsidRDefault="00503615" w:rsidP="0050361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40C8FAED" w14:textId="77777777" w:rsidR="00503615" w:rsidRPr="00643792" w:rsidRDefault="00503615" w:rsidP="00503615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794F2CA3" w14:textId="77777777" w:rsidR="00503615" w:rsidRPr="00643792" w:rsidRDefault="00503615" w:rsidP="0050361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6D70618C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0B5B2D47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503615" w:rsidRPr="00643792" w14:paraId="725F0C5B" w14:textId="77777777" w:rsidTr="00142AF8">
        <w:trPr>
          <w:trHeight w:val="320"/>
        </w:trPr>
        <w:tc>
          <w:tcPr>
            <w:tcW w:w="1376" w:type="pct"/>
            <w:shd w:val="clear" w:color="auto" w:fill="auto"/>
            <w:noWrap/>
            <w:vAlign w:val="center"/>
            <w:hideMark/>
          </w:tcPr>
          <w:p w14:paraId="352EB10D" w14:textId="77777777" w:rsidR="00503615" w:rsidRPr="00643792" w:rsidRDefault="00503615" w:rsidP="00503615">
            <w:pPr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LVEF (%)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5B4B209B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61.98 ± 11.31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6C2EAED3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61.32 ± 8.72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55F5D0A8" w14:textId="77777777" w:rsidR="00503615" w:rsidRPr="00643792" w:rsidRDefault="00503615" w:rsidP="00503615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-0.67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5252AE8C" w14:textId="77777777" w:rsidR="00503615" w:rsidRPr="00643792" w:rsidRDefault="00503615" w:rsidP="0050361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(-3.61, 2.28)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48FF11D1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-0.461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C5B5A69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57A86607" w14:textId="77777777" w:rsidR="00503615" w:rsidRPr="00643792" w:rsidRDefault="00503615" w:rsidP="00503615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0.648</w:t>
            </w:r>
          </w:p>
        </w:tc>
      </w:tr>
      <w:tr w:rsidR="00503615" w:rsidRPr="00643792" w14:paraId="5A741444" w14:textId="77777777" w:rsidTr="00142AF8">
        <w:trPr>
          <w:trHeight w:val="320"/>
        </w:trPr>
        <w:tc>
          <w:tcPr>
            <w:tcW w:w="1376" w:type="pct"/>
            <w:shd w:val="clear" w:color="auto" w:fill="auto"/>
            <w:noWrap/>
            <w:vAlign w:val="center"/>
            <w:hideMark/>
          </w:tcPr>
          <w:p w14:paraId="4369FBE4" w14:textId="77777777" w:rsidR="00503615" w:rsidRPr="00643792" w:rsidRDefault="00503615" w:rsidP="00503615">
            <w:pPr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PASP/RVSP (mmHg)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53F124FB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31.00 ± 8.90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65249224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28.34 ± 6.82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47074A91" w14:textId="77777777" w:rsidR="00503615" w:rsidRPr="00643792" w:rsidRDefault="00503615" w:rsidP="00503615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-2.66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7DC46E32" w14:textId="77777777" w:rsidR="00503615" w:rsidRPr="00643792" w:rsidRDefault="00503615" w:rsidP="0050361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(-5.33, 0.02)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73C465FA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-2.022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508924BA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3852C59E" w14:textId="77777777" w:rsidR="00503615" w:rsidRPr="00643792" w:rsidRDefault="00503615" w:rsidP="00503615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0.052</w:t>
            </w:r>
          </w:p>
        </w:tc>
      </w:tr>
      <w:tr w:rsidR="00503615" w:rsidRPr="00643792" w14:paraId="21932AEB" w14:textId="77777777" w:rsidTr="00142AF8">
        <w:trPr>
          <w:trHeight w:val="320"/>
        </w:trPr>
        <w:tc>
          <w:tcPr>
            <w:tcW w:w="1376" w:type="pct"/>
            <w:shd w:val="clear" w:color="auto" w:fill="auto"/>
            <w:noWrap/>
            <w:vAlign w:val="center"/>
            <w:hideMark/>
          </w:tcPr>
          <w:p w14:paraId="323A54B0" w14:textId="77777777" w:rsidR="00503615" w:rsidRPr="00643792" w:rsidRDefault="00503615" w:rsidP="00503615">
            <w:pPr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mPAP (mmHg)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02CFB191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20.96 ± 5.46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74DBC20B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19.31 ± 4.16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2DB00CF2" w14:textId="77777777" w:rsidR="00503615" w:rsidRPr="00643792" w:rsidRDefault="00503615" w:rsidP="00503615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-1.65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55ED6E83" w14:textId="77777777" w:rsidR="00503615" w:rsidRPr="00643792" w:rsidRDefault="00503615" w:rsidP="0050361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(-3.29, -0.01)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10B58630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-2.048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1EE996D0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024B65F5" w14:textId="77777777" w:rsidR="00503615" w:rsidRPr="00643792" w:rsidRDefault="00503615" w:rsidP="00503615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0.049</w:t>
            </w:r>
          </w:p>
        </w:tc>
      </w:tr>
      <w:tr w:rsidR="00503615" w:rsidRPr="00643792" w14:paraId="3BAF0EA9" w14:textId="77777777" w:rsidTr="00142AF8">
        <w:trPr>
          <w:trHeight w:val="320"/>
        </w:trPr>
        <w:tc>
          <w:tcPr>
            <w:tcW w:w="1376" w:type="pct"/>
            <w:shd w:val="clear" w:color="auto" w:fill="auto"/>
            <w:noWrap/>
            <w:vAlign w:val="center"/>
            <w:hideMark/>
          </w:tcPr>
          <w:p w14:paraId="25E234B8" w14:textId="77777777" w:rsidR="00503615" w:rsidRPr="00643792" w:rsidRDefault="00503615" w:rsidP="00503615">
            <w:pPr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TRVmax (cm/s)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720D3BED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248.77 ± 74.46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00C0DF13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231.43 ± 80.36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023A85A4" w14:textId="77777777" w:rsidR="00503615" w:rsidRPr="00643792" w:rsidRDefault="00503615" w:rsidP="00503615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-17.34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1A259EBA" w14:textId="77777777" w:rsidR="00503615" w:rsidRPr="00643792" w:rsidRDefault="00503615" w:rsidP="0050361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(-49.88, 15.2)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304702C0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-1.090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2F413B48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748C0BD6" w14:textId="77777777" w:rsidR="00503615" w:rsidRPr="00643792" w:rsidRDefault="00503615" w:rsidP="00503615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0.285</w:t>
            </w:r>
          </w:p>
        </w:tc>
      </w:tr>
      <w:tr w:rsidR="00503615" w:rsidRPr="00643792" w14:paraId="356AC70A" w14:textId="77777777" w:rsidTr="00142AF8">
        <w:trPr>
          <w:trHeight w:val="320"/>
        </w:trPr>
        <w:tc>
          <w:tcPr>
            <w:tcW w:w="1376" w:type="pct"/>
            <w:shd w:val="clear" w:color="auto" w:fill="auto"/>
            <w:noWrap/>
            <w:vAlign w:val="center"/>
            <w:hideMark/>
          </w:tcPr>
          <w:p w14:paraId="45D239A5" w14:textId="77777777" w:rsidR="00503615" w:rsidRPr="00643792" w:rsidRDefault="00503615" w:rsidP="00503615">
            <w:pPr>
              <w:ind w:firstLineChars="100" w:firstLine="1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RAP (mmHg)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2CFA3706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4.56 ± 2.35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161DB0FB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4.25 ± 2.20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0C1B51D2" w14:textId="77777777" w:rsidR="00503615" w:rsidRPr="00643792" w:rsidRDefault="00503615" w:rsidP="00503615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-0.31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0F1EA774" w14:textId="77777777" w:rsidR="00503615" w:rsidRPr="00643792" w:rsidRDefault="00503615" w:rsidP="0050361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(-1.43, 0.80)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260ACF87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-0.571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07C84557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2918BF2C" w14:textId="77777777" w:rsidR="00503615" w:rsidRPr="00643792" w:rsidRDefault="00503615" w:rsidP="00503615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0.572</w:t>
            </w:r>
          </w:p>
        </w:tc>
      </w:tr>
      <w:tr w:rsidR="00503615" w:rsidRPr="00643792" w14:paraId="1844DA11" w14:textId="77777777" w:rsidTr="00142AF8">
        <w:trPr>
          <w:trHeight w:val="320"/>
        </w:trPr>
        <w:tc>
          <w:tcPr>
            <w:tcW w:w="1376" w:type="pct"/>
            <w:shd w:val="clear" w:color="auto" w:fill="auto"/>
            <w:noWrap/>
            <w:vAlign w:val="center"/>
            <w:hideMark/>
          </w:tcPr>
          <w:p w14:paraId="5C628C1E" w14:textId="77777777" w:rsidR="00503615" w:rsidRPr="00643792" w:rsidRDefault="00503615" w:rsidP="0050361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Cancer Dyspnea Score (n = 45)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14:paraId="4BA651A9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12.28 ± 9.06</w:t>
            </w:r>
          </w:p>
        </w:tc>
        <w:tc>
          <w:tcPr>
            <w:tcW w:w="814" w:type="pct"/>
            <w:shd w:val="clear" w:color="auto" w:fill="auto"/>
            <w:noWrap/>
            <w:vAlign w:val="center"/>
            <w:hideMark/>
          </w:tcPr>
          <w:p w14:paraId="4697966A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6.72 ± 2.37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40722811" w14:textId="77777777" w:rsidR="00503615" w:rsidRPr="00643792" w:rsidRDefault="00503615" w:rsidP="00503615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-5.56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14:paraId="7677D98E" w14:textId="77777777" w:rsidR="00503615" w:rsidRPr="00643792" w:rsidRDefault="00503615" w:rsidP="00503615">
            <w:pP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(-7.86, -3.26)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6EE2246E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-4.872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49C75EF" w14:textId="77777777" w:rsidR="00503615" w:rsidRPr="00643792" w:rsidRDefault="00503615" w:rsidP="0050361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42</w:t>
            </w:r>
          </w:p>
        </w:tc>
        <w:tc>
          <w:tcPr>
            <w:tcW w:w="436" w:type="pct"/>
            <w:shd w:val="clear" w:color="auto" w:fill="auto"/>
            <w:noWrap/>
            <w:vAlign w:val="center"/>
            <w:hideMark/>
          </w:tcPr>
          <w:p w14:paraId="31655A45" w14:textId="77777777" w:rsidR="00503615" w:rsidRPr="00643792" w:rsidRDefault="00503615" w:rsidP="00503615">
            <w:pPr>
              <w:jc w:val="righ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&lt;0.001</w:t>
            </w:r>
          </w:p>
        </w:tc>
      </w:tr>
    </w:tbl>
    <w:p w14:paraId="147E9B8F" w14:textId="25BE71A3" w:rsidR="00503615" w:rsidRPr="00643792" w:rsidRDefault="00142AF8" w:rsidP="00304A2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Abbreviations: </w:t>
      </w:r>
      <w:r w:rsidR="00503615" w:rsidRPr="00643792">
        <w:rPr>
          <w:rFonts w:ascii="Times New Roman" w:hAnsi="Times New Roman" w:cs="Times New Roman"/>
          <w:sz w:val="18"/>
          <w:szCs w:val="18"/>
        </w:rPr>
        <w:t xml:space="preserve">PASP, </w:t>
      </w:r>
      <w:r>
        <w:rPr>
          <w:rFonts w:ascii="Times New Roman" w:hAnsi="Times New Roman" w:cs="Times New Roman"/>
          <w:sz w:val="18"/>
          <w:szCs w:val="18"/>
        </w:rPr>
        <w:t>p</w:t>
      </w:r>
      <w:r w:rsidR="00503615" w:rsidRPr="00643792">
        <w:rPr>
          <w:rFonts w:ascii="Times New Roman" w:hAnsi="Times New Roman" w:cs="Times New Roman"/>
          <w:sz w:val="18"/>
          <w:szCs w:val="18"/>
        </w:rPr>
        <w:t xml:space="preserve">ulmonary arterial systolic pressure; LVEF, </w:t>
      </w:r>
      <w:r>
        <w:rPr>
          <w:rFonts w:ascii="Times New Roman" w:hAnsi="Times New Roman" w:cs="Times New Roman"/>
          <w:sz w:val="18"/>
          <w:szCs w:val="18"/>
        </w:rPr>
        <w:t>l</w:t>
      </w:r>
      <w:r w:rsidR="00503615" w:rsidRPr="00643792">
        <w:rPr>
          <w:rFonts w:ascii="Times New Roman" w:hAnsi="Times New Roman" w:cs="Times New Roman"/>
          <w:sz w:val="18"/>
          <w:szCs w:val="18"/>
        </w:rPr>
        <w:t xml:space="preserve">eft ventricular ejection fraction; </w:t>
      </w:r>
      <w:proofErr w:type="spellStart"/>
      <w:r w:rsidR="00503615" w:rsidRPr="00643792">
        <w:rPr>
          <w:rFonts w:ascii="Times New Roman" w:hAnsi="Times New Roman" w:cs="Times New Roman"/>
          <w:sz w:val="18"/>
          <w:szCs w:val="18"/>
        </w:rPr>
        <w:t>mPAP</w:t>
      </w:r>
      <w:proofErr w:type="spellEnd"/>
      <w:r w:rsidR="00503615" w:rsidRPr="00643792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m</w:t>
      </w:r>
      <w:r w:rsidR="00503615" w:rsidRPr="00643792">
        <w:rPr>
          <w:rFonts w:ascii="Times New Roman" w:hAnsi="Times New Roman" w:cs="Times New Roman"/>
          <w:sz w:val="18"/>
          <w:szCs w:val="18"/>
        </w:rPr>
        <w:t>ean pulmonary arterial pressure</w:t>
      </w:r>
    </w:p>
    <w:p w14:paraId="58228BC6" w14:textId="67435508" w:rsidR="00503615" w:rsidRPr="00643792" w:rsidRDefault="00142AF8" w:rsidP="00304A2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</w:t>
      </w:r>
      <w:r w:rsidR="003A65A4" w:rsidRPr="00643792">
        <w:rPr>
          <w:rFonts w:ascii="Times New Roman" w:hAnsi="Times New Roman" w:cs="Times New Roman"/>
          <w:sz w:val="18"/>
          <w:szCs w:val="18"/>
        </w:rPr>
        <w:t>-value corresponds to paired samples t-test or Wilcoxon signed-rank test.</w:t>
      </w:r>
    </w:p>
    <w:p w14:paraId="40590811" w14:textId="77777777" w:rsidR="003A65A4" w:rsidRPr="00643792" w:rsidRDefault="003A65A4" w:rsidP="00304A2C">
      <w:pPr>
        <w:rPr>
          <w:rFonts w:ascii="Times New Roman" w:hAnsi="Times New Roman" w:cs="Times New Roman"/>
          <w:sz w:val="18"/>
          <w:szCs w:val="18"/>
        </w:rPr>
      </w:pPr>
      <w:r w:rsidRPr="00643792">
        <w:rPr>
          <w:rFonts w:ascii="Times New Roman" w:hAnsi="Times New Roman" w:cs="Times New Roman"/>
          <w:sz w:val="18"/>
          <w:szCs w:val="18"/>
        </w:rPr>
        <w:t>* Significant at p-value &lt; 0.05</w:t>
      </w:r>
    </w:p>
    <w:p w14:paraId="3297458D" w14:textId="77777777" w:rsidR="003A65A4" w:rsidRPr="00643792" w:rsidRDefault="003A65A4" w:rsidP="00304A2C">
      <w:pPr>
        <w:rPr>
          <w:rFonts w:ascii="Times New Roman" w:hAnsi="Times New Roman" w:cs="Times New Roman"/>
          <w:sz w:val="28"/>
          <w:szCs w:val="28"/>
        </w:rPr>
      </w:pPr>
    </w:p>
    <w:p w14:paraId="7053EFBC" w14:textId="75D70C32" w:rsidR="003A65A4" w:rsidRDefault="003A65A4" w:rsidP="00304A2C">
      <w:pPr>
        <w:rPr>
          <w:rFonts w:ascii="Times New Roman" w:hAnsi="Times New Roman" w:cs="Times New Roman"/>
          <w:szCs w:val="24"/>
        </w:rPr>
      </w:pPr>
      <w:r w:rsidRPr="00D52221">
        <w:rPr>
          <w:rFonts w:ascii="Times New Roman" w:hAnsi="Times New Roman" w:cs="Times New Roman"/>
          <w:b/>
          <w:bCs/>
          <w:szCs w:val="24"/>
        </w:rPr>
        <w:t>Table S4.</w:t>
      </w:r>
      <w:r w:rsidRPr="00D52221">
        <w:rPr>
          <w:rFonts w:ascii="Times New Roman" w:hAnsi="Times New Roman" w:cs="Times New Roman"/>
          <w:szCs w:val="24"/>
        </w:rPr>
        <w:t xml:space="preserve"> </w:t>
      </w:r>
      <w:r w:rsidR="00142AF8">
        <w:rPr>
          <w:rFonts w:ascii="Times New Roman" w:hAnsi="Times New Roman" w:cs="Times New Roman"/>
          <w:szCs w:val="24"/>
        </w:rPr>
        <w:t xml:space="preserve">Correlations Between Changes in Mean Pulmonary Arterial Pressure and Treatment Response and Improvement in Cancer Dyspnea Score </w:t>
      </w:r>
    </w:p>
    <w:p w14:paraId="5C093182" w14:textId="77777777" w:rsidR="00D52221" w:rsidRPr="00D52221" w:rsidRDefault="00D52221" w:rsidP="00304A2C">
      <w:pPr>
        <w:rPr>
          <w:rFonts w:ascii="Times New Roman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4"/>
        <w:gridCol w:w="637"/>
        <w:gridCol w:w="1111"/>
        <w:gridCol w:w="570"/>
        <w:gridCol w:w="998"/>
        <w:gridCol w:w="570"/>
        <w:gridCol w:w="998"/>
        <w:gridCol w:w="1221"/>
      </w:tblGrid>
      <w:tr w:rsidR="00453EA8" w:rsidRPr="00643792" w14:paraId="6FE8152E" w14:textId="77777777" w:rsidTr="00D52221">
        <w:tc>
          <w:tcPr>
            <w:tcW w:w="1616" w:type="pct"/>
            <w:vMerge w:val="restart"/>
            <w:shd w:val="clear" w:color="auto" w:fill="auto"/>
            <w:noWrap/>
            <w:vAlign w:val="center"/>
            <w:hideMark/>
          </w:tcPr>
          <w:p w14:paraId="5F21045E" w14:textId="77777777" w:rsidR="003A65A4" w:rsidRPr="00643792" w:rsidRDefault="003A65A4" w:rsidP="003A65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Variables</w:t>
            </w:r>
          </w:p>
        </w:tc>
        <w:tc>
          <w:tcPr>
            <w:tcW w:w="969" w:type="pct"/>
            <w:gridSpan w:val="2"/>
            <w:vMerge w:val="restart"/>
            <w:shd w:val="clear" w:color="auto" w:fill="auto"/>
            <w:vAlign w:val="center"/>
            <w:hideMark/>
          </w:tcPr>
          <w:p w14:paraId="10B17AC5" w14:textId="77777777" w:rsidR="003A65A4" w:rsidRPr="00643792" w:rsidRDefault="003A65A4" w:rsidP="003A65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All patients</w:t>
            </w: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br/>
              <w:t>(n = 32)</w:t>
            </w:r>
          </w:p>
        </w:tc>
        <w:tc>
          <w:tcPr>
            <w:tcW w:w="1737" w:type="pct"/>
            <w:gridSpan w:val="4"/>
            <w:shd w:val="clear" w:color="auto" w:fill="auto"/>
            <w:noWrap/>
            <w:vAlign w:val="center"/>
            <w:hideMark/>
          </w:tcPr>
          <w:p w14:paraId="03BF8B45" w14:textId="77777777" w:rsidR="003A65A4" w:rsidRPr="00643792" w:rsidRDefault="003A65A4" w:rsidP="003A65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Change of mPAP</w:t>
            </w:r>
          </w:p>
        </w:tc>
        <w:tc>
          <w:tcPr>
            <w:tcW w:w="678" w:type="pct"/>
            <w:vMerge w:val="restart"/>
            <w:shd w:val="clear" w:color="auto" w:fill="auto"/>
            <w:noWrap/>
            <w:vAlign w:val="center"/>
            <w:hideMark/>
          </w:tcPr>
          <w:p w14:paraId="664E9647" w14:textId="77777777" w:rsidR="003A65A4" w:rsidRPr="00643792" w:rsidRDefault="003A65A4" w:rsidP="003A65A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p-value</w:t>
            </w:r>
          </w:p>
        </w:tc>
      </w:tr>
      <w:tr w:rsidR="00453EA8" w:rsidRPr="00643792" w14:paraId="625D071A" w14:textId="77777777" w:rsidTr="00D52221">
        <w:tc>
          <w:tcPr>
            <w:tcW w:w="1616" w:type="pct"/>
            <w:vMerge/>
            <w:vAlign w:val="center"/>
            <w:hideMark/>
          </w:tcPr>
          <w:p w14:paraId="35817B6D" w14:textId="77777777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9" w:type="pct"/>
            <w:gridSpan w:val="2"/>
            <w:vMerge/>
            <w:vAlign w:val="center"/>
            <w:hideMark/>
          </w:tcPr>
          <w:p w14:paraId="4368C5DC" w14:textId="77777777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257B6AC8" w14:textId="77777777" w:rsidR="003A65A4" w:rsidRPr="00643792" w:rsidRDefault="003A65A4" w:rsidP="003A65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&lt;2 mmHg</w:t>
            </w: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br/>
              <w:t>(n = 18)</w:t>
            </w:r>
          </w:p>
        </w:tc>
        <w:tc>
          <w:tcPr>
            <w:tcW w:w="869" w:type="pct"/>
            <w:gridSpan w:val="2"/>
            <w:shd w:val="clear" w:color="auto" w:fill="auto"/>
            <w:vAlign w:val="center"/>
            <w:hideMark/>
          </w:tcPr>
          <w:p w14:paraId="0ABC36AD" w14:textId="77777777" w:rsidR="003A65A4" w:rsidRPr="00643792" w:rsidRDefault="003A65A4" w:rsidP="003A65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≥2 mmHg</w:t>
            </w:r>
            <w:r w:rsidRPr="0064379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br/>
              <w:t>(n = 14)</w:t>
            </w:r>
          </w:p>
        </w:tc>
        <w:tc>
          <w:tcPr>
            <w:tcW w:w="678" w:type="pct"/>
            <w:vMerge/>
            <w:vAlign w:val="center"/>
            <w:hideMark/>
          </w:tcPr>
          <w:p w14:paraId="718A5147" w14:textId="77777777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3A65A4" w:rsidRPr="00643792" w14:paraId="13686E65" w14:textId="77777777" w:rsidTr="00D52221">
        <w:tc>
          <w:tcPr>
            <w:tcW w:w="5000" w:type="pct"/>
            <w:gridSpan w:val="8"/>
            <w:shd w:val="clear" w:color="auto" w:fill="auto"/>
            <w:noWrap/>
            <w:vAlign w:val="center"/>
            <w:hideMark/>
          </w:tcPr>
          <w:p w14:paraId="25E66975" w14:textId="6D9BA0FC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Treatment response</w:t>
            </w:r>
            <w:r w:rsidR="00142A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</w:t>
            </w:r>
          </w:p>
        </w:tc>
      </w:tr>
      <w:tr w:rsidR="003A65A4" w:rsidRPr="00643792" w14:paraId="46C9F33D" w14:textId="77777777" w:rsidTr="00D52221">
        <w:tc>
          <w:tcPr>
            <w:tcW w:w="1616" w:type="pct"/>
            <w:shd w:val="clear" w:color="auto" w:fill="auto"/>
            <w:noWrap/>
            <w:vAlign w:val="center"/>
            <w:hideMark/>
          </w:tcPr>
          <w:p w14:paraId="285FD7B5" w14:textId="40D8D9E1" w:rsidR="003A65A4" w:rsidRPr="00643792" w:rsidRDefault="003A65A4" w:rsidP="003A65A4">
            <w:pPr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Partial response</w:t>
            </w:r>
            <w:r w:rsidR="00142A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(PR)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7FE30B60" w14:textId="77777777" w:rsidR="003A65A4" w:rsidRPr="00643792" w:rsidRDefault="003A65A4" w:rsidP="003A65A4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4384CCC" w14:textId="77777777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(71.9)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3EE70FBE" w14:textId="77777777" w:rsidR="003A65A4" w:rsidRPr="00643792" w:rsidRDefault="003A65A4" w:rsidP="003A65A4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4153B980" w14:textId="77777777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(66.7)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4400364C" w14:textId="77777777" w:rsidR="003A65A4" w:rsidRPr="00643792" w:rsidRDefault="003A65A4" w:rsidP="003A65A4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572FD06F" w14:textId="77777777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(78.6)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14:paraId="605C0F75" w14:textId="77777777" w:rsidR="003A65A4" w:rsidRPr="00643792" w:rsidRDefault="003A65A4" w:rsidP="003A65A4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0.315</w:t>
            </w:r>
          </w:p>
        </w:tc>
      </w:tr>
      <w:tr w:rsidR="003A65A4" w:rsidRPr="00643792" w14:paraId="3873AED9" w14:textId="77777777" w:rsidTr="00D52221">
        <w:tc>
          <w:tcPr>
            <w:tcW w:w="1616" w:type="pct"/>
            <w:shd w:val="clear" w:color="auto" w:fill="auto"/>
            <w:noWrap/>
            <w:vAlign w:val="center"/>
            <w:hideMark/>
          </w:tcPr>
          <w:p w14:paraId="4C854F0A" w14:textId="643CF245" w:rsidR="003A65A4" w:rsidRPr="00643792" w:rsidRDefault="003A65A4" w:rsidP="003A65A4">
            <w:pPr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Stable disease</w:t>
            </w:r>
            <w:r w:rsidR="00142A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(SD)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31361158" w14:textId="77777777" w:rsidR="003A65A4" w:rsidRPr="00643792" w:rsidRDefault="003A65A4" w:rsidP="003A65A4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244273A" w14:textId="77777777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(25)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0BA18FC6" w14:textId="77777777" w:rsidR="003A65A4" w:rsidRPr="00643792" w:rsidRDefault="003A65A4" w:rsidP="003A65A4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50155F25" w14:textId="77777777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(33.3)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5EEFF276" w14:textId="77777777" w:rsidR="003A65A4" w:rsidRPr="00643792" w:rsidRDefault="003A65A4" w:rsidP="003A65A4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3635763B" w14:textId="77777777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(14.3)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14:paraId="3C057559" w14:textId="77777777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A65A4" w:rsidRPr="00643792" w14:paraId="6214346C" w14:textId="77777777" w:rsidTr="00D52221">
        <w:tc>
          <w:tcPr>
            <w:tcW w:w="1616" w:type="pct"/>
            <w:shd w:val="clear" w:color="auto" w:fill="auto"/>
            <w:noWrap/>
            <w:vAlign w:val="center"/>
            <w:hideMark/>
          </w:tcPr>
          <w:p w14:paraId="49079AAA" w14:textId="050CB41A" w:rsidR="003A65A4" w:rsidRPr="00643792" w:rsidRDefault="003A65A4" w:rsidP="003A65A4">
            <w:pPr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Progressive disease</w:t>
            </w:r>
            <w:r w:rsidR="00142A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(PD)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43C551CF" w14:textId="77777777" w:rsidR="003A65A4" w:rsidRPr="00643792" w:rsidRDefault="003A65A4" w:rsidP="003A65A4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03E05B2E" w14:textId="77777777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(3.1)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5116932E" w14:textId="77777777" w:rsidR="003A65A4" w:rsidRPr="00643792" w:rsidRDefault="003A65A4" w:rsidP="003A65A4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6A1930A3" w14:textId="77777777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(0.0)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636BD0C1" w14:textId="77777777" w:rsidR="003A65A4" w:rsidRPr="00643792" w:rsidRDefault="003A65A4" w:rsidP="003A65A4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3A345966" w14:textId="77777777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(7.1)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14:paraId="05567D5E" w14:textId="77777777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A65A4" w:rsidRPr="00643792" w14:paraId="7D0A59DF" w14:textId="77777777" w:rsidTr="00D52221">
        <w:tc>
          <w:tcPr>
            <w:tcW w:w="5000" w:type="pct"/>
            <w:gridSpan w:val="8"/>
            <w:shd w:val="clear" w:color="auto" w:fill="auto"/>
            <w:noWrap/>
            <w:vAlign w:val="center"/>
            <w:hideMark/>
          </w:tcPr>
          <w:p w14:paraId="3C2BF2B2" w14:textId="4D84757A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Change</w:t>
            </w:r>
            <w:r w:rsidR="00142A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 in</w:t>
            </w: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Cancer Dyspnea Score</w:t>
            </w:r>
          </w:p>
        </w:tc>
      </w:tr>
      <w:tr w:rsidR="003A65A4" w:rsidRPr="00643792" w14:paraId="1103A418" w14:textId="77777777" w:rsidTr="00D52221">
        <w:tc>
          <w:tcPr>
            <w:tcW w:w="1616" w:type="pct"/>
            <w:shd w:val="clear" w:color="auto" w:fill="auto"/>
            <w:noWrap/>
            <w:vAlign w:val="center"/>
            <w:hideMark/>
          </w:tcPr>
          <w:p w14:paraId="1126BD98" w14:textId="77777777" w:rsidR="003A65A4" w:rsidRPr="00643792" w:rsidRDefault="003A65A4" w:rsidP="003A65A4">
            <w:pPr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&lt;5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1644342E" w14:textId="77777777" w:rsidR="003A65A4" w:rsidRPr="00643792" w:rsidRDefault="003A65A4" w:rsidP="003A65A4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519298E2" w14:textId="77777777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(62.5)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7FFFFD93" w14:textId="77777777" w:rsidR="003A65A4" w:rsidRPr="00643792" w:rsidRDefault="003A65A4" w:rsidP="003A65A4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1AAFEAB0" w14:textId="77777777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(72.2)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69CB2632" w14:textId="77777777" w:rsidR="003A65A4" w:rsidRPr="00643792" w:rsidRDefault="003A65A4" w:rsidP="003A65A4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31853836" w14:textId="77777777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(50.0)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14:paraId="5ECA469B" w14:textId="77777777" w:rsidR="003A65A4" w:rsidRPr="00643792" w:rsidRDefault="003A65A4" w:rsidP="003A65A4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0.277</w:t>
            </w:r>
          </w:p>
        </w:tc>
      </w:tr>
      <w:tr w:rsidR="003A65A4" w:rsidRPr="00643792" w14:paraId="302E4498" w14:textId="77777777" w:rsidTr="00D52221">
        <w:tc>
          <w:tcPr>
            <w:tcW w:w="1616" w:type="pct"/>
            <w:shd w:val="clear" w:color="auto" w:fill="auto"/>
            <w:noWrap/>
            <w:vAlign w:val="center"/>
            <w:hideMark/>
          </w:tcPr>
          <w:p w14:paraId="53BAE2E4" w14:textId="77777777" w:rsidR="003A65A4" w:rsidRPr="00643792" w:rsidRDefault="003A65A4" w:rsidP="003A65A4">
            <w:pPr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≥5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439F2B2E" w14:textId="77777777" w:rsidR="003A65A4" w:rsidRPr="00643792" w:rsidRDefault="003A65A4" w:rsidP="003A65A4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616" w:type="pct"/>
            <w:shd w:val="clear" w:color="auto" w:fill="auto"/>
            <w:noWrap/>
            <w:vAlign w:val="center"/>
            <w:hideMark/>
          </w:tcPr>
          <w:p w14:paraId="4C486232" w14:textId="77777777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(37.5)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0FEBF3E1" w14:textId="77777777" w:rsidR="003A65A4" w:rsidRPr="00643792" w:rsidRDefault="003A65A4" w:rsidP="003A65A4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69F7BECD" w14:textId="77777777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(27.8)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605FA3ED" w14:textId="77777777" w:rsidR="003A65A4" w:rsidRPr="00643792" w:rsidRDefault="003A65A4" w:rsidP="003A65A4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502092B0" w14:textId="77777777" w:rsidR="003A65A4" w:rsidRPr="00643792" w:rsidRDefault="003A65A4" w:rsidP="003A65A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(50.0)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14:paraId="0CA850BE" w14:textId="77777777" w:rsidR="003A65A4" w:rsidRPr="00643792" w:rsidRDefault="003A65A4" w:rsidP="003A65A4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37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7A0A3E34" w14:textId="77777777" w:rsidR="003A65A4" w:rsidRPr="00643792" w:rsidRDefault="003A65A4" w:rsidP="00304A2C">
      <w:pPr>
        <w:rPr>
          <w:rFonts w:ascii="Times New Roman" w:hAnsi="Times New Roman" w:cs="Times New Roman"/>
          <w:sz w:val="16"/>
          <w:szCs w:val="16"/>
        </w:rPr>
      </w:pPr>
      <w:r w:rsidRPr="00643792">
        <w:rPr>
          <w:rFonts w:ascii="Times New Roman" w:hAnsi="Times New Roman" w:cs="Times New Roman"/>
          <w:sz w:val="16"/>
          <w:szCs w:val="16"/>
        </w:rPr>
        <w:t>Data are presented as number (%).</w:t>
      </w:r>
    </w:p>
    <w:p w14:paraId="76013990" w14:textId="77777777" w:rsidR="003A65A4" w:rsidRPr="00643792" w:rsidRDefault="003A65A4" w:rsidP="00304A2C">
      <w:pPr>
        <w:rPr>
          <w:rFonts w:ascii="Times New Roman" w:hAnsi="Times New Roman" w:cs="Times New Roman"/>
          <w:sz w:val="16"/>
          <w:szCs w:val="16"/>
        </w:rPr>
      </w:pPr>
      <w:r w:rsidRPr="00643792">
        <w:rPr>
          <w:rFonts w:ascii="Times New Roman" w:hAnsi="Times New Roman" w:cs="Times New Roman"/>
          <w:sz w:val="16"/>
          <w:szCs w:val="16"/>
        </w:rPr>
        <w:t>P-value corresponds to</w:t>
      </w:r>
      <w:r w:rsidR="00453EA8" w:rsidRPr="00643792">
        <w:rPr>
          <w:rFonts w:ascii="Times New Roman" w:hAnsi="Times New Roman" w:cs="Times New Roman"/>
          <w:sz w:val="16"/>
          <w:szCs w:val="16"/>
        </w:rPr>
        <w:t xml:space="preserve"> </w:t>
      </w:r>
      <w:r w:rsidRPr="00643792">
        <w:rPr>
          <w:rFonts w:ascii="Times New Roman" w:hAnsi="Times New Roman" w:cs="Times New Roman"/>
          <w:sz w:val="16"/>
          <w:szCs w:val="16"/>
        </w:rPr>
        <w:t>Fisher’s exact test.</w:t>
      </w:r>
    </w:p>
    <w:p w14:paraId="280A4013" w14:textId="77777777" w:rsidR="003A65A4" w:rsidRPr="00643792" w:rsidRDefault="003A65A4" w:rsidP="00304A2C">
      <w:pPr>
        <w:rPr>
          <w:rFonts w:ascii="Times New Roman" w:hAnsi="Times New Roman" w:cs="Times New Roman"/>
          <w:sz w:val="20"/>
          <w:szCs w:val="20"/>
        </w:rPr>
      </w:pPr>
    </w:p>
    <w:p w14:paraId="19B3C0F3" w14:textId="77777777" w:rsidR="009E0D49" w:rsidRPr="00D52221" w:rsidRDefault="009E0D49" w:rsidP="00304A2C">
      <w:pPr>
        <w:rPr>
          <w:rFonts w:ascii="Times New Roman" w:hAnsi="Times New Roman" w:cs="Times New Roman"/>
          <w:szCs w:val="24"/>
        </w:rPr>
      </w:pPr>
    </w:p>
    <w:p w14:paraId="58939603" w14:textId="77777777" w:rsidR="00643792" w:rsidRDefault="00643792">
      <w:pPr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br w:type="page"/>
      </w:r>
    </w:p>
    <w:p w14:paraId="6631E376" w14:textId="1F4A6FFA" w:rsidR="00D52221" w:rsidRPr="00D52221" w:rsidRDefault="003A65A4" w:rsidP="00304A2C">
      <w:pPr>
        <w:rPr>
          <w:rFonts w:ascii="Times New Roman" w:hAnsi="Times New Roman" w:cs="Times New Roman"/>
          <w:szCs w:val="24"/>
        </w:rPr>
      </w:pPr>
      <w:r w:rsidRPr="00D52221">
        <w:rPr>
          <w:rFonts w:ascii="Times New Roman" w:hAnsi="Times New Roman" w:cs="Times New Roman"/>
          <w:b/>
          <w:bCs/>
          <w:szCs w:val="24"/>
        </w:rPr>
        <w:lastRenderedPageBreak/>
        <w:t>Figure S1.</w:t>
      </w:r>
      <w:r w:rsidRPr="00D52221">
        <w:rPr>
          <w:rFonts w:ascii="Times New Roman" w:hAnsi="Times New Roman" w:cs="Times New Roman"/>
          <w:szCs w:val="24"/>
        </w:rPr>
        <w:t xml:space="preserve"> Kaplan-Meier </w:t>
      </w:r>
      <w:r w:rsidR="00B77214">
        <w:rPr>
          <w:rFonts w:ascii="Times New Roman" w:hAnsi="Times New Roman" w:cs="Times New Roman"/>
          <w:szCs w:val="24"/>
        </w:rPr>
        <w:t xml:space="preserve">Curve </w:t>
      </w:r>
      <w:r w:rsidRPr="00D52221">
        <w:rPr>
          <w:rFonts w:ascii="Times New Roman" w:hAnsi="Times New Roman" w:cs="Times New Roman"/>
          <w:szCs w:val="24"/>
        </w:rPr>
        <w:t xml:space="preserve">of 1-year </w:t>
      </w:r>
      <w:r w:rsidR="00B77214">
        <w:rPr>
          <w:rFonts w:ascii="Times New Roman" w:hAnsi="Times New Roman" w:cs="Times New Roman"/>
          <w:szCs w:val="24"/>
        </w:rPr>
        <w:t>Overall S</w:t>
      </w:r>
      <w:r w:rsidRPr="00D52221">
        <w:rPr>
          <w:rFonts w:ascii="Times New Roman" w:hAnsi="Times New Roman" w:cs="Times New Roman"/>
          <w:szCs w:val="24"/>
        </w:rPr>
        <w:t xml:space="preserve">urvival </w:t>
      </w:r>
      <w:r w:rsidR="00B77214">
        <w:rPr>
          <w:rFonts w:ascii="Times New Roman" w:hAnsi="Times New Roman" w:cs="Times New Roman"/>
          <w:szCs w:val="24"/>
        </w:rPr>
        <w:t>Among Participants</w:t>
      </w:r>
    </w:p>
    <w:p w14:paraId="6D6F95E6" w14:textId="77777777" w:rsidR="003A65A4" w:rsidRPr="00D52221" w:rsidRDefault="003A65A4" w:rsidP="00D52221">
      <w:pPr>
        <w:jc w:val="center"/>
        <w:rPr>
          <w:rFonts w:ascii="Times New Roman" w:hAnsi="Times New Roman" w:cs="Times New Roman"/>
          <w:szCs w:val="24"/>
        </w:rPr>
      </w:pPr>
      <w:r w:rsidRPr="00D52221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267561CF" wp14:editId="00361958">
            <wp:extent cx="3528060" cy="3209931"/>
            <wp:effectExtent l="0" t="0" r="2540" b="3175"/>
            <wp:docPr id="1521627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62763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8424" cy="324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68114" w14:textId="77777777" w:rsidR="003A65A4" w:rsidRPr="00D52221" w:rsidRDefault="003A65A4" w:rsidP="00304A2C">
      <w:pPr>
        <w:rPr>
          <w:rFonts w:ascii="Times New Roman" w:hAnsi="Times New Roman" w:cs="Times New Roman"/>
          <w:szCs w:val="24"/>
        </w:rPr>
      </w:pPr>
    </w:p>
    <w:p w14:paraId="579DAA96" w14:textId="77777777" w:rsidR="00643792" w:rsidRDefault="00643792" w:rsidP="00304A2C">
      <w:pPr>
        <w:rPr>
          <w:rFonts w:ascii="Times New Roman" w:hAnsi="Times New Roman" w:cs="Times New Roman"/>
          <w:b/>
          <w:bCs/>
          <w:szCs w:val="24"/>
        </w:rPr>
      </w:pPr>
    </w:p>
    <w:p w14:paraId="7C22C516" w14:textId="3A757564" w:rsidR="003A65A4" w:rsidRDefault="003A65A4" w:rsidP="00304A2C">
      <w:pPr>
        <w:rPr>
          <w:rFonts w:ascii="Times New Roman" w:hAnsi="Times New Roman" w:cs="Times New Roman"/>
          <w:szCs w:val="24"/>
        </w:rPr>
      </w:pPr>
      <w:r w:rsidRPr="00D52221">
        <w:rPr>
          <w:rFonts w:ascii="Times New Roman" w:hAnsi="Times New Roman" w:cs="Times New Roman"/>
          <w:b/>
          <w:bCs/>
          <w:szCs w:val="24"/>
        </w:rPr>
        <w:t>Figure S2.</w:t>
      </w:r>
      <w:r w:rsidRPr="00D52221">
        <w:rPr>
          <w:rFonts w:ascii="Times New Roman" w:hAnsi="Times New Roman" w:cs="Times New Roman"/>
          <w:szCs w:val="24"/>
        </w:rPr>
        <w:t xml:space="preserve"> Kaplan-Meier </w:t>
      </w:r>
      <w:r w:rsidR="00B77214">
        <w:rPr>
          <w:rFonts w:ascii="Times New Roman" w:hAnsi="Times New Roman" w:cs="Times New Roman"/>
          <w:szCs w:val="24"/>
        </w:rPr>
        <w:t xml:space="preserve">Curve </w:t>
      </w:r>
      <w:r w:rsidRPr="00D52221">
        <w:rPr>
          <w:rFonts w:ascii="Times New Roman" w:hAnsi="Times New Roman" w:cs="Times New Roman"/>
          <w:szCs w:val="24"/>
        </w:rPr>
        <w:t xml:space="preserve">for </w:t>
      </w:r>
      <w:r w:rsidR="00B77214">
        <w:rPr>
          <w:rFonts w:ascii="Times New Roman" w:hAnsi="Times New Roman" w:cs="Times New Roman"/>
          <w:szCs w:val="24"/>
        </w:rPr>
        <w:t>O</w:t>
      </w:r>
      <w:r w:rsidRPr="00D52221">
        <w:rPr>
          <w:rFonts w:ascii="Times New Roman" w:hAnsi="Times New Roman" w:cs="Times New Roman"/>
          <w:szCs w:val="24"/>
        </w:rPr>
        <w:t xml:space="preserve">verall </w:t>
      </w:r>
      <w:r w:rsidR="00B77214">
        <w:rPr>
          <w:rFonts w:ascii="Times New Roman" w:hAnsi="Times New Roman" w:cs="Times New Roman"/>
          <w:szCs w:val="24"/>
        </w:rPr>
        <w:t>S</w:t>
      </w:r>
      <w:r w:rsidRPr="00D52221">
        <w:rPr>
          <w:rFonts w:ascii="Times New Roman" w:hAnsi="Times New Roman" w:cs="Times New Roman"/>
          <w:szCs w:val="24"/>
        </w:rPr>
        <w:t xml:space="preserve">urvival </w:t>
      </w:r>
      <w:r w:rsidR="00B77214">
        <w:rPr>
          <w:rFonts w:ascii="Times New Roman" w:hAnsi="Times New Roman" w:cs="Times New Roman"/>
          <w:szCs w:val="24"/>
        </w:rPr>
        <w:t xml:space="preserve">Differences Between Patients with Pre-treatment </w:t>
      </w:r>
      <w:proofErr w:type="spellStart"/>
      <w:r w:rsidRPr="00D52221">
        <w:rPr>
          <w:rFonts w:ascii="Times New Roman" w:hAnsi="Times New Roman" w:cs="Times New Roman"/>
          <w:szCs w:val="24"/>
        </w:rPr>
        <w:t>mPAP</w:t>
      </w:r>
      <w:proofErr w:type="spellEnd"/>
      <w:r w:rsidRPr="00D52221">
        <w:rPr>
          <w:rFonts w:ascii="Times New Roman" w:hAnsi="Times New Roman" w:cs="Times New Roman"/>
          <w:szCs w:val="24"/>
        </w:rPr>
        <w:t xml:space="preserve"> </w:t>
      </w:r>
      <w:r w:rsidR="00B77214">
        <w:rPr>
          <w:rFonts w:ascii="Times New Roman" w:hAnsi="Times New Roman" w:cs="Times New Roman"/>
          <w:szCs w:val="24"/>
        </w:rPr>
        <w:t>Above and Below</w:t>
      </w:r>
      <w:r w:rsidRPr="00D52221">
        <w:rPr>
          <w:rFonts w:ascii="Times New Roman" w:hAnsi="Times New Roman" w:cs="Times New Roman"/>
          <w:szCs w:val="24"/>
        </w:rPr>
        <w:t xml:space="preserve"> 20</w:t>
      </w:r>
      <w:r w:rsidR="00B77214">
        <w:rPr>
          <w:rFonts w:ascii="Times New Roman" w:hAnsi="Times New Roman" w:cs="Times New Roman"/>
          <w:szCs w:val="24"/>
        </w:rPr>
        <w:t xml:space="preserve"> </w:t>
      </w:r>
      <w:r w:rsidRPr="00D52221">
        <w:rPr>
          <w:rFonts w:ascii="Times New Roman" w:hAnsi="Times New Roman" w:cs="Times New Roman"/>
          <w:szCs w:val="24"/>
        </w:rPr>
        <w:t>mmHg.</w:t>
      </w:r>
    </w:p>
    <w:p w14:paraId="6E7BFA0A" w14:textId="77777777" w:rsidR="00D52221" w:rsidRPr="00D52221" w:rsidRDefault="00D52221" w:rsidP="00304A2C">
      <w:pPr>
        <w:rPr>
          <w:rFonts w:ascii="Times New Roman" w:hAnsi="Times New Roman" w:cs="Times New Roman"/>
          <w:szCs w:val="24"/>
        </w:rPr>
      </w:pPr>
    </w:p>
    <w:p w14:paraId="5CEFE1B0" w14:textId="77777777" w:rsidR="003A65A4" w:rsidRPr="00D52221" w:rsidRDefault="003A65A4" w:rsidP="00D52221">
      <w:pPr>
        <w:jc w:val="center"/>
        <w:rPr>
          <w:rFonts w:ascii="Times New Roman" w:hAnsi="Times New Roman" w:cs="Times New Roman"/>
          <w:szCs w:val="24"/>
        </w:rPr>
      </w:pPr>
      <w:r w:rsidRPr="00D52221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367701F6" wp14:editId="0E930EAB">
            <wp:extent cx="3528687" cy="3189767"/>
            <wp:effectExtent l="0" t="0" r="2540" b="0"/>
            <wp:docPr id="691255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25577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60538" cy="3218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21126" w14:textId="77777777" w:rsidR="003A65A4" w:rsidRPr="00D52221" w:rsidRDefault="003A65A4" w:rsidP="00304A2C">
      <w:pPr>
        <w:rPr>
          <w:rFonts w:ascii="Times New Roman" w:hAnsi="Times New Roman" w:cs="Times New Roman"/>
          <w:szCs w:val="24"/>
        </w:rPr>
      </w:pPr>
    </w:p>
    <w:p w14:paraId="3F48D471" w14:textId="77777777" w:rsidR="003A65A4" w:rsidRPr="00D52221" w:rsidRDefault="003A65A4" w:rsidP="00304A2C">
      <w:pPr>
        <w:rPr>
          <w:rFonts w:ascii="Times New Roman" w:hAnsi="Times New Roman" w:cs="Times New Roman"/>
          <w:szCs w:val="24"/>
        </w:rPr>
      </w:pPr>
    </w:p>
    <w:p w14:paraId="680AD3C8" w14:textId="77777777" w:rsidR="003A65A4" w:rsidRPr="00D52221" w:rsidRDefault="003A65A4" w:rsidP="00304A2C">
      <w:pPr>
        <w:rPr>
          <w:rFonts w:ascii="Times New Roman" w:hAnsi="Times New Roman" w:cs="Times New Roman"/>
          <w:szCs w:val="24"/>
        </w:rPr>
      </w:pPr>
    </w:p>
    <w:p w14:paraId="3F0F3165" w14:textId="77777777" w:rsidR="00643792" w:rsidRDefault="00643792">
      <w:pPr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br w:type="page"/>
      </w:r>
    </w:p>
    <w:p w14:paraId="10DC6426" w14:textId="4452EE77" w:rsidR="00B77214" w:rsidRDefault="003A65A4" w:rsidP="00B77214">
      <w:pPr>
        <w:rPr>
          <w:rFonts w:ascii="Times New Roman" w:hAnsi="Times New Roman" w:cs="Times New Roman"/>
          <w:szCs w:val="24"/>
        </w:rPr>
      </w:pPr>
      <w:r w:rsidRPr="00D52221">
        <w:rPr>
          <w:rFonts w:ascii="Times New Roman" w:hAnsi="Times New Roman" w:cs="Times New Roman"/>
          <w:b/>
          <w:bCs/>
          <w:szCs w:val="24"/>
        </w:rPr>
        <w:lastRenderedPageBreak/>
        <w:t>Figure S3.</w:t>
      </w:r>
      <w:r w:rsidRPr="00D52221">
        <w:rPr>
          <w:rFonts w:ascii="Times New Roman" w:hAnsi="Times New Roman" w:cs="Times New Roman"/>
          <w:szCs w:val="24"/>
        </w:rPr>
        <w:t xml:space="preserve"> </w:t>
      </w:r>
      <w:r w:rsidR="00B77214" w:rsidRPr="00D52221">
        <w:rPr>
          <w:rFonts w:ascii="Times New Roman" w:hAnsi="Times New Roman" w:cs="Times New Roman"/>
          <w:szCs w:val="24"/>
        </w:rPr>
        <w:t xml:space="preserve">Kaplan-Meier </w:t>
      </w:r>
      <w:r w:rsidR="00B77214">
        <w:rPr>
          <w:rFonts w:ascii="Times New Roman" w:hAnsi="Times New Roman" w:cs="Times New Roman"/>
          <w:szCs w:val="24"/>
        </w:rPr>
        <w:t xml:space="preserve">Curve </w:t>
      </w:r>
      <w:r w:rsidR="00B77214" w:rsidRPr="00D52221">
        <w:rPr>
          <w:rFonts w:ascii="Times New Roman" w:hAnsi="Times New Roman" w:cs="Times New Roman"/>
          <w:szCs w:val="24"/>
        </w:rPr>
        <w:t xml:space="preserve">for </w:t>
      </w:r>
      <w:r w:rsidR="00B77214">
        <w:rPr>
          <w:rFonts w:ascii="Times New Roman" w:hAnsi="Times New Roman" w:cs="Times New Roman"/>
          <w:szCs w:val="24"/>
        </w:rPr>
        <w:t>O</w:t>
      </w:r>
      <w:r w:rsidR="00B77214" w:rsidRPr="00D52221">
        <w:rPr>
          <w:rFonts w:ascii="Times New Roman" w:hAnsi="Times New Roman" w:cs="Times New Roman"/>
          <w:szCs w:val="24"/>
        </w:rPr>
        <w:t xml:space="preserve">verall </w:t>
      </w:r>
      <w:r w:rsidR="00B77214">
        <w:rPr>
          <w:rFonts w:ascii="Times New Roman" w:hAnsi="Times New Roman" w:cs="Times New Roman"/>
          <w:szCs w:val="24"/>
        </w:rPr>
        <w:t>S</w:t>
      </w:r>
      <w:r w:rsidR="00B77214" w:rsidRPr="00D52221">
        <w:rPr>
          <w:rFonts w:ascii="Times New Roman" w:hAnsi="Times New Roman" w:cs="Times New Roman"/>
          <w:szCs w:val="24"/>
        </w:rPr>
        <w:t xml:space="preserve">urvival </w:t>
      </w:r>
      <w:r w:rsidR="00B77214">
        <w:rPr>
          <w:rFonts w:ascii="Times New Roman" w:hAnsi="Times New Roman" w:cs="Times New Roman"/>
          <w:szCs w:val="24"/>
        </w:rPr>
        <w:t xml:space="preserve">Differences Between Patients with Pre-treatment </w:t>
      </w:r>
      <w:proofErr w:type="spellStart"/>
      <w:r w:rsidR="00B77214" w:rsidRPr="00D52221">
        <w:rPr>
          <w:rFonts w:ascii="Times New Roman" w:hAnsi="Times New Roman" w:cs="Times New Roman"/>
          <w:szCs w:val="24"/>
        </w:rPr>
        <w:t>mPAP</w:t>
      </w:r>
      <w:proofErr w:type="spellEnd"/>
      <w:r w:rsidR="00B77214" w:rsidRPr="00D52221">
        <w:rPr>
          <w:rFonts w:ascii="Times New Roman" w:hAnsi="Times New Roman" w:cs="Times New Roman"/>
          <w:szCs w:val="24"/>
        </w:rPr>
        <w:t xml:space="preserve"> </w:t>
      </w:r>
      <w:r w:rsidR="00B77214">
        <w:rPr>
          <w:rFonts w:ascii="Times New Roman" w:hAnsi="Times New Roman" w:cs="Times New Roman"/>
          <w:szCs w:val="24"/>
        </w:rPr>
        <w:t>Above and Below</w:t>
      </w:r>
      <w:r w:rsidR="00B77214" w:rsidRPr="00D52221">
        <w:rPr>
          <w:rFonts w:ascii="Times New Roman" w:hAnsi="Times New Roman" w:cs="Times New Roman"/>
          <w:szCs w:val="24"/>
        </w:rPr>
        <w:t xml:space="preserve"> 2</w:t>
      </w:r>
      <w:r w:rsidR="00B77214">
        <w:rPr>
          <w:rFonts w:ascii="Times New Roman" w:hAnsi="Times New Roman" w:cs="Times New Roman"/>
          <w:szCs w:val="24"/>
        </w:rPr>
        <w:t>5</w:t>
      </w:r>
      <w:r w:rsidR="00B77214">
        <w:rPr>
          <w:rFonts w:ascii="Times New Roman" w:hAnsi="Times New Roman" w:cs="Times New Roman"/>
          <w:szCs w:val="24"/>
        </w:rPr>
        <w:t xml:space="preserve"> </w:t>
      </w:r>
      <w:r w:rsidR="00B77214" w:rsidRPr="00D52221">
        <w:rPr>
          <w:rFonts w:ascii="Times New Roman" w:hAnsi="Times New Roman" w:cs="Times New Roman"/>
          <w:szCs w:val="24"/>
        </w:rPr>
        <w:t>mmHg.</w:t>
      </w:r>
    </w:p>
    <w:p w14:paraId="1F7FFB7D" w14:textId="71FABD66" w:rsidR="003A65A4" w:rsidRDefault="003A65A4" w:rsidP="00304A2C">
      <w:pPr>
        <w:rPr>
          <w:rFonts w:ascii="Times New Roman" w:hAnsi="Times New Roman" w:cs="Times New Roman"/>
          <w:szCs w:val="24"/>
        </w:rPr>
      </w:pPr>
    </w:p>
    <w:p w14:paraId="63A18B93" w14:textId="77777777" w:rsidR="00D52221" w:rsidRDefault="00D52221" w:rsidP="00304A2C">
      <w:pPr>
        <w:rPr>
          <w:rFonts w:ascii="Times New Roman" w:hAnsi="Times New Roman" w:cs="Times New Roman"/>
          <w:szCs w:val="24"/>
        </w:rPr>
      </w:pPr>
    </w:p>
    <w:p w14:paraId="6186DDD7" w14:textId="77777777" w:rsidR="00643792" w:rsidRPr="00D52221" w:rsidRDefault="00643792" w:rsidP="00304A2C">
      <w:pPr>
        <w:rPr>
          <w:rFonts w:ascii="Times New Roman" w:hAnsi="Times New Roman" w:cs="Times New Roman"/>
          <w:szCs w:val="24"/>
        </w:rPr>
      </w:pPr>
    </w:p>
    <w:p w14:paraId="0BDFB2DF" w14:textId="77777777" w:rsidR="003A65A4" w:rsidRPr="00D52221" w:rsidRDefault="003A65A4" w:rsidP="00D52221">
      <w:pPr>
        <w:jc w:val="center"/>
        <w:rPr>
          <w:rFonts w:ascii="Times New Roman" w:hAnsi="Times New Roman" w:cs="Times New Roman"/>
          <w:szCs w:val="24"/>
        </w:rPr>
      </w:pPr>
      <w:r w:rsidRPr="00D52221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3AA65EE2" wp14:editId="1B92D6C0">
            <wp:extent cx="3513737" cy="3189768"/>
            <wp:effectExtent l="0" t="0" r="4445" b="0"/>
            <wp:docPr id="597405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056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13094" cy="327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65A4" w:rsidRPr="00D52221" w:rsidSect="00D52221">
      <w:pgSz w:w="11909" w:h="16834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doNotDisplayPageBoundaries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A2C"/>
    <w:rsid w:val="00142AF8"/>
    <w:rsid w:val="001D0669"/>
    <w:rsid w:val="00266A14"/>
    <w:rsid w:val="002804BB"/>
    <w:rsid w:val="00304A2C"/>
    <w:rsid w:val="003A65A4"/>
    <w:rsid w:val="00453EA8"/>
    <w:rsid w:val="004B1A82"/>
    <w:rsid w:val="004F23E3"/>
    <w:rsid w:val="00503615"/>
    <w:rsid w:val="005D57C1"/>
    <w:rsid w:val="00643792"/>
    <w:rsid w:val="009E0D49"/>
    <w:rsid w:val="00B77214"/>
    <w:rsid w:val="00D52221"/>
    <w:rsid w:val="00EA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70697"/>
  <w15:chartTrackingRefBased/>
  <w15:docId w15:val="{5876C24C-1371-784E-AF8E-D2465D38F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8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Gorn Vrakornvoravuti</dc:creator>
  <cp:keywords/>
  <dc:description/>
  <cp:lastModifiedBy>Chanyoot Bandidwattanawong</cp:lastModifiedBy>
  <cp:revision>2</cp:revision>
  <cp:lastPrinted>2024-04-29T06:29:00Z</cp:lastPrinted>
  <dcterms:created xsi:type="dcterms:W3CDTF">2024-06-15T06:36:00Z</dcterms:created>
  <dcterms:modified xsi:type="dcterms:W3CDTF">2024-06-15T06:36:00Z</dcterms:modified>
</cp:coreProperties>
</file>