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652D9" w14:textId="77777777" w:rsidR="00C23A53" w:rsidRPr="001474A0" w:rsidRDefault="00C23A53" w:rsidP="00C23A5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Hlk152747491"/>
      <w:r w:rsidRPr="00FD4D43">
        <w:rPr>
          <w:rFonts w:ascii="Times New Roman" w:hAnsi="Times New Roman" w:cs="Times New Roman"/>
          <w:b/>
          <w:bCs/>
          <w:sz w:val="28"/>
          <w:szCs w:val="24"/>
          <w:lang w:val="en-GB"/>
        </w:rPr>
        <w:t>Operando X-ray characterization platform to unravel catalyst degradation under accelerated stress testing in CO</w:t>
      </w:r>
      <w:r w:rsidRPr="00FD4D43">
        <w:rPr>
          <w:rFonts w:ascii="Times New Roman" w:hAnsi="Times New Roman" w:cs="Times New Roman"/>
          <w:b/>
          <w:bCs/>
          <w:sz w:val="28"/>
          <w:szCs w:val="24"/>
          <w:vertAlign w:val="subscript"/>
          <w:lang w:val="en-GB"/>
        </w:rPr>
        <w:t>2</w:t>
      </w:r>
      <w:r w:rsidRPr="00FD4D43">
        <w:rPr>
          <w:rFonts w:ascii="Times New Roman" w:hAnsi="Times New Roman" w:cs="Times New Roman"/>
          <w:b/>
          <w:bCs/>
          <w:sz w:val="28"/>
          <w:szCs w:val="24"/>
          <w:lang w:val="en-GB"/>
        </w:rPr>
        <w:t xml:space="preserve"> </w:t>
      </w:r>
      <w:proofErr w:type="gramStart"/>
      <w:r w:rsidRPr="00FD4D43">
        <w:rPr>
          <w:rFonts w:ascii="Times New Roman" w:hAnsi="Times New Roman" w:cs="Times New Roman"/>
          <w:b/>
          <w:bCs/>
          <w:sz w:val="28"/>
          <w:szCs w:val="24"/>
          <w:lang w:val="en-GB"/>
        </w:rPr>
        <w:t>electrolysis</w:t>
      </w:r>
      <w:proofErr w:type="gramEnd"/>
    </w:p>
    <w:bookmarkEnd w:id="0"/>
    <w:p w14:paraId="5996FB7A" w14:textId="77777777" w:rsidR="00874BF5" w:rsidRPr="000421EA" w:rsidRDefault="00874BF5" w:rsidP="00874BF5">
      <w:pPr>
        <w:jc w:val="center"/>
        <w:rPr>
          <w:rFonts w:ascii="Times New Roman" w:hAnsi="Times New Roman" w:cs="Times New Roman"/>
          <w:sz w:val="24"/>
        </w:rPr>
      </w:pPr>
      <w:r w:rsidRPr="000421EA">
        <w:rPr>
          <w:rFonts w:ascii="Times New Roman" w:hAnsi="Times New Roman" w:cs="Times New Roman"/>
          <w:sz w:val="24"/>
          <w:lang w:val="en-GB"/>
        </w:rPr>
        <w:t>Q</w:t>
      </w:r>
      <w:proofErr w:type="spellStart"/>
      <w:r w:rsidRPr="000421EA">
        <w:rPr>
          <w:rFonts w:ascii="Times New Roman" w:hAnsi="Times New Roman" w:cs="Times New Roman"/>
          <w:sz w:val="24"/>
        </w:rPr>
        <w:t>iucheng</w:t>
      </w:r>
      <w:proofErr w:type="spellEnd"/>
      <w:r w:rsidRPr="000421E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421EA">
        <w:rPr>
          <w:rFonts w:ascii="Times New Roman" w:hAnsi="Times New Roman" w:cs="Times New Roman"/>
          <w:sz w:val="24"/>
        </w:rPr>
        <w:t>Xu</w:t>
      </w:r>
      <w:r w:rsidRPr="000421EA"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  <w:vertAlign w:val="superscript"/>
        </w:rPr>
        <w:t>,</w:t>
      </w:r>
      <w:bookmarkStart w:id="1" w:name="_Hlk158798600"/>
      <w:r>
        <w:rPr>
          <w:rFonts w:ascii="Times New Roman" w:hAnsi="Times New Roman" w:cs="Times New Roman"/>
          <w:sz w:val="24"/>
          <w:vertAlign w:val="superscript"/>
        </w:rPr>
        <w:t>+</w:t>
      </w:r>
      <w:bookmarkEnd w:id="1"/>
      <w:proofErr w:type="gramEnd"/>
      <w:r w:rsidRPr="000421EA">
        <w:rPr>
          <w:rFonts w:ascii="Times New Roman" w:hAnsi="Times New Roman" w:cs="Times New Roman"/>
          <w:sz w:val="24"/>
        </w:rPr>
        <w:t xml:space="preserve">, </w:t>
      </w:r>
      <w:r w:rsidRPr="00563ACD">
        <w:rPr>
          <w:rFonts w:ascii="Times New Roman" w:hAnsi="Times New Roman" w:cs="Times New Roman"/>
          <w:sz w:val="24"/>
        </w:rPr>
        <w:t xml:space="preserve">José A. Zamora </w:t>
      </w:r>
      <w:proofErr w:type="spellStart"/>
      <w:r w:rsidRPr="00563ACD">
        <w:rPr>
          <w:rFonts w:ascii="Times New Roman" w:hAnsi="Times New Roman" w:cs="Times New Roman"/>
          <w:sz w:val="24"/>
        </w:rPr>
        <w:t>Zeledón</w:t>
      </w:r>
      <w:r w:rsidRPr="00563ACD">
        <w:rPr>
          <w:rFonts w:ascii="Times New Roman" w:hAnsi="Times New Roman" w:cs="Times New Roman"/>
          <w:sz w:val="24"/>
          <w:vertAlign w:val="superscript"/>
        </w:rPr>
        <w:t>b</w:t>
      </w:r>
      <w:proofErr w:type="spellEnd"/>
      <w:r w:rsidRPr="000421EA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/>
          <w:sz w:val="24"/>
          <w:vertAlign w:val="superscript"/>
        </w:rPr>
        <w:t xml:space="preserve"> +</w:t>
      </w:r>
      <w:r w:rsidRPr="000421EA">
        <w:rPr>
          <w:rFonts w:ascii="Times New Roman" w:hAnsi="Times New Roman" w:cs="Times New Roman"/>
          <w:sz w:val="24"/>
        </w:rPr>
        <w:t xml:space="preserve">, Bjørt Óladóttir </w:t>
      </w:r>
      <w:proofErr w:type="spellStart"/>
      <w:r w:rsidRPr="000421EA">
        <w:rPr>
          <w:rFonts w:ascii="Times New Roman" w:hAnsi="Times New Roman" w:cs="Times New Roman"/>
          <w:sz w:val="24"/>
        </w:rPr>
        <w:t>Joensen</w:t>
      </w:r>
      <w:r w:rsidRPr="000421EA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0421EA">
        <w:rPr>
          <w:rFonts w:ascii="Times New Roman" w:hAnsi="Times New Roman" w:cs="Times New Roman"/>
          <w:sz w:val="24"/>
        </w:rPr>
        <w:t xml:space="preserve">, Lena </w:t>
      </w:r>
      <w:proofErr w:type="spellStart"/>
      <w:r w:rsidRPr="000421EA">
        <w:rPr>
          <w:rFonts w:ascii="Times New Roman" w:hAnsi="Times New Roman" w:cs="Times New Roman"/>
          <w:sz w:val="24"/>
        </w:rPr>
        <w:t>Trotochaud</w:t>
      </w:r>
      <w:r w:rsidRPr="00563ACD">
        <w:rPr>
          <w:rFonts w:ascii="Times New Roman" w:hAnsi="Times New Roman" w:cs="Times New Roman"/>
          <w:sz w:val="24"/>
          <w:vertAlign w:val="superscript"/>
        </w:rPr>
        <w:t>b</w:t>
      </w:r>
      <w:proofErr w:type="spellEnd"/>
      <w:r w:rsidRPr="000421EA">
        <w:rPr>
          <w:rFonts w:ascii="Times New Roman" w:hAnsi="Times New Roman" w:cs="Times New Roman"/>
          <w:sz w:val="24"/>
        </w:rPr>
        <w:t>,</w:t>
      </w:r>
      <w:r w:rsidRPr="004F3A20">
        <w:rPr>
          <w:rFonts w:ascii="Times New Roman" w:hAnsi="Times New Roman" w:cs="Times New Roman"/>
          <w:sz w:val="24"/>
          <w:lang w:val="it-IT"/>
        </w:rPr>
        <w:t xml:space="preserve"> </w:t>
      </w:r>
      <w:r w:rsidRPr="000421EA">
        <w:rPr>
          <w:rFonts w:ascii="Times New Roman" w:hAnsi="Times New Roman" w:cs="Times New Roman"/>
          <w:sz w:val="24"/>
          <w:lang w:val="it-IT"/>
        </w:rPr>
        <w:t>Andrea Sartori</w:t>
      </w:r>
      <w:r w:rsidRPr="000421EA">
        <w:rPr>
          <w:rFonts w:ascii="Times New Roman" w:hAnsi="Times New Roman" w:cs="Times New Roman"/>
          <w:sz w:val="24"/>
          <w:vertAlign w:val="superscript"/>
          <w:lang w:val="it-IT"/>
        </w:rPr>
        <w:t>c</w:t>
      </w:r>
      <w:r w:rsidRPr="000421EA">
        <w:rPr>
          <w:rFonts w:ascii="Times New Roman" w:hAnsi="Times New Roman" w:cs="Times New Roman"/>
          <w:sz w:val="24"/>
          <w:lang w:val="it-IT"/>
        </w:rPr>
        <w:t>,</w:t>
      </w:r>
      <w:r w:rsidRPr="000421EA">
        <w:rPr>
          <w:rFonts w:ascii="Times New Roman" w:hAnsi="Times New Roman" w:cs="Times New Roman"/>
          <w:sz w:val="24"/>
        </w:rPr>
        <w:t xml:space="preserve"> Lau Morten Kaas</w:t>
      </w:r>
      <w:r>
        <w:rPr>
          <w:rFonts w:ascii="Times New Roman" w:hAnsi="Times New Roman" w:cs="Times New Roman"/>
          <w:sz w:val="24"/>
          <w:vertAlign w:val="superscript"/>
        </w:rPr>
        <w:t>d</w:t>
      </w:r>
      <w:r w:rsidRPr="000421E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0421EA">
        <w:rPr>
          <w:rFonts w:ascii="Times New Roman" w:hAnsi="Times New Roman" w:cs="Times New Roman"/>
          <w:sz w:val="24"/>
        </w:rPr>
        <w:t xml:space="preserve">Asger </w:t>
      </w:r>
      <w:proofErr w:type="spellStart"/>
      <w:r w:rsidRPr="000421EA">
        <w:rPr>
          <w:rFonts w:ascii="Times New Roman" w:hAnsi="Times New Roman" w:cs="Times New Roman"/>
          <w:sz w:val="24"/>
        </w:rPr>
        <w:t>Backholt</w:t>
      </w:r>
      <w:proofErr w:type="spellEnd"/>
      <w:r w:rsidRPr="000421EA">
        <w:rPr>
          <w:rFonts w:ascii="Times New Roman" w:hAnsi="Times New Roman" w:cs="Times New Roman"/>
          <w:sz w:val="24"/>
        </w:rPr>
        <w:t xml:space="preserve"> Moss</w:t>
      </w:r>
      <w:r w:rsidRPr="000421EA">
        <w:rPr>
          <w:rFonts w:ascii="Times New Roman" w:hAnsi="Times New Roman" w:cs="Times New Roman"/>
          <w:sz w:val="24"/>
          <w:vertAlign w:val="superscript"/>
        </w:rPr>
        <w:t>a</w:t>
      </w:r>
      <w:r w:rsidRPr="000421EA">
        <w:rPr>
          <w:rFonts w:ascii="Times New Roman" w:hAnsi="Times New Roman" w:cs="Times New Roman"/>
          <w:sz w:val="24"/>
        </w:rPr>
        <w:t>,</w:t>
      </w:r>
      <w:r w:rsidRPr="000421EA">
        <w:rPr>
          <w:rFonts w:ascii="Times New Roman" w:hAnsi="Times New Roman" w:cs="Times New Roman"/>
          <w:sz w:val="24"/>
          <w:lang w:val="it-IT"/>
        </w:rPr>
        <w:t xml:space="preserve"> Marta Mirolo</w:t>
      </w:r>
      <w:r w:rsidRPr="000421EA">
        <w:rPr>
          <w:rFonts w:ascii="Times New Roman" w:hAnsi="Times New Roman" w:cs="Times New Roman"/>
          <w:sz w:val="24"/>
          <w:vertAlign w:val="superscript"/>
          <w:lang w:val="it-IT"/>
        </w:rPr>
        <w:t>c</w:t>
      </w:r>
      <w:r w:rsidRPr="000421EA">
        <w:rPr>
          <w:rFonts w:ascii="Times New Roman" w:hAnsi="Times New Roman" w:cs="Times New Roman"/>
          <w:sz w:val="24"/>
        </w:rPr>
        <w:t>,</w:t>
      </w:r>
      <w:r w:rsidRPr="000421EA">
        <w:rPr>
          <w:rFonts w:ascii="Times New Roman" w:hAnsi="Times New Roman" w:cs="Times New Roman"/>
          <w:sz w:val="24"/>
          <w:lang w:val="it-IT"/>
        </w:rPr>
        <w:t xml:space="preserve"> </w:t>
      </w:r>
      <w:r w:rsidRPr="00BE03B0">
        <w:rPr>
          <w:rFonts w:ascii="Times New Roman" w:hAnsi="Times New Roman" w:cs="Times New Roman"/>
          <w:sz w:val="24"/>
          <w:lang w:val="it-IT"/>
        </w:rPr>
        <w:t>Luis Mairena</w:t>
      </w:r>
      <w:r w:rsidRPr="00563ACD">
        <w:rPr>
          <w:rFonts w:ascii="Times New Roman" w:hAnsi="Times New Roman" w:cs="Times New Roman"/>
          <w:sz w:val="24"/>
          <w:vertAlign w:val="superscript"/>
        </w:rPr>
        <w:t>b</w:t>
      </w:r>
      <w:r w:rsidRPr="00BE03B0">
        <w:rPr>
          <w:rFonts w:ascii="Times New Roman" w:hAnsi="Times New Roman" w:cs="Times New Roman"/>
          <w:sz w:val="24"/>
          <w:lang w:val="it-IT"/>
        </w:rPr>
        <w:t>,</w:t>
      </w:r>
      <w:r>
        <w:rPr>
          <w:rFonts w:ascii="Times New Roman" w:hAnsi="Times New Roman" w:cs="Times New Roman"/>
          <w:sz w:val="24"/>
          <w:lang w:val="it-IT"/>
        </w:rPr>
        <w:t xml:space="preserve"> </w:t>
      </w:r>
      <w:r w:rsidRPr="00BE03B0">
        <w:rPr>
          <w:rFonts w:ascii="Times New Roman" w:hAnsi="Times New Roman" w:cs="Times New Roman"/>
          <w:sz w:val="24"/>
          <w:lang w:val="it-IT"/>
        </w:rPr>
        <w:t>Sylvia Huynh</w:t>
      </w:r>
      <w:r w:rsidRPr="00563ACD"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/>
          <w:sz w:val="24"/>
          <w:lang w:val="it-IT"/>
        </w:rPr>
        <w:t xml:space="preserve">, </w:t>
      </w:r>
      <w:r w:rsidRPr="000421EA">
        <w:rPr>
          <w:rFonts w:ascii="Times New Roman" w:hAnsi="Times New Roman" w:cs="Times New Roman"/>
          <w:sz w:val="24"/>
        </w:rPr>
        <w:t>Sahil Garg</w:t>
      </w:r>
      <w:r w:rsidRPr="000421EA">
        <w:rPr>
          <w:rFonts w:ascii="Times New Roman" w:hAnsi="Times New Roman" w:cs="Times New Roman"/>
          <w:sz w:val="24"/>
          <w:vertAlign w:val="superscript"/>
        </w:rPr>
        <w:t>a</w:t>
      </w:r>
      <w:r w:rsidRPr="000421EA">
        <w:rPr>
          <w:rFonts w:ascii="Times New Roman" w:hAnsi="Times New Roman" w:cs="Times New Roman"/>
          <w:sz w:val="24"/>
        </w:rPr>
        <w:t xml:space="preserve">, Stig </w:t>
      </w:r>
      <w:proofErr w:type="spellStart"/>
      <w:r w:rsidRPr="000421EA">
        <w:rPr>
          <w:rFonts w:ascii="Times New Roman" w:hAnsi="Times New Roman" w:cs="Times New Roman"/>
          <w:sz w:val="24"/>
        </w:rPr>
        <w:t>Helveg</w:t>
      </w:r>
      <w:r>
        <w:rPr>
          <w:rFonts w:ascii="Times New Roman" w:hAnsi="Times New Roman" w:cs="Times New Roman"/>
          <w:sz w:val="24"/>
          <w:vertAlign w:val="superscript"/>
        </w:rPr>
        <w:t>d</w:t>
      </w:r>
      <w:proofErr w:type="spellEnd"/>
      <w:r w:rsidRPr="000421EA">
        <w:rPr>
          <w:rFonts w:ascii="Times New Roman" w:hAnsi="Times New Roman" w:cs="Times New Roman"/>
          <w:sz w:val="24"/>
        </w:rPr>
        <w:t xml:space="preserve">, </w:t>
      </w:r>
      <w:r w:rsidRPr="000421EA">
        <w:rPr>
          <w:rFonts w:ascii="Times New Roman" w:hAnsi="Times New Roman" w:cs="Times New Roman"/>
          <w:sz w:val="24"/>
          <w:lang w:val="it-IT"/>
        </w:rPr>
        <w:t>I</w:t>
      </w:r>
      <w:r w:rsidRPr="000421EA">
        <w:rPr>
          <w:rFonts w:ascii="Times New Roman" w:hAnsi="Times New Roman" w:cs="Times New Roman"/>
          <w:sz w:val="24"/>
        </w:rPr>
        <w:t xml:space="preserve">b </w:t>
      </w:r>
      <w:proofErr w:type="spellStart"/>
      <w:r w:rsidRPr="000421EA">
        <w:rPr>
          <w:rFonts w:ascii="Times New Roman" w:hAnsi="Times New Roman" w:cs="Times New Roman"/>
          <w:sz w:val="24"/>
        </w:rPr>
        <w:t>Chorkendorff</w:t>
      </w:r>
      <w:r w:rsidRPr="000421EA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0421E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Shuai </w:t>
      </w:r>
      <w:proofErr w:type="spellStart"/>
      <w:r>
        <w:rPr>
          <w:rFonts w:ascii="Times New Roman" w:hAnsi="Times New Roman" w:cs="Times New Roman"/>
          <w:sz w:val="24"/>
        </w:rPr>
        <w:t>Zhao</w:t>
      </w:r>
      <w:r w:rsidRPr="00563ACD">
        <w:rPr>
          <w:rFonts w:ascii="Times New Roman" w:hAnsi="Times New Roman" w:cs="Times New Roman"/>
          <w:sz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0421EA">
        <w:rPr>
          <w:rFonts w:ascii="Times New Roman" w:hAnsi="Times New Roman" w:cs="Times New Roman"/>
          <w:sz w:val="24"/>
          <w:lang w:val="it-IT"/>
        </w:rPr>
        <w:t>Brian Seger</w:t>
      </w:r>
      <w:r w:rsidRPr="000421EA">
        <w:rPr>
          <w:rFonts w:ascii="Times New Roman" w:hAnsi="Times New Roman" w:cs="Times New Roman"/>
          <w:sz w:val="24"/>
          <w:vertAlign w:val="superscript"/>
        </w:rPr>
        <w:t xml:space="preserve">a, </w:t>
      </w:r>
      <w:r w:rsidRPr="000421EA">
        <w:rPr>
          <w:rFonts w:ascii="Times New Roman" w:hAnsi="Times New Roman" w:cs="Times New Roman"/>
          <w:sz w:val="24"/>
        </w:rPr>
        <w:t xml:space="preserve">*, </w:t>
      </w:r>
      <w:r w:rsidRPr="00563ACD">
        <w:rPr>
          <w:rFonts w:ascii="Times New Roman" w:hAnsi="Times New Roman" w:cs="Times New Roman"/>
          <w:sz w:val="24"/>
        </w:rPr>
        <w:t xml:space="preserve">Jakub </w:t>
      </w:r>
      <w:proofErr w:type="spellStart"/>
      <w:r w:rsidRPr="00563ACD">
        <w:rPr>
          <w:rFonts w:ascii="Times New Roman" w:hAnsi="Times New Roman" w:cs="Times New Roman"/>
          <w:sz w:val="24"/>
        </w:rPr>
        <w:t>Drnec</w:t>
      </w:r>
      <w:r w:rsidRPr="000421EA">
        <w:rPr>
          <w:rFonts w:ascii="Times New Roman" w:hAnsi="Times New Roman" w:cs="Times New Roman"/>
          <w:sz w:val="24"/>
          <w:vertAlign w:val="superscript"/>
        </w:rPr>
        <w:t>c</w:t>
      </w:r>
      <w:proofErr w:type="spellEnd"/>
      <w:r w:rsidRPr="000421EA">
        <w:rPr>
          <w:rFonts w:ascii="Times New Roman" w:hAnsi="Times New Roman" w:cs="Times New Roman"/>
          <w:sz w:val="24"/>
          <w:vertAlign w:val="superscript"/>
        </w:rPr>
        <w:t xml:space="preserve">, </w:t>
      </w:r>
      <w:r w:rsidRPr="000421EA">
        <w:rPr>
          <w:rFonts w:ascii="Times New Roman" w:hAnsi="Times New Roman" w:cs="Times New Roman"/>
          <w:sz w:val="24"/>
        </w:rPr>
        <w:t>*</w:t>
      </w:r>
    </w:p>
    <w:p w14:paraId="103A64F2" w14:textId="77777777" w:rsidR="00874BF5" w:rsidRPr="000421EA" w:rsidRDefault="00874BF5" w:rsidP="00874BF5">
      <w:pPr>
        <w:jc w:val="center"/>
        <w:rPr>
          <w:rFonts w:ascii="Times New Roman" w:hAnsi="Times New Roman" w:cs="Times New Roman"/>
          <w:i/>
          <w:sz w:val="24"/>
        </w:rPr>
      </w:pPr>
      <w:proofErr w:type="spellStart"/>
      <w:r w:rsidRPr="000421EA">
        <w:rPr>
          <w:rFonts w:ascii="Times New Roman" w:hAnsi="Times New Roman" w:cs="Times New Roman"/>
          <w:i/>
          <w:sz w:val="24"/>
          <w:vertAlign w:val="superscript"/>
        </w:rPr>
        <w:t>a</w:t>
      </w:r>
      <w:r w:rsidRPr="000421EA">
        <w:rPr>
          <w:rFonts w:ascii="Times New Roman" w:hAnsi="Times New Roman" w:cs="Times New Roman"/>
          <w:i/>
          <w:sz w:val="24"/>
        </w:rPr>
        <w:t>Surface</w:t>
      </w:r>
      <w:proofErr w:type="spellEnd"/>
      <w:r w:rsidRPr="000421EA">
        <w:rPr>
          <w:rFonts w:ascii="Times New Roman" w:hAnsi="Times New Roman" w:cs="Times New Roman"/>
          <w:i/>
          <w:sz w:val="24"/>
        </w:rPr>
        <w:t xml:space="preserve"> Physics and Catalysis (Surf Cat) Section, Department of Physics, Technical University of Denmark, 2800 Kgs. Lyngby, Denmark</w:t>
      </w:r>
    </w:p>
    <w:p w14:paraId="2B3F416D" w14:textId="77777777" w:rsidR="00874BF5" w:rsidRPr="000421EA" w:rsidRDefault="00874BF5" w:rsidP="00874BF5">
      <w:pPr>
        <w:jc w:val="center"/>
        <w:rPr>
          <w:rFonts w:ascii="Times New Roman" w:hAnsi="Times New Roman" w:cs="Times New Roman"/>
          <w:i/>
          <w:sz w:val="24"/>
        </w:rPr>
      </w:pPr>
      <w:proofErr w:type="spellStart"/>
      <w:r w:rsidRPr="000421EA">
        <w:rPr>
          <w:rFonts w:ascii="Times New Roman" w:hAnsi="Times New Roman" w:cs="Times New Roman"/>
          <w:i/>
          <w:sz w:val="24"/>
          <w:vertAlign w:val="superscript"/>
        </w:rPr>
        <w:t>b</w:t>
      </w:r>
      <w:r w:rsidRPr="000421EA">
        <w:rPr>
          <w:rFonts w:ascii="Times New Roman" w:hAnsi="Times New Roman" w:cs="Times New Roman"/>
          <w:i/>
          <w:sz w:val="24"/>
        </w:rPr>
        <w:t>Twelve</w:t>
      </w:r>
      <w:proofErr w:type="spellEnd"/>
      <w:r w:rsidRPr="000421EA">
        <w:rPr>
          <w:rFonts w:ascii="Times New Roman" w:hAnsi="Times New Roman" w:cs="Times New Roman"/>
          <w:i/>
          <w:sz w:val="24"/>
        </w:rPr>
        <w:t xml:space="preserve"> Benefit Corporation, </w:t>
      </w:r>
      <w:r>
        <w:rPr>
          <w:rFonts w:ascii="Times New Roman" w:hAnsi="Times New Roman" w:cs="Times New Roman"/>
          <w:i/>
          <w:sz w:val="24"/>
        </w:rPr>
        <w:t xml:space="preserve">610 Bancroft Way, </w:t>
      </w:r>
      <w:r w:rsidRPr="000421EA">
        <w:rPr>
          <w:rFonts w:ascii="Times New Roman" w:hAnsi="Times New Roman" w:cs="Times New Roman"/>
          <w:i/>
          <w:sz w:val="24"/>
        </w:rPr>
        <w:t>Berkeley, CA, USA</w:t>
      </w:r>
    </w:p>
    <w:p w14:paraId="34BDBE34" w14:textId="77777777" w:rsidR="00874BF5" w:rsidRDefault="00874BF5" w:rsidP="00874BF5">
      <w:pPr>
        <w:jc w:val="center"/>
        <w:rPr>
          <w:rFonts w:ascii="Times New Roman" w:hAnsi="Times New Roman" w:cs="Times New Roman"/>
          <w:i/>
          <w:sz w:val="24"/>
        </w:rPr>
      </w:pPr>
      <w:proofErr w:type="spellStart"/>
      <w:r w:rsidRPr="000421EA">
        <w:rPr>
          <w:rFonts w:ascii="Times New Roman" w:hAnsi="Times New Roman" w:cs="Times New Roman"/>
          <w:i/>
          <w:sz w:val="24"/>
          <w:vertAlign w:val="superscript"/>
        </w:rPr>
        <w:t>c</w:t>
      </w:r>
      <w:r w:rsidRPr="000421EA">
        <w:rPr>
          <w:rFonts w:ascii="Times New Roman" w:hAnsi="Times New Roman" w:cs="Times New Roman"/>
          <w:i/>
          <w:sz w:val="24"/>
        </w:rPr>
        <w:t>Experimental</w:t>
      </w:r>
      <w:proofErr w:type="spellEnd"/>
      <w:r w:rsidRPr="000421EA">
        <w:rPr>
          <w:rFonts w:ascii="Times New Roman" w:hAnsi="Times New Roman" w:cs="Times New Roman"/>
          <w:i/>
          <w:sz w:val="24"/>
        </w:rPr>
        <w:t xml:space="preserve"> Division, European Synchrotron Radiation Facility, Grenoble, France</w:t>
      </w:r>
    </w:p>
    <w:p w14:paraId="6E368EEE" w14:textId="77777777" w:rsidR="00874BF5" w:rsidRPr="000421EA" w:rsidRDefault="00874BF5" w:rsidP="00874BF5">
      <w:pPr>
        <w:jc w:val="center"/>
        <w:rPr>
          <w:rFonts w:ascii="Times New Roman" w:hAnsi="Times New Roman" w:cs="Times New Roman"/>
          <w:i/>
          <w:sz w:val="24"/>
        </w:rPr>
      </w:pPr>
      <w:proofErr w:type="spellStart"/>
      <w:r w:rsidRPr="000B4241">
        <w:rPr>
          <w:rFonts w:ascii="Times New Roman" w:hAnsi="Times New Roman" w:cs="Times New Roman"/>
          <w:i/>
          <w:sz w:val="24"/>
          <w:vertAlign w:val="superscript"/>
        </w:rPr>
        <w:t>d</w:t>
      </w:r>
      <w:r w:rsidRPr="000B4241">
        <w:rPr>
          <w:rFonts w:ascii="Times New Roman" w:hAnsi="Times New Roman" w:cs="Times New Roman"/>
          <w:i/>
          <w:sz w:val="24"/>
        </w:rPr>
        <w:t>Center</w:t>
      </w:r>
      <w:proofErr w:type="spellEnd"/>
      <w:r w:rsidRPr="000B4241">
        <w:rPr>
          <w:rFonts w:ascii="Times New Roman" w:hAnsi="Times New Roman" w:cs="Times New Roman"/>
          <w:i/>
          <w:sz w:val="24"/>
        </w:rPr>
        <w:t xml:space="preserve"> for Visualizing Catalytic Processes (VISION), Department of Physics, Technical University of Denmark, 2800 Kongens Lyngby, Denmark</w:t>
      </w:r>
    </w:p>
    <w:p w14:paraId="3E162996" w14:textId="77777777" w:rsidR="00874BF5" w:rsidRDefault="00874BF5" w:rsidP="00874BF5">
      <w:pPr>
        <w:jc w:val="center"/>
        <w:rPr>
          <w:rFonts w:ascii="Times New Roman" w:hAnsi="Times New Roman" w:cs="Times New Roman"/>
          <w:i/>
          <w:sz w:val="24"/>
        </w:rPr>
      </w:pPr>
      <w:r w:rsidRPr="000421EA">
        <w:rPr>
          <w:rFonts w:ascii="Times New Roman" w:hAnsi="Times New Roman" w:cs="Times New Roman"/>
          <w:i/>
          <w:sz w:val="24"/>
        </w:rPr>
        <w:t xml:space="preserve">*Corresponding author: </w:t>
      </w:r>
      <w:r w:rsidRPr="00563ACD">
        <w:rPr>
          <w:rFonts w:ascii="Times New Roman" w:hAnsi="Times New Roman" w:cs="Times New Roman"/>
          <w:i/>
          <w:sz w:val="24"/>
        </w:rPr>
        <w:t>Jakub Drnec</w:t>
      </w:r>
      <w:r w:rsidRPr="000421EA">
        <w:rPr>
          <w:rFonts w:ascii="Times New Roman" w:hAnsi="Times New Roman" w:cs="Times New Roman"/>
          <w:i/>
          <w:sz w:val="24"/>
        </w:rPr>
        <w:t xml:space="preserve">, </w:t>
      </w:r>
      <w:hyperlink r:id="rId8" w:history="1">
        <w:r w:rsidRPr="000421EA">
          <w:rPr>
            <w:rStyle w:val="a3"/>
            <w:rFonts w:ascii="Times New Roman" w:hAnsi="Times New Roman" w:cs="Times New Roman"/>
            <w:i/>
            <w:sz w:val="24"/>
          </w:rPr>
          <w:t>drnec@esrf.fr</w:t>
        </w:r>
      </w:hyperlink>
      <w:r w:rsidRPr="000421EA">
        <w:rPr>
          <w:rFonts w:ascii="Times New Roman" w:hAnsi="Times New Roman" w:cs="Times New Roman"/>
          <w:i/>
          <w:sz w:val="24"/>
        </w:rPr>
        <w:t>; Brian Seger,</w:t>
      </w:r>
      <w:r w:rsidRPr="000421EA">
        <w:t xml:space="preserve"> </w:t>
      </w:r>
      <w:hyperlink r:id="rId9" w:history="1">
        <w:r w:rsidRPr="000421EA">
          <w:rPr>
            <w:rStyle w:val="a3"/>
            <w:rFonts w:ascii="Times New Roman" w:hAnsi="Times New Roman" w:cs="Times New Roman"/>
            <w:i/>
            <w:sz w:val="24"/>
          </w:rPr>
          <w:t>brse@fysik.dtu.dk</w:t>
        </w:r>
      </w:hyperlink>
      <w:r w:rsidRPr="000421EA">
        <w:rPr>
          <w:rFonts w:ascii="Times New Roman" w:hAnsi="Times New Roman" w:cs="Times New Roman"/>
          <w:i/>
          <w:sz w:val="24"/>
        </w:rPr>
        <w:t xml:space="preserve">; </w:t>
      </w:r>
    </w:p>
    <w:p w14:paraId="73463356" w14:textId="3A031A0A" w:rsidR="00874BF5" w:rsidRPr="00E15607" w:rsidRDefault="00874BF5" w:rsidP="00874BF5">
      <w:pPr>
        <w:jc w:val="center"/>
        <w:rPr>
          <w:rFonts w:ascii="Times New Roman" w:hAnsi="Times New Roman" w:cs="Times New Roman"/>
          <w:b/>
          <w:i/>
          <w:iCs/>
          <w:sz w:val="24"/>
        </w:rPr>
      </w:pPr>
      <w:r w:rsidRPr="00E15607">
        <w:rPr>
          <w:rFonts w:ascii="Times New Roman" w:hAnsi="Times New Roman" w:cs="Times New Roman"/>
          <w:bCs/>
          <w:i/>
          <w:iCs/>
          <w:sz w:val="24"/>
        </w:rPr>
        <w:t>+</w:t>
      </w:r>
      <w:r w:rsidRPr="00E15607">
        <w:rPr>
          <w:rFonts w:ascii="Times New Roman" w:hAnsi="Times New Roman" w:cs="Times New Roman"/>
          <w:i/>
          <w:iCs/>
          <w:sz w:val="24"/>
          <w:lang w:val="en-GB"/>
        </w:rPr>
        <w:t>Q</w:t>
      </w:r>
      <w:proofErr w:type="spellStart"/>
      <w:r w:rsidRPr="00E15607">
        <w:rPr>
          <w:rFonts w:ascii="Times New Roman" w:hAnsi="Times New Roman" w:cs="Times New Roman"/>
          <w:i/>
          <w:iCs/>
          <w:sz w:val="24"/>
        </w:rPr>
        <w:t>iucheng</w:t>
      </w:r>
      <w:proofErr w:type="spellEnd"/>
      <w:r w:rsidRPr="00E15607">
        <w:rPr>
          <w:rFonts w:ascii="Times New Roman" w:hAnsi="Times New Roman" w:cs="Times New Roman"/>
          <w:i/>
          <w:iCs/>
          <w:sz w:val="24"/>
        </w:rPr>
        <w:t xml:space="preserve"> Xu and Jose</w:t>
      </w:r>
      <w:r w:rsidR="0021049A" w:rsidRPr="0021049A">
        <w:rPr>
          <w:rFonts w:ascii="Times New Roman" w:hAnsi="Times New Roman" w:cs="Times New Roman"/>
          <w:sz w:val="24"/>
        </w:rPr>
        <w:t xml:space="preserve"> </w:t>
      </w:r>
      <w:r w:rsidR="0021049A" w:rsidRPr="0021049A">
        <w:rPr>
          <w:rFonts w:ascii="Times New Roman" w:hAnsi="Times New Roman" w:cs="Times New Roman"/>
          <w:i/>
          <w:iCs/>
          <w:sz w:val="24"/>
        </w:rPr>
        <w:t>A.</w:t>
      </w:r>
      <w:r w:rsidRPr="0021049A">
        <w:rPr>
          <w:rFonts w:ascii="Times New Roman" w:hAnsi="Times New Roman" w:cs="Times New Roman"/>
          <w:i/>
          <w:iCs/>
          <w:sz w:val="24"/>
        </w:rPr>
        <w:t xml:space="preserve"> </w:t>
      </w:r>
      <w:r w:rsidRPr="00E15607">
        <w:rPr>
          <w:rFonts w:ascii="Times New Roman" w:hAnsi="Times New Roman" w:cs="Times New Roman"/>
          <w:i/>
          <w:iCs/>
          <w:sz w:val="24"/>
        </w:rPr>
        <w:t>Zamora Zeledon contributed equally</w:t>
      </w:r>
      <w:r>
        <w:rPr>
          <w:rFonts w:ascii="Times New Roman" w:hAnsi="Times New Roman" w:cs="Times New Roman"/>
          <w:i/>
          <w:iCs/>
          <w:sz w:val="24"/>
        </w:rPr>
        <w:t>.</w:t>
      </w:r>
    </w:p>
    <w:p w14:paraId="6F3B3494" w14:textId="77777777" w:rsidR="00497F0B" w:rsidRDefault="00497F0B" w:rsidP="00497F0B">
      <w:pPr>
        <w:jc w:val="both"/>
        <w:rPr>
          <w:rFonts w:ascii="Times New Roman" w:hAnsi="Times New Roman" w:cs="Times New Roman"/>
          <w:sz w:val="24"/>
        </w:rPr>
      </w:pPr>
    </w:p>
    <w:p w14:paraId="0492C078" w14:textId="77777777" w:rsidR="003208EF" w:rsidRDefault="003208EF">
      <w:pPr>
        <w:rPr>
          <w:rFonts w:ascii="Times New Roman" w:hAnsi="Times New Roman" w:cs="Times New Roman"/>
          <w:sz w:val="24"/>
          <w:szCs w:val="24"/>
        </w:rPr>
      </w:pPr>
    </w:p>
    <w:p w14:paraId="524F91E9" w14:textId="1E186D6D" w:rsidR="00C5238A" w:rsidRDefault="000F044F" w:rsidP="00514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9924EC" w14:textId="681C1293" w:rsidR="00C5238A" w:rsidRPr="007711F8" w:rsidRDefault="001351D1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1351D1">
        <w:rPr>
          <w:rFonts w:ascii="Times New Roman" w:hAnsi="Times New Roman" w:cs="Times New Roman"/>
          <w:b/>
          <w:bCs/>
          <w:sz w:val="28"/>
          <w:szCs w:val="28"/>
          <w:lang w:eastAsia="zh-CN"/>
        </w:rPr>
        <w:lastRenderedPageBreak/>
        <w:t xml:space="preserve">Supplementary </w:t>
      </w:r>
      <w:r w:rsidR="007711F8" w:rsidRPr="007711F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Figures</w:t>
      </w:r>
    </w:p>
    <w:p w14:paraId="57E1AB18" w14:textId="1ABA1560" w:rsidR="000E5A12" w:rsidRDefault="0081173F" w:rsidP="000E5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70E895" wp14:editId="20B0C2EA">
            <wp:extent cx="5760000" cy="198644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986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D9CBA" w14:textId="79A88000" w:rsidR="000E5A12" w:rsidRPr="008768B8" w:rsidRDefault="00F90CD7" w:rsidP="000E5A12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 xml:space="preserve">Fig. </w:t>
      </w:r>
      <w:r w:rsidR="000E5A12" w:rsidRPr="00B67CF5">
        <w:rPr>
          <w:rFonts w:ascii="Times New Roman" w:hAnsi="Times New Roman" w:cs="Times New Roman"/>
          <w:b/>
          <w:bCs/>
          <w:lang w:eastAsia="zh-CN"/>
        </w:rPr>
        <w:t>1</w:t>
      </w:r>
      <w:r w:rsidR="000E5A12" w:rsidRPr="00DF24CE">
        <w:rPr>
          <w:rFonts w:ascii="Times New Roman" w:hAnsi="Times New Roman" w:cs="Times New Roman"/>
          <w:lang w:eastAsia="zh-CN"/>
        </w:rPr>
        <w:t xml:space="preserve">. </w:t>
      </w:r>
      <w:r w:rsidR="0064076E">
        <w:rPr>
          <w:rFonts w:ascii="Times New Roman" w:hAnsi="Times New Roman" w:cs="Times New Roman"/>
          <w:lang w:eastAsia="zh-CN"/>
        </w:rPr>
        <w:t xml:space="preserve">SEM images of </w:t>
      </w:r>
      <w:r w:rsidR="0064076E" w:rsidRPr="0064076E">
        <w:rPr>
          <w:rFonts w:ascii="Times New Roman" w:hAnsi="Times New Roman" w:cs="Times New Roman"/>
          <w:lang w:eastAsia="zh-CN"/>
        </w:rPr>
        <w:t xml:space="preserve">Au </w:t>
      </w:r>
      <w:r w:rsidR="0064076E">
        <w:rPr>
          <w:rFonts w:ascii="Times New Roman" w:hAnsi="Times New Roman" w:cs="Times New Roman"/>
          <w:lang w:eastAsia="zh-CN"/>
        </w:rPr>
        <w:t>nanoparticles</w:t>
      </w:r>
      <w:r w:rsidR="0064076E" w:rsidRPr="0064076E">
        <w:rPr>
          <w:rFonts w:ascii="Times New Roman" w:hAnsi="Times New Roman" w:cs="Times New Roman"/>
          <w:lang w:eastAsia="zh-CN"/>
        </w:rPr>
        <w:t xml:space="preserve"> loaded on carbon black spray-coated on a commercial gas diffusion layer (39BB from </w:t>
      </w:r>
      <w:proofErr w:type="spellStart"/>
      <w:r w:rsidR="0064076E" w:rsidRPr="0064076E">
        <w:rPr>
          <w:rFonts w:ascii="Times New Roman" w:hAnsi="Times New Roman" w:cs="Times New Roman"/>
          <w:lang w:eastAsia="zh-CN"/>
        </w:rPr>
        <w:t>Sigracet</w:t>
      </w:r>
      <w:proofErr w:type="spellEnd"/>
      <w:r w:rsidR="0064076E" w:rsidRPr="0064076E">
        <w:rPr>
          <w:rFonts w:ascii="Times New Roman" w:hAnsi="Times New Roman" w:cs="Times New Roman"/>
          <w:lang w:eastAsia="zh-CN"/>
        </w:rPr>
        <w:t>)</w:t>
      </w:r>
      <w:r w:rsidR="0064076E">
        <w:rPr>
          <w:rFonts w:ascii="Times New Roman" w:hAnsi="Times New Roman" w:cs="Times New Roman"/>
          <w:lang w:eastAsia="zh-CN"/>
        </w:rPr>
        <w:t>.</w:t>
      </w:r>
    </w:p>
    <w:p w14:paraId="2DEB9AC0" w14:textId="77777777" w:rsidR="007711F8" w:rsidRDefault="007711F8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030BE438" w14:textId="3EAD1C9A" w:rsidR="00684DCE" w:rsidRDefault="0081173F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38F755" wp14:editId="7A2EA834">
            <wp:extent cx="5760000" cy="1990029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990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7399C" w14:textId="50437350" w:rsidR="0064076E" w:rsidRPr="008768B8" w:rsidRDefault="00684DCE" w:rsidP="0064076E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>Fig. 2</w:t>
      </w:r>
      <w:r w:rsidRPr="00DF24CE">
        <w:rPr>
          <w:rFonts w:ascii="Times New Roman" w:hAnsi="Times New Roman" w:cs="Times New Roman"/>
          <w:lang w:eastAsia="zh-CN"/>
        </w:rPr>
        <w:t xml:space="preserve">. </w:t>
      </w:r>
      <w:r w:rsidR="0064076E">
        <w:rPr>
          <w:rFonts w:ascii="Times New Roman" w:hAnsi="Times New Roman" w:cs="Times New Roman"/>
          <w:lang w:eastAsia="zh-CN"/>
        </w:rPr>
        <w:t xml:space="preserve">SEM images of </w:t>
      </w:r>
      <w:r w:rsidR="0064076E" w:rsidRPr="0064076E">
        <w:rPr>
          <w:rFonts w:ascii="Times New Roman" w:hAnsi="Times New Roman" w:cs="Times New Roman"/>
          <w:lang w:eastAsia="zh-CN"/>
        </w:rPr>
        <w:t>A</w:t>
      </w:r>
      <w:r w:rsidR="0064076E">
        <w:rPr>
          <w:rFonts w:ascii="Times New Roman" w:hAnsi="Times New Roman" w:cs="Times New Roman"/>
          <w:lang w:eastAsia="zh-CN"/>
        </w:rPr>
        <w:t>g</w:t>
      </w:r>
      <w:r w:rsidR="0064076E" w:rsidRPr="0064076E">
        <w:rPr>
          <w:rFonts w:ascii="Times New Roman" w:hAnsi="Times New Roman" w:cs="Times New Roman"/>
          <w:lang w:eastAsia="zh-CN"/>
        </w:rPr>
        <w:t xml:space="preserve"> </w:t>
      </w:r>
      <w:r w:rsidR="0064076E">
        <w:rPr>
          <w:rFonts w:ascii="Times New Roman" w:hAnsi="Times New Roman" w:cs="Times New Roman"/>
          <w:lang w:eastAsia="zh-CN"/>
        </w:rPr>
        <w:t>nanoparticles</w:t>
      </w:r>
      <w:r w:rsidR="0064076E" w:rsidRPr="0064076E">
        <w:rPr>
          <w:rFonts w:ascii="Times New Roman" w:hAnsi="Times New Roman" w:cs="Times New Roman"/>
          <w:lang w:eastAsia="zh-CN"/>
        </w:rPr>
        <w:t xml:space="preserve"> loaded on carbon black spray-coated on a commercial gas diffusion layer (39BB from </w:t>
      </w:r>
      <w:proofErr w:type="spellStart"/>
      <w:r w:rsidR="0064076E" w:rsidRPr="0064076E">
        <w:rPr>
          <w:rFonts w:ascii="Times New Roman" w:hAnsi="Times New Roman" w:cs="Times New Roman"/>
          <w:lang w:eastAsia="zh-CN"/>
        </w:rPr>
        <w:t>Sigracet</w:t>
      </w:r>
      <w:proofErr w:type="spellEnd"/>
      <w:r w:rsidR="0064076E" w:rsidRPr="0064076E">
        <w:rPr>
          <w:rFonts w:ascii="Times New Roman" w:hAnsi="Times New Roman" w:cs="Times New Roman"/>
          <w:lang w:eastAsia="zh-CN"/>
        </w:rPr>
        <w:t>)</w:t>
      </w:r>
      <w:r w:rsidR="0064076E">
        <w:rPr>
          <w:rFonts w:ascii="Times New Roman" w:hAnsi="Times New Roman" w:cs="Times New Roman"/>
          <w:lang w:eastAsia="zh-CN"/>
        </w:rPr>
        <w:t>.</w:t>
      </w:r>
    </w:p>
    <w:p w14:paraId="58DBA0A1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CAE23C4" w14:textId="4424FAC1" w:rsidR="00684DCE" w:rsidRDefault="0081173F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3AA4FA" wp14:editId="4844E759">
            <wp:extent cx="5760000" cy="1990029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990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F09E5" w14:textId="2012070E" w:rsidR="00684DCE" w:rsidRPr="008768B8" w:rsidRDefault="00684DCE" w:rsidP="00684DCE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>Fig. 3</w:t>
      </w:r>
      <w:r w:rsidRPr="00DF24CE">
        <w:rPr>
          <w:rFonts w:ascii="Times New Roman" w:hAnsi="Times New Roman" w:cs="Times New Roman"/>
          <w:lang w:eastAsia="zh-CN"/>
        </w:rPr>
        <w:t xml:space="preserve">. </w:t>
      </w:r>
      <w:r w:rsidR="0064076E">
        <w:rPr>
          <w:rFonts w:ascii="Times New Roman" w:hAnsi="Times New Roman" w:cs="Times New Roman"/>
          <w:lang w:eastAsia="zh-CN"/>
        </w:rPr>
        <w:t xml:space="preserve">SEM images of </w:t>
      </w:r>
      <w:r w:rsidR="00F95C42">
        <w:rPr>
          <w:rFonts w:ascii="Times New Roman" w:hAnsi="Times New Roman" w:cs="Times New Roman"/>
          <w:lang w:eastAsia="zh-CN"/>
        </w:rPr>
        <w:t>c</w:t>
      </w:r>
      <w:r w:rsidR="0064076E" w:rsidRPr="0064076E">
        <w:rPr>
          <w:rFonts w:ascii="Times New Roman" w:hAnsi="Times New Roman" w:cs="Times New Roman"/>
          <w:lang w:eastAsia="zh-CN"/>
        </w:rPr>
        <w:t xml:space="preserve">ommercial </w:t>
      </w:r>
      <w:proofErr w:type="spellStart"/>
      <w:r w:rsidR="008967E3">
        <w:rPr>
          <w:rFonts w:ascii="Times New Roman" w:hAnsi="Times New Roman" w:cs="Times New Roman"/>
          <w:lang w:eastAsia="zh-CN"/>
        </w:rPr>
        <w:t>Ir</w:t>
      </w:r>
      <w:proofErr w:type="spellEnd"/>
      <w:r w:rsidR="008967E3">
        <w:rPr>
          <w:rFonts w:ascii="Times New Roman" w:hAnsi="Times New Roman" w:cs="Times New Roman"/>
          <w:lang w:eastAsia="zh-CN"/>
        </w:rPr>
        <w:t>/</w:t>
      </w:r>
      <w:proofErr w:type="spellStart"/>
      <w:r w:rsidR="0064076E" w:rsidRPr="0064076E">
        <w:rPr>
          <w:rFonts w:ascii="Times New Roman" w:hAnsi="Times New Roman" w:cs="Times New Roman"/>
          <w:lang w:eastAsia="zh-CN"/>
        </w:rPr>
        <w:t>IrO</w:t>
      </w:r>
      <w:r w:rsidR="0064076E" w:rsidRPr="0064076E">
        <w:rPr>
          <w:rFonts w:ascii="Times New Roman" w:hAnsi="Times New Roman" w:cs="Times New Roman"/>
          <w:vertAlign w:val="subscript"/>
          <w:lang w:eastAsia="zh-CN"/>
        </w:rPr>
        <w:t>x</w:t>
      </w:r>
      <w:proofErr w:type="spellEnd"/>
      <w:r w:rsidR="0064076E" w:rsidRPr="0064076E">
        <w:rPr>
          <w:rFonts w:ascii="Times New Roman" w:hAnsi="Times New Roman" w:cs="Times New Roman"/>
          <w:lang w:eastAsia="zh-CN"/>
        </w:rPr>
        <w:t>-based GDE</w:t>
      </w:r>
      <w:r w:rsidR="0064076E">
        <w:rPr>
          <w:rFonts w:ascii="Times New Roman" w:hAnsi="Times New Roman" w:cs="Times New Roman"/>
          <w:lang w:eastAsia="zh-CN"/>
        </w:rPr>
        <w:t xml:space="preserve"> </w:t>
      </w:r>
      <w:r w:rsidR="0064076E" w:rsidRPr="0064076E">
        <w:rPr>
          <w:rFonts w:ascii="Times New Roman" w:hAnsi="Times New Roman" w:cs="Times New Roman"/>
          <w:lang w:eastAsia="zh-CN"/>
        </w:rPr>
        <w:t>purchased from the Dioxide Materials</w:t>
      </w:r>
      <w:r w:rsidR="0064076E">
        <w:rPr>
          <w:rFonts w:ascii="Times New Roman" w:hAnsi="Times New Roman" w:cs="Times New Roman" w:hint="eastAsia"/>
          <w:lang w:eastAsia="zh-CN"/>
        </w:rPr>
        <w:t>.</w:t>
      </w:r>
    </w:p>
    <w:p w14:paraId="534B5B0D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0CF0D8CB" w14:textId="0C2A4C43" w:rsidR="00684DCE" w:rsidRDefault="00773A4F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957090" wp14:editId="6ED93BF0">
            <wp:extent cx="2160000" cy="129547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95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999C6" w14:textId="067F6661" w:rsidR="00684DCE" w:rsidRPr="008768B8" w:rsidRDefault="00684DCE" w:rsidP="00684DCE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>Fig. 4</w:t>
      </w:r>
      <w:r w:rsidRPr="00DF24CE">
        <w:rPr>
          <w:rFonts w:ascii="Times New Roman" w:hAnsi="Times New Roman" w:cs="Times New Roman"/>
          <w:lang w:eastAsia="zh-CN"/>
        </w:rPr>
        <w:t xml:space="preserve">. </w:t>
      </w:r>
      <w:r w:rsidR="00F95C42" w:rsidRPr="00F95C42">
        <w:rPr>
          <w:rFonts w:ascii="Times New Roman" w:hAnsi="Times New Roman" w:cs="Times New Roman"/>
          <w:lang w:eastAsia="zh-CN"/>
        </w:rPr>
        <w:t xml:space="preserve">A zero-gap MEA configuration fabricated by sandwiching </w:t>
      </w:r>
      <w:r w:rsidR="00F95C42">
        <w:rPr>
          <w:rFonts w:ascii="Times New Roman" w:hAnsi="Times New Roman" w:cs="Times New Roman"/>
          <w:lang w:eastAsia="zh-CN"/>
        </w:rPr>
        <w:t>anion-exchange membrane (</w:t>
      </w:r>
      <w:r w:rsidR="00F95C42" w:rsidRPr="00F95C42">
        <w:rPr>
          <w:rFonts w:ascii="Times New Roman" w:hAnsi="Times New Roman" w:cs="Times New Roman"/>
          <w:lang w:eastAsia="zh-CN"/>
        </w:rPr>
        <w:t>AEM</w:t>
      </w:r>
      <w:r w:rsidR="00F95C42">
        <w:rPr>
          <w:rFonts w:ascii="Times New Roman" w:hAnsi="Times New Roman" w:cs="Times New Roman"/>
          <w:lang w:eastAsia="zh-CN"/>
        </w:rPr>
        <w:t>)</w:t>
      </w:r>
      <w:r w:rsidR="00F95C42" w:rsidRPr="00F95C42">
        <w:rPr>
          <w:rFonts w:ascii="Times New Roman" w:hAnsi="Times New Roman" w:cs="Times New Roman"/>
          <w:lang w:eastAsia="zh-CN"/>
        </w:rPr>
        <w:t xml:space="preserve"> between anode and cathode</w:t>
      </w:r>
      <w:r w:rsidR="00F95C42">
        <w:rPr>
          <w:rFonts w:ascii="Times New Roman" w:hAnsi="Times New Roman" w:cs="Times New Roman"/>
          <w:lang w:eastAsia="zh-CN"/>
        </w:rPr>
        <w:t>.</w:t>
      </w:r>
    </w:p>
    <w:p w14:paraId="014CF2FC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00126DEA" w14:textId="43AE99EE" w:rsidR="00684DCE" w:rsidRDefault="00DA1585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8596A1" wp14:editId="61CE6B78">
            <wp:extent cx="4320000" cy="4343892"/>
            <wp:effectExtent l="0" t="0" r="0" b="0"/>
            <wp:docPr id="807344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43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F5E9B" w14:textId="10B76110" w:rsidR="00684DCE" w:rsidRPr="008768B8" w:rsidRDefault="00684DCE" w:rsidP="00684DCE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>Fig. 5</w:t>
      </w:r>
      <w:r w:rsidRPr="00DF24CE">
        <w:rPr>
          <w:rFonts w:ascii="Times New Roman" w:hAnsi="Times New Roman" w:cs="Times New Roman"/>
          <w:lang w:eastAsia="zh-CN"/>
        </w:rPr>
        <w:t xml:space="preserve">. </w:t>
      </w:r>
      <w:r w:rsidR="00F010F7">
        <w:rPr>
          <w:rFonts w:ascii="Times New Roman" w:hAnsi="Times New Roman" w:cs="Times New Roman"/>
          <w:lang w:eastAsia="zh-CN"/>
        </w:rPr>
        <w:t>S</w:t>
      </w:r>
      <w:r w:rsidR="00F010F7" w:rsidRPr="00F010F7">
        <w:rPr>
          <w:rFonts w:ascii="Times New Roman" w:hAnsi="Times New Roman" w:cs="Times New Roman"/>
          <w:lang w:eastAsia="zh-CN"/>
        </w:rPr>
        <w:t xml:space="preserve">ize distribution </w:t>
      </w:r>
      <w:r w:rsidR="00F010F7">
        <w:rPr>
          <w:rFonts w:ascii="Times New Roman" w:hAnsi="Times New Roman" w:cs="Times New Roman"/>
          <w:lang w:eastAsia="zh-CN"/>
        </w:rPr>
        <w:t xml:space="preserve">analysis of </w:t>
      </w:r>
      <w:r w:rsidR="00F010F7" w:rsidRPr="00F95C42">
        <w:rPr>
          <w:rFonts w:ascii="Times New Roman" w:hAnsi="Times New Roman" w:cs="Times New Roman"/>
          <w:lang w:eastAsia="zh-CN"/>
        </w:rPr>
        <w:t>Au nanoparticles</w:t>
      </w:r>
      <w:r w:rsidR="00F010F7">
        <w:rPr>
          <w:rFonts w:ascii="Times New Roman" w:hAnsi="Times New Roman" w:cs="Times New Roman"/>
          <w:lang w:eastAsia="zh-CN"/>
        </w:rPr>
        <w:t xml:space="preserve">. </w:t>
      </w:r>
      <w:r w:rsidR="00F010F7" w:rsidRPr="00F010F7">
        <w:rPr>
          <w:rFonts w:ascii="Times New Roman" w:hAnsi="Times New Roman" w:cs="Times New Roman"/>
          <w:b/>
          <w:bCs/>
          <w:lang w:eastAsia="zh-CN"/>
        </w:rPr>
        <w:t>a</w:t>
      </w:r>
      <w:r w:rsidR="00F010F7">
        <w:rPr>
          <w:rFonts w:ascii="Times New Roman" w:hAnsi="Times New Roman" w:cs="Times New Roman"/>
          <w:b/>
          <w:bCs/>
          <w:lang w:eastAsia="zh-CN"/>
        </w:rPr>
        <w:t>-</w:t>
      </w:r>
      <w:r w:rsidR="00F010F7" w:rsidRPr="00F010F7">
        <w:rPr>
          <w:rFonts w:ascii="Times New Roman" w:hAnsi="Times New Roman" w:cs="Times New Roman"/>
          <w:b/>
          <w:bCs/>
          <w:lang w:eastAsia="zh-CN"/>
        </w:rPr>
        <w:t>b</w:t>
      </w:r>
      <w:r w:rsidR="00F010F7">
        <w:rPr>
          <w:rFonts w:ascii="Times New Roman" w:hAnsi="Times New Roman" w:cs="Times New Roman"/>
          <w:b/>
          <w:bCs/>
          <w:lang w:eastAsia="zh-CN"/>
        </w:rPr>
        <w:t>,</w:t>
      </w:r>
      <w:r w:rsidR="00F010F7">
        <w:rPr>
          <w:rFonts w:ascii="Times New Roman" w:hAnsi="Times New Roman" w:cs="Times New Roman"/>
          <w:lang w:eastAsia="zh-CN"/>
        </w:rPr>
        <w:t xml:space="preserve"> </w:t>
      </w:r>
      <w:r w:rsidR="00F95C42">
        <w:rPr>
          <w:rFonts w:ascii="Times New Roman" w:hAnsi="Times New Roman" w:cs="Times New Roman"/>
          <w:lang w:eastAsia="zh-CN"/>
        </w:rPr>
        <w:t>TEM</w:t>
      </w:r>
      <w:r w:rsidR="00F95C42" w:rsidRPr="00F95C42">
        <w:rPr>
          <w:rFonts w:ascii="Times New Roman" w:hAnsi="Times New Roman" w:cs="Times New Roman"/>
          <w:lang w:eastAsia="zh-CN"/>
        </w:rPr>
        <w:t xml:space="preserve"> image</w:t>
      </w:r>
      <w:r w:rsidR="00F010F7">
        <w:rPr>
          <w:rFonts w:ascii="Times New Roman" w:hAnsi="Times New Roman" w:cs="Times New Roman"/>
          <w:lang w:eastAsia="zh-CN"/>
        </w:rPr>
        <w:t>s</w:t>
      </w:r>
      <w:r w:rsidR="00F95C42" w:rsidRPr="00F95C42">
        <w:rPr>
          <w:rFonts w:ascii="Times New Roman" w:hAnsi="Times New Roman" w:cs="Times New Roman"/>
          <w:lang w:eastAsia="zh-CN"/>
        </w:rPr>
        <w:t xml:space="preserve"> of Au nanoparticles loaded on carbon black</w:t>
      </w:r>
      <w:r w:rsidR="00F010F7">
        <w:rPr>
          <w:rFonts w:ascii="Times New Roman" w:hAnsi="Times New Roman" w:cs="Times New Roman"/>
          <w:lang w:eastAsia="zh-CN"/>
        </w:rPr>
        <w:t xml:space="preserve">. </w:t>
      </w:r>
      <w:r w:rsidR="00F010F7" w:rsidRPr="00F010F7">
        <w:rPr>
          <w:rFonts w:ascii="Times New Roman" w:hAnsi="Times New Roman" w:cs="Times New Roman"/>
          <w:b/>
          <w:bCs/>
          <w:lang w:eastAsia="zh-CN"/>
        </w:rPr>
        <w:t>c</w:t>
      </w:r>
      <w:r w:rsidR="00F010F7">
        <w:rPr>
          <w:rFonts w:ascii="Times New Roman" w:hAnsi="Times New Roman" w:cs="Times New Roman"/>
          <w:lang w:eastAsia="zh-CN"/>
        </w:rPr>
        <w:t xml:space="preserve">, </w:t>
      </w:r>
      <w:r w:rsidR="006D3143">
        <w:rPr>
          <w:rFonts w:ascii="Times New Roman" w:hAnsi="Times New Roman" w:cs="Times New Roman"/>
          <w:lang w:eastAsia="zh-CN"/>
        </w:rPr>
        <w:t>Particle s</w:t>
      </w:r>
      <w:r w:rsidR="00F010F7" w:rsidRPr="00F010F7">
        <w:rPr>
          <w:rFonts w:ascii="Times New Roman" w:hAnsi="Times New Roman" w:cs="Times New Roman"/>
          <w:lang w:eastAsia="zh-CN"/>
        </w:rPr>
        <w:t>ize distribution analysis</w:t>
      </w:r>
      <w:r w:rsidR="008967E3">
        <w:rPr>
          <w:rFonts w:ascii="Times New Roman" w:hAnsi="Times New Roman" w:cs="Times New Roman"/>
          <w:lang w:eastAsia="zh-CN"/>
        </w:rPr>
        <w:t>.</w:t>
      </w:r>
      <w:r w:rsidR="006D3143" w:rsidRPr="006D3143">
        <w:t xml:space="preserve"> </w:t>
      </w:r>
      <w:r w:rsidR="006D3143" w:rsidRPr="006D3143">
        <w:rPr>
          <w:rFonts w:ascii="Times New Roman" w:hAnsi="Times New Roman" w:cs="Times New Roman"/>
          <w:lang w:eastAsia="zh-CN"/>
        </w:rPr>
        <w:t>The diameter of the particles was determined by manually fitting an oval to the particles and calculating the diameter of a circle of equivalent area</w:t>
      </w:r>
      <w:r w:rsidR="006D3143">
        <w:rPr>
          <w:rFonts w:ascii="Times New Roman" w:hAnsi="Times New Roman" w:cs="Times New Roman"/>
          <w:lang w:eastAsia="zh-CN"/>
        </w:rPr>
        <w:t xml:space="preserve"> based on </w:t>
      </w:r>
      <w:r w:rsidR="00FD0B5E" w:rsidRPr="00FD0B5E">
        <w:rPr>
          <w:rFonts w:ascii="Times New Roman" w:hAnsi="Times New Roman" w:cs="Times New Roman"/>
          <w:lang w:eastAsia="zh-CN"/>
        </w:rPr>
        <w:t xml:space="preserve">multiple </w:t>
      </w:r>
      <w:r w:rsidR="006D3143">
        <w:rPr>
          <w:rFonts w:ascii="Times New Roman" w:hAnsi="Times New Roman" w:cs="Times New Roman"/>
          <w:lang w:eastAsia="zh-CN"/>
        </w:rPr>
        <w:t xml:space="preserve">TEM images (two </w:t>
      </w:r>
      <w:r w:rsidR="006D3143" w:rsidRPr="006D3143">
        <w:rPr>
          <w:rFonts w:ascii="Times New Roman" w:hAnsi="Times New Roman" w:cs="Times New Roman"/>
          <w:lang w:eastAsia="zh-CN"/>
        </w:rPr>
        <w:t>representative</w:t>
      </w:r>
      <w:r w:rsidR="006D3143">
        <w:rPr>
          <w:rFonts w:ascii="Times New Roman" w:hAnsi="Times New Roman" w:cs="Times New Roman"/>
          <w:lang w:eastAsia="zh-CN"/>
        </w:rPr>
        <w:t xml:space="preserve"> images are given here).</w:t>
      </w:r>
    </w:p>
    <w:p w14:paraId="0EAD5948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B46DAE0" w14:textId="78C50885" w:rsidR="00684DCE" w:rsidRDefault="001B674A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253E82" wp14:editId="761742E1">
            <wp:extent cx="5400000" cy="2195437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95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7944C" w14:textId="23D063BC" w:rsidR="00684DCE" w:rsidRPr="008768B8" w:rsidRDefault="00684DCE" w:rsidP="00684DCE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>Fig. 6</w:t>
      </w:r>
      <w:r w:rsidRPr="00DF24CE">
        <w:rPr>
          <w:rFonts w:ascii="Times New Roman" w:hAnsi="Times New Roman" w:cs="Times New Roman"/>
          <w:lang w:eastAsia="zh-CN"/>
        </w:rPr>
        <w:t>.</w:t>
      </w:r>
      <w:r w:rsidR="00A60A79">
        <w:rPr>
          <w:rFonts w:ascii="Times New Roman" w:hAnsi="Times New Roman" w:cs="Times New Roman"/>
          <w:lang w:eastAsia="zh-CN"/>
        </w:rPr>
        <w:t xml:space="preserve"> WAXS</w:t>
      </w:r>
      <w:r w:rsidR="00A60A79" w:rsidRPr="00A60A79">
        <w:t xml:space="preserve"> </w:t>
      </w:r>
      <w:r w:rsidR="00A60A79">
        <w:rPr>
          <w:rFonts w:ascii="Times New Roman" w:hAnsi="Times New Roman" w:cs="Times New Roman"/>
          <w:lang w:eastAsia="zh-CN"/>
        </w:rPr>
        <w:t>signal of CsHCO</w:t>
      </w:r>
      <w:r w:rsidR="00A60A79" w:rsidRPr="00A60A79">
        <w:rPr>
          <w:rFonts w:ascii="Times New Roman" w:hAnsi="Times New Roman" w:cs="Times New Roman"/>
          <w:vertAlign w:val="subscript"/>
          <w:lang w:eastAsia="zh-CN"/>
        </w:rPr>
        <w:t>3</w:t>
      </w:r>
      <w:r w:rsidR="00A60A79">
        <w:rPr>
          <w:rFonts w:ascii="Times New Roman" w:hAnsi="Times New Roman" w:cs="Times New Roman"/>
          <w:lang w:eastAsia="zh-CN"/>
        </w:rPr>
        <w:t xml:space="preserve"> </w:t>
      </w:r>
      <w:r w:rsidR="00A60A79" w:rsidRPr="00A60A79">
        <w:rPr>
          <w:rFonts w:ascii="Times New Roman" w:hAnsi="Times New Roman" w:cs="Times New Roman"/>
          <w:lang w:eastAsia="zh-CN"/>
        </w:rPr>
        <w:t>as a function of operating time and scan depth of MEA during the pulsed AST</w:t>
      </w:r>
      <w:r w:rsidR="00924277">
        <w:rPr>
          <w:rFonts w:ascii="Times New Roman" w:hAnsi="Times New Roman" w:cs="Times New Roman"/>
          <w:lang w:eastAsia="zh-CN"/>
        </w:rPr>
        <w:t xml:space="preserve"> </w:t>
      </w:r>
      <w:r w:rsidR="00924277" w:rsidRPr="00924277">
        <w:rPr>
          <w:rFonts w:ascii="Times New Roman" w:hAnsi="Times New Roman" w:cs="Times New Roman"/>
          <w:lang w:eastAsia="zh-CN"/>
        </w:rPr>
        <w:t xml:space="preserve">by integrating WAXS patterns in the q-range of </w:t>
      </w:r>
      <w:r w:rsidR="00924277">
        <w:rPr>
          <w:rFonts w:ascii="Times New Roman" w:hAnsi="Times New Roman" w:cs="Times New Roman"/>
          <w:lang w:eastAsia="zh-CN"/>
        </w:rPr>
        <w:t>1.46-1.50</w:t>
      </w:r>
      <w:r w:rsidR="00924277" w:rsidRPr="00924277">
        <w:rPr>
          <w:rFonts w:ascii="Times New Roman" w:hAnsi="Times New Roman" w:cs="Times New Roman"/>
          <w:lang w:eastAsia="zh-CN"/>
        </w:rPr>
        <w:t xml:space="preserve"> Å</w:t>
      </w:r>
      <w:r w:rsidR="00924277" w:rsidRPr="00924277">
        <w:rPr>
          <w:rFonts w:ascii="Times New Roman" w:hAnsi="Times New Roman" w:cs="Times New Roman"/>
          <w:vertAlign w:val="superscript"/>
          <w:lang w:eastAsia="zh-CN"/>
        </w:rPr>
        <w:t>-1</w:t>
      </w:r>
      <w:r w:rsidR="00A60A79">
        <w:rPr>
          <w:rFonts w:ascii="Times New Roman" w:hAnsi="Times New Roman" w:cs="Times New Roman"/>
          <w:lang w:eastAsia="zh-CN"/>
        </w:rPr>
        <w:t>. No</w:t>
      </w:r>
      <w:r w:rsidR="00A60A79" w:rsidRPr="00A60A79">
        <w:rPr>
          <w:rFonts w:ascii="Times New Roman" w:hAnsi="Times New Roman" w:cs="Times New Roman"/>
          <w:lang w:eastAsia="zh-CN"/>
        </w:rPr>
        <w:t xml:space="preserve"> </w:t>
      </w:r>
      <w:r w:rsidR="00A60A79">
        <w:rPr>
          <w:rFonts w:ascii="Times New Roman" w:hAnsi="Times New Roman" w:cs="Times New Roman"/>
          <w:lang w:eastAsia="zh-CN"/>
        </w:rPr>
        <w:t>CsHCO</w:t>
      </w:r>
      <w:r w:rsidR="00A60A79" w:rsidRPr="00A60A79">
        <w:rPr>
          <w:rFonts w:ascii="Times New Roman" w:hAnsi="Times New Roman" w:cs="Times New Roman"/>
          <w:vertAlign w:val="subscript"/>
          <w:lang w:eastAsia="zh-CN"/>
        </w:rPr>
        <w:t>3</w:t>
      </w:r>
      <w:r w:rsidR="00A60A79">
        <w:rPr>
          <w:rFonts w:ascii="Times New Roman" w:hAnsi="Times New Roman" w:cs="Times New Roman"/>
          <w:lang w:eastAsia="zh-CN"/>
        </w:rPr>
        <w:t xml:space="preserve"> salt was formed since </w:t>
      </w:r>
      <w:r w:rsidR="004D2902">
        <w:rPr>
          <w:rFonts w:ascii="Times New Roman" w:hAnsi="Times New Roman" w:cs="Times New Roman"/>
          <w:lang w:eastAsia="zh-CN"/>
        </w:rPr>
        <w:t xml:space="preserve">there is no obvious </w:t>
      </w:r>
      <w:r w:rsidR="004D2902" w:rsidRPr="004D2902">
        <w:rPr>
          <w:rFonts w:ascii="Times New Roman" w:hAnsi="Times New Roman" w:cs="Times New Roman"/>
          <w:lang w:eastAsia="zh-CN"/>
        </w:rPr>
        <w:t>color lump</w:t>
      </w:r>
      <w:r w:rsidR="00A60A79">
        <w:rPr>
          <w:rFonts w:ascii="Times New Roman" w:hAnsi="Times New Roman" w:cs="Times New Roman"/>
          <w:lang w:eastAsia="zh-CN"/>
        </w:rPr>
        <w:t xml:space="preserve">. </w:t>
      </w:r>
    </w:p>
    <w:p w14:paraId="4D11080B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4113BA27" w14:textId="77777777" w:rsidR="00950EC1" w:rsidRDefault="00950EC1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16E5F12" w14:textId="07DC82B0" w:rsidR="00684DCE" w:rsidRDefault="0043467C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6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8E4C71" wp14:editId="281E3108">
            <wp:extent cx="5400000" cy="2703590"/>
            <wp:effectExtent l="0" t="0" r="0" b="1905"/>
            <wp:docPr id="7" name="图片 6" descr="图片包含 图表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595CC0B1-3918-470A-946D-9363054FFB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图片包含 图表&#10;&#10;描述已自动生成">
                      <a:extLst>
                        <a:ext uri="{FF2B5EF4-FFF2-40B4-BE49-F238E27FC236}">
                          <a16:creationId xmlns:a16="http://schemas.microsoft.com/office/drawing/2014/main" id="{595CC0B1-3918-470A-946D-9363054FFB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1FD8C" w14:textId="0EC230EF" w:rsidR="00684DCE" w:rsidRPr="008768B8" w:rsidRDefault="00684DCE" w:rsidP="00684DCE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>Fig. 7</w:t>
      </w:r>
      <w:r w:rsidRPr="00DF24CE">
        <w:rPr>
          <w:rFonts w:ascii="Times New Roman" w:hAnsi="Times New Roman" w:cs="Times New Roman"/>
          <w:lang w:eastAsia="zh-CN"/>
        </w:rPr>
        <w:t xml:space="preserve">. </w:t>
      </w:r>
      <w:r w:rsidR="006D0215">
        <w:rPr>
          <w:rFonts w:ascii="Times New Roman" w:hAnsi="Times New Roman" w:cs="Times New Roman"/>
          <w:lang w:eastAsia="zh-CN"/>
        </w:rPr>
        <w:t>XRF</w:t>
      </w:r>
      <w:r w:rsidR="006D0215" w:rsidRPr="006D0215">
        <w:rPr>
          <w:rFonts w:ascii="Times New Roman" w:hAnsi="Times New Roman" w:cs="Times New Roman"/>
          <w:lang w:eastAsia="zh-CN"/>
        </w:rPr>
        <w:t xml:space="preserve"> signal of Cs as a function of operating time and scan depth of MEA during the traditional AST.</w:t>
      </w:r>
    </w:p>
    <w:p w14:paraId="58A8ACB0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3F34987" w14:textId="77777777" w:rsidR="00290FD0" w:rsidRDefault="00290FD0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59F5CB0E" w14:textId="6A465FAE" w:rsidR="00684DCE" w:rsidRDefault="00684DCE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848F25" w14:textId="5CFD7CB9" w:rsidR="00B40D1A" w:rsidRDefault="00B40D1A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0D1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A6B108" wp14:editId="064B8E52">
            <wp:extent cx="5400000" cy="3672790"/>
            <wp:effectExtent l="0" t="0" r="0" b="0"/>
            <wp:docPr id="24" name="图片 23" descr="图片包含 游戏机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30B476C4-3649-1AEF-B5D7-3EF3CA78A9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图片包含 游戏机&#10;&#10;描述已自动生成">
                      <a:extLst>
                        <a:ext uri="{FF2B5EF4-FFF2-40B4-BE49-F238E27FC236}">
                          <a16:creationId xmlns:a16="http://schemas.microsoft.com/office/drawing/2014/main" id="{30B476C4-3649-1AEF-B5D7-3EF3CA78A9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BC03C" w14:textId="55F6CBDF" w:rsidR="00684DCE" w:rsidRPr="006D3143" w:rsidRDefault="00684DCE" w:rsidP="00684DC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>Supple</w:t>
      </w:r>
      <w:r w:rsidRPr="000E7ECB">
        <w:rPr>
          <w:rFonts w:ascii="Times New Roman" w:hAnsi="Times New Roman" w:cs="Times New Roman"/>
          <w:b/>
          <w:bCs/>
          <w:lang w:eastAsia="zh-CN"/>
        </w:rPr>
        <w:t xml:space="preserve">mentary Fig. </w:t>
      </w:r>
      <w:r w:rsidR="0021049A">
        <w:rPr>
          <w:rFonts w:ascii="Times New Roman" w:hAnsi="Times New Roman" w:cs="Times New Roman"/>
          <w:b/>
          <w:bCs/>
          <w:lang w:eastAsia="zh-CN"/>
        </w:rPr>
        <w:t>8</w:t>
      </w:r>
      <w:r w:rsidRPr="000E7ECB">
        <w:rPr>
          <w:rFonts w:ascii="Times New Roman" w:hAnsi="Times New Roman" w:cs="Times New Roman"/>
          <w:lang w:eastAsia="zh-CN"/>
        </w:rPr>
        <w:t xml:space="preserve">. </w:t>
      </w:r>
      <w:r w:rsidR="006D0215" w:rsidRPr="000E7ECB">
        <w:rPr>
          <w:rFonts w:ascii="Times New Roman" w:hAnsi="Times New Roman" w:cs="Times New Roman"/>
          <w:lang w:eastAsia="zh-CN"/>
        </w:rPr>
        <w:t>A</w:t>
      </w:r>
      <w:r w:rsidR="006D0215" w:rsidRPr="000E7ECB">
        <w:rPr>
          <w:rFonts w:ascii="Times New Roman" w:hAnsi="Times New Roman" w:cs="Times New Roman" w:hint="eastAsia"/>
          <w:lang w:eastAsia="zh-CN"/>
        </w:rPr>
        <w:t>g</w:t>
      </w:r>
      <w:r w:rsidR="006D0215" w:rsidRPr="000E7ECB">
        <w:rPr>
          <w:rFonts w:ascii="Times New Roman" w:hAnsi="Times New Roman" w:cs="Times New Roman"/>
          <w:lang w:eastAsia="zh-CN"/>
        </w:rPr>
        <w:t xml:space="preserve"> na</w:t>
      </w:r>
      <w:r w:rsidR="006D0215" w:rsidRPr="006D0215">
        <w:rPr>
          <w:rFonts w:ascii="Times New Roman" w:hAnsi="Times New Roman" w:cs="Times New Roman"/>
          <w:lang w:eastAsia="zh-CN"/>
        </w:rPr>
        <w:t>noparticles</w:t>
      </w:r>
      <w:r w:rsidR="00114B5F">
        <w:rPr>
          <w:rFonts w:ascii="Times New Roman" w:hAnsi="Times New Roman" w:cs="Times New Roman"/>
          <w:lang w:eastAsia="zh-CN"/>
        </w:rPr>
        <w:t xml:space="preserve"> with two types of size</w:t>
      </w:r>
      <w:r w:rsidR="006D0215" w:rsidRPr="006D0215">
        <w:rPr>
          <w:rFonts w:ascii="Times New Roman" w:hAnsi="Times New Roman" w:cs="Times New Roman"/>
          <w:lang w:eastAsia="zh-CN"/>
        </w:rPr>
        <w:t xml:space="preserve"> loaded on carbon black</w:t>
      </w:r>
      <w:r w:rsidR="00DA2C1D">
        <w:rPr>
          <w:rFonts w:ascii="Times New Roman" w:hAnsi="Times New Roman" w:cs="Times New Roman"/>
          <w:lang w:eastAsia="zh-CN"/>
        </w:rPr>
        <w:t xml:space="preserve"> after loading on the electrode</w:t>
      </w:r>
      <w:r w:rsidR="006D0215" w:rsidRPr="006D0215">
        <w:rPr>
          <w:rFonts w:ascii="Times New Roman" w:hAnsi="Times New Roman" w:cs="Times New Roman"/>
          <w:lang w:eastAsia="zh-CN"/>
        </w:rPr>
        <w:t>.</w:t>
      </w:r>
      <w:r w:rsidR="00114B5F">
        <w:rPr>
          <w:rFonts w:ascii="Times New Roman" w:hAnsi="Times New Roman" w:cs="Times New Roman"/>
          <w:lang w:eastAsia="zh-CN"/>
        </w:rPr>
        <w:t xml:space="preserve"> </w:t>
      </w:r>
      <w:proofErr w:type="spellStart"/>
      <w:proofErr w:type="gramStart"/>
      <w:r w:rsidR="00114B5F">
        <w:rPr>
          <w:rFonts w:ascii="Times New Roman" w:hAnsi="Times New Roman" w:cs="Times New Roman"/>
          <w:lang w:eastAsia="zh-CN"/>
        </w:rPr>
        <w:t>a,b</w:t>
      </w:r>
      <w:proofErr w:type="spellEnd"/>
      <w:proofErr w:type="gramEnd"/>
      <w:r w:rsidR="00114B5F">
        <w:rPr>
          <w:rFonts w:ascii="Times New Roman" w:hAnsi="Times New Roman" w:cs="Times New Roman"/>
          <w:lang w:eastAsia="zh-CN"/>
        </w:rPr>
        <w:t xml:space="preserve">) </w:t>
      </w:r>
      <w:r w:rsidR="00114B5F" w:rsidRPr="006D0215">
        <w:rPr>
          <w:rFonts w:ascii="Times New Roman" w:hAnsi="Times New Roman" w:cs="Times New Roman"/>
          <w:lang w:eastAsia="zh-CN"/>
        </w:rPr>
        <w:t>TEM image</w:t>
      </w:r>
      <w:r w:rsidR="00114B5F">
        <w:rPr>
          <w:rFonts w:ascii="Times New Roman" w:hAnsi="Times New Roman" w:cs="Times New Roman"/>
          <w:lang w:eastAsia="zh-CN"/>
        </w:rPr>
        <w:t>s</w:t>
      </w:r>
      <w:r w:rsidR="00114B5F" w:rsidRPr="006D0215">
        <w:rPr>
          <w:rFonts w:ascii="Times New Roman" w:hAnsi="Times New Roman" w:cs="Times New Roman"/>
          <w:lang w:eastAsia="zh-CN"/>
        </w:rPr>
        <w:t xml:space="preserve"> of</w:t>
      </w:r>
      <w:r w:rsidR="00114B5F" w:rsidRPr="00114B5F">
        <w:rPr>
          <w:rFonts w:ascii="Times New Roman" w:hAnsi="Times New Roman" w:cs="Times New Roman"/>
          <w:lang w:eastAsia="zh-CN"/>
        </w:rPr>
        <w:t xml:space="preserve"> </w:t>
      </w:r>
      <w:r w:rsidR="00114B5F" w:rsidRPr="006D0215">
        <w:rPr>
          <w:rFonts w:ascii="Times New Roman" w:hAnsi="Times New Roman" w:cs="Times New Roman"/>
          <w:lang w:eastAsia="zh-CN"/>
        </w:rPr>
        <w:t>A</w:t>
      </w:r>
      <w:r w:rsidR="00114B5F">
        <w:rPr>
          <w:rFonts w:ascii="Times New Roman" w:hAnsi="Times New Roman" w:cs="Times New Roman" w:hint="eastAsia"/>
          <w:lang w:eastAsia="zh-CN"/>
        </w:rPr>
        <w:t>g</w:t>
      </w:r>
      <w:r w:rsidR="00114B5F" w:rsidRPr="006D0215">
        <w:rPr>
          <w:rFonts w:ascii="Times New Roman" w:hAnsi="Times New Roman" w:cs="Times New Roman"/>
          <w:lang w:eastAsia="zh-CN"/>
        </w:rPr>
        <w:t xml:space="preserve"> nanoparticles</w:t>
      </w:r>
      <w:r w:rsidR="00114B5F">
        <w:rPr>
          <w:rFonts w:ascii="Times New Roman" w:hAnsi="Times New Roman" w:cs="Times New Roman"/>
          <w:lang w:eastAsia="zh-CN"/>
        </w:rPr>
        <w:t xml:space="preserve"> and their size distribution; </w:t>
      </w:r>
      <w:proofErr w:type="spellStart"/>
      <w:r w:rsidR="00114B5F">
        <w:rPr>
          <w:rFonts w:ascii="Times New Roman" w:hAnsi="Times New Roman" w:cs="Times New Roman"/>
          <w:lang w:eastAsia="zh-CN"/>
        </w:rPr>
        <w:t>c,d</w:t>
      </w:r>
      <w:proofErr w:type="spellEnd"/>
      <w:r w:rsidR="00114B5F">
        <w:rPr>
          <w:rFonts w:ascii="Times New Roman" w:hAnsi="Times New Roman" w:cs="Times New Roman"/>
          <w:lang w:eastAsia="zh-CN"/>
        </w:rPr>
        <w:t xml:space="preserve">) SEM images of large-scale </w:t>
      </w:r>
      <w:r w:rsidR="00114B5F" w:rsidRPr="006D0215">
        <w:rPr>
          <w:rFonts w:ascii="Times New Roman" w:hAnsi="Times New Roman" w:cs="Times New Roman"/>
          <w:lang w:eastAsia="zh-CN"/>
        </w:rPr>
        <w:t>A</w:t>
      </w:r>
      <w:r w:rsidR="00114B5F">
        <w:rPr>
          <w:rFonts w:ascii="Times New Roman" w:hAnsi="Times New Roman" w:cs="Times New Roman" w:hint="eastAsia"/>
          <w:lang w:eastAsia="zh-CN"/>
        </w:rPr>
        <w:t>g</w:t>
      </w:r>
      <w:r w:rsidR="00114B5F" w:rsidRPr="006D0215">
        <w:rPr>
          <w:rFonts w:ascii="Times New Roman" w:hAnsi="Times New Roman" w:cs="Times New Roman"/>
          <w:lang w:eastAsia="zh-CN"/>
        </w:rPr>
        <w:t xml:space="preserve"> nanoparticles</w:t>
      </w:r>
      <w:r w:rsidR="00114B5F">
        <w:rPr>
          <w:rFonts w:ascii="Times New Roman" w:hAnsi="Times New Roman" w:cs="Times New Roman"/>
          <w:lang w:eastAsia="zh-CN"/>
        </w:rPr>
        <w:t xml:space="preserve"> and their size distribution.</w:t>
      </w:r>
      <w:r w:rsidR="006D3143">
        <w:rPr>
          <w:rFonts w:ascii="Times New Roman" w:hAnsi="Times New Roman" w:cs="Times New Roman"/>
          <w:lang w:eastAsia="zh-CN"/>
        </w:rPr>
        <w:t xml:space="preserve"> </w:t>
      </w:r>
      <w:r w:rsidR="00B40D1A">
        <w:rPr>
          <w:rFonts w:ascii="Times New Roman" w:hAnsi="Times New Roman" w:cs="Times New Roman"/>
          <w:lang w:eastAsia="zh-CN"/>
        </w:rPr>
        <w:t>In the c, it also shows two white KHCO</w:t>
      </w:r>
      <w:r w:rsidR="00B40D1A" w:rsidRPr="00B40D1A">
        <w:rPr>
          <w:rFonts w:ascii="Times New Roman" w:hAnsi="Times New Roman" w:cs="Times New Roman"/>
          <w:vertAlign w:val="subscript"/>
          <w:lang w:eastAsia="zh-CN"/>
        </w:rPr>
        <w:t>3</w:t>
      </w:r>
      <w:r w:rsidR="00B40D1A">
        <w:rPr>
          <w:rFonts w:ascii="Times New Roman" w:hAnsi="Times New Roman" w:cs="Times New Roman"/>
          <w:lang w:eastAsia="zh-CN"/>
        </w:rPr>
        <w:t xml:space="preserve"> </w:t>
      </w:r>
      <w:r w:rsidR="00B40D1A" w:rsidRPr="00B40D1A">
        <w:rPr>
          <w:rFonts w:ascii="Times New Roman" w:hAnsi="Times New Roman" w:cs="Times New Roman"/>
          <w:lang w:eastAsia="zh-CN"/>
        </w:rPr>
        <w:t>crystal</w:t>
      </w:r>
      <w:r w:rsidR="00B40D1A">
        <w:rPr>
          <w:rFonts w:ascii="Times New Roman" w:hAnsi="Times New Roman" w:cs="Times New Roman"/>
          <w:lang w:eastAsia="zh-CN"/>
        </w:rPr>
        <w:t xml:space="preserve">s, which </w:t>
      </w:r>
      <w:r w:rsidR="00B40D1A" w:rsidRPr="00B40D1A">
        <w:rPr>
          <w:rFonts w:ascii="Times New Roman" w:hAnsi="Times New Roman" w:cs="Times New Roman"/>
          <w:lang w:eastAsia="zh-CN"/>
        </w:rPr>
        <w:t>come</w:t>
      </w:r>
      <w:r w:rsidR="00B40D1A">
        <w:rPr>
          <w:rFonts w:ascii="Times New Roman" w:hAnsi="Times New Roman" w:cs="Times New Roman"/>
          <w:lang w:eastAsia="zh-CN"/>
        </w:rPr>
        <w:t>s</w:t>
      </w:r>
      <w:r w:rsidR="00B40D1A" w:rsidRPr="00B40D1A">
        <w:rPr>
          <w:rFonts w:ascii="Times New Roman" w:hAnsi="Times New Roman" w:cs="Times New Roman"/>
          <w:lang w:eastAsia="zh-CN"/>
        </w:rPr>
        <w:t xml:space="preserve"> from </w:t>
      </w:r>
      <w:r w:rsidR="00B40D1A">
        <w:rPr>
          <w:rFonts w:ascii="Times New Roman" w:hAnsi="Times New Roman" w:cs="Times New Roman"/>
          <w:lang w:eastAsia="zh-CN"/>
        </w:rPr>
        <w:t xml:space="preserve">the </w:t>
      </w:r>
      <w:r w:rsidR="00B40D1A" w:rsidRPr="00B40D1A">
        <w:rPr>
          <w:rFonts w:ascii="Times New Roman" w:hAnsi="Times New Roman" w:cs="Times New Roman"/>
          <w:lang w:eastAsia="zh-CN"/>
        </w:rPr>
        <w:t>soaking</w:t>
      </w:r>
      <w:r w:rsidR="00B40D1A">
        <w:rPr>
          <w:rFonts w:ascii="Times New Roman" w:hAnsi="Times New Roman" w:cs="Times New Roman"/>
          <w:lang w:eastAsia="zh-CN"/>
        </w:rPr>
        <w:t xml:space="preserve"> process</w:t>
      </w:r>
      <w:r w:rsidR="0017736E">
        <w:rPr>
          <w:rFonts w:ascii="Times New Roman" w:hAnsi="Times New Roman" w:cs="Times New Roman"/>
          <w:lang w:eastAsia="zh-CN"/>
        </w:rPr>
        <w:t xml:space="preserve"> for </w:t>
      </w:r>
      <w:r w:rsidR="0017736E" w:rsidRPr="00B40D1A">
        <w:rPr>
          <w:rFonts w:ascii="Times New Roman" w:hAnsi="Times New Roman" w:cs="Times New Roman"/>
          <w:lang w:eastAsia="zh-CN"/>
        </w:rPr>
        <w:t>GDE</w:t>
      </w:r>
      <w:r w:rsidR="0017736E" w:rsidRPr="0017736E">
        <w:rPr>
          <w:rFonts w:ascii="Times New Roman" w:hAnsi="Times New Roman" w:cs="Times New Roman"/>
          <w:lang w:eastAsia="zh-CN"/>
        </w:rPr>
        <w:t xml:space="preserve"> </w:t>
      </w:r>
      <w:r w:rsidR="0017736E">
        <w:rPr>
          <w:rFonts w:ascii="Times New Roman" w:hAnsi="Times New Roman" w:cs="Times New Roman"/>
          <w:lang w:eastAsia="zh-CN"/>
        </w:rPr>
        <w:t>(i.e., soak</w:t>
      </w:r>
      <w:r w:rsidR="00B40D1A" w:rsidRPr="00B40D1A">
        <w:rPr>
          <w:rFonts w:ascii="Times New Roman" w:hAnsi="Times New Roman" w:cs="Times New Roman"/>
          <w:lang w:eastAsia="zh-CN"/>
        </w:rPr>
        <w:t xml:space="preserve"> the GDE</w:t>
      </w:r>
      <w:r w:rsidR="0017736E" w:rsidRPr="0017736E">
        <w:rPr>
          <w:rFonts w:ascii="Times New Roman" w:hAnsi="Times New Roman" w:cs="Times New Roman"/>
          <w:lang w:eastAsia="zh-CN"/>
        </w:rPr>
        <w:t xml:space="preserve"> </w:t>
      </w:r>
      <w:r w:rsidR="0017736E">
        <w:rPr>
          <w:rFonts w:ascii="Times New Roman" w:hAnsi="Times New Roman" w:cs="Times New Roman"/>
          <w:lang w:eastAsia="zh-CN"/>
        </w:rPr>
        <w:t xml:space="preserve">in the </w:t>
      </w:r>
      <w:r w:rsidR="0017736E" w:rsidRPr="00B40D1A">
        <w:rPr>
          <w:rFonts w:ascii="Times New Roman" w:hAnsi="Times New Roman" w:cs="Times New Roman"/>
          <w:lang w:eastAsia="zh-CN"/>
        </w:rPr>
        <w:t>potassium bicarbonate</w:t>
      </w:r>
      <w:r w:rsidR="0017736E">
        <w:rPr>
          <w:rFonts w:ascii="Times New Roman" w:hAnsi="Times New Roman" w:cs="Times New Roman"/>
          <w:lang w:eastAsia="zh-CN"/>
        </w:rPr>
        <w:t xml:space="preserve"> solution)</w:t>
      </w:r>
      <w:r w:rsidR="00B40D1A">
        <w:rPr>
          <w:rFonts w:ascii="Times New Roman" w:hAnsi="Times New Roman" w:cs="Times New Roman"/>
          <w:lang w:eastAsia="zh-CN"/>
        </w:rPr>
        <w:t>.</w:t>
      </w:r>
      <w:r w:rsidR="007662D0">
        <w:rPr>
          <w:rFonts w:ascii="Times New Roman" w:hAnsi="Times New Roman" w:cs="Times New Roman"/>
          <w:lang w:eastAsia="zh-CN"/>
        </w:rPr>
        <w:t xml:space="preserve"> The point-mode EDS was used to identify the Ag </w:t>
      </w:r>
      <w:r w:rsidR="007662D0" w:rsidRPr="006D0215">
        <w:rPr>
          <w:rFonts w:ascii="Times New Roman" w:hAnsi="Times New Roman" w:cs="Times New Roman"/>
          <w:lang w:eastAsia="zh-CN"/>
        </w:rPr>
        <w:t>nanoparticles</w:t>
      </w:r>
      <w:r w:rsidR="007662D0">
        <w:rPr>
          <w:rFonts w:ascii="Times New Roman" w:hAnsi="Times New Roman" w:cs="Times New Roman"/>
          <w:lang w:eastAsia="zh-CN"/>
        </w:rPr>
        <w:t xml:space="preserve"> and KHCO</w:t>
      </w:r>
      <w:r w:rsidR="007662D0" w:rsidRPr="00B40D1A">
        <w:rPr>
          <w:rFonts w:ascii="Times New Roman" w:hAnsi="Times New Roman" w:cs="Times New Roman"/>
          <w:vertAlign w:val="subscript"/>
          <w:lang w:eastAsia="zh-CN"/>
        </w:rPr>
        <w:t>3</w:t>
      </w:r>
      <w:r w:rsidR="007662D0">
        <w:rPr>
          <w:rFonts w:ascii="Times New Roman" w:hAnsi="Times New Roman" w:cs="Times New Roman"/>
          <w:lang w:eastAsia="zh-CN"/>
        </w:rPr>
        <w:t xml:space="preserve"> </w:t>
      </w:r>
      <w:r w:rsidR="007662D0" w:rsidRPr="00B40D1A">
        <w:rPr>
          <w:rFonts w:ascii="Times New Roman" w:hAnsi="Times New Roman" w:cs="Times New Roman"/>
          <w:lang w:eastAsia="zh-CN"/>
        </w:rPr>
        <w:t>crystal</w:t>
      </w:r>
      <w:r w:rsidR="007662D0">
        <w:rPr>
          <w:rFonts w:ascii="Times New Roman" w:hAnsi="Times New Roman" w:cs="Times New Roman"/>
          <w:lang w:eastAsia="zh-CN"/>
        </w:rPr>
        <w:t>s.</w:t>
      </w:r>
    </w:p>
    <w:p w14:paraId="378AAA12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D079BA9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7EBA48C" w14:textId="77AA974B" w:rsidR="00684DCE" w:rsidRDefault="005338E7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8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7AFF6C" wp14:editId="4BD70654">
            <wp:extent cx="2880000" cy="2462321"/>
            <wp:effectExtent l="0" t="0" r="0" b="0"/>
            <wp:docPr id="4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4A21090D-144D-4B46-A3CC-3C7F62AB01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4A21090D-144D-4B46-A3CC-3C7F62AB01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8297" t="7837" r="10786" b="1768"/>
                    <a:stretch/>
                  </pic:blipFill>
                  <pic:spPr bwMode="auto">
                    <a:xfrm>
                      <a:off x="0" y="0"/>
                      <a:ext cx="2880000" cy="2462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455F8" w14:textId="7876E0F5" w:rsidR="00684DCE" w:rsidRPr="008768B8" w:rsidRDefault="00684DCE" w:rsidP="00684DCE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 xml:space="preserve">Fig. </w:t>
      </w:r>
      <w:r w:rsidR="0021049A">
        <w:rPr>
          <w:rFonts w:ascii="Times New Roman" w:hAnsi="Times New Roman" w:cs="Times New Roman"/>
          <w:b/>
          <w:bCs/>
          <w:lang w:eastAsia="zh-CN"/>
        </w:rPr>
        <w:t>9</w:t>
      </w:r>
      <w:r w:rsidRPr="00DF24CE">
        <w:rPr>
          <w:rFonts w:ascii="Times New Roman" w:hAnsi="Times New Roman" w:cs="Times New Roman"/>
          <w:lang w:eastAsia="zh-CN"/>
        </w:rPr>
        <w:t xml:space="preserve">. </w:t>
      </w:r>
      <w:r w:rsidR="00AB0608" w:rsidRPr="00AB0608">
        <w:rPr>
          <w:rFonts w:ascii="Times New Roman" w:hAnsi="Times New Roman" w:cs="Times New Roman"/>
          <w:lang w:eastAsia="zh-CN"/>
        </w:rPr>
        <w:t>Pourbaix diagram of Ag</w:t>
      </w:r>
      <w:r w:rsidR="00AB0608">
        <w:rPr>
          <w:rFonts w:ascii="Times New Roman" w:hAnsi="Times New Roman" w:cs="Times New Roman"/>
          <w:lang w:eastAsia="zh-CN"/>
        </w:rPr>
        <w:t xml:space="preserve"> </w:t>
      </w:r>
      <w:r w:rsidR="00E82BED">
        <w:rPr>
          <w:rFonts w:ascii="Times New Roman" w:hAnsi="Times New Roman" w:cs="Times New Roman"/>
          <w:lang w:eastAsia="zh-CN"/>
        </w:rPr>
        <w:t>at the condition</w:t>
      </w:r>
      <w:r w:rsidR="00AB0608">
        <w:rPr>
          <w:rFonts w:ascii="Times New Roman" w:hAnsi="Times New Roman" w:cs="Times New Roman"/>
          <w:lang w:eastAsia="zh-CN"/>
        </w:rPr>
        <w:t xml:space="preserve"> </w:t>
      </w:r>
      <w:r w:rsidR="00E82BED">
        <w:rPr>
          <w:rFonts w:ascii="Times New Roman" w:hAnsi="Times New Roman" w:cs="Times New Roman"/>
          <w:lang w:eastAsia="zh-CN"/>
        </w:rPr>
        <w:t xml:space="preserve">of 25 ˚C and </w:t>
      </w:r>
      <w:proofErr w:type="spellStart"/>
      <w:r w:rsidR="00E82BED">
        <w:rPr>
          <w:rFonts w:ascii="Times New Roman" w:hAnsi="Times New Roman" w:cs="Times New Roman"/>
          <w:lang w:eastAsia="zh-CN"/>
        </w:rPr>
        <w:t>C</w:t>
      </w:r>
      <w:r w:rsidR="00E82BED" w:rsidRPr="00E82BED">
        <w:rPr>
          <w:rFonts w:ascii="Times New Roman" w:hAnsi="Times New Roman" w:cs="Times New Roman"/>
          <w:vertAlign w:val="subscript"/>
          <w:lang w:eastAsia="zh-CN"/>
        </w:rPr>
        <w:t>total</w:t>
      </w:r>
      <w:proofErr w:type="spellEnd"/>
      <w:r w:rsidR="00E82BED" w:rsidRPr="00E82BED">
        <w:rPr>
          <w:rFonts w:ascii="Times New Roman" w:hAnsi="Times New Roman" w:cs="Times New Roman"/>
          <w:vertAlign w:val="subscript"/>
          <w:lang w:eastAsia="zh-CN"/>
        </w:rPr>
        <w:t>, Ag</w:t>
      </w:r>
      <w:r w:rsidR="00E82BED">
        <w:rPr>
          <w:rFonts w:ascii="Times New Roman" w:hAnsi="Times New Roman" w:cs="Times New Roman"/>
          <w:lang w:eastAsia="zh-CN"/>
        </w:rPr>
        <w:t xml:space="preserve"> = 6 atoms L</w:t>
      </w:r>
      <w:r w:rsidR="00E82BED" w:rsidRPr="00E82BED">
        <w:rPr>
          <w:rFonts w:ascii="Times New Roman" w:hAnsi="Times New Roman" w:cs="Times New Roman"/>
          <w:vertAlign w:val="superscript"/>
          <w:lang w:eastAsia="zh-CN"/>
        </w:rPr>
        <w:t>-1</w:t>
      </w:r>
      <w:r w:rsidR="00E82BED">
        <w:rPr>
          <w:rFonts w:ascii="Times New Roman" w:hAnsi="Times New Roman" w:cs="Times New Roman"/>
          <w:lang w:eastAsia="zh-CN"/>
        </w:rPr>
        <w:t>.</w:t>
      </w:r>
    </w:p>
    <w:p w14:paraId="2532CD08" w14:textId="77D26CB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34F1C10" w14:textId="5EF2517D" w:rsidR="00096E2C" w:rsidRDefault="00096E2C" w:rsidP="008967E3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096E2C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3F25876C" wp14:editId="4F791DAC">
            <wp:extent cx="2880000" cy="2348182"/>
            <wp:effectExtent l="0" t="0" r="0" b="0"/>
            <wp:docPr id="1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A769CF36-F79D-4FD3-9554-652006FAB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A769CF36-F79D-4FD3-9554-652006FAB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5432" t="2581" r="7654" b="4838"/>
                    <a:stretch/>
                  </pic:blipFill>
                  <pic:spPr bwMode="auto">
                    <a:xfrm>
                      <a:off x="0" y="0"/>
                      <a:ext cx="2880000" cy="2348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D1176" w14:textId="54D36BB5" w:rsidR="00096E2C" w:rsidRDefault="00096E2C" w:rsidP="00684DCE">
      <w:pPr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>Fig. 1</w:t>
      </w:r>
      <w:r w:rsidR="0021049A">
        <w:rPr>
          <w:rFonts w:ascii="Times New Roman" w:hAnsi="Times New Roman" w:cs="Times New Roman"/>
          <w:b/>
          <w:bCs/>
          <w:lang w:eastAsia="zh-CN"/>
        </w:rPr>
        <w:t>0</w:t>
      </w:r>
      <w:r w:rsidRPr="00DF24CE"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 xml:space="preserve"> The change in facet ratios of Ag catalyst during the stability test.</w:t>
      </w:r>
    </w:p>
    <w:p w14:paraId="60D429B9" w14:textId="77777777" w:rsidR="008967E3" w:rsidRDefault="008967E3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8F07FC1" w14:textId="7F63B756" w:rsidR="00684DCE" w:rsidRDefault="0043467C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8089B3" wp14:editId="3CEE1F41">
            <wp:extent cx="3960000" cy="4648818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648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ABF3A" w14:textId="6FD04C08" w:rsidR="009F13B1" w:rsidRPr="009F13B1" w:rsidRDefault="00684DCE" w:rsidP="009F13B1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 xml:space="preserve">Fig. </w:t>
      </w:r>
      <w:r w:rsidRPr="00B67CF5">
        <w:rPr>
          <w:rFonts w:ascii="Times New Roman" w:hAnsi="Times New Roman" w:cs="Times New Roman"/>
          <w:b/>
          <w:bCs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lang w:eastAsia="zh-CN"/>
        </w:rPr>
        <w:t>1</w:t>
      </w:r>
      <w:r w:rsidRPr="00DF24CE">
        <w:rPr>
          <w:rFonts w:ascii="Times New Roman" w:hAnsi="Times New Roman" w:cs="Times New Roman"/>
          <w:lang w:eastAsia="zh-CN"/>
        </w:rPr>
        <w:t xml:space="preserve">. </w:t>
      </w:r>
      <w:r w:rsidR="009F13B1" w:rsidRPr="009F13B1">
        <w:rPr>
          <w:rFonts w:ascii="Times New Roman" w:hAnsi="Times New Roman" w:cs="Times New Roman"/>
          <w:b/>
          <w:bCs/>
          <w:lang w:eastAsia="zh-CN"/>
        </w:rPr>
        <w:t>a-e</w:t>
      </w:r>
      <w:r w:rsidR="009F13B1" w:rsidRPr="009F13B1">
        <w:rPr>
          <w:rFonts w:ascii="Times New Roman" w:hAnsi="Times New Roman" w:cs="Times New Roman"/>
          <w:lang w:eastAsia="zh-CN"/>
        </w:rPr>
        <w:t>, Cell voltage (</w:t>
      </w:r>
      <w:r w:rsidR="009F13B1" w:rsidRPr="009F13B1">
        <w:rPr>
          <w:rFonts w:ascii="Times New Roman" w:hAnsi="Times New Roman" w:cs="Times New Roman"/>
          <w:b/>
          <w:bCs/>
          <w:lang w:eastAsia="zh-CN"/>
        </w:rPr>
        <w:t>a</w:t>
      </w:r>
      <w:r w:rsidR="009F13B1" w:rsidRPr="009F13B1">
        <w:rPr>
          <w:rFonts w:ascii="Times New Roman" w:hAnsi="Times New Roman" w:cs="Times New Roman"/>
          <w:lang w:eastAsia="zh-CN"/>
        </w:rPr>
        <w:t>), measured SAXS diameter (</w:t>
      </w:r>
      <w:r w:rsidR="009F13B1" w:rsidRPr="009F13B1">
        <w:rPr>
          <w:rFonts w:ascii="Times New Roman" w:hAnsi="Times New Roman" w:cs="Times New Roman"/>
          <w:b/>
          <w:bCs/>
          <w:lang w:eastAsia="zh-CN"/>
        </w:rPr>
        <w:t>b</w:t>
      </w:r>
      <w:r w:rsidR="009F13B1" w:rsidRPr="009F13B1">
        <w:rPr>
          <w:rFonts w:ascii="Times New Roman" w:hAnsi="Times New Roman" w:cs="Times New Roman"/>
          <w:lang w:eastAsia="zh-CN"/>
        </w:rPr>
        <w:t>), measured WAXS diameter (</w:t>
      </w:r>
      <w:r w:rsidR="009F13B1" w:rsidRPr="009F13B1">
        <w:rPr>
          <w:rFonts w:ascii="Times New Roman" w:hAnsi="Times New Roman" w:cs="Times New Roman"/>
          <w:b/>
          <w:bCs/>
          <w:lang w:eastAsia="zh-CN"/>
        </w:rPr>
        <w:t>c</w:t>
      </w:r>
      <w:r w:rsidR="009F13B1" w:rsidRPr="009F13B1">
        <w:rPr>
          <w:rFonts w:ascii="Times New Roman" w:hAnsi="Times New Roman" w:cs="Times New Roman"/>
          <w:lang w:eastAsia="zh-CN"/>
        </w:rPr>
        <w:t>), ratio of measured diameters of SAXS/WAXS (</w:t>
      </w:r>
      <w:r w:rsidR="009F13B1" w:rsidRPr="009F13B1">
        <w:rPr>
          <w:rFonts w:ascii="Times New Roman" w:hAnsi="Times New Roman" w:cs="Times New Roman"/>
          <w:b/>
          <w:bCs/>
          <w:lang w:eastAsia="zh-CN"/>
        </w:rPr>
        <w:t>d</w:t>
      </w:r>
      <w:r w:rsidR="009F13B1" w:rsidRPr="009F13B1">
        <w:rPr>
          <w:rFonts w:ascii="Times New Roman" w:hAnsi="Times New Roman" w:cs="Times New Roman"/>
          <w:lang w:eastAsia="zh-CN"/>
        </w:rPr>
        <w:t>), faradaic efficiency (FE) of H</w:t>
      </w:r>
      <w:r w:rsidR="009F13B1" w:rsidRPr="009F13B1">
        <w:rPr>
          <w:rFonts w:ascii="Times New Roman" w:hAnsi="Times New Roman" w:cs="Times New Roman"/>
          <w:vertAlign w:val="subscript"/>
          <w:lang w:eastAsia="zh-CN"/>
        </w:rPr>
        <w:t>2</w:t>
      </w:r>
      <w:r w:rsidR="009F13B1" w:rsidRPr="009F13B1">
        <w:rPr>
          <w:rFonts w:ascii="Times New Roman" w:hAnsi="Times New Roman" w:cs="Times New Roman"/>
          <w:lang w:eastAsia="zh-CN"/>
        </w:rPr>
        <w:t xml:space="preserve"> and CO (</w:t>
      </w:r>
      <w:r w:rsidR="009F13B1" w:rsidRPr="009F13B1">
        <w:rPr>
          <w:rFonts w:ascii="Times New Roman" w:hAnsi="Times New Roman" w:cs="Times New Roman"/>
          <w:b/>
          <w:bCs/>
          <w:lang w:eastAsia="zh-CN"/>
        </w:rPr>
        <w:t>e</w:t>
      </w:r>
      <w:r w:rsidR="009F13B1" w:rsidRPr="009F13B1">
        <w:rPr>
          <w:rFonts w:ascii="Times New Roman" w:hAnsi="Times New Roman" w:cs="Times New Roman"/>
          <w:lang w:eastAsia="zh-CN"/>
        </w:rPr>
        <w:t>) during the stress stability test including two pulsed AST periods (</w:t>
      </w:r>
      <w:proofErr w:type="spellStart"/>
      <w:r w:rsidR="009F13B1" w:rsidRPr="009F13B1">
        <w:rPr>
          <w:rFonts w:ascii="Times New Roman" w:hAnsi="Times New Roman" w:cs="Times New Roman"/>
          <w:i/>
          <w:iCs/>
          <w:lang w:eastAsia="zh-CN"/>
        </w:rPr>
        <w:t>i</w:t>
      </w:r>
      <w:r w:rsidR="009F13B1" w:rsidRPr="009F13B1">
        <w:rPr>
          <w:rFonts w:ascii="Times New Roman" w:hAnsi="Times New Roman" w:cs="Times New Roman"/>
          <w:vertAlign w:val="subscript"/>
          <w:lang w:eastAsia="zh-CN"/>
        </w:rPr>
        <w:t>react</w:t>
      </w:r>
      <w:proofErr w:type="spellEnd"/>
      <w:r w:rsidR="009F13B1" w:rsidRPr="009F13B1">
        <w:rPr>
          <w:rFonts w:ascii="Times New Roman" w:hAnsi="Times New Roman" w:cs="Times New Roman"/>
          <w:lang w:eastAsia="zh-CN"/>
        </w:rPr>
        <w:t xml:space="preserve"> region of 2 h or 6 h)</w:t>
      </w:r>
      <w:r w:rsidR="009F13B1">
        <w:rPr>
          <w:rFonts w:ascii="Times New Roman" w:hAnsi="Times New Roman" w:cs="Times New Roman"/>
          <w:lang w:eastAsia="zh-CN"/>
        </w:rPr>
        <w:t xml:space="preserve"> for the Au catalyst.</w:t>
      </w:r>
    </w:p>
    <w:p w14:paraId="1BEB7B97" w14:textId="77777777" w:rsidR="00684DCE" w:rsidRDefault="00684DCE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FFAA94F" w14:textId="7243A35A" w:rsidR="00EF691F" w:rsidRDefault="00652EF1" w:rsidP="00EF691F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652EF1">
        <w:rPr>
          <w:rFonts w:ascii="Times New Roman" w:hAnsi="Times New Roman" w:cs="Times New Roman"/>
          <w:sz w:val="24"/>
          <w:szCs w:val="24"/>
          <w:lang w:eastAsia="zh-CN"/>
        </w:rPr>
        <w:drawing>
          <wp:inline distT="0" distB="0" distL="0" distR="0" wp14:anchorId="27DEBB64" wp14:editId="3D75D4BD">
            <wp:extent cx="5760000" cy="3017204"/>
            <wp:effectExtent l="0" t="0" r="0" b="0"/>
            <wp:docPr id="25" name="图片 24" descr="日历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DEFFE37B-9739-C951-DAE6-1943996B30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 descr="日历&#10;&#10;描述已自动生成">
                      <a:extLst>
                        <a:ext uri="{FF2B5EF4-FFF2-40B4-BE49-F238E27FC236}">
                          <a16:creationId xmlns:a16="http://schemas.microsoft.com/office/drawing/2014/main" id="{DEFFE37B-9739-C951-DAE6-1943996B30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1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A2CCD" w14:textId="3888C10B" w:rsidR="00EF691F" w:rsidRPr="00EF691F" w:rsidRDefault="00EF691F" w:rsidP="00EF691F">
      <w:p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 xml:space="preserve">Fig. </w:t>
      </w:r>
      <w:r w:rsidRPr="00B67CF5">
        <w:rPr>
          <w:rFonts w:ascii="Times New Roman" w:hAnsi="Times New Roman" w:cs="Times New Roman"/>
          <w:b/>
          <w:bCs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lang w:eastAsia="zh-CN"/>
        </w:rPr>
        <w:t>2</w:t>
      </w:r>
      <w:r w:rsidRPr="00EF691F">
        <w:rPr>
          <w:rFonts w:ascii="Times New Roman" w:hAnsi="Times New Roman" w:cs="Times New Roman"/>
          <w:b/>
          <w:bCs/>
          <w:lang w:eastAsia="zh-CN"/>
        </w:rPr>
        <w:t>. A</w:t>
      </w:r>
      <w:r>
        <w:rPr>
          <w:rFonts w:ascii="Times New Roman" w:hAnsi="Times New Roman" w:cs="Times New Roman"/>
          <w:b/>
          <w:bCs/>
          <w:lang w:eastAsia="zh-CN"/>
        </w:rPr>
        <w:t>u</w:t>
      </w:r>
      <w:r w:rsidRPr="00EF691F">
        <w:rPr>
          <w:rFonts w:ascii="Times New Roman" w:hAnsi="Times New Roman" w:cs="Times New Roman"/>
          <w:b/>
          <w:bCs/>
          <w:lang w:eastAsia="zh-CN"/>
        </w:rPr>
        <w:t xml:space="preserve"> nanoparticle size change before and after the AST stability test. a-</w:t>
      </w:r>
      <w:r w:rsidR="00652EF1">
        <w:rPr>
          <w:rFonts w:ascii="Times New Roman" w:hAnsi="Times New Roman" w:cs="Times New Roman"/>
          <w:b/>
          <w:bCs/>
          <w:lang w:eastAsia="zh-CN"/>
        </w:rPr>
        <w:t>e</w:t>
      </w:r>
      <w:r w:rsidRPr="00EF691F">
        <w:rPr>
          <w:rFonts w:ascii="Times New Roman" w:hAnsi="Times New Roman" w:cs="Times New Roman"/>
          <w:lang w:eastAsia="zh-CN"/>
        </w:rPr>
        <w:t>, SEM image (</w:t>
      </w:r>
      <w:r w:rsidRPr="00EF691F">
        <w:rPr>
          <w:rFonts w:ascii="Times New Roman" w:hAnsi="Times New Roman" w:cs="Times New Roman"/>
          <w:b/>
          <w:bCs/>
          <w:lang w:eastAsia="zh-CN"/>
        </w:rPr>
        <w:t>a</w:t>
      </w:r>
      <w:r w:rsidRPr="00EF691F">
        <w:rPr>
          <w:rFonts w:ascii="Times New Roman" w:hAnsi="Times New Roman" w:cs="Times New Roman"/>
          <w:lang w:eastAsia="zh-CN"/>
        </w:rPr>
        <w:t>)</w:t>
      </w:r>
      <w:r w:rsidR="00652EF1">
        <w:rPr>
          <w:rFonts w:ascii="Times New Roman" w:hAnsi="Times New Roman" w:cs="Times New Roman"/>
          <w:lang w:eastAsia="zh-CN"/>
        </w:rPr>
        <w:t xml:space="preserve">, </w:t>
      </w:r>
      <w:r w:rsidRPr="00EF691F">
        <w:rPr>
          <w:rFonts w:ascii="Times New Roman" w:hAnsi="Times New Roman" w:cs="Times New Roman"/>
          <w:lang w:eastAsia="zh-CN"/>
        </w:rPr>
        <w:t>TEM image (</w:t>
      </w:r>
      <w:r w:rsidRPr="00EF691F">
        <w:rPr>
          <w:rFonts w:ascii="Times New Roman" w:hAnsi="Times New Roman" w:cs="Times New Roman"/>
          <w:b/>
          <w:bCs/>
          <w:lang w:eastAsia="zh-CN"/>
        </w:rPr>
        <w:t>b</w:t>
      </w:r>
      <w:r w:rsidRPr="00EF691F">
        <w:rPr>
          <w:rFonts w:ascii="Times New Roman" w:hAnsi="Times New Roman" w:cs="Times New Roman"/>
          <w:lang w:eastAsia="zh-CN"/>
        </w:rPr>
        <w:t>)</w:t>
      </w:r>
      <w:r w:rsidR="00652EF1">
        <w:rPr>
          <w:rFonts w:ascii="Times New Roman" w:hAnsi="Times New Roman" w:cs="Times New Roman"/>
          <w:lang w:eastAsia="zh-CN"/>
        </w:rPr>
        <w:t xml:space="preserve"> and corresponding size distribution from TEM (</w:t>
      </w:r>
      <w:r w:rsidR="00652EF1" w:rsidRPr="00652EF1">
        <w:rPr>
          <w:rFonts w:ascii="Times New Roman" w:hAnsi="Times New Roman" w:cs="Times New Roman"/>
          <w:b/>
          <w:bCs/>
          <w:lang w:eastAsia="zh-CN"/>
        </w:rPr>
        <w:t>c</w:t>
      </w:r>
      <w:r w:rsidR="00652EF1">
        <w:rPr>
          <w:rFonts w:ascii="Times New Roman" w:hAnsi="Times New Roman" w:cs="Times New Roman"/>
          <w:lang w:eastAsia="zh-CN"/>
        </w:rPr>
        <w:t>)</w:t>
      </w:r>
      <w:r w:rsidRPr="00EF691F">
        <w:rPr>
          <w:rFonts w:ascii="Times New Roman" w:hAnsi="Times New Roman" w:cs="Times New Roman"/>
          <w:lang w:eastAsia="zh-CN"/>
        </w:rPr>
        <w:t xml:space="preserve"> of A</w:t>
      </w:r>
      <w:r>
        <w:rPr>
          <w:rFonts w:ascii="Times New Roman" w:hAnsi="Times New Roman" w:cs="Times New Roman"/>
          <w:lang w:eastAsia="zh-CN"/>
        </w:rPr>
        <w:t>u</w:t>
      </w:r>
      <w:r w:rsidRPr="00EF691F">
        <w:rPr>
          <w:rFonts w:ascii="Times New Roman" w:hAnsi="Times New Roman" w:cs="Times New Roman"/>
          <w:lang w:eastAsia="zh-CN"/>
        </w:rPr>
        <w:t xml:space="preserve"> nanoparticles pre-sample. </w:t>
      </w:r>
      <w:r w:rsidR="00652EF1" w:rsidRPr="00EF691F">
        <w:rPr>
          <w:rFonts w:ascii="Times New Roman" w:hAnsi="Times New Roman" w:cs="Times New Roman"/>
          <w:lang w:eastAsia="zh-CN"/>
        </w:rPr>
        <w:t>SEM image (</w:t>
      </w:r>
      <w:r w:rsidR="00652EF1">
        <w:rPr>
          <w:rFonts w:ascii="Times New Roman" w:hAnsi="Times New Roman" w:cs="Times New Roman"/>
          <w:b/>
          <w:bCs/>
          <w:lang w:eastAsia="zh-CN"/>
        </w:rPr>
        <w:t>d</w:t>
      </w:r>
      <w:r w:rsidR="00652EF1" w:rsidRPr="00EF691F">
        <w:rPr>
          <w:rFonts w:ascii="Times New Roman" w:hAnsi="Times New Roman" w:cs="Times New Roman"/>
          <w:lang w:eastAsia="zh-CN"/>
        </w:rPr>
        <w:t>)</w:t>
      </w:r>
      <w:r w:rsidR="00652EF1">
        <w:rPr>
          <w:rFonts w:ascii="Times New Roman" w:hAnsi="Times New Roman" w:cs="Times New Roman"/>
          <w:lang w:eastAsia="zh-CN"/>
        </w:rPr>
        <w:t xml:space="preserve">, </w:t>
      </w:r>
      <w:r w:rsidR="00652EF1" w:rsidRPr="00EF691F">
        <w:rPr>
          <w:rFonts w:ascii="Times New Roman" w:hAnsi="Times New Roman" w:cs="Times New Roman"/>
          <w:lang w:eastAsia="zh-CN"/>
        </w:rPr>
        <w:t>TEM image (</w:t>
      </w:r>
      <w:r w:rsidR="00652EF1">
        <w:rPr>
          <w:rFonts w:ascii="Times New Roman" w:hAnsi="Times New Roman" w:cs="Times New Roman"/>
          <w:b/>
          <w:bCs/>
          <w:lang w:eastAsia="zh-CN"/>
        </w:rPr>
        <w:t>e</w:t>
      </w:r>
      <w:r w:rsidR="00652EF1" w:rsidRPr="00EF691F">
        <w:rPr>
          <w:rFonts w:ascii="Times New Roman" w:hAnsi="Times New Roman" w:cs="Times New Roman"/>
          <w:lang w:eastAsia="zh-CN"/>
        </w:rPr>
        <w:t>)</w:t>
      </w:r>
      <w:r w:rsidR="00652EF1">
        <w:rPr>
          <w:rFonts w:ascii="Times New Roman" w:hAnsi="Times New Roman" w:cs="Times New Roman"/>
          <w:lang w:eastAsia="zh-CN"/>
        </w:rPr>
        <w:t xml:space="preserve"> and corresponding size distribution from TEM (</w:t>
      </w:r>
      <w:r w:rsidR="00652EF1">
        <w:rPr>
          <w:rFonts w:ascii="Times New Roman" w:hAnsi="Times New Roman" w:cs="Times New Roman"/>
          <w:b/>
          <w:bCs/>
          <w:lang w:eastAsia="zh-CN"/>
        </w:rPr>
        <w:t>f</w:t>
      </w:r>
      <w:r w:rsidR="00652EF1">
        <w:rPr>
          <w:rFonts w:ascii="Times New Roman" w:hAnsi="Times New Roman" w:cs="Times New Roman"/>
          <w:lang w:eastAsia="zh-CN"/>
        </w:rPr>
        <w:t>)</w:t>
      </w:r>
      <w:r w:rsidR="00652EF1" w:rsidRPr="00EF691F">
        <w:rPr>
          <w:rFonts w:ascii="Times New Roman" w:hAnsi="Times New Roman" w:cs="Times New Roman"/>
          <w:lang w:eastAsia="zh-CN"/>
        </w:rPr>
        <w:t xml:space="preserve"> </w:t>
      </w:r>
      <w:r w:rsidRPr="00EF691F">
        <w:rPr>
          <w:rFonts w:ascii="Times New Roman" w:hAnsi="Times New Roman" w:cs="Times New Roman"/>
          <w:lang w:eastAsia="zh-CN"/>
        </w:rPr>
        <w:t>of A</w:t>
      </w:r>
      <w:r>
        <w:rPr>
          <w:rFonts w:ascii="Times New Roman" w:hAnsi="Times New Roman" w:cs="Times New Roman"/>
          <w:lang w:eastAsia="zh-CN"/>
        </w:rPr>
        <w:t>u</w:t>
      </w:r>
      <w:r w:rsidRPr="00EF691F">
        <w:rPr>
          <w:rFonts w:ascii="Times New Roman" w:hAnsi="Times New Roman" w:cs="Times New Roman"/>
          <w:lang w:eastAsia="zh-CN"/>
        </w:rPr>
        <w:t xml:space="preserve"> nanoparticles post-sample.</w:t>
      </w:r>
    </w:p>
    <w:p w14:paraId="0E2F899A" w14:textId="77777777" w:rsidR="00EF691F" w:rsidRDefault="00EF691F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0D138389" w14:textId="77777777" w:rsidR="00EF691F" w:rsidRDefault="00EF691F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512C8771" w14:textId="77777777" w:rsidR="00EF691F" w:rsidRDefault="00EF691F" w:rsidP="00684DC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3F1001C" w14:textId="405B4B05" w:rsidR="00684DCE" w:rsidRDefault="0043467C" w:rsidP="00684D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CDADB4" wp14:editId="5694C4A1">
            <wp:extent cx="5760000" cy="2211104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11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4767F" w14:textId="3052FFA7" w:rsidR="007711F8" w:rsidRDefault="00684DCE" w:rsidP="00AC40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90CD7">
        <w:rPr>
          <w:rFonts w:ascii="Times New Roman" w:hAnsi="Times New Roman" w:cs="Times New Roman"/>
          <w:b/>
          <w:bCs/>
          <w:lang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lang w:eastAsia="zh-CN"/>
        </w:rPr>
        <w:t xml:space="preserve">Fig. </w:t>
      </w:r>
      <w:r w:rsidRPr="00B67CF5">
        <w:rPr>
          <w:rFonts w:ascii="Times New Roman" w:hAnsi="Times New Roman" w:cs="Times New Roman"/>
          <w:b/>
          <w:bCs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lang w:eastAsia="zh-CN"/>
        </w:rPr>
        <w:t>3</w:t>
      </w:r>
      <w:r w:rsidRPr="00DF24CE">
        <w:rPr>
          <w:rFonts w:ascii="Times New Roman" w:hAnsi="Times New Roman" w:cs="Times New Roman"/>
          <w:lang w:eastAsia="zh-CN"/>
        </w:rPr>
        <w:t xml:space="preserve">. </w:t>
      </w:r>
      <w:r w:rsidR="00483269" w:rsidRPr="00483269">
        <w:rPr>
          <w:rFonts w:ascii="Times New Roman" w:hAnsi="Times New Roman" w:cs="Times New Roman"/>
          <w:lang w:eastAsia="zh-CN"/>
        </w:rPr>
        <w:t>The flow diagram of the electrolysis setup</w:t>
      </w:r>
      <w:r w:rsidR="00483269">
        <w:rPr>
          <w:rFonts w:ascii="Times New Roman" w:hAnsi="Times New Roman" w:cs="Times New Roman"/>
          <w:lang w:eastAsia="zh-CN"/>
        </w:rPr>
        <w:t>. MFC is mass flow controller; MFM is mass flow meter; PS is pressure sensor; GC is gas chromatography.</w:t>
      </w:r>
      <w:r w:rsidR="007711F8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4A5E86C6" w14:textId="49AB7E1E" w:rsidR="00700AB2" w:rsidRPr="00C5238A" w:rsidRDefault="001351D1" w:rsidP="00700A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51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 w:rsidR="005F3CE4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Note</w:t>
      </w:r>
      <w:r w:rsidR="006B07CA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FB5C46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1</w:t>
      </w:r>
    </w:p>
    <w:p w14:paraId="16983828" w14:textId="371700A7" w:rsidR="00F15335" w:rsidRDefault="00F15335" w:rsidP="000C33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6EBA">
        <w:rPr>
          <w:rFonts w:ascii="Times New Roman" w:hAnsi="Times New Roman" w:cs="Times New Roman"/>
          <w:b/>
          <w:bCs/>
          <w:sz w:val="24"/>
          <w:szCs w:val="24"/>
        </w:rPr>
        <w:t>Operando</w:t>
      </w:r>
      <w:r w:rsidRPr="00237224">
        <w:rPr>
          <w:rFonts w:ascii="Times New Roman" w:hAnsi="Times New Roman" w:cs="Times New Roman"/>
          <w:b/>
          <w:bCs/>
          <w:sz w:val="24"/>
          <w:szCs w:val="24"/>
        </w:rPr>
        <w:t xml:space="preserve"> X-ray measurements</w:t>
      </w:r>
      <w:r w:rsidR="00C97F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3D4C09" w14:textId="1A310BB3" w:rsidR="00FF02C1" w:rsidRDefault="00FF02C1" w:rsidP="00FF02C1">
      <w:pPr>
        <w:ind w:firstLine="4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All the </w:t>
      </w:r>
      <w:r w:rsidRPr="00CE405E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operando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62892">
        <w:rPr>
          <w:rFonts w:ascii="Times New Roman" w:hAnsi="Times New Roman" w:cs="Times New Roman"/>
          <w:sz w:val="24"/>
          <w:szCs w:val="24"/>
          <w:lang w:eastAsia="zh-CN"/>
        </w:rPr>
        <w:t>beamline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experiments were measured at the European Synchrotron Radiation Facility - Extremely Brilliant Source (ESRF-EBS), which is a 4th Generation synchrotron, allowing to investigate the MEA at grazing incidence geometry during operation.</w:t>
      </w:r>
      <w:r w:rsidRPr="00CE405E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4F619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Supplementary Figure </w:t>
      </w:r>
      <w:r w:rsidR="00C6289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4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exhibits a typical view of the grazing incidence measurement, in which the focused X-ray beam is parallel to the customized </w:t>
      </w:r>
      <w:r w:rsidR="00C62892">
        <w:rPr>
          <w:rFonts w:ascii="Times New Roman" w:hAnsi="Times New Roman" w:cs="Times New Roman"/>
          <w:sz w:val="24"/>
          <w:szCs w:val="24"/>
          <w:lang w:eastAsia="zh-CN"/>
        </w:rPr>
        <w:t xml:space="preserve">MEA-based reactor and its </w:t>
      </w:r>
      <w:r w:rsidR="00C62892" w:rsidRPr="00C62892">
        <w:rPr>
          <w:rFonts w:ascii="Times New Roman" w:hAnsi="Times New Roman" w:cs="Times New Roman"/>
          <w:sz w:val="24"/>
          <w:szCs w:val="24"/>
          <w:lang w:eastAsia="zh-CN"/>
        </w:rPr>
        <w:t>relative position</w:t>
      </w:r>
      <w:r w:rsidR="00C62892">
        <w:rPr>
          <w:rFonts w:ascii="Times New Roman" w:hAnsi="Times New Roman" w:cs="Times New Roman"/>
          <w:sz w:val="24"/>
          <w:szCs w:val="24"/>
          <w:lang w:eastAsia="zh-CN"/>
        </w:rPr>
        <w:t xml:space="preserve"> to </w:t>
      </w:r>
      <w:r w:rsidR="00C62892" w:rsidRPr="00C62892">
        <w:rPr>
          <w:rFonts w:ascii="Times New Roman" w:hAnsi="Times New Roman" w:cs="Times New Roman"/>
          <w:sz w:val="24"/>
          <w:szCs w:val="24"/>
          <w:lang w:eastAsia="zh-CN"/>
        </w:rPr>
        <w:t>the WAXS, SAXS and XRF detectors</w:t>
      </w:r>
      <w:r w:rsidR="00C62892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DF37D5" w:rsidRPr="00DF37D5">
        <w:rPr>
          <w:rFonts w:ascii="Times New Roman" w:hAnsi="Times New Roman" w:cs="Times New Roman"/>
          <w:sz w:val="24"/>
          <w:szCs w:val="24"/>
          <w:lang w:eastAsia="zh-CN"/>
        </w:rPr>
        <w:t xml:space="preserve">WAXS and SAXS detectors </w:t>
      </w:r>
      <w:r w:rsidR="00DF37D5">
        <w:rPr>
          <w:rFonts w:ascii="Times New Roman" w:hAnsi="Times New Roman" w:cs="Times New Roman"/>
          <w:sz w:val="24"/>
          <w:szCs w:val="24"/>
          <w:lang w:eastAsia="zh-CN"/>
        </w:rPr>
        <w:t>were</w:t>
      </w:r>
      <w:r w:rsidR="00DF37D5" w:rsidRPr="00DF37D5">
        <w:rPr>
          <w:rFonts w:ascii="Times New Roman" w:hAnsi="Times New Roman" w:cs="Times New Roman"/>
          <w:sz w:val="24"/>
          <w:szCs w:val="24"/>
          <w:lang w:eastAsia="zh-CN"/>
        </w:rPr>
        <w:t xml:space="preserve"> in alignment with </w:t>
      </w:r>
      <w:r w:rsidR="00DF37D5">
        <w:rPr>
          <w:rFonts w:ascii="Times New Roman" w:hAnsi="Times New Roman" w:cs="Times New Roman"/>
          <w:sz w:val="24"/>
          <w:szCs w:val="24"/>
          <w:lang w:eastAsia="zh-CN"/>
        </w:rPr>
        <w:t xml:space="preserve">the </w:t>
      </w:r>
      <w:r w:rsidR="00DF37D5" w:rsidRPr="00DF37D5">
        <w:rPr>
          <w:rFonts w:ascii="Times New Roman" w:hAnsi="Times New Roman" w:cs="Times New Roman"/>
          <w:sz w:val="24"/>
          <w:szCs w:val="24"/>
          <w:lang w:eastAsia="zh-CN"/>
        </w:rPr>
        <w:t>incident beam</w:t>
      </w:r>
      <w:r w:rsidR="00DF37D5">
        <w:rPr>
          <w:rFonts w:ascii="Times New Roman" w:hAnsi="Times New Roman" w:cs="Times New Roman"/>
          <w:sz w:val="24"/>
          <w:szCs w:val="24"/>
          <w:lang w:eastAsia="zh-CN"/>
        </w:rPr>
        <w:t xml:space="preserve">; XRF </w:t>
      </w:r>
      <w:r w:rsidR="00DF37D5" w:rsidRPr="00DF37D5">
        <w:rPr>
          <w:rFonts w:ascii="Times New Roman" w:hAnsi="Times New Roman" w:cs="Times New Roman"/>
          <w:sz w:val="24"/>
          <w:szCs w:val="24"/>
          <w:lang w:eastAsia="zh-CN"/>
        </w:rPr>
        <w:t>detector</w:t>
      </w:r>
      <w:r w:rsidR="00DF37D5">
        <w:rPr>
          <w:rFonts w:ascii="Times New Roman" w:hAnsi="Times New Roman" w:cs="Times New Roman"/>
          <w:sz w:val="24"/>
          <w:szCs w:val="24"/>
          <w:lang w:eastAsia="zh-CN"/>
        </w:rPr>
        <w:t xml:space="preserve"> was</w:t>
      </w:r>
      <w:r w:rsidR="00DF37D5" w:rsidRPr="00DF37D5">
        <w:rPr>
          <w:rFonts w:ascii="Times New Roman" w:hAnsi="Times New Roman" w:cs="Times New Roman"/>
          <w:sz w:val="24"/>
          <w:szCs w:val="24"/>
          <w:lang w:eastAsia="zh-CN"/>
        </w:rPr>
        <w:t xml:space="preserve"> mounted</w:t>
      </w:r>
      <w:r w:rsidR="00DF37D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DF37D5" w:rsidRPr="00DF37D5">
        <w:rPr>
          <w:rFonts w:ascii="Times New Roman" w:hAnsi="Times New Roman" w:cs="Times New Roman"/>
          <w:sz w:val="24"/>
          <w:szCs w:val="24"/>
          <w:lang w:eastAsia="zh-CN"/>
        </w:rPr>
        <w:t>at 90</w:t>
      </w:r>
      <w:r w:rsidR="00DF37D5">
        <w:rPr>
          <w:rFonts w:ascii="Times New Roman" w:hAnsi="Times New Roman" w:cs="Times New Roman"/>
          <w:sz w:val="24"/>
          <w:szCs w:val="24"/>
          <w:lang w:eastAsia="zh-CN"/>
        </w:rPr>
        <w:t xml:space="preserve">˚ </w:t>
      </w:r>
      <w:r w:rsidR="00DF37D5" w:rsidRPr="00DF37D5">
        <w:rPr>
          <w:rFonts w:ascii="Times New Roman" w:hAnsi="Times New Roman" w:cs="Times New Roman"/>
          <w:sz w:val="24"/>
          <w:szCs w:val="24"/>
          <w:lang w:eastAsia="zh-CN"/>
        </w:rPr>
        <w:t>relative to the incident beam</w:t>
      </w:r>
      <w:r w:rsidR="00DF37D5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C62892">
        <w:rPr>
          <w:rFonts w:ascii="Times New Roman" w:hAnsi="Times New Roman" w:cs="Times New Roman"/>
          <w:sz w:val="24"/>
          <w:szCs w:val="24"/>
          <w:lang w:eastAsia="zh-CN"/>
        </w:rPr>
        <w:t>The reactor was positioned on a fixed holder, which helps the alignment process.</w:t>
      </w:r>
    </w:p>
    <w:p w14:paraId="542B9E6B" w14:textId="77777777" w:rsidR="00C62892" w:rsidRDefault="00C62892" w:rsidP="00C6289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AEBF637" wp14:editId="79519DAE">
            <wp:extent cx="5400000" cy="3211103"/>
            <wp:effectExtent l="0" t="0" r="0" b="8890"/>
            <wp:docPr id="2" name="图片 2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11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94E42" w14:textId="53817AB2" w:rsidR="00C62892" w:rsidRPr="00CE405E" w:rsidRDefault="00C62892" w:rsidP="00C62892">
      <w:pPr>
        <w:jc w:val="both"/>
        <w:rPr>
          <w:rFonts w:ascii="Times New Roman" w:hAnsi="Times New Roman" w:cs="Times New Roman"/>
          <w:lang w:eastAsia="zh-CN"/>
        </w:rPr>
      </w:pPr>
      <w:r w:rsidRPr="004F6196">
        <w:rPr>
          <w:rFonts w:ascii="Times New Roman" w:hAnsi="Times New Roman" w:cs="Times New Roman" w:hint="eastAsia"/>
          <w:b/>
          <w:bCs/>
          <w:lang w:eastAsia="zh-CN"/>
        </w:rPr>
        <w:t xml:space="preserve">Supplementary Figure </w:t>
      </w:r>
      <w:r>
        <w:rPr>
          <w:rFonts w:ascii="Times New Roman" w:hAnsi="Times New Roman" w:cs="Times New Roman"/>
          <w:b/>
          <w:bCs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lang w:eastAsia="zh-CN"/>
        </w:rPr>
        <w:t>4</w:t>
      </w:r>
      <w:r w:rsidRPr="00CE405E">
        <w:rPr>
          <w:rFonts w:ascii="Times New Roman" w:hAnsi="Times New Roman" w:cs="Times New Roman"/>
          <w:lang w:eastAsia="zh-CN"/>
        </w:rPr>
        <w:t xml:space="preserve">. Digital image of the focused X-ray beam facing to the customized </w:t>
      </w:r>
      <w:r w:rsidRPr="00C62892">
        <w:rPr>
          <w:rFonts w:ascii="Times New Roman" w:hAnsi="Times New Roman" w:cs="Times New Roman"/>
          <w:lang w:eastAsia="zh-CN"/>
        </w:rPr>
        <w:t>MEA-based reactor</w:t>
      </w:r>
      <w:r>
        <w:rPr>
          <w:rFonts w:ascii="Times New Roman" w:hAnsi="Times New Roman" w:cs="Times New Roman"/>
          <w:lang w:eastAsia="zh-CN"/>
        </w:rPr>
        <w:t>, the WAXS, SAXS and XRF detectors</w:t>
      </w:r>
      <w:r w:rsidRPr="00CE405E">
        <w:rPr>
          <w:rFonts w:ascii="Times New Roman" w:hAnsi="Times New Roman" w:cs="Times New Roman"/>
          <w:lang w:eastAsia="zh-CN"/>
        </w:rPr>
        <w:t>.</w:t>
      </w:r>
    </w:p>
    <w:p w14:paraId="675F4F47" w14:textId="4E71440A" w:rsidR="00ED7340" w:rsidRDefault="00ED7340" w:rsidP="00700AB2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1E5AC06C" w14:textId="53702DA0" w:rsidR="00E35C64" w:rsidRDefault="00E35C64" w:rsidP="00ED7340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1E77DBAC" wp14:editId="54A42340">
            <wp:extent cx="3960000" cy="2054927"/>
            <wp:effectExtent l="0" t="0" r="2540" b="0"/>
            <wp:docPr id="8589261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054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7CAFD" w14:textId="044B7C57" w:rsidR="005849E5" w:rsidRPr="00CE405E" w:rsidRDefault="005849E5" w:rsidP="005849E5">
      <w:pPr>
        <w:jc w:val="both"/>
        <w:rPr>
          <w:rFonts w:ascii="Times New Roman" w:hAnsi="Times New Roman" w:cs="Times New Roman"/>
          <w:lang w:eastAsia="zh-CN"/>
        </w:rPr>
      </w:pPr>
      <w:r w:rsidRPr="004F6196">
        <w:rPr>
          <w:rFonts w:ascii="Times New Roman" w:hAnsi="Times New Roman" w:cs="Times New Roman" w:hint="eastAsia"/>
          <w:b/>
          <w:bCs/>
          <w:lang w:eastAsia="zh-CN"/>
        </w:rPr>
        <w:t xml:space="preserve">Supplementary Figure </w:t>
      </w:r>
      <w:r>
        <w:rPr>
          <w:rFonts w:ascii="Times New Roman" w:hAnsi="Times New Roman" w:cs="Times New Roman"/>
          <w:b/>
          <w:bCs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lang w:eastAsia="zh-CN"/>
        </w:rPr>
        <w:t>5</w:t>
      </w:r>
      <w:r w:rsidRPr="00CE405E">
        <w:rPr>
          <w:rFonts w:ascii="Times New Roman" w:hAnsi="Times New Roman" w:cs="Times New Roman"/>
          <w:lang w:eastAsia="zh-CN"/>
        </w:rPr>
        <w:t xml:space="preserve">. </w:t>
      </w:r>
      <w:r w:rsidRPr="005849E5">
        <w:rPr>
          <w:rFonts w:ascii="Times New Roman" w:hAnsi="Times New Roman" w:cs="Times New Roman"/>
          <w:lang w:eastAsia="zh-CN"/>
        </w:rPr>
        <w:t xml:space="preserve">WAXS </w:t>
      </w:r>
      <w:r>
        <w:rPr>
          <w:rFonts w:ascii="Times New Roman" w:hAnsi="Times New Roman" w:cs="Times New Roman"/>
          <w:lang w:eastAsia="zh-CN"/>
        </w:rPr>
        <w:t xml:space="preserve">(a) and SAXS (b) </w:t>
      </w:r>
      <w:r w:rsidRPr="005849E5">
        <w:rPr>
          <w:rFonts w:ascii="Times New Roman" w:hAnsi="Times New Roman" w:cs="Times New Roman"/>
          <w:lang w:eastAsia="zh-CN"/>
        </w:rPr>
        <w:t>pattern</w:t>
      </w:r>
      <w:r>
        <w:rPr>
          <w:rFonts w:ascii="Times New Roman" w:hAnsi="Times New Roman" w:cs="Times New Roman"/>
          <w:lang w:eastAsia="zh-CN"/>
        </w:rPr>
        <w:t>s.</w:t>
      </w:r>
    </w:p>
    <w:p w14:paraId="47041F26" w14:textId="64369191" w:rsidR="005849E5" w:rsidRDefault="004B0277" w:rsidP="004B0277">
      <w:pPr>
        <w:ind w:firstLine="4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In a typical measurement, the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W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AXS scan would go through the entire MEA from </w:t>
      </w:r>
      <w:r w:rsidRPr="00B020CB">
        <w:rPr>
          <w:rFonts w:ascii="Times New Roman" w:hAnsi="Times New Roman" w:cs="Times New Roman"/>
          <w:sz w:val="24"/>
          <w:szCs w:val="24"/>
          <w:lang w:eastAsia="zh-CN"/>
        </w:rPr>
        <w:t>the IrO</w:t>
      </w:r>
      <w:r w:rsidRPr="009E5CAF">
        <w:rPr>
          <w:rFonts w:ascii="Times New Roman" w:hAnsi="Times New Roman" w:cs="Times New Roman"/>
          <w:sz w:val="24"/>
          <w:szCs w:val="24"/>
          <w:vertAlign w:val="subscript"/>
          <w:lang w:eastAsia="zh-CN"/>
        </w:rPr>
        <w:t>2</w:t>
      </w:r>
      <w:r w:rsidRPr="00B020CB">
        <w:rPr>
          <w:rFonts w:ascii="Times New Roman" w:hAnsi="Times New Roman" w:cs="Times New Roman"/>
          <w:sz w:val="24"/>
          <w:szCs w:val="24"/>
          <w:lang w:eastAsia="zh-CN"/>
        </w:rPr>
        <w:t xml:space="preserve"> anode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B020CB">
        <w:rPr>
          <w:rFonts w:ascii="Times New Roman" w:hAnsi="Times New Roman" w:cs="Times New Roman"/>
          <w:sz w:val="24"/>
          <w:szCs w:val="24"/>
          <w:lang w:eastAsia="zh-CN"/>
        </w:rPr>
        <w:t>through the membrane and all the way to the cathode flow field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4B027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>Each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 xml:space="preserve">scan takes </w:t>
      </w:r>
      <w:r w:rsidR="00805D0C">
        <w:rPr>
          <w:rFonts w:ascii="Times New Roman" w:hAnsi="Times New Roman" w:cs="Times New Roman"/>
          <w:sz w:val="24"/>
          <w:szCs w:val="24"/>
          <w:lang w:eastAsia="zh-CN"/>
        </w:rPr>
        <w:t>~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="00805D0C">
        <w:rPr>
          <w:rFonts w:ascii="Times New Roman" w:hAnsi="Times New Roman" w:cs="Times New Roman"/>
          <w:sz w:val="24"/>
          <w:szCs w:val="24"/>
          <w:lang w:eastAsia="zh-CN"/>
        </w:rPr>
        <w:t>20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 xml:space="preserve"> s to acquire 100 WAXS patterns across the MEA region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 xml:space="preserve">(step width of 5 </w:t>
      </w:r>
      <w:proofErr w:type="spellStart"/>
      <w:r w:rsidRPr="00CB7EC9">
        <w:rPr>
          <w:rFonts w:ascii="Times New Roman" w:hAnsi="Times New Roman" w:cs="Times New Roman"/>
          <w:sz w:val="24"/>
          <w:szCs w:val="24"/>
          <w:lang w:eastAsia="zh-CN"/>
        </w:rPr>
        <w:t>μm</w:t>
      </w:r>
      <w:proofErr w:type="spellEnd"/>
      <w:r w:rsidRPr="00CB7EC9">
        <w:rPr>
          <w:rFonts w:ascii="Times New Roman" w:hAnsi="Times New Roman" w:cs="Times New Roman"/>
          <w:sz w:val="24"/>
          <w:szCs w:val="24"/>
          <w:lang w:eastAsia="zh-CN"/>
        </w:rPr>
        <w:t xml:space="preserve">, whole scan width of 500 </w:t>
      </w:r>
      <w:proofErr w:type="spellStart"/>
      <w:r w:rsidRPr="00CB7EC9">
        <w:rPr>
          <w:rFonts w:ascii="Times New Roman" w:hAnsi="Times New Roman" w:cs="Times New Roman"/>
          <w:sz w:val="24"/>
          <w:szCs w:val="24"/>
          <w:lang w:eastAsia="zh-CN"/>
        </w:rPr>
        <w:t>μm</w:t>
      </w:r>
      <w:proofErr w:type="spellEnd"/>
      <w:r w:rsidRPr="00CB7EC9">
        <w:rPr>
          <w:rFonts w:ascii="Times New Roman" w:hAnsi="Times New Roman" w:cs="Times New Roman"/>
          <w:sz w:val="24"/>
          <w:szCs w:val="24"/>
          <w:lang w:eastAsia="zh-CN"/>
        </w:rPr>
        <w:t>).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The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AXS scan only focuses on the cathode side including </w:t>
      </w:r>
      <w:r w:rsidR="000E2E9D">
        <w:rPr>
          <w:rFonts w:ascii="Times New Roman" w:hAnsi="Times New Roman" w:cs="Times New Roman"/>
          <w:sz w:val="24"/>
          <w:szCs w:val="24"/>
          <w:lang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membrane and cathodic GDE. Each scan takes </w:t>
      </w:r>
      <w:r w:rsidR="00805D0C">
        <w:rPr>
          <w:rFonts w:ascii="Times New Roman" w:hAnsi="Times New Roman" w:cs="Times New Roman"/>
          <w:sz w:val="24"/>
          <w:szCs w:val="24"/>
          <w:lang w:eastAsia="zh-CN"/>
        </w:rPr>
        <w:t>~</w:t>
      </w:r>
      <w:r>
        <w:rPr>
          <w:rFonts w:ascii="Times New Roman" w:hAnsi="Times New Roman" w:cs="Times New Roman"/>
          <w:sz w:val="24"/>
          <w:szCs w:val="24"/>
          <w:lang w:eastAsia="zh-CN"/>
        </w:rPr>
        <w:t>1</w:t>
      </w:r>
      <w:r w:rsidR="00805D0C">
        <w:rPr>
          <w:rFonts w:ascii="Times New Roman" w:hAnsi="Times New Roman" w:cs="Times New Roman"/>
          <w:sz w:val="24"/>
          <w:szCs w:val="24"/>
          <w:lang w:eastAsia="zh-CN"/>
        </w:rPr>
        <w:t>40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 xml:space="preserve"> s to acquire </w:t>
      </w:r>
      <w:r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>0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S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>AXS patterns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W</w:t>
      </w:r>
      <w:r>
        <w:rPr>
          <w:rFonts w:ascii="Times New Roman" w:hAnsi="Times New Roman" w:cs="Times New Roman"/>
          <w:sz w:val="24"/>
          <w:szCs w:val="24"/>
          <w:lang w:eastAsia="zh-CN"/>
        </w:rPr>
        <w:t>AXS and SAXS are applied by a c</w:t>
      </w:r>
      <w:r w:rsidRPr="001031EA">
        <w:rPr>
          <w:rFonts w:ascii="Times New Roman" w:hAnsi="Times New Roman" w:cs="Times New Roman"/>
          <w:sz w:val="24"/>
          <w:szCs w:val="24"/>
          <w:lang w:eastAsia="zh-CN"/>
        </w:rPr>
        <w:t xml:space="preserve">ontinuous </w:t>
      </w:r>
      <w:r w:rsidRPr="00CB7EC9">
        <w:rPr>
          <w:rFonts w:ascii="Times New Roman" w:hAnsi="Times New Roman" w:cs="Times New Roman"/>
          <w:sz w:val="24"/>
          <w:szCs w:val="24"/>
          <w:lang w:eastAsia="zh-CN"/>
        </w:rPr>
        <w:t>interleaved mode</w:t>
      </w:r>
      <w:r>
        <w:rPr>
          <w:rFonts w:ascii="Times New Roman" w:hAnsi="Times New Roman" w:cs="Times New Roman"/>
          <w:sz w:val="24"/>
          <w:szCs w:val="24"/>
          <w:lang w:eastAsia="zh-CN"/>
        </w:rPr>
        <w:t>, ~</w:t>
      </w:r>
      <w:r w:rsidR="00805D0C">
        <w:rPr>
          <w:rFonts w:ascii="Times New Roman" w:hAnsi="Times New Roman" w:cs="Times New Roman"/>
          <w:sz w:val="24"/>
          <w:szCs w:val="24"/>
          <w:lang w:eastAsia="zh-CN"/>
        </w:rPr>
        <w:t>60</w:t>
      </w:r>
      <w:r w:rsidR="007A6EB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s </w:t>
      </w:r>
      <w:proofErr w:type="gramStart"/>
      <w:r w:rsidR="007A6EBA">
        <w:rPr>
          <w:rFonts w:ascii="Times New Roman" w:hAnsi="Times New Roman" w:cs="Times New Roman"/>
          <w:sz w:val="24"/>
          <w:szCs w:val="24"/>
          <w:lang w:eastAsia="zh-CN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required to exchange from one </w:t>
      </w:r>
      <w:r w:rsidR="009F4E86" w:rsidRPr="009F4E86">
        <w:rPr>
          <w:rFonts w:ascii="Times New Roman" w:hAnsi="Times New Roman" w:cs="Times New Roman"/>
          <w:sz w:val="24"/>
          <w:szCs w:val="24"/>
          <w:lang w:eastAsia="zh-CN"/>
        </w:rPr>
        <w:t>detector</w:t>
      </w:r>
      <w:r w:rsidR="009F4E8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to the other</w:t>
      </w:r>
      <w:r w:rsidR="009F4E8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F4E86" w:rsidRPr="009F4E86">
        <w:rPr>
          <w:rFonts w:ascii="Times New Roman" w:hAnsi="Times New Roman" w:cs="Times New Roman"/>
          <w:sz w:val="24"/>
          <w:szCs w:val="24"/>
          <w:lang w:eastAsia="zh-CN"/>
        </w:rPr>
        <w:t>by remotely control</w:t>
      </w:r>
      <w:r w:rsidR="000C2706">
        <w:rPr>
          <w:rFonts w:ascii="Times New Roman" w:hAnsi="Times New Roman" w:cs="Times New Roman"/>
          <w:sz w:val="24"/>
          <w:szCs w:val="24"/>
          <w:lang w:eastAsia="zh-CN"/>
        </w:rPr>
        <w:t>ling</w:t>
      </w:r>
      <w:r w:rsidR="009F4E86" w:rsidRPr="009F4E86">
        <w:rPr>
          <w:rFonts w:ascii="Times New Roman" w:hAnsi="Times New Roman" w:cs="Times New Roman"/>
          <w:sz w:val="24"/>
          <w:szCs w:val="24"/>
          <w:lang w:eastAsia="zh-CN"/>
        </w:rPr>
        <w:t xml:space="preserve"> motors</w:t>
      </w:r>
      <w:r w:rsidR="009F4E86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9E5CAF">
        <w:rPr>
          <w:rFonts w:ascii="Times New Roman" w:hAnsi="Times New Roman" w:cs="Times New Roman"/>
          <w:sz w:val="24"/>
          <w:szCs w:val="24"/>
          <w:lang w:eastAsia="zh-CN"/>
        </w:rPr>
        <w:t xml:space="preserve">The SAXS scan region </w:t>
      </w:r>
      <w:r w:rsidR="00270204">
        <w:rPr>
          <w:rFonts w:ascii="Times New Roman" w:hAnsi="Times New Roman" w:cs="Times New Roman"/>
          <w:sz w:val="24"/>
          <w:szCs w:val="24"/>
          <w:lang w:eastAsia="zh-CN"/>
        </w:rPr>
        <w:t>is</w:t>
      </w:r>
      <w:r w:rsidR="009E5CAF">
        <w:rPr>
          <w:rFonts w:ascii="Times New Roman" w:hAnsi="Times New Roman" w:cs="Times New Roman"/>
          <w:sz w:val="24"/>
          <w:szCs w:val="24"/>
          <w:lang w:eastAsia="zh-CN"/>
        </w:rPr>
        <w:t xml:space="preserve"> included in the WAXS scan region, thus </w:t>
      </w:r>
      <w:r w:rsidR="00270204">
        <w:rPr>
          <w:rFonts w:ascii="Times New Roman" w:hAnsi="Times New Roman" w:cs="Times New Roman"/>
          <w:sz w:val="24"/>
          <w:szCs w:val="24"/>
          <w:lang w:eastAsia="zh-CN"/>
        </w:rPr>
        <w:t xml:space="preserve">a group of their data is comparable.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XRF was recorded during the entire operation. A total time of </w:t>
      </w:r>
      <w:r w:rsidR="00805D0C">
        <w:rPr>
          <w:rFonts w:ascii="Times New Roman" w:hAnsi="Times New Roman" w:cs="Times New Roman"/>
          <w:sz w:val="24"/>
          <w:szCs w:val="24"/>
          <w:lang w:eastAsia="zh-CN"/>
        </w:rPr>
        <w:t>~7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min was required to acquire 100 WAXS patterns and 50 SAXS patterns</w:t>
      </w:r>
      <w:r w:rsidRPr="00981D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across their respective MEA scan region and the </w:t>
      </w:r>
      <w:r w:rsidRPr="00981D9F">
        <w:rPr>
          <w:rFonts w:ascii="Times New Roman" w:hAnsi="Times New Roman" w:cs="Times New Roman"/>
          <w:sz w:val="24"/>
          <w:szCs w:val="24"/>
          <w:lang w:eastAsia="zh-CN"/>
        </w:rPr>
        <w:t xml:space="preserve">accompanying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150 XRF spectra. </w:t>
      </w:r>
      <w:r w:rsidR="007D3D75">
        <w:rPr>
          <w:rFonts w:ascii="Times New Roman" w:hAnsi="Times New Roman" w:cs="Times New Roman"/>
          <w:sz w:val="24"/>
          <w:szCs w:val="24"/>
          <w:lang w:eastAsia="zh-CN"/>
        </w:rPr>
        <w:t>After the measurement, t</w:t>
      </w:r>
      <w:r w:rsidR="005849E5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ypical WAXS </w:t>
      </w:r>
      <w:r w:rsidR="005849E5">
        <w:rPr>
          <w:rFonts w:ascii="Times New Roman" w:hAnsi="Times New Roman" w:cs="Times New Roman"/>
          <w:sz w:val="24"/>
          <w:szCs w:val="24"/>
          <w:lang w:eastAsia="zh-CN"/>
        </w:rPr>
        <w:t xml:space="preserve">and SAXS </w:t>
      </w:r>
      <w:r w:rsidR="005849E5" w:rsidRPr="00CE405E">
        <w:rPr>
          <w:rFonts w:ascii="Times New Roman" w:hAnsi="Times New Roman" w:cs="Times New Roman"/>
          <w:sz w:val="24"/>
          <w:szCs w:val="24"/>
          <w:lang w:eastAsia="zh-CN"/>
        </w:rPr>
        <w:t>pattern</w:t>
      </w:r>
      <w:r w:rsidR="00F32458">
        <w:rPr>
          <w:rFonts w:ascii="Times New Roman" w:hAnsi="Times New Roman" w:cs="Times New Roman"/>
          <w:sz w:val="24"/>
          <w:szCs w:val="24"/>
          <w:lang w:eastAsia="zh-CN"/>
        </w:rPr>
        <w:t>s</w:t>
      </w:r>
      <w:r w:rsidR="005849E5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32458">
        <w:rPr>
          <w:rFonts w:ascii="Times New Roman" w:hAnsi="Times New Roman" w:cs="Times New Roman"/>
          <w:sz w:val="24"/>
          <w:szCs w:val="24"/>
          <w:lang w:eastAsia="zh-CN"/>
        </w:rPr>
        <w:t>are</w:t>
      </w:r>
      <w:r w:rsidR="005849E5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shown in </w:t>
      </w:r>
      <w:r w:rsidR="005849E5" w:rsidRPr="005849E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Supplementary Figure </w:t>
      </w:r>
      <w:r w:rsidR="005849E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5</w:t>
      </w:r>
      <w:r w:rsidR="005849E5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5849E5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D3D75" w:rsidRPr="005849E5">
        <w:rPr>
          <w:rFonts w:ascii="Times New Roman" w:hAnsi="Times New Roman" w:cs="Times New Roman"/>
          <w:sz w:val="24"/>
          <w:szCs w:val="24"/>
          <w:lang w:eastAsia="zh-CN"/>
        </w:rPr>
        <w:t>The</w:t>
      </w:r>
      <w:r w:rsidR="007D3D75">
        <w:rPr>
          <w:rFonts w:ascii="Times New Roman" w:hAnsi="Times New Roman" w:cs="Times New Roman"/>
          <w:sz w:val="24"/>
          <w:szCs w:val="24"/>
          <w:lang w:eastAsia="zh-CN"/>
        </w:rPr>
        <w:t>se</w:t>
      </w:r>
      <w:r w:rsidR="007D3D75" w:rsidRPr="005849E5">
        <w:rPr>
          <w:rFonts w:ascii="Times New Roman" w:hAnsi="Times New Roman" w:cs="Times New Roman"/>
          <w:sz w:val="24"/>
          <w:szCs w:val="24"/>
          <w:lang w:eastAsia="zh-CN"/>
        </w:rPr>
        <w:t xml:space="preserve"> 2D image</w:t>
      </w:r>
      <w:r w:rsidR="00F32458">
        <w:rPr>
          <w:rFonts w:ascii="Times New Roman" w:hAnsi="Times New Roman" w:cs="Times New Roman"/>
          <w:sz w:val="24"/>
          <w:szCs w:val="24"/>
          <w:lang w:eastAsia="zh-CN"/>
        </w:rPr>
        <w:t>s</w:t>
      </w:r>
      <w:r w:rsidR="007D3D75" w:rsidRPr="005849E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32458">
        <w:rPr>
          <w:rFonts w:ascii="Times New Roman" w:hAnsi="Times New Roman" w:cs="Times New Roman"/>
          <w:sz w:val="24"/>
          <w:szCs w:val="24"/>
          <w:lang w:eastAsia="zh-CN"/>
        </w:rPr>
        <w:t>were</w:t>
      </w:r>
      <w:r w:rsidR="007D3D75" w:rsidRPr="005849E5">
        <w:rPr>
          <w:rFonts w:ascii="Times New Roman" w:hAnsi="Times New Roman" w:cs="Times New Roman"/>
          <w:sz w:val="24"/>
          <w:szCs w:val="24"/>
          <w:lang w:eastAsia="zh-CN"/>
        </w:rPr>
        <w:t xml:space="preserve"> integrated to 1D </w:t>
      </w:r>
      <w:r w:rsidR="007D3D75">
        <w:rPr>
          <w:rFonts w:ascii="Times New Roman" w:hAnsi="Times New Roman" w:cs="Times New Roman"/>
          <w:sz w:val="24"/>
          <w:szCs w:val="24"/>
          <w:lang w:eastAsia="zh-CN"/>
        </w:rPr>
        <w:t>lines</w:t>
      </w:r>
      <w:r w:rsidR="007D3D75" w:rsidRPr="005849E5">
        <w:rPr>
          <w:rFonts w:ascii="Times New Roman" w:hAnsi="Times New Roman" w:cs="Times New Roman"/>
          <w:sz w:val="24"/>
          <w:szCs w:val="24"/>
          <w:lang w:eastAsia="zh-CN"/>
        </w:rPr>
        <w:t xml:space="preserve"> by using </w:t>
      </w:r>
      <w:proofErr w:type="spellStart"/>
      <w:r w:rsidR="007D3D75" w:rsidRPr="005849E5">
        <w:rPr>
          <w:rFonts w:ascii="Times New Roman" w:hAnsi="Times New Roman" w:cs="Times New Roman"/>
          <w:sz w:val="24"/>
          <w:szCs w:val="24"/>
          <w:lang w:eastAsia="zh-CN"/>
        </w:rPr>
        <w:t>pyFAI</w:t>
      </w:r>
      <w:proofErr w:type="spellEnd"/>
      <w:r w:rsidR="007D3D75" w:rsidRPr="005849E5">
        <w:rPr>
          <w:rFonts w:ascii="Times New Roman" w:hAnsi="Times New Roman" w:cs="Times New Roman"/>
          <w:sz w:val="24"/>
          <w:szCs w:val="24"/>
          <w:lang w:eastAsia="zh-CN"/>
        </w:rPr>
        <w:t xml:space="preserve"> packages.</w:t>
      </w:r>
      <w:r w:rsidR="007D3D7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5849E5">
        <w:rPr>
          <w:rFonts w:ascii="Times New Roman" w:hAnsi="Times New Roman" w:cs="Times New Roman"/>
          <w:sz w:val="24"/>
          <w:szCs w:val="24"/>
          <w:lang w:eastAsia="zh-CN"/>
        </w:rPr>
        <w:t>A</w:t>
      </w:r>
      <w:r w:rsidR="005849E5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ll scattering rings </w:t>
      </w:r>
      <w:r w:rsidR="005849E5">
        <w:rPr>
          <w:rFonts w:ascii="Times New Roman" w:hAnsi="Times New Roman" w:cs="Times New Roman"/>
          <w:sz w:val="24"/>
          <w:szCs w:val="24"/>
          <w:lang w:eastAsia="zh-CN"/>
        </w:rPr>
        <w:t xml:space="preserve">in the WAXS pattern </w:t>
      </w:r>
      <w:r w:rsidR="005849E5" w:rsidRPr="00CE405E">
        <w:rPr>
          <w:rFonts w:ascii="Times New Roman" w:hAnsi="Times New Roman" w:cs="Times New Roman"/>
          <w:sz w:val="24"/>
          <w:szCs w:val="24"/>
          <w:lang w:eastAsia="zh-CN"/>
        </w:rPr>
        <w:t>can be indexed to their characteristic</w:t>
      </w:r>
      <w:r w:rsidR="005849E5">
        <w:rPr>
          <w:rFonts w:ascii="Times New Roman" w:hAnsi="Times New Roman" w:cs="Times New Roman"/>
          <w:sz w:val="24"/>
          <w:szCs w:val="24"/>
          <w:lang w:eastAsia="zh-CN"/>
        </w:rPr>
        <w:t xml:space="preserve"> crystalline </w:t>
      </w:r>
      <w:r w:rsidR="005849E5" w:rsidRPr="00CE405E">
        <w:rPr>
          <w:rFonts w:ascii="Times New Roman" w:hAnsi="Times New Roman" w:cs="Times New Roman"/>
          <w:sz w:val="24"/>
          <w:szCs w:val="24"/>
          <w:lang w:eastAsia="zh-CN"/>
        </w:rPr>
        <w:t>phases.</w:t>
      </w:r>
    </w:p>
    <w:p w14:paraId="4882AA8E" w14:textId="77777777" w:rsidR="00F21EB6" w:rsidRDefault="00F21EB6" w:rsidP="00F21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0DE15D" w14:textId="134088FF" w:rsidR="00F21EB6" w:rsidRPr="00C5238A" w:rsidRDefault="001351D1" w:rsidP="00F21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51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 w:rsidR="00F21EB6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Note 2</w:t>
      </w:r>
    </w:p>
    <w:p w14:paraId="568B9E3A" w14:textId="461A9B7F" w:rsidR="00F21EB6" w:rsidRDefault="00F21EB6" w:rsidP="000C33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EB6">
        <w:rPr>
          <w:rFonts w:ascii="Times New Roman" w:hAnsi="Times New Roman" w:cs="Times New Roman"/>
          <w:b/>
          <w:bCs/>
          <w:sz w:val="24"/>
          <w:szCs w:val="24"/>
        </w:rPr>
        <w:t>X-ray data analyses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C64C43B" w14:textId="5EF8FC5F" w:rsidR="005F2123" w:rsidRDefault="000E449F" w:rsidP="005F2123">
      <w:pPr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Some </w:t>
      </w:r>
      <w:r w:rsidR="005F2123" w:rsidRPr="00CE405E">
        <w:rPr>
          <w:rFonts w:ascii="Times New Roman" w:hAnsi="Times New Roman" w:cs="Times New Roman"/>
          <w:sz w:val="24"/>
          <w:szCs w:val="24"/>
          <w:lang w:eastAsia="zh-CN"/>
        </w:rPr>
        <w:t>python script</w:t>
      </w:r>
      <w:r w:rsidR="005F2123">
        <w:rPr>
          <w:rFonts w:ascii="Times New Roman" w:hAnsi="Times New Roman" w:cs="Times New Roman"/>
          <w:sz w:val="24"/>
          <w:szCs w:val="24"/>
          <w:lang w:eastAsia="zh-CN"/>
        </w:rPr>
        <w:t>s</w:t>
      </w:r>
      <w:r w:rsidR="005F2123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5F2123">
        <w:rPr>
          <w:rFonts w:ascii="Times New Roman" w:hAnsi="Times New Roman" w:cs="Times New Roman"/>
          <w:sz w:val="24"/>
          <w:szCs w:val="24"/>
          <w:lang w:eastAsia="zh-CN"/>
        </w:rPr>
        <w:t xml:space="preserve">were </w:t>
      </w:r>
      <w:r w:rsidRPr="00346BD4">
        <w:rPr>
          <w:rFonts w:ascii="Times New Roman" w:hAnsi="Times New Roman" w:cs="Times New Roman"/>
          <w:sz w:val="24"/>
          <w:szCs w:val="24"/>
          <w:lang w:eastAsia="zh-CN"/>
        </w:rPr>
        <w:t>developed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5F2123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to implement the data analysis. </w:t>
      </w:r>
      <w:r w:rsidR="000C62F0">
        <w:rPr>
          <w:rFonts w:ascii="Times New Roman" w:hAnsi="Times New Roman" w:cs="Times New Roman"/>
          <w:sz w:val="24"/>
          <w:szCs w:val="24"/>
          <w:lang w:eastAsia="zh-CN"/>
        </w:rPr>
        <w:t xml:space="preserve">In </w:t>
      </w:r>
      <w:r w:rsidR="0068279C">
        <w:rPr>
          <w:rFonts w:ascii="Times New Roman" w:hAnsi="Times New Roman" w:cs="Times New Roman"/>
          <w:sz w:val="24"/>
          <w:szCs w:val="24"/>
          <w:lang w:eastAsia="zh-CN"/>
        </w:rPr>
        <w:t>principle</w:t>
      </w:r>
      <w:r w:rsidR="000C62F0">
        <w:rPr>
          <w:rFonts w:ascii="Times New Roman" w:hAnsi="Times New Roman" w:cs="Times New Roman"/>
          <w:sz w:val="24"/>
          <w:szCs w:val="24"/>
          <w:lang w:eastAsia="zh-CN"/>
        </w:rPr>
        <w:t>, t</w:t>
      </w:r>
      <w:r w:rsidR="005F2123" w:rsidRPr="00CE405E">
        <w:rPr>
          <w:rFonts w:ascii="Times New Roman" w:hAnsi="Times New Roman" w:cs="Times New Roman"/>
          <w:sz w:val="24"/>
          <w:szCs w:val="24"/>
          <w:lang w:eastAsia="zh-CN"/>
        </w:rPr>
        <w:t>h</w:t>
      </w:r>
      <w:r w:rsidR="005F2123">
        <w:rPr>
          <w:rFonts w:ascii="Times New Roman" w:hAnsi="Times New Roman" w:cs="Times New Roman"/>
          <w:sz w:val="24"/>
          <w:szCs w:val="24"/>
          <w:lang w:eastAsia="zh-CN"/>
        </w:rPr>
        <w:t>e</w:t>
      </w:r>
      <w:r w:rsidR="005F2123" w:rsidRPr="00CE405E">
        <w:rPr>
          <w:rFonts w:ascii="Times New Roman" w:hAnsi="Times New Roman" w:cs="Times New Roman"/>
          <w:sz w:val="24"/>
          <w:szCs w:val="24"/>
          <w:lang w:eastAsia="zh-CN"/>
        </w:rPr>
        <w:t>s</w:t>
      </w:r>
      <w:r w:rsidR="005F2123">
        <w:rPr>
          <w:rFonts w:ascii="Times New Roman" w:hAnsi="Times New Roman" w:cs="Times New Roman"/>
          <w:sz w:val="24"/>
          <w:szCs w:val="24"/>
          <w:lang w:eastAsia="zh-CN"/>
        </w:rPr>
        <w:t>e</w:t>
      </w:r>
      <w:r w:rsidR="005F2123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script</w:t>
      </w:r>
      <w:r w:rsidR="005F2123">
        <w:rPr>
          <w:rFonts w:ascii="Times New Roman" w:hAnsi="Times New Roman" w:cs="Times New Roman"/>
          <w:sz w:val="24"/>
          <w:szCs w:val="24"/>
          <w:lang w:eastAsia="zh-CN"/>
        </w:rPr>
        <w:t xml:space="preserve">s allow to obtain the raw data of WAXS, SAXS and XRF from ‘h5’ </w:t>
      </w:r>
      <w:r w:rsidR="0068279C">
        <w:rPr>
          <w:rFonts w:ascii="Times New Roman" w:hAnsi="Times New Roman" w:cs="Times New Roman"/>
          <w:sz w:val="24"/>
          <w:szCs w:val="24"/>
          <w:lang w:eastAsia="zh-CN"/>
        </w:rPr>
        <w:t>formatted</w:t>
      </w:r>
      <w:r w:rsidR="005F2123" w:rsidRPr="005F21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5F2123">
        <w:rPr>
          <w:rFonts w:ascii="Times New Roman" w:hAnsi="Times New Roman" w:cs="Times New Roman"/>
          <w:sz w:val="24"/>
          <w:szCs w:val="24"/>
          <w:lang w:eastAsia="zh-CN"/>
        </w:rPr>
        <w:t xml:space="preserve">file, process the raw data to </w:t>
      </w:r>
      <w:r>
        <w:rPr>
          <w:rFonts w:ascii="Times New Roman" w:hAnsi="Times New Roman" w:cs="Times New Roman"/>
          <w:sz w:val="24"/>
          <w:szCs w:val="24"/>
          <w:lang w:eastAsia="zh-CN"/>
        </w:rPr>
        <w:t>the</w:t>
      </w:r>
      <w:r w:rsidR="005F21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as-required data for further drawing, 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>correlate the electrochemical data</w:t>
      </w:r>
      <w:r w:rsidR="000C62F0">
        <w:rPr>
          <w:rFonts w:ascii="Times New Roman" w:hAnsi="Times New Roman" w:cs="Times New Roman"/>
          <w:sz w:val="24"/>
          <w:szCs w:val="24"/>
          <w:lang w:eastAsia="zh-CN"/>
        </w:rPr>
        <w:t xml:space="preserve">, gas </w:t>
      </w:r>
      <w:r w:rsidR="000C62F0" w:rsidRPr="000C62F0">
        <w:rPr>
          <w:rFonts w:ascii="Times New Roman" w:hAnsi="Times New Roman" w:cs="Times New Roman"/>
          <w:sz w:val="24"/>
          <w:szCs w:val="24"/>
          <w:lang w:eastAsia="zh-CN"/>
        </w:rPr>
        <w:t xml:space="preserve">chromatography 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>with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the processed X-ray data. Detailed analysis methods for </w:t>
      </w:r>
      <w:r w:rsidR="000C62F0">
        <w:rPr>
          <w:rFonts w:ascii="Times New Roman" w:hAnsi="Times New Roman" w:cs="Times New Roman"/>
          <w:sz w:val="24"/>
          <w:szCs w:val="24"/>
          <w:lang w:eastAsia="zh-CN"/>
        </w:rPr>
        <w:t>different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X-ray data are given below:</w:t>
      </w:r>
    </w:p>
    <w:p w14:paraId="29881837" w14:textId="1CBED78F" w:rsidR="00ED7340" w:rsidRPr="00382376" w:rsidRDefault="00382376" w:rsidP="00382376">
      <w:pPr>
        <w:pStyle w:val="af3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P</w:t>
      </w:r>
      <w:r w:rsidRPr="00382376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ro</w:t>
      </w: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cessing </w:t>
      </w:r>
      <w:r w:rsidRPr="00382376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W</w:t>
      </w: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AXS data</w:t>
      </w:r>
    </w:p>
    <w:p w14:paraId="1DBD5850" w14:textId="14CF5CC9" w:rsidR="00382376" w:rsidRDefault="0066333A" w:rsidP="0066333A">
      <w:pPr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W</w:t>
      </w:r>
      <w:r>
        <w:rPr>
          <w:rFonts w:ascii="Times New Roman" w:hAnsi="Times New Roman" w:cs="Times New Roman"/>
          <w:sz w:val="24"/>
          <w:szCs w:val="24"/>
          <w:lang w:eastAsia="zh-CN"/>
        </w:rPr>
        <w:t>AXS patterns were analyzed by indexing their characteristic peaks to reference cards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, which are downloaded from Inorganic Crystal Structure Database (ICSD). For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Au, Ag, </w:t>
      </w:r>
      <w:proofErr w:type="spellStart"/>
      <w:r w:rsidRPr="00CE405E">
        <w:rPr>
          <w:rFonts w:ascii="Times New Roman" w:hAnsi="Times New Roman" w:cs="Times New Roman"/>
          <w:sz w:val="24"/>
          <w:szCs w:val="24"/>
          <w:lang w:eastAsia="zh-CN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and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IrO</w:t>
      </w:r>
      <w:r w:rsidRPr="00CE405E">
        <w:rPr>
          <w:rFonts w:ascii="Times New Roman" w:hAnsi="Times New Roman" w:cs="Times New Roman"/>
          <w:sz w:val="24"/>
          <w:szCs w:val="24"/>
          <w:vertAlign w:val="subscript"/>
          <w:lang w:eastAsia="zh-CN"/>
        </w:rPr>
        <w:t>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we use the 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>ICSD-</w:t>
      </w:r>
      <w:r w:rsidRPr="0066333A">
        <w:rPr>
          <w:rFonts w:ascii="Times New Roman" w:hAnsi="Times New Roman" w:cs="Times New Roman"/>
          <w:sz w:val="24"/>
          <w:szCs w:val="24"/>
          <w:lang w:eastAsia="zh-CN"/>
        </w:rPr>
        <w:t>52700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>ICSD-</w:t>
      </w:r>
      <w:r w:rsidRPr="0066333A">
        <w:rPr>
          <w:rFonts w:ascii="Times New Roman" w:hAnsi="Times New Roman" w:cs="Times New Roman"/>
          <w:sz w:val="24"/>
          <w:szCs w:val="24"/>
          <w:lang w:eastAsia="zh-CN"/>
        </w:rPr>
        <w:t>44387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>ICSD-64992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and</w:t>
      </w:r>
      <w:r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ICSD-84577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as reference cards, respectively. </w:t>
      </w:r>
      <w:r>
        <w:rPr>
          <w:rFonts w:ascii="Times New Roman" w:hAnsi="Times New Roman" w:cs="Times New Roman"/>
          <w:sz w:val="24"/>
          <w:szCs w:val="24"/>
          <w:lang w:eastAsia="zh-CN"/>
        </w:rPr>
        <w:t>By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integrat</w:t>
      </w:r>
      <w:r>
        <w:rPr>
          <w:rFonts w:ascii="Times New Roman" w:hAnsi="Times New Roman" w:cs="Times New Roman"/>
          <w:sz w:val="24"/>
          <w:szCs w:val="24"/>
          <w:lang w:eastAsia="zh-CN"/>
        </w:rPr>
        <w:t>ing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the peak intensity in the targeted q range, the WAXS mapping pattern can update in real-time accordingly. For example, the position of the </w:t>
      </w:r>
      <w:r>
        <w:rPr>
          <w:rFonts w:ascii="Times New Roman" w:hAnsi="Times New Roman" w:cs="Times New Roman"/>
          <w:sz w:val="24"/>
          <w:szCs w:val="24"/>
          <w:lang w:eastAsia="zh-CN"/>
        </w:rPr>
        <w:t>Ag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layer can be monitored by integrating WAXS patterns in the q-range of 2.</w:t>
      </w:r>
      <w:r>
        <w:rPr>
          <w:rFonts w:ascii="Times New Roman" w:hAnsi="Times New Roman" w:cs="Times New Roman"/>
          <w:sz w:val="24"/>
          <w:szCs w:val="24"/>
          <w:lang w:eastAsia="zh-CN"/>
        </w:rPr>
        <w:t>64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hAnsi="Times New Roman" w:cs="Times New Roman"/>
          <w:sz w:val="24"/>
          <w:szCs w:val="24"/>
          <w:lang w:eastAsia="zh-CN"/>
        </w:rPr>
        <w:t>2.68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82376" w:rsidRPr="00CE405E">
        <w:rPr>
          <w:rFonts w:ascii="Times New Roman" w:hAnsi="Times New Roman" w:cs="Times New Roman"/>
          <w:sz w:val="24"/>
        </w:rPr>
        <w:t>Å</w:t>
      </w:r>
      <w:r w:rsidR="00382376" w:rsidRPr="00CE405E">
        <w:rPr>
          <w:rFonts w:ascii="Times New Roman" w:hAnsi="Times New Roman" w:cs="Times New Roman"/>
          <w:sz w:val="24"/>
          <w:vertAlign w:val="superscript"/>
        </w:rPr>
        <w:t>-1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, which </w:t>
      </w:r>
      <w:r w:rsidR="00382376" w:rsidRPr="00CE405E">
        <w:rPr>
          <w:rFonts w:ascii="Times New Roman" w:hAnsi="Times New Roman" w:cs="Times New Roman"/>
          <w:sz w:val="24"/>
        </w:rPr>
        <w:t>correspon</w:t>
      </w:r>
      <w:r w:rsidR="00382376" w:rsidRPr="00CE405E" w:rsidDel="00BA20C0">
        <w:rPr>
          <w:rFonts w:ascii="Times New Roman" w:hAnsi="Times New Roman" w:cs="Times New Roman"/>
          <w:sz w:val="24"/>
        </w:rPr>
        <w:t>d</w:t>
      </w:r>
      <w:r w:rsidR="00382376" w:rsidRPr="00CE405E">
        <w:rPr>
          <w:rFonts w:ascii="Times New Roman" w:hAnsi="Times New Roman" w:cs="Times New Roman"/>
          <w:sz w:val="24"/>
        </w:rPr>
        <w:t>s</w:t>
      </w:r>
      <w:r w:rsidR="00382376" w:rsidRPr="00CE405E" w:rsidDel="00BA20C0">
        <w:rPr>
          <w:rFonts w:ascii="Times New Roman" w:hAnsi="Times New Roman" w:cs="Times New Roman"/>
          <w:sz w:val="24"/>
        </w:rPr>
        <w:t xml:space="preserve"> </w:t>
      </w:r>
      <w:r w:rsidR="00382376" w:rsidRPr="00CE405E">
        <w:rPr>
          <w:rFonts w:ascii="Times New Roman" w:hAnsi="Times New Roman" w:cs="Times New Roman"/>
          <w:sz w:val="24"/>
        </w:rPr>
        <w:t xml:space="preserve">to the (111) crystal planes of </w:t>
      </w:r>
      <w:proofErr w:type="spellStart"/>
      <w:r w:rsidR="00382376" w:rsidRPr="00CE405E">
        <w:rPr>
          <w:rFonts w:ascii="Times New Roman" w:hAnsi="Times New Roman" w:cs="Times New Roman"/>
          <w:sz w:val="24"/>
        </w:rPr>
        <w:t>fcc</w:t>
      </w:r>
      <w:proofErr w:type="spellEnd"/>
      <w:r w:rsidR="00382376" w:rsidRPr="00CE405E">
        <w:rPr>
          <w:rFonts w:ascii="Times New Roman" w:hAnsi="Times New Roman" w:cs="Times New Roman"/>
          <w:sz w:val="24"/>
        </w:rPr>
        <w:t xml:space="preserve">-structured </w:t>
      </w:r>
      <w:r>
        <w:rPr>
          <w:rFonts w:ascii="Times New Roman" w:hAnsi="Times New Roman" w:cs="Times New Roman"/>
          <w:sz w:val="24"/>
        </w:rPr>
        <w:t>Ag</w:t>
      </w:r>
      <w:r w:rsidR="00382376" w:rsidRPr="00CE405E">
        <w:rPr>
          <w:rFonts w:ascii="Times New Roman" w:hAnsi="Times New Roman" w:cs="Times New Roman"/>
          <w:sz w:val="24"/>
        </w:rPr>
        <w:t xml:space="preserve">; 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the </w:t>
      </w:r>
      <w:proofErr w:type="spellStart"/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>Ir</w:t>
      </w:r>
      <w:proofErr w:type="spellEnd"/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phase can be identified by integrating WAXS patterns in the q-range of 2.84-2.85 Å</w:t>
      </w:r>
      <w:r w:rsidR="00382376" w:rsidRPr="00CE405E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-1</w:t>
      </w:r>
      <w:r w:rsidR="0038237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, which </w:t>
      </w:r>
      <w:r w:rsidR="00382376" w:rsidRPr="00CE405E">
        <w:rPr>
          <w:rFonts w:ascii="Times New Roman" w:hAnsi="Times New Roman" w:cs="Times New Roman"/>
          <w:sz w:val="24"/>
        </w:rPr>
        <w:t>correspon</w:t>
      </w:r>
      <w:r w:rsidR="00382376" w:rsidRPr="00CE405E" w:rsidDel="00BA20C0">
        <w:rPr>
          <w:rFonts w:ascii="Times New Roman" w:hAnsi="Times New Roman" w:cs="Times New Roman"/>
          <w:sz w:val="24"/>
        </w:rPr>
        <w:t>d</w:t>
      </w:r>
      <w:r w:rsidR="00382376" w:rsidRPr="00CE405E">
        <w:rPr>
          <w:rFonts w:ascii="Times New Roman" w:hAnsi="Times New Roman" w:cs="Times New Roman"/>
          <w:sz w:val="24"/>
        </w:rPr>
        <w:t>s</w:t>
      </w:r>
      <w:r w:rsidR="00382376" w:rsidRPr="00CE405E" w:rsidDel="00BA20C0">
        <w:rPr>
          <w:rFonts w:ascii="Times New Roman" w:hAnsi="Times New Roman" w:cs="Times New Roman"/>
          <w:sz w:val="24"/>
        </w:rPr>
        <w:t xml:space="preserve"> </w:t>
      </w:r>
      <w:r w:rsidR="00382376" w:rsidRPr="00CE405E">
        <w:rPr>
          <w:rFonts w:ascii="Times New Roman" w:hAnsi="Times New Roman" w:cs="Times New Roman"/>
          <w:sz w:val="24"/>
        </w:rPr>
        <w:t xml:space="preserve">to the (111) crystal planes of </w:t>
      </w:r>
      <w:proofErr w:type="spellStart"/>
      <w:r w:rsidR="00382376" w:rsidRPr="00CE405E">
        <w:rPr>
          <w:rFonts w:ascii="Times New Roman" w:hAnsi="Times New Roman" w:cs="Times New Roman"/>
          <w:sz w:val="24"/>
        </w:rPr>
        <w:t>fcc</w:t>
      </w:r>
      <w:proofErr w:type="spellEnd"/>
      <w:r w:rsidR="00382376" w:rsidRPr="00CE405E">
        <w:rPr>
          <w:rFonts w:ascii="Times New Roman" w:hAnsi="Times New Roman" w:cs="Times New Roman"/>
          <w:sz w:val="24"/>
        </w:rPr>
        <w:t xml:space="preserve">-structured </w:t>
      </w:r>
      <w:proofErr w:type="spellStart"/>
      <w:r w:rsidR="00382376" w:rsidRPr="00CE405E">
        <w:rPr>
          <w:rFonts w:ascii="Times New Roman" w:hAnsi="Times New Roman" w:cs="Times New Roman"/>
          <w:sz w:val="24"/>
        </w:rPr>
        <w:t>Ir</w:t>
      </w:r>
      <w:proofErr w:type="spellEnd"/>
      <w:r>
        <w:rPr>
          <w:rFonts w:ascii="Times New Roman" w:hAnsi="Times New Roman" w:cs="Times New Roman"/>
          <w:sz w:val="24"/>
        </w:rPr>
        <w:t>; water</w:t>
      </w:r>
      <w:r w:rsidR="00382376" w:rsidRPr="00CE405E">
        <w:rPr>
          <w:rFonts w:ascii="Times New Roman" w:hAnsi="Times New Roman" w:cs="Times New Roman"/>
          <w:sz w:val="24"/>
        </w:rPr>
        <w:t xml:space="preserve"> content (</w:t>
      </w:r>
      <w:r w:rsidR="00382376" w:rsidRPr="00CE405E">
        <w:rPr>
          <w:rFonts w:ascii="Times New Roman" w:hAnsi="Times New Roman" w:cs="Times New Roman"/>
          <w:i/>
          <w:iCs/>
          <w:sz w:val="24"/>
        </w:rPr>
        <w:t>i.e.</w:t>
      </w:r>
      <w:r w:rsidR="00382376" w:rsidRPr="00CE405E">
        <w:rPr>
          <w:rFonts w:ascii="Times New Roman" w:hAnsi="Times New Roman" w:cs="Times New Roman"/>
          <w:sz w:val="24"/>
        </w:rPr>
        <w:t xml:space="preserve">, electrolyte) can be </w:t>
      </w:r>
      <w:r w:rsidR="00382376" w:rsidRPr="00CE405E" w:rsidDel="006E78EB">
        <w:rPr>
          <w:rFonts w:ascii="Times New Roman" w:hAnsi="Times New Roman" w:cs="Times New Roman"/>
          <w:sz w:val="24"/>
        </w:rPr>
        <w:t xml:space="preserve">identified </w:t>
      </w:r>
      <w:r w:rsidR="00382376" w:rsidRPr="00CE405E">
        <w:rPr>
          <w:rFonts w:ascii="Times New Roman" w:hAnsi="Times New Roman" w:cs="Times New Roman"/>
          <w:sz w:val="24"/>
        </w:rPr>
        <w:t>by noting changes in background scattering, which is done by integrating changes in the q-range between 2.40-2.46 Å</w:t>
      </w:r>
      <w:r w:rsidR="00382376" w:rsidRPr="00CE405E">
        <w:rPr>
          <w:rFonts w:ascii="Times New Roman" w:hAnsi="Times New Roman" w:cs="Times New Roman"/>
          <w:sz w:val="24"/>
          <w:vertAlign w:val="superscript"/>
        </w:rPr>
        <w:t>-1</w:t>
      </w:r>
      <w:r w:rsidR="00382376" w:rsidRPr="00CE405E">
        <w:rPr>
          <w:rFonts w:ascii="Times New Roman" w:hAnsi="Times New Roman" w:cs="Times New Roman"/>
          <w:sz w:val="24"/>
        </w:rPr>
        <w:t xml:space="preserve"> since there are no diffraction peaks of any species in this range.</w:t>
      </w:r>
      <w:r w:rsidR="00793FB9">
        <w:rPr>
          <w:rFonts w:ascii="Times New Roman" w:hAnsi="Times New Roman" w:cs="Times New Roman"/>
          <w:sz w:val="24"/>
        </w:rPr>
        <w:t xml:space="preserve"> </w:t>
      </w:r>
      <w:r w:rsidR="007669A0">
        <w:rPr>
          <w:rFonts w:ascii="Times New Roman" w:hAnsi="Times New Roman" w:cs="Times New Roman"/>
          <w:sz w:val="24"/>
        </w:rPr>
        <w:t>I</w:t>
      </w:r>
      <w:r w:rsidR="007669A0" w:rsidRPr="007669A0">
        <w:rPr>
          <w:rFonts w:ascii="Times New Roman" w:hAnsi="Times New Roman" w:cs="Times New Roman"/>
          <w:sz w:val="24"/>
        </w:rPr>
        <w:t>t</w:t>
      </w:r>
      <w:r w:rsidR="007669A0">
        <w:rPr>
          <w:rFonts w:ascii="Times New Roman" w:hAnsi="Times New Roman" w:cs="Times New Roman"/>
          <w:sz w:val="24"/>
        </w:rPr>
        <w:t xml:space="preserve"> should</w:t>
      </w:r>
      <w:r w:rsidR="007669A0" w:rsidRPr="007669A0">
        <w:rPr>
          <w:rFonts w:ascii="Times New Roman" w:hAnsi="Times New Roman" w:cs="Times New Roman"/>
          <w:sz w:val="24"/>
        </w:rPr>
        <w:t xml:space="preserve"> be mentioned that the chosen peaks are not overlapping with peaks from other species</w:t>
      </w:r>
      <w:r w:rsidR="007669A0">
        <w:rPr>
          <w:rFonts w:ascii="Times New Roman" w:hAnsi="Times New Roman" w:cs="Times New Roman"/>
          <w:sz w:val="24"/>
        </w:rPr>
        <w:t>.</w:t>
      </w:r>
      <w:r w:rsidR="007669A0" w:rsidRPr="007669A0">
        <w:rPr>
          <w:rFonts w:ascii="Times New Roman" w:hAnsi="Times New Roman" w:cs="Times New Roman"/>
          <w:sz w:val="24"/>
        </w:rPr>
        <w:t xml:space="preserve"> </w:t>
      </w:r>
      <w:r w:rsidR="00793FB9" w:rsidRPr="00793FB9">
        <w:rPr>
          <w:rFonts w:ascii="Times New Roman" w:hAnsi="Times New Roman" w:cs="Times New Roman"/>
          <w:sz w:val="24"/>
        </w:rPr>
        <w:t xml:space="preserve">According to </w:t>
      </w:r>
      <w:r w:rsidR="00345D61" w:rsidRPr="00345D61">
        <w:rPr>
          <w:rFonts w:ascii="Times New Roman" w:hAnsi="Times New Roman" w:cs="Times New Roman"/>
          <w:sz w:val="24"/>
        </w:rPr>
        <w:t xml:space="preserve">Debye–Scherrer </w:t>
      </w:r>
      <w:r w:rsidR="00793FB9" w:rsidRPr="00793FB9">
        <w:rPr>
          <w:rFonts w:ascii="Times New Roman" w:hAnsi="Times New Roman" w:cs="Times New Roman"/>
          <w:sz w:val="24"/>
        </w:rPr>
        <w:t>equation mean crystal size = (</w:t>
      </w:r>
      <w:proofErr w:type="spellStart"/>
      <w:r w:rsidR="00793FB9" w:rsidRPr="00793FB9">
        <w:rPr>
          <w:rFonts w:ascii="Times New Roman" w:hAnsi="Times New Roman" w:cs="Times New Roman"/>
          <w:sz w:val="24"/>
        </w:rPr>
        <w:t>kλ</w:t>
      </w:r>
      <w:proofErr w:type="spellEnd"/>
      <w:r w:rsidR="00793FB9" w:rsidRPr="00793FB9">
        <w:rPr>
          <w:rFonts w:ascii="Times New Roman" w:hAnsi="Times New Roman" w:cs="Times New Roman"/>
          <w:sz w:val="24"/>
        </w:rPr>
        <w:t>)</w:t>
      </w:r>
      <w:proofErr w:type="gramStart"/>
      <w:r w:rsidR="00793FB9" w:rsidRPr="00793FB9">
        <w:rPr>
          <w:rFonts w:ascii="Times New Roman" w:hAnsi="Times New Roman" w:cs="Times New Roman"/>
          <w:sz w:val="24"/>
        </w:rPr>
        <w:t>/(</w:t>
      </w:r>
      <w:proofErr w:type="gramEnd"/>
      <w:r w:rsidR="00793FB9" w:rsidRPr="00793FB9">
        <w:rPr>
          <w:rFonts w:ascii="Times New Roman" w:hAnsi="Times New Roman" w:cs="Times New Roman"/>
          <w:sz w:val="24"/>
        </w:rPr>
        <w:t>β cos θ)</w:t>
      </w:r>
      <w:r w:rsidR="00793FB9">
        <w:rPr>
          <w:rFonts w:ascii="Times New Roman" w:hAnsi="Times New Roman" w:cs="Times New Roman"/>
          <w:sz w:val="24"/>
        </w:rPr>
        <w:t>, t</w:t>
      </w:r>
      <w:r>
        <w:rPr>
          <w:rFonts w:ascii="Times New Roman" w:hAnsi="Times New Roman" w:cs="Times New Roman"/>
          <w:sz w:val="24"/>
          <w:lang w:eastAsia="zh-CN"/>
        </w:rPr>
        <w:t xml:space="preserve">he </w:t>
      </w:r>
      <w:r w:rsidR="00793FB9" w:rsidRPr="00793FB9">
        <w:rPr>
          <w:rFonts w:ascii="Times New Roman" w:hAnsi="Times New Roman" w:cs="Times New Roman"/>
          <w:sz w:val="24"/>
          <w:lang w:eastAsia="zh-CN"/>
        </w:rPr>
        <w:t xml:space="preserve">grain </w:t>
      </w:r>
      <w:r>
        <w:rPr>
          <w:rFonts w:ascii="Times New Roman" w:hAnsi="Times New Roman" w:cs="Times New Roman"/>
          <w:sz w:val="24"/>
          <w:lang w:eastAsia="zh-CN"/>
        </w:rPr>
        <w:t>size</w:t>
      </w:r>
      <w:r w:rsidR="001A31AD">
        <w:rPr>
          <w:rFonts w:ascii="Times New Roman" w:hAnsi="Times New Roman" w:cs="Times New Roman"/>
          <w:sz w:val="24"/>
          <w:lang w:eastAsia="zh-CN"/>
        </w:rPr>
        <w:t>s</w:t>
      </w:r>
      <w:r>
        <w:rPr>
          <w:rFonts w:ascii="Times New Roman" w:hAnsi="Times New Roman" w:cs="Times New Roman"/>
          <w:sz w:val="24"/>
          <w:lang w:eastAsia="zh-CN"/>
        </w:rPr>
        <w:t xml:space="preserve"> of </w:t>
      </w:r>
      <w:r w:rsidR="00793FB9">
        <w:rPr>
          <w:rFonts w:ascii="Times New Roman" w:hAnsi="Times New Roman" w:cs="Times New Roman"/>
          <w:sz w:val="24"/>
          <w:lang w:eastAsia="zh-CN"/>
        </w:rPr>
        <w:t xml:space="preserve">nanoparticle </w:t>
      </w:r>
      <w:r>
        <w:rPr>
          <w:rFonts w:ascii="Times New Roman" w:hAnsi="Times New Roman" w:cs="Times New Roman"/>
          <w:sz w:val="24"/>
          <w:lang w:eastAsia="zh-CN"/>
        </w:rPr>
        <w:t>catalyst w</w:t>
      </w:r>
      <w:r w:rsidR="006D739E">
        <w:rPr>
          <w:rFonts w:ascii="Times New Roman" w:hAnsi="Times New Roman" w:cs="Times New Roman"/>
          <w:sz w:val="24"/>
          <w:lang w:eastAsia="zh-CN"/>
        </w:rPr>
        <w:t>ere</w:t>
      </w:r>
      <w:r>
        <w:rPr>
          <w:rFonts w:ascii="Times New Roman" w:hAnsi="Times New Roman" w:cs="Times New Roman"/>
          <w:sz w:val="24"/>
          <w:lang w:eastAsia="zh-CN"/>
        </w:rPr>
        <w:t xml:space="preserve"> calculated by using the </w:t>
      </w:r>
      <w:r w:rsidR="00382376">
        <w:rPr>
          <w:rFonts w:ascii="Times New Roman" w:hAnsi="Times New Roman" w:cs="Times New Roman"/>
          <w:sz w:val="24"/>
          <w:szCs w:val="24"/>
          <w:lang w:eastAsia="zh-CN"/>
        </w:rPr>
        <w:t>f</w:t>
      </w:r>
      <w:r w:rsidR="00382376" w:rsidRPr="00493D73">
        <w:rPr>
          <w:rFonts w:ascii="Times New Roman" w:hAnsi="Times New Roman" w:cs="Times New Roman"/>
          <w:sz w:val="24"/>
          <w:szCs w:val="24"/>
          <w:lang w:eastAsia="zh-CN"/>
        </w:rPr>
        <w:t xml:space="preserve">ull </w:t>
      </w:r>
      <w:r w:rsidR="00382376">
        <w:rPr>
          <w:rFonts w:ascii="Times New Roman" w:hAnsi="Times New Roman" w:cs="Times New Roman"/>
          <w:sz w:val="24"/>
          <w:szCs w:val="24"/>
          <w:lang w:eastAsia="zh-CN"/>
        </w:rPr>
        <w:t>w</w:t>
      </w:r>
      <w:r w:rsidR="00382376" w:rsidRPr="00493D73">
        <w:rPr>
          <w:rFonts w:ascii="Times New Roman" w:hAnsi="Times New Roman" w:cs="Times New Roman"/>
          <w:sz w:val="24"/>
          <w:szCs w:val="24"/>
          <w:lang w:eastAsia="zh-CN"/>
        </w:rPr>
        <w:t xml:space="preserve">idth at </w:t>
      </w:r>
      <w:r w:rsidR="00382376">
        <w:rPr>
          <w:rFonts w:ascii="Times New Roman" w:hAnsi="Times New Roman" w:cs="Times New Roman"/>
          <w:sz w:val="24"/>
          <w:szCs w:val="24"/>
          <w:lang w:eastAsia="zh-CN"/>
        </w:rPr>
        <w:t>h</w:t>
      </w:r>
      <w:r w:rsidR="00382376" w:rsidRPr="00493D73">
        <w:rPr>
          <w:rFonts w:ascii="Times New Roman" w:hAnsi="Times New Roman" w:cs="Times New Roman"/>
          <w:sz w:val="24"/>
          <w:szCs w:val="24"/>
          <w:lang w:eastAsia="zh-CN"/>
        </w:rPr>
        <w:t xml:space="preserve">alf </w:t>
      </w:r>
      <w:r w:rsidR="00382376">
        <w:rPr>
          <w:rFonts w:ascii="Times New Roman" w:hAnsi="Times New Roman" w:cs="Times New Roman"/>
          <w:sz w:val="24"/>
          <w:szCs w:val="24"/>
          <w:lang w:eastAsia="zh-CN"/>
        </w:rPr>
        <w:t>m</w:t>
      </w:r>
      <w:r w:rsidR="00382376" w:rsidRPr="00493D73">
        <w:rPr>
          <w:rFonts w:ascii="Times New Roman" w:hAnsi="Times New Roman" w:cs="Times New Roman"/>
          <w:sz w:val="24"/>
          <w:szCs w:val="24"/>
          <w:lang w:eastAsia="zh-CN"/>
        </w:rPr>
        <w:t>aximum (FWHM)</w:t>
      </w:r>
      <w:r w:rsidR="00382376" w:rsidRPr="00697BA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82376">
        <w:rPr>
          <w:rFonts w:ascii="Times New Roman" w:hAnsi="Times New Roman" w:cs="Times New Roman"/>
          <w:sz w:val="24"/>
          <w:szCs w:val="24"/>
          <w:lang w:eastAsia="zh-CN"/>
        </w:rPr>
        <w:t xml:space="preserve">of </w:t>
      </w:r>
      <w:r w:rsidRPr="0066333A">
        <w:rPr>
          <w:rFonts w:ascii="Times New Roman" w:hAnsi="Times New Roman" w:cs="Times New Roman"/>
          <w:sz w:val="24"/>
          <w:szCs w:val="24"/>
          <w:lang w:eastAsia="zh-CN"/>
        </w:rPr>
        <w:t>specified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82376" w:rsidRPr="00493D73">
        <w:rPr>
          <w:rFonts w:ascii="Times New Roman" w:hAnsi="Times New Roman" w:cs="Times New Roman"/>
          <w:sz w:val="24"/>
          <w:szCs w:val="24"/>
          <w:lang w:eastAsia="zh-CN"/>
        </w:rPr>
        <w:t>peak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661A678C" w14:textId="0183BB9A" w:rsidR="00382376" w:rsidRPr="00382376" w:rsidRDefault="00382376" w:rsidP="00382376">
      <w:pPr>
        <w:pStyle w:val="af3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P</w:t>
      </w:r>
      <w:r w:rsidRPr="00382376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ro</w:t>
      </w: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cessing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</w:t>
      </w: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AXS data</w:t>
      </w:r>
    </w:p>
    <w:p w14:paraId="737A7A00" w14:textId="3FF791D7" w:rsidR="00B01D66" w:rsidRPr="00B01D66" w:rsidRDefault="001A31AD" w:rsidP="00B01D66">
      <w:pPr>
        <w:ind w:firstLine="36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A31AD">
        <w:rPr>
          <w:rFonts w:ascii="Times New Roman" w:hAnsi="Times New Roman" w:cs="Times New Roman"/>
          <w:sz w:val="24"/>
          <w:szCs w:val="24"/>
        </w:rPr>
        <w:t>SAXS patterns were collected using an evacuated tube between the detector and sample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1AD">
        <w:rPr>
          <w:rFonts w:ascii="Times New Roman" w:hAnsi="Times New Roman" w:cs="Times New Roman"/>
          <w:sz w:val="24"/>
          <w:szCs w:val="24"/>
        </w:rPr>
        <w:t xml:space="preserve">to reduce parasitic </w:t>
      </w:r>
      <w:r w:rsidR="007A6EBA">
        <w:rPr>
          <w:rFonts w:ascii="Times New Roman" w:hAnsi="Times New Roman" w:cs="Times New Roman"/>
          <w:sz w:val="24"/>
          <w:szCs w:val="24"/>
        </w:rPr>
        <w:t xml:space="preserve">air </w:t>
      </w:r>
      <w:r w:rsidRPr="001A31AD">
        <w:rPr>
          <w:rFonts w:ascii="Times New Roman" w:hAnsi="Times New Roman" w:cs="Times New Roman"/>
          <w:sz w:val="24"/>
          <w:szCs w:val="24"/>
        </w:rPr>
        <w:t>scattering.</w:t>
      </w:r>
      <w:r w:rsidRPr="001A31AD">
        <w:rPr>
          <w:rFonts w:ascii="CMR12" w:hAnsi="CMR12" w:cs="CMR12"/>
          <w:sz w:val="24"/>
          <w:szCs w:val="24"/>
        </w:rPr>
        <w:t xml:space="preserve"> </w:t>
      </w:r>
      <w:r w:rsidRPr="001A31AD">
        <w:rPr>
          <w:rFonts w:ascii="Times New Roman" w:hAnsi="Times New Roman" w:cs="Times New Roman"/>
          <w:sz w:val="24"/>
          <w:szCs w:val="24"/>
        </w:rPr>
        <w:t>The standard error was estimated for each Q bin during azimuthal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31AD">
        <w:rPr>
          <w:rFonts w:ascii="Times New Roman" w:hAnsi="Times New Roman" w:cs="Times New Roman"/>
          <w:sz w:val="24"/>
          <w:szCs w:val="24"/>
        </w:rPr>
        <w:t>integration, and</w:t>
      </w:r>
      <w:proofErr w:type="gramEnd"/>
      <w:r w:rsidRPr="001A31AD">
        <w:rPr>
          <w:rFonts w:ascii="Times New Roman" w:hAnsi="Times New Roman" w:cs="Times New Roman"/>
          <w:sz w:val="24"/>
          <w:szCs w:val="24"/>
        </w:rPr>
        <w:t xml:space="preserve"> was included in the structural re</w:t>
      </w:r>
      <w:r>
        <w:rPr>
          <w:rFonts w:ascii="Times New Roman" w:hAnsi="Times New Roman" w:cs="Times New Roman"/>
          <w:sz w:val="24"/>
          <w:szCs w:val="24"/>
        </w:rPr>
        <w:t>fi</w:t>
      </w:r>
      <w:r w:rsidRPr="001A31AD">
        <w:rPr>
          <w:rFonts w:ascii="Times New Roman" w:hAnsi="Times New Roman" w:cs="Times New Roman"/>
          <w:sz w:val="24"/>
          <w:szCs w:val="24"/>
        </w:rPr>
        <w:t>nement.</w:t>
      </w:r>
      <w:r w:rsidR="00B01D66">
        <w:rPr>
          <w:rFonts w:ascii="Times New Roman" w:hAnsi="Times New Roman" w:cs="Times New Roman"/>
          <w:sz w:val="24"/>
          <w:szCs w:val="24"/>
        </w:rPr>
        <w:t xml:space="preserve"> The data analyses were implemented by using the </w:t>
      </w:r>
      <w:proofErr w:type="spellStart"/>
      <w:r w:rsidR="00B01D66" w:rsidRPr="00B149E8">
        <w:rPr>
          <w:rFonts w:ascii="Times New Roman" w:hAnsi="Times New Roman" w:cs="Times New Roman"/>
          <w:sz w:val="24"/>
          <w:szCs w:val="24"/>
          <w:lang w:eastAsia="zh-CN"/>
        </w:rPr>
        <w:t>SasView</w:t>
      </w:r>
      <w:proofErr w:type="spellEnd"/>
      <w:r w:rsidR="00B01D66">
        <w:rPr>
          <w:rFonts w:ascii="Times New Roman" w:hAnsi="Times New Roman" w:cs="Times New Roman"/>
          <w:sz w:val="24"/>
          <w:szCs w:val="24"/>
          <w:lang w:eastAsia="zh-CN"/>
        </w:rPr>
        <w:t xml:space="preserve"> (</w:t>
      </w:r>
      <w:hyperlink r:id="rId25" w:history="1">
        <w:r w:rsidR="00B01D66" w:rsidRPr="00455041">
          <w:rPr>
            <w:rStyle w:val="a3"/>
            <w:rFonts w:ascii="Times New Roman" w:hAnsi="Times New Roman" w:cs="Times New Roman"/>
            <w:sz w:val="24"/>
            <w:szCs w:val="24"/>
            <w:lang w:eastAsia="zh-CN"/>
          </w:rPr>
          <w:t>https://www.sasview.org/</w:t>
        </w:r>
      </w:hyperlink>
      <w:r w:rsidR="00B01D66">
        <w:rPr>
          <w:rFonts w:ascii="Times New Roman" w:hAnsi="Times New Roman" w:cs="Times New Roman"/>
          <w:sz w:val="24"/>
          <w:szCs w:val="24"/>
          <w:lang w:eastAsia="zh-CN"/>
        </w:rPr>
        <w:t xml:space="preserve">). </w:t>
      </w:r>
      <w:r w:rsidR="00B01D66" w:rsidRPr="004F619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Supplementary Figure </w:t>
      </w:r>
      <w:r w:rsidR="00B01D6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6</w:t>
      </w:r>
      <w:r w:rsidR="00B01D66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B01D66">
        <w:rPr>
          <w:rFonts w:ascii="Times New Roman" w:hAnsi="Times New Roman" w:cs="Times New Roman"/>
          <w:sz w:val="24"/>
          <w:szCs w:val="24"/>
          <w:lang w:eastAsia="zh-CN"/>
        </w:rPr>
        <w:t xml:space="preserve">shows </w:t>
      </w:r>
      <w:r w:rsidR="00B01D66" w:rsidRPr="00B01D66">
        <w:rPr>
          <w:rFonts w:ascii="Times New Roman" w:hAnsi="Times New Roman" w:cs="Times New Roman"/>
          <w:sz w:val="24"/>
          <w:szCs w:val="24"/>
          <w:lang w:eastAsia="zh-CN"/>
        </w:rPr>
        <w:t xml:space="preserve">a representative SAXS pattern </w:t>
      </w:r>
      <w:r w:rsidR="00B01D66">
        <w:rPr>
          <w:rFonts w:ascii="Times New Roman" w:hAnsi="Times New Roman" w:cs="Times New Roman"/>
          <w:sz w:val="24"/>
          <w:szCs w:val="24"/>
          <w:lang w:eastAsia="zh-CN"/>
        </w:rPr>
        <w:t xml:space="preserve">and </w:t>
      </w:r>
      <w:r w:rsidR="000C33AD">
        <w:rPr>
          <w:rFonts w:ascii="Times New Roman" w:hAnsi="Times New Roman" w:cs="Times New Roman"/>
          <w:sz w:val="24"/>
          <w:szCs w:val="24"/>
          <w:lang w:eastAsia="zh-CN"/>
        </w:rPr>
        <w:t xml:space="preserve">fitting result </w:t>
      </w:r>
      <w:r w:rsidR="00B01D66" w:rsidRPr="00B01D66">
        <w:rPr>
          <w:rFonts w:ascii="Times New Roman" w:hAnsi="Times New Roman" w:cs="Times New Roman"/>
          <w:sz w:val="24"/>
          <w:szCs w:val="24"/>
          <w:lang w:eastAsia="zh-CN"/>
        </w:rPr>
        <w:t xml:space="preserve">of the </w:t>
      </w:r>
      <w:r w:rsidR="00B01D66">
        <w:rPr>
          <w:rFonts w:ascii="Times New Roman" w:hAnsi="Times New Roman" w:cs="Times New Roman"/>
          <w:sz w:val="24"/>
          <w:szCs w:val="24"/>
          <w:lang w:eastAsia="zh-CN"/>
        </w:rPr>
        <w:t>Au</w:t>
      </w:r>
      <w:r w:rsidR="00B01D66" w:rsidRPr="00B01D66">
        <w:rPr>
          <w:rFonts w:ascii="Times New Roman" w:hAnsi="Times New Roman" w:cs="Times New Roman"/>
          <w:sz w:val="24"/>
          <w:szCs w:val="24"/>
          <w:lang w:eastAsia="zh-CN"/>
        </w:rPr>
        <w:t xml:space="preserve"> catalyst</w:t>
      </w:r>
      <w:r w:rsidR="00B01D66">
        <w:rPr>
          <w:rFonts w:ascii="Times New Roman" w:hAnsi="Times New Roman" w:cs="Times New Roman"/>
          <w:sz w:val="24"/>
          <w:szCs w:val="24"/>
          <w:lang w:eastAsia="zh-CN"/>
        </w:rPr>
        <w:t xml:space="preserve">. A </w:t>
      </w:r>
      <w:r w:rsidR="00B01D66" w:rsidRPr="001622B4">
        <w:rPr>
          <w:rFonts w:ascii="Times New Roman" w:hAnsi="Times New Roman" w:cs="Times New Roman"/>
          <w:sz w:val="24"/>
          <w:szCs w:val="24"/>
          <w:lang w:eastAsia="zh-CN"/>
        </w:rPr>
        <w:t xml:space="preserve">model </w:t>
      </w:r>
      <w:r w:rsidR="00B01D66">
        <w:rPr>
          <w:rFonts w:ascii="Times New Roman" w:hAnsi="Times New Roman" w:cs="Times New Roman"/>
          <w:sz w:val="24"/>
          <w:szCs w:val="24"/>
          <w:lang w:eastAsia="zh-CN"/>
        </w:rPr>
        <w:t xml:space="preserve">of </w:t>
      </w:r>
      <w:r w:rsidR="00B01D66" w:rsidRPr="009D2CC2">
        <w:rPr>
          <w:rFonts w:ascii="Times New Roman" w:hAnsi="Times New Roman" w:cs="Times New Roman"/>
          <w:sz w:val="24"/>
          <w:szCs w:val="24"/>
          <w:lang w:eastAsia="zh-CN"/>
        </w:rPr>
        <w:t xml:space="preserve">polydisperse </w:t>
      </w:r>
      <w:r w:rsidR="00B01D66">
        <w:rPr>
          <w:rFonts w:ascii="Times New Roman" w:hAnsi="Times New Roman" w:cs="Times New Roman"/>
          <w:sz w:val="24"/>
          <w:szCs w:val="24"/>
          <w:lang w:eastAsia="zh-CN"/>
        </w:rPr>
        <w:t>nano-spheres loaded on carbon support was established for</w:t>
      </w:r>
      <w:r w:rsidR="00B01D66" w:rsidRPr="003859B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B01D66">
        <w:rPr>
          <w:rFonts w:ascii="Times New Roman" w:hAnsi="Times New Roman" w:cs="Times New Roman"/>
          <w:sz w:val="24"/>
          <w:szCs w:val="24"/>
          <w:lang w:eastAsia="zh-CN"/>
        </w:rPr>
        <w:t xml:space="preserve">Au catalyst based on its actual </w:t>
      </w:r>
      <w:r w:rsidR="00B01D66" w:rsidRPr="00E66D25">
        <w:rPr>
          <w:rFonts w:ascii="Times New Roman" w:hAnsi="Times New Roman" w:cs="Times New Roman"/>
          <w:sz w:val="24"/>
          <w:szCs w:val="24"/>
          <w:lang w:eastAsia="zh-CN"/>
        </w:rPr>
        <w:t>morpholog</w:t>
      </w:r>
      <w:r w:rsidR="00B01D66">
        <w:rPr>
          <w:rFonts w:ascii="Times New Roman" w:hAnsi="Times New Roman" w:cs="Times New Roman"/>
          <w:sz w:val="24"/>
          <w:szCs w:val="24"/>
          <w:lang w:eastAsia="zh-CN"/>
        </w:rPr>
        <w:t>y.</w:t>
      </w:r>
    </w:p>
    <w:p w14:paraId="36CC08A2" w14:textId="268AB030" w:rsidR="00884F43" w:rsidRDefault="00550547" w:rsidP="00550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54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E9E6A0" wp14:editId="77EB5895">
            <wp:extent cx="5304754" cy="3886200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DDF5D0EF-7A6F-46F2-A7C5-361E7351EC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DDF5D0EF-7A6F-46F2-A7C5-361E7351EC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l="1336" t="3265" r="2035" b="2357"/>
                    <a:stretch/>
                  </pic:blipFill>
                  <pic:spPr bwMode="auto">
                    <a:xfrm>
                      <a:off x="0" y="0"/>
                      <a:ext cx="5306500" cy="3887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5F4E9" w14:textId="59983AAE" w:rsidR="001A31AD" w:rsidRDefault="001A31AD" w:rsidP="001A31AD">
      <w:pPr>
        <w:jc w:val="both"/>
        <w:rPr>
          <w:rFonts w:ascii="Times New Roman" w:hAnsi="Times New Roman" w:cs="Times New Roman"/>
          <w:sz w:val="24"/>
          <w:szCs w:val="24"/>
        </w:rPr>
      </w:pPr>
      <w:r w:rsidRPr="004F6196">
        <w:rPr>
          <w:rFonts w:ascii="Times New Roman" w:hAnsi="Times New Roman" w:cs="Times New Roman" w:hint="eastAsia"/>
          <w:b/>
          <w:bCs/>
          <w:lang w:eastAsia="zh-CN"/>
        </w:rPr>
        <w:t xml:space="preserve">Supplementary Figure </w:t>
      </w:r>
      <w:r>
        <w:rPr>
          <w:rFonts w:ascii="Times New Roman" w:hAnsi="Times New Roman" w:cs="Times New Roman"/>
          <w:b/>
          <w:bCs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lang w:eastAsia="zh-CN"/>
        </w:rPr>
        <w:t>6</w:t>
      </w:r>
      <w:r w:rsidRPr="00CE405E">
        <w:rPr>
          <w:rFonts w:ascii="Times New Roman" w:hAnsi="Times New Roman" w:cs="Times New Roman"/>
          <w:lang w:eastAsia="zh-CN"/>
        </w:rPr>
        <w:t xml:space="preserve">. </w:t>
      </w:r>
      <w:r w:rsidRPr="001A31AD">
        <w:rPr>
          <w:rFonts w:ascii="Times New Roman" w:hAnsi="Times New Roman" w:cs="Times New Roman"/>
          <w:lang w:eastAsia="zh-CN"/>
        </w:rPr>
        <w:t xml:space="preserve">Example of SAXS data </w:t>
      </w:r>
      <w:r>
        <w:rPr>
          <w:rFonts w:ascii="Times New Roman" w:hAnsi="Times New Roman" w:cs="Times New Roman"/>
          <w:lang w:eastAsia="zh-CN"/>
        </w:rPr>
        <w:t>fi</w:t>
      </w:r>
      <w:r w:rsidRPr="001A31AD">
        <w:rPr>
          <w:rFonts w:ascii="Times New Roman" w:hAnsi="Times New Roman" w:cs="Times New Roman"/>
          <w:lang w:eastAsia="zh-CN"/>
        </w:rPr>
        <w:t>t with scattering model of dilute, polydisperse spheres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1A31AD">
        <w:rPr>
          <w:rFonts w:ascii="Times New Roman" w:hAnsi="Times New Roman" w:cs="Times New Roman"/>
          <w:lang w:eastAsia="zh-CN"/>
        </w:rPr>
        <w:t>with log-normal size polydispersity.</w:t>
      </w:r>
      <w:r w:rsidR="00B01D66">
        <w:rPr>
          <w:rFonts w:ascii="Times New Roman" w:hAnsi="Times New Roman" w:cs="Times New Roman"/>
          <w:lang w:eastAsia="zh-CN"/>
        </w:rPr>
        <w:t xml:space="preserve"> Bl</w:t>
      </w:r>
      <w:r w:rsidR="007A6EBA">
        <w:rPr>
          <w:rFonts w:ascii="Times New Roman" w:hAnsi="Times New Roman" w:cs="Times New Roman"/>
          <w:lang w:eastAsia="zh-CN"/>
        </w:rPr>
        <w:t>u</w:t>
      </w:r>
      <w:r w:rsidR="00B01D66">
        <w:rPr>
          <w:rFonts w:ascii="Times New Roman" w:hAnsi="Times New Roman" w:cs="Times New Roman"/>
          <w:lang w:eastAsia="zh-CN"/>
        </w:rPr>
        <w:t xml:space="preserve">e dots </w:t>
      </w:r>
      <w:r w:rsidR="007A6EBA">
        <w:rPr>
          <w:rFonts w:ascii="Times New Roman" w:hAnsi="Times New Roman" w:cs="Times New Roman"/>
          <w:lang w:eastAsia="zh-CN"/>
        </w:rPr>
        <w:t>are</w:t>
      </w:r>
      <w:r w:rsidR="00B01D66">
        <w:rPr>
          <w:rFonts w:ascii="Times New Roman" w:hAnsi="Times New Roman" w:cs="Times New Roman"/>
          <w:lang w:eastAsia="zh-CN"/>
        </w:rPr>
        <w:t xml:space="preserve"> the raw data and orange line is the fitting curve</w:t>
      </w:r>
      <w:r w:rsidR="007A6EBA">
        <w:rPr>
          <w:rFonts w:ascii="Times New Roman" w:hAnsi="Times New Roman" w:cs="Times New Roman"/>
          <w:lang w:eastAsia="zh-CN"/>
        </w:rPr>
        <w:t xml:space="preserve"> using </w:t>
      </w:r>
      <w:proofErr w:type="spellStart"/>
      <w:r w:rsidR="007A6EBA">
        <w:rPr>
          <w:rFonts w:ascii="Times New Roman" w:hAnsi="Times New Roman" w:cs="Times New Roman"/>
          <w:lang w:eastAsia="zh-CN"/>
        </w:rPr>
        <w:t>SasView</w:t>
      </w:r>
      <w:proofErr w:type="spellEnd"/>
      <w:r w:rsidR="007A6EBA">
        <w:rPr>
          <w:rFonts w:ascii="Times New Roman" w:hAnsi="Times New Roman" w:cs="Times New Roman"/>
          <w:lang w:eastAsia="zh-CN"/>
        </w:rPr>
        <w:t xml:space="preserve"> software</w:t>
      </w:r>
      <w:r w:rsidR="00B01D66">
        <w:rPr>
          <w:rFonts w:ascii="Times New Roman" w:hAnsi="Times New Roman" w:cs="Times New Roman"/>
          <w:lang w:eastAsia="zh-CN"/>
        </w:rPr>
        <w:t xml:space="preserve">. </w:t>
      </w:r>
    </w:p>
    <w:p w14:paraId="6122EB1D" w14:textId="65A2552F" w:rsidR="00B149E8" w:rsidRPr="00382376" w:rsidRDefault="00B149E8" w:rsidP="00B149E8">
      <w:pPr>
        <w:pStyle w:val="af3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P</w:t>
      </w:r>
      <w:r w:rsidRPr="00382376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ro</w:t>
      </w: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cessing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XRF</w:t>
      </w:r>
      <w:r w:rsidRPr="0038237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data</w:t>
      </w:r>
    </w:p>
    <w:p w14:paraId="077AA809" w14:textId="41589DAB" w:rsidR="00526752" w:rsidRDefault="00C72A69" w:rsidP="00C72A6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2A0ECF">
        <w:rPr>
          <w:rFonts w:ascii="Times New Roman" w:hAnsi="Times New Roman" w:cs="Times New Roman"/>
          <w:sz w:val="24"/>
          <w:szCs w:val="24"/>
        </w:rPr>
        <w:t xml:space="preserve">our </w:t>
      </w:r>
      <w:r w:rsidR="002A0ECF" w:rsidRPr="002A0ECF">
        <w:rPr>
          <w:rFonts w:ascii="Times New Roman" w:hAnsi="Times New Roman" w:cs="Times New Roman"/>
          <w:sz w:val="24"/>
          <w:szCs w:val="24"/>
        </w:rPr>
        <w:t>device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2675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XRF </w:t>
      </w:r>
      <w:r w:rsidR="00526752">
        <w:rPr>
          <w:rFonts w:ascii="Times New Roman" w:hAnsi="Times New Roman" w:cs="Times New Roman"/>
          <w:sz w:val="24"/>
          <w:szCs w:val="24"/>
        </w:rPr>
        <w:t>signals need to pass through the reactor before they can be collected by the detector. Therefore, the signals below 5 keV were</w:t>
      </w:r>
      <w:r w:rsidR="002A0ECF">
        <w:rPr>
          <w:rFonts w:ascii="Times New Roman" w:hAnsi="Times New Roman" w:cs="Times New Roman"/>
          <w:sz w:val="24"/>
          <w:szCs w:val="24"/>
        </w:rPr>
        <w:t xml:space="preserve"> </w:t>
      </w:r>
      <w:r w:rsidR="00526752">
        <w:rPr>
          <w:rFonts w:ascii="Times New Roman" w:hAnsi="Times New Roman" w:cs="Times New Roman"/>
          <w:sz w:val="24"/>
          <w:szCs w:val="24"/>
        </w:rPr>
        <w:t xml:space="preserve">not detectable </w:t>
      </w:r>
      <w:r w:rsidR="002A0ECF">
        <w:rPr>
          <w:rFonts w:ascii="Times New Roman" w:hAnsi="Times New Roman" w:cs="Times New Roman"/>
          <w:sz w:val="24"/>
          <w:szCs w:val="24"/>
        </w:rPr>
        <w:t>in</w:t>
      </w:r>
      <w:r w:rsidR="00526752">
        <w:rPr>
          <w:rFonts w:ascii="Times New Roman" w:hAnsi="Times New Roman" w:cs="Times New Roman"/>
          <w:sz w:val="24"/>
          <w:szCs w:val="24"/>
        </w:rPr>
        <w:t xml:space="preserve"> our </w:t>
      </w:r>
      <w:r w:rsidR="00DF37D5">
        <w:rPr>
          <w:rFonts w:ascii="Times New Roman" w:hAnsi="Times New Roman" w:cs="Times New Roman"/>
          <w:sz w:val="24"/>
          <w:szCs w:val="24"/>
        </w:rPr>
        <w:t>case</w:t>
      </w:r>
      <w:r w:rsidR="007A6EBA">
        <w:rPr>
          <w:rFonts w:ascii="Times New Roman" w:hAnsi="Times New Roman" w:cs="Times New Roman"/>
          <w:sz w:val="24"/>
          <w:szCs w:val="24"/>
        </w:rPr>
        <w:t xml:space="preserve"> </w:t>
      </w:r>
      <w:r w:rsidR="007A6EBA" w:rsidRPr="007A6EBA">
        <w:rPr>
          <w:rFonts w:ascii="Times New Roman" w:hAnsi="Times New Roman" w:cs="Times New Roman"/>
          <w:sz w:val="24"/>
          <w:szCs w:val="24"/>
        </w:rPr>
        <w:t>due to the absorption of the signal</w:t>
      </w:r>
      <w:r w:rsidR="00526752">
        <w:rPr>
          <w:rFonts w:ascii="Times New Roman" w:hAnsi="Times New Roman" w:cs="Times New Roman"/>
          <w:sz w:val="24"/>
          <w:szCs w:val="24"/>
        </w:rPr>
        <w:t xml:space="preserve">. </w:t>
      </w:r>
      <w:r w:rsidR="002A0ECF">
        <w:rPr>
          <w:rFonts w:ascii="Times New Roman" w:hAnsi="Times New Roman" w:cs="Times New Roman"/>
          <w:sz w:val="24"/>
          <w:szCs w:val="24"/>
        </w:rPr>
        <w:t>To achieve the Cs mapping, the</w:t>
      </w:r>
      <w:r w:rsidR="003C38C2" w:rsidRPr="003C38C2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="003C38C2">
        <w:rPr>
          <w:rFonts w:ascii="Times New Roman" w:hAnsi="Times New Roman" w:cs="Times New Roman" w:hint="eastAsia"/>
          <w:sz w:val="24"/>
          <w:szCs w:val="24"/>
          <w:lang w:eastAsia="zh-CN"/>
        </w:rPr>
        <w:t>C</w:t>
      </w:r>
      <w:r w:rsidR="003C38C2">
        <w:rPr>
          <w:rFonts w:ascii="Times New Roman" w:hAnsi="Times New Roman" w:cs="Times New Roman"/>
          <w:sz w:val="24"/>
          <w:szCs w:val="24"/>
          <w:lang w:eastAsia="zh-CN"/>
        </w:rPr>
        <w:t>s K</w:t>
      </w:r>
      <w:r w:rsidR="003C38C2" w:rsidRPr="003D13AF">
        <w:rPr>
          <w:rFonts w:ascii="Times New Roman" w:hAnsi="Times New Roman" w:cs="Times New Roman"/>
          <w:sz w:val="24"/>
          <w:szCs w:val="24"/>
          <w:vertAlign w:val="subscript"/>
          <w:lang w:eastAsia="zh-CN"/>
        </w:rPr>
        <w:t>α</w:t>
      </w:r>
      <w:r w:rsidR="003C38C2">
        <w:rPr>
          <w:rFonts w:ascii="Times New Roman" w:hAnsi="Times New Roman" w:cs="Times New Roman"/>
          <w:sz w:val="24"/>
          <w:szCs w:val="24"/>
          <w:lang w:eastAsia="zh-CN"/>
        </w:rPr>
        <w:t xml:space="preserve"> edge</w:t>
      </w:r>
      <w:r w:rsidR="002A0ECF">
        <w:rPr>
          <w:rFonts w:ascii="Times New Roman" w:hAnsi="Times New Roman" w:cs="Times New Roman"/>
          <w:sz w:val="24"/>
          <w:szCs w:val="24"/>
        </w:rPr>
        <w:t xml:space="preserve"> </w:t>
      </w:r>
      <w:r w:rsidR="003C38C2" w:rsidRPr="00CE405E">
        <w:rPr>
          <w:rFonts w:ascii="Times New Roman" w:hAnsi="Times New Roman" w:cs="Times New Roman"/>
          <w:sz w:val="24"/>
          <w:szCs w:val="24"/>
          <w:lang w:eastAsia="zh-CN"/>
        </w:rPr>
        <w:t>peak</w:t>
      </w:r>
      <w:r w:rsidR="003C38C2">
        <w:rPr>
          <w:rFonts w:ascii="Times New Roman" w:hAnsi="Times New Roman" w:cs="Times New Roman"/>
          <w:sz w:val="24"/>
          <w:szCs w:val="24"/>
          <w:lang w:eastAsia="zh-CN"/>
        </w:rPr>
        <w:t xml:space="preserve"> at </w:t>
      </w:r>
      <w:r w:rsidR="003C38C2">
        <w:rPr>
          <w:rFonts w:ascii="Times New Roman" w:hAnsi="Times New Roman" w:cs="Times New Roman" w:hint="eastAsia"/>
          <w:sz w:val="24"/>
          <w:szCs w:val="24"/>
          <w:lang w:eastAsia="zh-CN"/>
        </w:rPr>
        <w:t>energy</w:t>
      </w:r>
      <w:r w:rsidR="003C38C2" w:rsidRPr="00CE405E">
        <w:rPr>
          <w:rFonts w:ascii="Times New Roman" w:hAnsi="Times New Roman" w:cs="Times New Roman"/>
          <w:sz w:val="24"/>
          <w:szCs w:val="24"/>
          <w:lang w:eastAsia="zh-CN"/>
        </w:rPr>
        <w:t xml:space="preserve"> range</w:t>
      </w:r>
      <w:r w:rsidR="003C38C2">
        <w:rPr>
          <w:rFonts w:ascii="Times New Roman" w:hAnsi="Times New Roman" w:cs="Times New Roman"/>
          <w:sz w:val="24"/>
          <w:szCs w:val="24"/>
          <w:lang w:eastAsia="zh-CN"/>
        </w:rPr>
        <w:t xml:space="preserve"> of 29-31 keV was integrated</w:t>
      </w:r>
      <w:r w:rsidR="007D0D11" w:rsidRPr="007D0D1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D0D11">
        <w:rPr>
          <w:rFonts w:ascii="Times New Roman" w:hAnsi="Times New Roman" w:cs="Times New Roman"/>
          <w:sz w:val="24"/>
          <w:szCs w:val="24"/>
          <w:lang w:eastAsia="zh-CN"/>
        </w:rPr>
        <w:t xml:space="preserve">in function of space (the </w:t>
      </w:r>
      <w:r w:rsidR="007D0D11">
        <w:rPr>
          <w:rFonts w:ascii="Times New Roman" w:hAnsi="Times New Roman" w:cs="Times New Roman"/>
          <w:sz w:val="24"/>
          <w:szCs w:val="24"/>
        </w:rPr>
        <w:t>MEA depth</w:t>
      </w:r>
      <w:r w:rsidR="007D0D11">
        <w:rPr>
          <w:rFonts w:ascii="Times New Roman" w:hAnsi="Times New Roman" w:cs="Times New Roman"/>
          <w:sz w:val="24"/>
          <w:szCs w:val="24"/>
          <w:lang w:eastAsia="zh-CN"/>
        </w:rPr>
        <w:t>) and time (electrolysis period)</w:t>
      </w:r>
      <w:r w:rsidR="003C38C2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</w:p>
    <w:p w14:paraId="7791D56B" w14:textId="7C4A04C6" w:rsidR="00D53788" w:rsidRDefault="00D53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D4F6F6" w14:textId="2A3830E3" w:rsidR="00D53788" w:rsidRPr="00C5238A" w:rsidRDefault="00D53788" w:rsidP="00D537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51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Note 3</w:t>
      </w:r>
    </w:p>
    <w:p w14:paraId="379C3201" w14:textId="0E8F117B" w:rsidR="00D53788" w:rsidRDefault="00D53788" w:rsidP="00D5378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3788">
        <w:rPr>
          <w:rFonts w:ascii="Times New Roman" w:hAnsi="Times New Roman" w:cs="Times New Roman"/>
          <w:b/>
          <w:bCs/>
          <w:sz w:val="24"/>
          <w:szCs w:val="24"/>
        </w:rPr>
        <w:t>Moiré pattern in the Cs mapping</w:t>
      </w:r>
    </w:p>
    <w:p w14:paraId="396B0059" w14:textId="43783DD0" w:rsidR="00D10403" w:rsidRDefault="00D10403" w:rsidP="00D10403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39DECA09" wp14:editId="52F84D24">
            <wp:extent cx="5752185" cy="2883835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85" cy="288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82F4C" w14:textId="421437BF" w:rsidR="003B1543" w:rsidRDefault="003B1543" w:rsidP="00D10403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F6196">
        <w:rPr>
          <w:rFonts w:ascii="Times New Roman" w:hAnsi="Times New Roman" w:cs="Times New Roman" w:hint="eastAsia"/>
          <w:b/>
          <w:bCs/>
          <w:lang w:eastAsia="zh-CN"/>
        </w:rPr>
        <w:t xml:space="preserve">Supplementary Figure </w:t>
      </w:r>
      <w:r>
        <w:rPr>
          <w:rFonts w:ascii="Times New Roman" w:hAnsi="Times New Roman" w:cs="Times New Roman"/>
          <w:b/>
          <w:bCs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lang w:eastAsia="zh-CN"/>
        </w:rPr>
        <w:t>7</w:t>
      </w:r>
      <w:r w:rsidRPr="00CE405E">
        <w:rPr>
          <w:rFonts w:ascii="Times New Roman" w:hAnsi="Times New Roman" w:cs="Times New Roman"/>
          <w:lang w:eastAsia="zh-CN"/>
        </w:rPr>
        <w:t xml:space="preserve">. </w:t>
      </w:r>
      <w:r w:rsidRPr="003B1543">
        <w:rPr>
          <w:rFonts w:ascii="Times New Roman" w:hAnsi="Times New Roman" w:cs="Times New Roman"/>
          <w:lang w:eastAsia="zh-CN"/>
        </w:rPr>
        <w:t>XRF signal of Cs as a function of operating time and scan depth of MEA during the pulsed AST.</w:t>
      </w:r>
      <w:r>
        <w:rPr>
          <w:rFonts w:ascii="Times New Roman" w:hAnsi="Times New Roman" w:cs="Times New Roman"/>
          <w:lang w:eastAsia="zh-CN"/>
        </w:rPr>
        <w:t xml:space="preserve"> Label provides the </w:t>
      </w:r>
      <w:r w:rsidR="00430D3D" w:rsidRPr="00430D3D">
        <w:rPr>
          <w:rFonts w:ascii="Times New Roman" w:hAnsi="Times New Roman" w:cs="Times New Roman"/>
          <w:lang w:eastAsia="zh-CN"/>
        </w:rPr>
        <w:t xml:space="preserve">repetition </w:t>
      </w:r>
      <w:r>
        <w:rPr>
          <w:rFonts w:ascii="Times New Roman" w:hAnsi="Times New Roman" w:cs="Times New Roman"/>
          <w:lang w:eastAsia="zh-CN"/>
        </w:rPr>
        <w:t>periods of different behaviors</w:t>
      </w:r>
      <w:r w:rsidR="00355CCE" w:rsidRPr="00355CCE">
        <w:rPr>
          <w:rFonts w:ascii="Times New Roman" w:hAnsi="Times New Roman" w:cs="Times New Roman"/>
          <w:lang w:eastAsia="zh-CN"/>
        </w:rPr>
        <w:t xml:space="preserve"> </w:t>
      </w:r>
      <w:r w:rsidR="00355CCE">
        <w:rPr>
          <w:rFonts w:ascii="Times New Roman" w:hAnsi="Times New Roman" w:cs="Times New Roman"/>
          <w:lang w:eastAsia="zh-CN"/>
        </w:rPr>
        <w:t>during the scanning mode measurement</w:t>
      </w:r>
      <w:r w:rsidR="00453F1D"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 xml:space="preserve"> </w:t>
      </w:r>
    </w:p>
    <w:p w14:paraId="2581D642" w14:textId="78884763" w:rsidR="00A651BE" w:rsidRDefault="00453F1D" w:rsidP="00D53788">
      <w:pPr>
        <w:ind w:firstLineChars="200" w:firstLine="482"/>
        <w:jc w:val="both"/>
        <w:rPr>
          <w:rFonts w:ascii="Times New Roman" w:hAnsi="Times New Roman" w:cs="Times New Roman"/>
          <w:sz w:val="24"/>
          <w:szCs w:val="24"/>
        </w:rPr>
      </w:pPr>
      <w:r w:rsidRPr="00453F1D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Supplementary Figure </w:t>
      </w:r>
      <w:r w:rsidRPr="00453F1D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7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exhibits </w:t>
      </w:r>
      <w:r w:rsidR="00A651BE">
        <w:rPr>
          <w:rFonts w:ascii="Times New Roman" w:hAnsi="Times New Roman" w:cs="Times New Roman"/>
          <w:sz w:val="24"/>
          <w:szCs w:val="24"/>
          <w:lang w:eastAsia="zh-CN"/>
        </w:rPr>
        <w:t xml:space="preserve">the </w:t>
      </w:r>
      <w:r w:rsidR="00A651BE" w:rsidRPr="00A651BE">
        <w:rPr>
          <w:rFonts w:ascii="Times New Roman" w:hAnsi="Times New Roman" w:cs="Times New Roman"/>
          <w:sz w:val="24"/>
          <w:szCs w:val="24"/>
          <w:lang w:eastAsia="zh-CN"/>
        </w:rPr>
        <w:t>XRF signal of Cs as a function of operating time and scan depth of MEA</w:t>
      </w:r>
      <w:r w:rsidR="00A651BE">
        <w:rPr>
          <w:rFonts w:ascii="Times New Roman" w:hAnsi="Times New Roman" w:cs="Times New Roman"/>
          <w:sz w:val="24"/>
          <w:szCs w:val="24"/>
          <w:lang w:eastAsia="zh-CN"/>
        </w:rPr>
        <w:t xml:space="preserve"> during the measurement. A continuous change </w:t>
      </w:r>
      <w:r w:rsidR="005710C8">
        <w:rPr>
          <w:rFonts w:ascii="Times New Roman" w:hAnsi="Times New Roman" w:cs="Times New Roman"/>
          <w:sz w:val="24"/>
          <w:szCs w:val="24"/>
          <w:lang w:eastAsia="zh-CN"/>
        </w:rPr>
        <w:t>in</w:t>
      </w:r>
      <w:r w:rsidR="00A651BE">
        <w:rPr>
          <w:rFonts w:ascii="Times New Roman" w:hAnsi="Times New Roman" w:cs="Times New Roman"/>
          <w:sz w:val="24"/>
          <w:szCs w:val="24"/>
          <w:lang w:eastAsia="zh-CN"/>
        </w:rPr>
        <w:t xml:space="preserve"> Cs intensity </w:t>
      </w:r>
      <w:r w:rsidR="005710C8" w:rsidRPr="005710C8">
        <w:rPr>
          <w:rFonts w:ascii="Times New Roman" w:hAnsi="Times New Roman" w:cs="Times New Roman"/>
          <w:sz w:val="24"/>
          <w:szCs w:val="24"/>
          <w:lang w:eastAsia="zh-CN"/>
        </w:rPr>
        <w:t xml:space="preserve">is observed when applying the galvanostatic method, while a </w:t>
      </w:r>
      <w:r w:rsidR="007A6EBA">
        <w:rPr>
          <w:rFonts w:ascii="Times New Roman" w:hAnsi="Times New Roman" w:cs="Times New Roman"/>
          <w:sz w:val="24"/>
          <w:szCs w:val="24"/>
          <w:lang w:eastAsia="zh-CN"/>
        </w:rPr>
        <w:t>M</w:t>
      </w:r>
      <w:r w:rsidR="005710C8" w:rsidRPr="005710C8">
        <w:rPr>
          <w:rFonts w:ascii="Times New Roman" w:hAnsi="Times New Roman" w:cs="Times New Roman"/>
          <w:sz w:val="24"/>
          <w:szCs w:val="24"/>
          <w:lang w:eastAsia="zh-CN"/>
        </w:rPr>
        <w:t>oiré pattern is displayed when applying the pulsed AST</w:t>
      </w:r>
      <w:r w:rsidR="00A651BE">
        <w:rPr>
          <w:rFonts w:ascii="Times New Roman" w:hAnsi="Times New Roman" w:cs="Times New Roman"/>
          <w:sz w:val="24"/>
          <w:szCs w:val="24"/>
        </w:rPr>
        <w:t xml:space="preserve">. </w:t>
      </w:r>
      <w:r w:rsidR="005710C8">
        <w:rPr>
          <w:rFonts w:ascii="Times New Roman" w:hAnsi="Times New Roman" w:cs="Times New Roman"/>
          <w:sz w:val="24"/>
          <w:szCs w:val="24"/>
        </w:rPr>
        <w:t>G</w:t>
      </w:r>
      <w:r w:rsidR="00355CCE">
        <w:rPr>
          <w:rFonts w:ascii="Times New Roman" w:hAnsi="Times New Roman" w:cs="Times New Roman"/>
          <w:sz w:val="24"/>
          <w:szCs w:val="24"/>
        </w:rPr>
        <w:t>eneral</w:t>
      </w:r>
      <w:r w:rsidR="005710C8">
        <w:rPr>
          <w:rFonts w:ascii="Times New Roman" w:hAnsi="Times New Roman" w:cs="Times New Roman"/>
          <w:sz w:val="24"/>
          <w:szCs w:val="24"/>
        </w:rPr>
        <w:t>ly</w:t>
      </w:r>
      <w:r w:rsidR="00355CCE">
        <w:rPr>
          <w:rFonts w:ascii="Times New Roman" w:hAnsi="Times New Roman" w:cs="Times New Roman"/>
          <w:sz w:val="24"/>
          <w:szCs w:val="24"/>
        </w:rPr>
        <w:t>,</w:t>
      </w:r>
      <w:r w:rsidR="00355CCE" w:rsidRPr="00355CCE">
        <w:rPr>
          <w:rFonts w:ascii="Times New Roman" w:hAnsi="Times New Roman" w:cs="Times New Roman"/>
          <w:sz w:val="24"/>
          <w:szCs w:val="24"/>
        </w:rPr>
        <w:t xml:space="preserve"> </w:t>
      </w:r>
      <w:r w:rsidR="007A6EBA">
        <w:rPr>
          <w:rFonts w:ascii="Times New Roman" w:hAnsi="Times New Roman" w:cs="Times New Roman"/>
          <w:sz w:val="24"/>
          <w:szCs w:val="24"/>
        </w:rPr>
        <w:t>M</w:t>
      </w:r>
      <w:r w:rsidR="00355CCE" w:rsidRPr="00355CCE">
        <w:rPr>
          <w:rFonts w:ascii="Times New Roman" w:hAnsi="Times New Roman" w:cs="Times New Roman"/>
          <w:sz w:val="24"/>
          <w:szCs w:val="24"/>
        </w:rPr>
        <w:t>oiré patterns are</w:t>
      </w:r>
      <w:r w:rsidR="00355CCE">
        <w:rPr>
          <w:rFonts w:ascii="Times New Roman" w:hAnsi="Times New Roman" w:cs="Times New Roman"/>
          <w:sz w:val="24"/>
          <w:szCs w:val="24"/>
        </w:rPr>
        <w:t xml:space="preserve"> responsible for</w:t>
      </w:r>
      <w:r w:rsidR="00355CCE" w:rsidRPr="00355CCE">
        <w:rPr>
          <w:rFonts w:ascii="Times New Roman" w:hAnsi="Times New Roman" w:cs="Times New Roman"/>
          <w:sz w:val="24"/>
          <w:szCs w:val="24"/>
        </w:rPr>
        <w:t xml:space="preserve"> large-scale interference patterns that can be produced when a partially opaque ruled pattern with transparent gaps is overlaid on another similar pattern. </w:t>
      </w:r>
      <w:r w:rsidR="00355CCE">
        <w:rPr>
          <w:rFonts w:ascii="Times New Roman" w:hAnsi="Times New Roman" w:cs="Times New Roman"/>
          <w:sz w:val="24"/>
          <w:szCs w:val="24"/>
        </w:rPr>
        <w:t>In our case, w</w:t>
      </w:r>
      <w:r w:rsidR="00A651BE">
        <w:rPr>
          <w:rFonts w:ascii="Times New Roman" w:hAnsi="Times New Roman" w:cs="Times New Roman"/>
          <w:sz w:val="24"/>
          <w:szCs w:val="24"/>
        </w:rPr>
        <w:t xml:space="preserve">e speculate that the </w:t>
      </w:r>
      <w:r w:rsidR="007A6EBA">
        <w:rPr>
          <w:rFonts w:ascii="Times New Roman" w:hAnsi="Times New Roman" w:cs="Times New Roman"/>
          <w:sz w:val="24"/>
          <w:szCs w:val="24"/>
        </w:rPr>
        <w:t>M</w:t>
      </w:r>
      <w:r w:rsidR="00A651BE" w:rsidRPr="00453F1D">
        <w:rPr>
          <w:rFonts w:ascii="Times New Roman" w:hAnsi="Times New Roman" w:cs="Times New Roman"/>
          <w:sz w:val="24"/>
          <w:szCs w:val="24"/>
        </w:rPr>
        <w:t>oiré pattern</w:t>
      </w:r>
      <w:r w:rsidR="00A651BE" w:rsidRPr="00A651BE">
        <w:rPr>
          <w:rFonts w:ascii="Times New Roman" w:hAnsi="Times New Roman" w:cs="Times New Roman"/>
          <w:sz w:val="24"/>
          <w:szCs w:val="24"/>
        </w:rPr>
        <w:t xml:space="preserve"> </w:t>
      </w:r>
      <w:r w:rsidR="005710C8">
        <w:rPr>
          <w:rFonts w:ascii="Times New Roman" w:hAnsi="Times New Roman" w:cs="Times New Roman"/>
          <w:sz w:val="24"/>
          <w:szCs w:val="24"/>
        </w:rPr>
        <w:t>arises</w:t>
      </w:r>
      <w:r w:rsidR="00A651BE" w:rsidRPr="00453F1D">
        <w:rPr>
          <w:rFonts w:ascii="Times New Roman" w:hAnsi="Times New Roman" w:cs="Times New Roman"/>
          <w:sz w:val="24"/>
          <w:szCs w:val="24"/>
        </w:rPr>
        <w:t xml:space="preserve"> from the mismatch between the </w:t>
      </w:r>
      <w:r w:rsidR="005710C8">
        <w:rPr>
          <w:rFonts w:ascii="Times New Roman" w:hAnsi="Times New Roman" w:cs="Times New Roman"/>
          <w:sz w:val="24"/>
          <w:szCs w:val="24"/>
        </w:rPr>
        <w:t>rapid</w:t>
      </w:r>
      <w:r w:rsidR="00A651BE" w:rsidRPr="00453F1D">
        <w:rPr>
          <w:rFonts w:ascii="Times New Roman" w:hAnsi="Times New Roman" w:cs="Times New Roman"/>
          <w:sz w:val="24"/>
          <w:szCs w:val="24"/>
        </w:rPr>
        <w:t xml:space="preserve"> movement of Cs ions under the pulse period (~80 s) and a relatively low time resolution of the scanning mode (~</w:t>
      </w:r>
      <w:r w:rsidR="00A651BE">
        <w:rPr>
          <w:rFonts w:ascii="Times New Roman" w:hAnsi="Times New Roman" w:cs="Times New Roman"/>
          <w:sz w:val="24"/>
          <w:szCs w:val="24"/>
        </w:rPr>
        <w:t>42</w:t>
      </w:r>
      <w:r w:rsidR="00A651BE" w:rsidRPr="00453F1D">
        <w:rPr>
          <w:rFonts w:ascii="Times New Roman" w:hAnsi="Times New Roman" w:cs="Times New Roman"/>
          <w:sz w:val="24"/>
          <w:szCs w:val="24"/>
        </w:rPr>
        <w:t>0 s).</w:t>
      </w:r>
      <w:r w:rsidR="00A651BE">
        <w:rPr>
          <w:rFonts w:ascii="Times New Roman" w:hAnsi="Times New Roman" w:cs="Times New Roman"/>
          <w:sz w:val="24"/>
          <w:szCs w:val="24"/>
        </w:rPr>
        <w:t xml:space="preserve"> In particular, the </w:t>
      </w:r>
      <w:r w:rsidR="007A6EBA">
        <w:rPr>
          <w:rFonts w:ascii="Times New Roman" w:hAnsi="Times New Roman" w:cs="Times New Roman"/>
          <w:sz w:val="24"/>
          <w:szCs w:val="24"/>
        </w:rPr>
        <w:t>M</w:t>
      </w:r>
      <w:r w:rsidR="00A651BE" w:rsidRPr="00453F1D">
        <w:rPr>
          <w:rFonts w:ascii="Times New Roman" w:hAnsi="Times New Roman" w:cs="Times New Roman"/>
          <w:sz w:val="24"/>
          <w:szCs w:val="24"/>
        </w:rPr>
        <w:t>oiré pattern</w:t>
      </w:r>
      <w:r w:rsidR="00A651BE">
        <w:rPr>
          <w:rFonts w:ascii="Times New Roman" w:hAnsi="Times New Roman" w:cs="Times New Roman"/>
          <w:sz w:val="24"/>
          <w:szCs w:val="24"/>
        </w:rPr>
        <w:t xml:space="preserve"> shows a </w:t>
      </w:r>
      <w:bookmarkStart w:id="2" w:name="_Hlk158841795"/>
      <w:r w:rsidR="00A651BE" w:rsidRPr="00A651BE">
        <w:rPr>
          <w:rFonts w:ascii="Times New Roman" w:hAnsi="Times New Roman" w:cs="Times New Roman"/>
          <w:sz w:val="24"/>
          <w:szCs w:val="24"/>
        </w:rPr>
        <w:t>repetition</w:t>
      </w:r>
      <w:bookmarkEnd w:id="2"/>
      <w:r w:rsidR="00A651BE" w:rsidRPr="00A651BE">
        <w:rPr>
          <w:rFonts w:ascii="Times New Roman" w:hAnsi="Times New Roman" w:cs="Times New Roman"/>
          <w:sz w:val="24"/>
          <w:szCs w:val="24"/>
        </w:rPr>
        <w:t xml:space="preserve"> interval</w:t>
      </w:r>
      <w:r w:rsidR="00A651BE">
        <w:rPr>
          <w:rFonts w:ascii="Times New Roman" w:hAnsi="Times New Roman" w:cs="Times New Roman"/>
          <w:sz w:val="24"/>
          <w:szCs w:val="24"/>
        </w:rPr>
        <w:t xml:space="preserve"> of ~30 min</w:t>
      </w:r>
      <w:r w:rsidR="00355CCE">
        <w:rPr>
          <w:rFonts w:ascii="Times New Roman" w:hAnsi="Times New Roman" w:cs="Times New Roman"/>
          <w:sz w:val="24"/>
          <w:szCs w:val="24"/>
        </w:rPr>
        <w:t xml:space="preserve">; the time resolution to achieve a XRF spectrum at the same location under scanning mode measurement is ~7 min; the acquisition time for detector is ~0.017min; </w:t>
      </w:r>
      <w:r w:rsidR="005710C8">
        <w:rPr>
          <w:rFonts w:ascii="Times New Roman" w:hAnsi="Times New Roman" w:cs="Times New Roman"/>
          <w:sz w:val="24"/>
          <w:szCs w:val="24"/>
        </w:rPr>
        <w:t xml:space="preserve">and </w:t>
      </w:r>
      <w:r w:rsidR="00355CCE">
        <w:rPr>
          <w:rFonts w:ascii="Times New Roman" w:hAnsi="Times New Roman" w:cs="Times New Roman"/>
          <w:sz w:val="24"/>
          <w:szCs w:val="24"/>
        </w:rPr>
        <w:t>the pulsed electrochemical</w:t>
      </w:r>
      <w:r w:rsidR="00B65736">
        <w:rPr>
          <w:rFonts w:ascii="Times New Roman" w:hAnsi="Times New Roman" w:cs="Times New Roman"/>
          <w:sz w:val="24"/>
          <w:szCs w:val="24"/>
        </w:rPr>
        <w:t xml:space="preserve"> (EC)</w:t>
      </w:r>
      <w:r w:rsidR="00355CCE">
        <w:rPr>
          <w:rFonts w:ascii="Times New Roman" w:hAnsi="Times New Roman" w:cs="Times New Roman"/>
          <w:sz w:val="24"/>
          <w:szCs w:val="24"/>
        </w:rPr>
        <w:t xml:space="preserve"> method has a repetition period of ~1.33 min. </w:t>
      </w:r>
    </w:p>
    <w:p w14:paraId="7E10997C" w14:textId="6E3C7E64" w:rsidR="008C47AE" w:rsidRDefault="00355CCE" w:rsidP="00D53788">
      <w:pPr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T</w:t>
      </w:r>
      <w:r>
        <w:rPr>
          <w:rFonts w:ascii="Times New Roman" w:hAnsi="Times New Roman" w:cs="Times New Roman"/>
          <w:sz w:val="24"/>
          <w:szCs w:val="24"/>
          <w:lang w:eastAsia="zh-CN"/>
        </w:rPr>
        <w:t>o explore the possibility of our assumption, we b</w:t>
      </w:r>
      <w:r w:rsidRPr="00355CCE">
        <w:rPr>
          <w:rFonts w:ascii="Times New Roman" w:hAnsi="Times New Roman" w:cs="Times New Roman"/>
          <w:sz w:val="24"/>
          <w:szCs w:val="24"/>
          <w:lang w:eastAsia="zh-CN"/>
        </w:rPr>
        <w:t xml:space="preserve">uild </w:t>
      </w:r>
      <w:r w:rsidR="00B65736">
        <w:rPr>
          <w:rFonts w:ascii="Times New Roman" w:hAnsi="Times New Roman" w:cs="Times New Roman"/>
          <w:sz w:val="24"/>
          <w:szCs w:val="24"/>
          <w:lang w:eastAsia="zh-CN"/>
        </w:rPr>
        <w:t xml:space="preserve">a </w:t>
      </w:r>
      <w:r w:rsidRPr="00355CCE">
        <w:rPr>
          <w:rFonts w:ascii="Times New Roman" w:hAnsi="Times New Roman" w:cs="Times New Roman"/>
          <w:sz w:val="24"/>
          <w:szCs w:val="24"/>
          <w:lang w:eastAsia="zh-CN"/>
        </w:rPr>
        <w:t xml:space="preserve">mathematical model </w:t>
      </w:r>
      <w:r w:rsidR="005710C8" w:rsidRPr="005710C8">
        <w:rPr>
          <w:rFonts w:ascii="Times New Roman" w:hAnsi="Times New Roman" w:cs="Times New Roman"/>
          <w:sz w:val="24"/>
          <w:szCs w:val="24"/>
          <w:lang w:eastAsia="zh-CN"/>
        </w:rPr>
        <w:t xml:space="preserve">comprising </w:t>
      </w:r>
      <w:r w:rsidR="00B65736">
        <w:rPr>
          <w:rFonts w:ascii="Times New Roman" w:hAnsi="Times New Roman" w:cs="Times New Roman"/>
          <w:sz w:val="24"/>
          <w:szCs w:val="24"/>
          <w:lang w:eastAsia="zh-CN"/>
        </w:rPr>
        <w:t>two as-designed equations</w:t>
      </w:r>
      <w:r w:rsidR="008C47AE">
        <w:rPr>
          <w:rFonts w:ascii="Times New Roman" w:hAnsi="Times New Roman" w:cs="Times New Roman"/>
          <w:sz w:val="24"/>
          <w:szCs w:val="24"/>
          <w:lang w:eastAsia="zh-CN"/>
        </w:rPr>
        <w:t xml:space="preserve">, as </w:t>
      </w:r>
      <w:r w:rsidR="005710C8">
        <w:rPr>
          <w:rFonts w:ascii="Times New Roman" w:hAnsi="Times New Roman" w:cs="Times New Roman"/>
          <w:sz w:val="24"/>
          <w:szCs w:val="24"/>
          <w:lang w:eastAsia="zh-CN"/>
        </w:rPr>
        <w:t>depicted</w:t>
      </w:r>
      <w:r w:rsidR="008C47AE">
        <w:rPr>
          <w:rFonts w:ascii="Times New Roman" w:hAnsi="Times New Roman" w:cs="Times New Roman"/>
          <w:sz w:val="24"/>
          <w:szCs w:val="24"/>
          <w:lang w:eastAsia="zh-CN"/>
        </w:rPr>
        <w:t xml:space="preserve"> below:</w:t>
      </w:r>
      <w:r w:rsidR="00B6573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05A56DDD" w14:textId="4937759A" w:rsidR="008C47AE" w:rsidRPr="008C47AE" w:rsidRDefault="00000000" w:rsidP="00D53788">
      <w:pPr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eastAsia="zh-CN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eastAsia="zh-CN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eastAsia="zh-CN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eastAsia="zh-CN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eastAsia="zh-CN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eastAsia="zh-CN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eastAsia="zh-CN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eastAsia="zh-CN"/>
                    </w:rPr>
                  </m:ctrlPr>
                </m:eqArr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t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zh-CN"/>
                    </w:rPr>
                    <m:t xml:space="preserve">                                            if t≤1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vertAlign w:val="subscript"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eastAsia="zh-CN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vertAlign w:val="subscript"/>
                              <w:lang w:eastAsia="zh-CN"/>
                            </w:rPr>
                            <m:t>react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 xml:space="preserve"> period</m:t>
                      </m:r>
                    </m:e>
                  </m:d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eastAsia="zh-C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eastAsia="zh-CN"/>
                            </w:rPr>
                            <m:t>2-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eastAsia="zh-CN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eastAsia="zh-CN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eastAsia="zh-CN"/>
                            </w:rPr>
                            <m:t>t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zh-CN"/>
                    </w:rPr>
                    <m:t xml:space="preserve">                                 if 1&lt;t≤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zh-CN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no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zh-CN"/>
                    </w:rPr>
                    <m:t xml:space="preserve"> period)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t-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eastAsia="zh-CN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eastAsia="zh-CN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eastAsia="zh-CN"/>
                            </w:rPr>
                            <m:t>3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zh-CN"/>
                    </w:rPr>
                    <m:t xml:space="preserve">                                  otherwise (iteration)</m:t>
                  </m:r>
                </m:e>
              </m:eqArr>
            </m:e>
          </m:d>
        </m:oMath>
      </m:oMathPara>
    </w:p>
    <w:p w14:paraId="2A41C71B" w14:textId="21C9AC47" w:rsidR="008C47AE" w:rsidRPr="008C47AE" w:rsidRDefault="00000000" w:rsidP="008C47AE">
      <w:pPr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eastAsia="zh-CN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eastAsia="zh-CN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eastAsia="zh-CN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eastAsia="zh-CN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eastAsia="zh-CN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eastAsia="zh-CN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eastAsia="zh-CN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eastAsia="zh-CN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zh-CN"/>
                    </w:rPr>
                    <m:t>0.01           if t≤0.017 (detecting at same position)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zh-CN"/>
                    </w:rPr>
                    <m:t>2       if 0.017&lt;t≤7 (detecting at other positions)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eastAsia="zh-C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eastAsia="zh-CN"/>
                        </w:rPr>
                        <m:t>t-7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zh-CN"/>
                    </w:rPr>
                    <m:t xml:space="preserve">                                          otherwise (iteration)</m:t>
                  </m:r>
                </m:e>
              </m:eqArr>
            </m:e>
          </m:d>
        </m:oMath>
      </m:oMathPara>
    </w:p>
    <w:p w14:paraId="149226AD" w14:textId="4BA43FB8" w:rsidR="00355CCE" w:rsidRDefault="008C47AE" w:rsidP="008C47AE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where f</w:t>
      </w:r>
      <w:r>
        <w:rPr>
          <w:rFonts w:ascii="Times New Roman" w:hAnsi="Times New Roman" w:cs="Times New Roman"/>
          <w:sz w:val="24"/>
          <w:szCs w:val="24"/>
          <w:vertAlign w:val="subscript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(x)</w:t>
      </w:r>
      <w:r w:rsidR="00B65736">
        <w:rPr>
          <w:rFonts w:ascii="Times New Roman" w:hAnsi="Times New Roman" w:cs="Times New Roman"/>
          <w:sz w:val="24"/>
          <w:szCs w:val="24"/>
          <w:lang w:eastAsia="zh-CN"/>
        </w:rPr>
        <w:t xml:space="preserve"> is responsible for the </w:t>
      </w:r>
      <w:r w:rsidR="00430D3D" w:rsidRPr="00430D3D">
        <w:rPr>
          <w:rFonts w:ascii="Times New Roman" w:hAnsi="Times New Roman" w:cs="Times New Roman"/>
          <w:sz w:val="24"/>
          <w:szCs w:val="24"/>
          <w:lang w:eastAsia="zh-CN"/>
        </w:rPr>
        <w:t>change in Cs intensity</w:t>
      </w:r>
      <w:r w:rsidR="00B65736">
        <w:rPr>
          <w:rFonts w:ascii="Times New Roman" w:hAnsi="Times New Roman" w:cs="Times New Roman"/>
          <w:sz w:val="24"/>
          <w:szCs w:val="24"/>
          <w:lang w:eastAsia="zh-CN"/>
        </w:rPr>
        <w:t xml:space="preserve"> during the pulsed EC method</w:t>
      </w:r>
      <w:r>
        <w:rPr>
          <w:rFonts w:ascii="Times New Roman" w:hAnsi="Times New Roman" w:cs="Times New Roman"/>
          <w:sz w:val="24"/>
          <w:szCs w:val="24"/>
          <w:lang w:eastAsia="zh-CN"/>
        </w:rPr>
        <w:t>;</w:t>
      </w:r>
      <w:r w:rsidRPr="008C47A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eastAsia="zh-CN"/>
        </w:rPr>
        <w:t>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(x) is responsible for the </w:t>
      </w:r>
      <w:r w:rsidR="00430D3D" w:rsidRPr="00430D3D">
        <w:rPr>
          <w:rFonts w:ascii="Times New Roman" w:hAnsi="Times New Roman" w:cs="Times New Roman"/>
          <w:sz w:val="24"/>
          <w:szCs w:val="24"/>
          <w:lang w:eastAsia="zh-CN"/>
        </w:rPr>
        <w:t xml:space="preserve">detection </w:t>
      </w:r>
      <w:r>
        <w:rPr>
          <w:rFonts w:ascii="Times New Roman" w:hAnsi="Times New Roman" w:cs="Times New Roman"/>
          <w:sz w:val="24"/>
          <w:szCs w:val="24"/>
          <w:lang w:eastAsia="zh-CN"/>
        </w:rPr>
        <w:t>period of XRF at the same position during the scanning mode</w:t>
      </w:r>
      <w:r w:rsidR="00430D3D">
        <w:rPr>
          <w:rFonts w:ascii="Times New Roman" w:hAnsi="Times New Roman" w:cs="Times New Roman"/>
          <w:sz w:val="24"/>
          <w:szCs w:val="24"/>
          <w:lang w:eastAsia="zh-CN"/>
        </w:rPr>
        <w:t>. Here,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AB3FA9">
        <w:rPr>
          <w:rFonts w:ascii="Times New Roman" w:hAnsi="Times New Roman" w:cs="Times New Roman"/>
          <w:sz w:val="24"/>
          <w:szCs w:val="24"/>
          <w:lang w:eastAsia="zh-CN"/>
        </w:rPr>
        <w:t xml:space="preserve">t </w:t>
      </w:r>
      <w:r w:rsidR="00430D3D" w:rsidRPr="00430D3D">
        <w:rPr>
          <w:rFonts w:ascii="Times New Roman" w:hAnsi="Times New Roman" w:cs="Times New Roman"/>
          <w:sz w:val="24"/>
          <w:szCs w:val="24"/>
          <w:lang w:eastAsia="zh-CN"/>
        </w:rPr>
        <w:t xml:space="preserve">represents </w:t>
      </w:r>
      <w:r w:rsidR="00AB3FA9">
        <w:rPr>
          <w:rFonts w:ascii="Times New Roman" w:hAnsi="Times New Roman" w:cs="Times New Roman"/>
          <w:sz w:val="24"/>
          <w:szCs w:val="24"/>
          <w:lang w:eastAsia="zh-CN"/>
        </w:rPr>
        <w:t xml:space="preserve">the </w:t>
      </w:r>
      <w:r w:rsidR="00AB3FA9" w:rsidRPr="00AB3FA9">
        <w:rPr>
          <w:rFonts w:ascii="Times New Roman" w:hAnsi="Times New Roman" w:cs="Times New Roman"/>
          <w:sz w:val="24"/>
          <w:szCs w:val="24"/>
          <w:lang w:eastAsia="zh-CN"/>
        </w:rPr>
        <w:t>total elapsed time</w:t>
      </w:r>
      <w:r w:rsidR="00AB3FA9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B65736">
        <w:rPr>
          <w:rFonts w:ascii="Times New Roman" w:hAnsi="Times New Roman" w:cs="Times New Roman"/>
          <w:sz w:val="24"/>
          <w:szCs w:val="24"/>
          <w:lang w:eastAsia="zh-CN"/>
        </w:rPr>
        <w:t xml:space="preserve">When plotting </w:t>
      </w:r>
      <w:r w:rsidR="00AB3FA9">
        <w:rPr>
          <w:rFonts w:ascii="Times New Roman" w:hAnsi="Times New Roman" w:cs="Times New Roman"/>
          <w:sz w:val="24"/>
          <w:szCs w:val="24"/>
          <w:lang w:eastAsia="zh-CN"/>
        </w:rPr>
        <w:t>these two equations from t=10 to 80 min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the </w:t>
      </w:r>
      <w:r w:rsidR="00AB3FA9" w:rsidRPr="00AB3FA9">
        <w:rPr>
          <w:rFonts w:ascii="Times New Roman" w:hAnsi="Times New Roman" w:cs="Times New Roman"/>
          <w:sz w:val="24"/>
          <w:szCs w:val="24"/>
          <w:lang w:eastAsia="zh-CN"/>
        </w:rPr>
        <w:t>point of intersection</w:t>
      </w:r>
      <w:r w:rsidR="00AB3FA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430D3D" w:rsidRPr="00430D3D">
        <w:rPr>
          <w:rFonts w:ascii="Times New Roman" w:hAnsi="Times New Roman" w:cs="Times New Roman"/>
          <w:sz w:val="24"/>
          <w:szCs w:val="24"/>
          <w:lang w:eastAsia="zh-CN"/>
        </w:rPr>
        <w:t>represents</w:t>
      </w:r>
      <w:r w:rsidR="000433C2" w:rsidRPr="000433C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B2377D">
        <w:rPr>
          <w:rFonts w:ascii="Times New Roman" w:hAnsi="Times New Roman" w:cs="Times New Roman"/>
          <w:sz w:val="24"/>
          <w:szCs w:val="24"/>
          <w:lang w:eastAsia="zh-CN"/>
        </w:rPr>
        <w:t xml:space="preserve">the </w:t>
      </w:r>
      <w:r w:rsidR="000433C2">
        <w:rPr>
          <w:rFonts w:ascii="Times New Roman" w:hAnsi="Times New Roman" w:cs="Times New Roman"/>
          <w:sz w:val="24"/>
          <w:szCs w:val="24"/>
          <w:lang w:eastAsia="zh-CN"/>
        </w:rPr>
        <w:t xml:space="preserve">Cs intensity at that </w:t>
      </w:r>
      <w:r w:rsidR="000433C2" w:rsidRPr="00AB3FA9">
        <w:rPr>
          <w:rFonts w:ascii="Times New Roman" w:hAnsi="Times New Roman" w:cs="Times New Roman"/>
          <w:sz w:val="24"/>
          <w:szCs w:val="24"/>
          <w:lang w:eastAsia="zh-CN"/>
        </w:rPr>
        <w:t>elapsed time</w:t>
      </w:r>
      <w:r w:rsidR="000433C2">
        <w:rPr>
          <w:rFonts w:ascii="Times New Roman" w:hAnsi="Times New Roman" w:cs="Times New Roman"/>
          <w:sz w:val="24"/>
          <w:szCs w:val="24"/>
          <w:lang w:eastAsia="zh-CN"/>
        </w:rPr>
        <w:t xml:space="preserve">, as shown in </w:t>
      </w:r>
      <w:r w:rsidR="000433C2" w:rsidRPr="00453F1D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Supplementary Figure </w:t>
      </w:r>
      <w:r w:rsidR="000433C2" w:rsidRPr="00453F1D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8</w:t>
      </w:r>
      <w:r w:rsidR="000433C2">
        <w:rPr>
          <w:rFonts w:ascii="Times New Roman" w:hAnsi="Times New Roman" w:cs="Times New Roman"/>
          <w:sz w:val="24"/>
          <w:szCs w:val="24"/>
          <w:lang w:eastAsia="zh-CN"/>
        </w:rPr>
        <w:t xml:space="preserve">. If we </w:t>
      </w:r>
      <w:r w:rsidR="00430D3D" w:rsidRPr="00430D3D">
        <w:rPr>
          <w:rFonts w:ascii="Times New Roman" w:hAnsi="Times New Roman" w:cs="Times New Roman"/>
          <w:sz w:val="24"/>
          <w:szCs w:val="24"/>
          <w:lang w:eastAsia="zh-CN"/>
        </w:rPr>
        <w:t xml:space="preserve">consider </w:t>
      </w:r>
      <w:r w:rsidR="000433C2">
        <w:rPr>
          <w:rFonts w:ascii="Times New Roman" w:hAnsi="Times New Roman" w:cs="Times New Roman"/>
          <w:sz w:val="24"/>
          <w:szCs w:val="24"/>
          <w:lang w:eastAsia="zh-CN"/>
        </w:rPr>
        <w:t>the</w:t>
      </w:r>
      <w:r w:rsidR="000433C2" w:rsidRPr="000433C2">
        <w:rPr>
          <w:rFonts w:ascii="Times New Roman" w:hAnsi="Times New Roman" w:cs="Times New Roman"/>
          <w:sz w:val="24"/>
          <w:szCs w:val="24"/>
        </w:rPr>
        <w:t xml:space="preserve"> </w:t>
      </w:r>
      <w:r w:rsidR="000433C2">
        <w:rPr>
          <w:rFonts w:ascii="Times New Roman" w:hAnsi="Times New Roman" w:cs="Times New Roman"/>
          <w:sz w:val="24"/>
          <w:szCs w:val="24"/>
        </w:rPr>
        <w:t>repetition period of</w:t>
      </w:r>
      <w:r w:rsidR="000433C2">
        <w:rPr>
          <w:rFonts w:ascii="Times New Roman" w:hAnsi="Times New Roman" w:cs="Times New Roman"/>
          <w:sz w:val="24"/>
          <w:szCs w:val="24"/>
          <w:lang w:eastAsia="zh-CN"/>
        </w:rPr>
        <w:t xml:space="preserve"> Cs intensity around the same level (at dotted squares), it gives a value of ~28 min, which is close to our observed period of </w:t>
      </w:r>
      <w:r w:rsidR="000433C2">
        <w:rPr>
          <w:rFonts w:ascii="Times New Roman" w:hAnsi="Times New Roman" w:cs="Times New Roman"/>
          <w:sz w:val="24"/>
          <w:szCs w:val="24"/>
        </w:rPr>
        <w:t xml:space="preserve">~30 min. </w:t>
      </w:r>
    </w:p>
    <w:p w14:paraId="5C16A3E7" w14:textId="056A6514" w:rsidR="00D54336" w:rsidRDefault="00D543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AAB497" wp14:editId="5A92A30D">
            <wp:extent cx="5760000" cy="2432823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32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45DF8" w14:textId="20DDD82C" w:rsidR="00993FA4" w:rsidRDefault="00993FA4">
      <w:pPr>
        <w:rPr>
          <w:rFonts w:ascii="Times New Roman" w:hAnsi="Times New Roman" w:cs="Times New Roman"/>
          <w:sz w:val="24"/>
          <w:szCs w:val="24"/>
        </w:rPr>
      </w:pPr>
      <w:r w:rsidRPr="004F6196">
        <w:rPr>
          <w:rFonts w:ascii="Times New Roman" w:hAnsi="Times New Roman" w:cs="Times New Roman" w:hint="eastAsia"/>
          <w:b/>
          <w:bCs/>
          <w:lang w:eastAsia="zh-CN"/>
        </w:rPr>
        <w:t xml:space="preserve">Supplementary Figure </w:t>
      </w:r>
      <w:r>
        <w:rPr>
          <w:rFonts w:ascii="Times New Roman" w:hAnsi="Times New Roman" w:cs="Times New Roman"/>
          <w:b/>
          <w:bCs/>
          <w:lang w:eastAsia="zh-CN"/>
        </w:rPr>
        <w:t>1</w:t>
      </w:r>
      <w:r w:rsidR="0021049A">
        <w:rPr>
          <w:rFonts w:ascii="Times New Roman" w:hAnsi="Times New Roman" w:cs="Times New Roman"/>
          <w:b/>
          <w:bCs/>
          <w:lang w:eastAsia="zh-CN"/>
        </w:rPr>
        <w:t>8</w:t>
      </w:r>
      <w:r w:rsidRPr="00CE405E"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 xml:space="preserve"> A model to simulate the </w:t>
      </w:r>
      <w:r w:rsidR="007A6EBA">
        <w:rPr>
          <w:rFonts w:ascii="Times New Roman" w:hAnsi="Times New Roman" w:cs="Times New Roman"/>
          <w:lang w:eastAsia="zh-CN"/>
        </w:rPr>
        <w:t>M</w:t>
      </w:r>
      <w:r w:rsidRPr="00993FA4">
        <w:rPr>
          <w:rFonts w:ascii="Times New Roman" w:hAnsi="Times New Roman" w:cs="Times New Roman"/>
          <w:lang w:eastAsia="zh-CN"/>
        </w:rPr>
        <w:t>oiré pattern</w:t>
      </w:r>
      <w:r>
        <w:rPr>
          <w:rFonts w:ascii="Times New Roman" w:hAnsi="Times New Roman" w:cs="Times New Roman"/>
          <w:lang w:eastAsia="zh-CN"/>
        </w:rPr>
        <w:t xml:space="preserve"> by utilizing the</w:t>
      </w:r>
      <w:r w:rsidRPr="00993FA4">
        <w:t xml:space="preserve"> </w:t>
      </w:r>
      <w:r w:rsidR="00430D3D" w:rsidRPr="00430D3D">
        <w:rPr>
          <w:rFonts w:ascii="Times New Roman" w:hAnsi="Times New Roman" w:cs="Times New Roman"/>
          <w:lang w:eastAsia="zh-CN"/>
        </w:rPr>
        <w:t xml:space="preserve">repetition </w:t>
      </w:r>
      <w:r>
        <w:rPr>
          <w:rFonts w:ascii="Times New Roman" w:hAnsi="Times New Roman" w:cs="Times New Roman"/>
          <w:lang w:eastAsia="zh-CN"/>
        </w:rPr>
        <w:t xml:space="preserve">period of pulsed </w:t>
      </w:r>
      <w:r w:rsidR="00E262BD">
        <w:rPr>
          <w:rFonts w:ascii="Times New Roman" w:hAnsi="Times New Roman" w:cs="Times New Roman"/>
          <w:lang w:eastAsia="zh-CN"/>
        </w:rPr>
        <w:t>electrochemical method</w:t>
      </w:r>
      <w:r>
        <w:rPr>
          <w:rFonts w:ascii="Times New Roman" w:hAnsi="Times New Roman" w:cs="Times New Roman"/>
          <w:lang w:eastAsia="zh-CN"/>
        </w:rPr>
        <w:t xml:space="preserve"> and </w:t>
      </w:r>
      <w:r w:rsidR="00E262BD">
        <w:rPr>
          <w:rFonts w:ascii="Times New Roman" w:hAnsi="Times New Roman" w:cs="Times New Roman"/>
          <w:lang w:eastAsia="zh-CN"/>
        </w:rPr>
        <w:t xml:space="preserve">XRF measurement. </w:t>
      </w:r>
    </w:p>
    <w:sectPr w:rsidR="00993FA4" w:rsidSect="00692031">
      <w:footerReference w:type="defaul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483CC" w14:textId="77777777" w:rsidR="00C46BFD" w:rsidRDefault="00C46BFD" w:rsidP="000B53D9">
      <w:pPr>
        <w:spacing w:after="0" w:line="240" w:lineRule="auto"/>
      </w:pPr>
      <w:r>
        <w:separator/>
      </w:r>
    </w:p>
  </w:endnote>
  <w:endnote w:type="continuationSeparator" w:id="0">
    <w:p w14:paraId="6F0B97C2" w14:textId="77777777" w:rsidR="00C46BFD" w:rsidRDefault="00C46BFD" w:rsidP="000B53D9">
      <w:pPr>
        <w:spacing w:after="0" w:line="240" w:lineRule="auto"/>
      </w:pPr>
      <w:r>
        <w:continuationSeparator/>
      </w:r>
    </w:p>
  </w:endnote>
  <w:endnote w:type="continuationNotice" w:id="1">
    <w:p w14:paraId="1FE0DBB0" w14:textId="77777777" w:rsidR="00C46BFD" w:rsidRDefault="00C46B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MR12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6132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D1EFD57" w14:textId="2DADBC8C" w:rsidR="00425FB0" w:rsidRPr="000B53D9" w:rsidRDefault="00425FB0">
        <w:pPr>
          <w:pStyle w:val="ab"/>
          <w:jc w:val="center"/>
          <w:rPr>
            <w:rFonts w:ascii="Times New Roman" w:hAnsi="Times New Roman" w:cs="Times New Roman"/>
          </w:rPr>
        </w:pPr>
        <w:r w:rsidRPr="000B53D9">
          <w:rPr>
            <w:rFonts w:ascii="Times New Roman" w:hAnsi="Times New Roman" w:cs="Times New Roman"/>
          </w:rPr>
          <w:fldChar w:fldCharType="begin"/>
        </w:r>
        <w:r w:rsidRPr="000B53D9">
          <w:rPr>
            <w:rFonts w:ascii="Times New Roman" w:hAnsi="Times New Roman" w:cs="Times New Roman"/>
          </w:rPr>
          <w:instrText>PAGE   \* MERGEFORMAT</w:instrText>
        </w:r>
        <w:r w:rsidRPr="000B53D9">
          <w:rPr>
            <w:rFonts w:ascii="Times New Roman" w:hAnsi="Times New Roman" w:cs="Times New Roman"/>
          </w:rPr>
          <w:fldChar w:fldCharType="separate"/>
        </w:r>
        <w:r w:rsidR="006954DC" w:rsidRPr="006954DC">
          <w:rPr>
            <w:rFonts w:ascii="Times New Roman" w:hAnsi="Times New Roman" w:cs="Times New Roman"/>
            <w:noProof/>
            <w:lang w:val="da-DK"/>
          </w:rPr>
          <w:t>15</w:t>
        </w:r>
        <w:r w:rsidRPr="000B53D9">
          <w:rPr>
            <w:rFonts w:ascii="Times New Roman" w:hAnsi="Times New Roman" w:cs="Times New Roman"/>
          </w:rPr>
          <w:fldChar w:fldCharType="end"/>
        </w:r>
      </w:p>
    </w:sdtContent>
  </w:sdt>
  <w:p w14:paraId="45A96F0A" w14:textId="77777777" w:rsidR="00425FB0" w:rsidRDefault="00425F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54B14" w14:textId="77777777" w:rsidR="00C46BFD" w:rsidRDefault="00C46BFD" w:rsidP="000B53D9">
      <w:pPr>
        <w:spacing w:after="0" w:line="240" w:lineRule="auto"/>
      </w:pPr>
      <w:r>
        <w:separator/>
      </w:r>
    </w:p>
  </w:footnote>
  <w:footnote w:type="continuationSeparator" w:id="0">
    <w:p w14:paraId="4FF649BA" w14:textId="77777777" w:rsidR="00C46BFD" w:rsidRDefault="00C46BFD" w:rsidP="000B53D9">
      <w:pPr>
        <w:spacing w:after="0" w:line="240" w:lineRule="auto"/>
      </w:pPr>
      <w:r>
        <w:continuationSeparator/>
      </w:r>
    </w:p>
  </w:footnote>
  <w:footnote w:type="continuationNotice" w:id="1">
    <w:p w14:paraId="19DB3A36" w14:textId="77777777" w:rsidR="00C46BFD" w:rsidRDefault="00C46B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FB6827"/>
    <w:multiLevelType w:val="hybridMultilevel"/>
    <w:tmpl w:val="FDAC6A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5F6964"/>
    <w:multiLevelType w:val="hybridMultilevel"/>
    <w:tmpl w:val="CABE5448"/>
    <w:lvl w:ilvl="0" w:tplc="28D49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95812392">
    <w:abstractNumId w:val="0"/>
  </w:num>
  <w:num w:numId="2" w16cid:durableId="2018070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xNDa1MACShgYmBko6SsGpxcWZ+XkgBSbmtQBkuIkILQAAAA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oul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tvzarr6sx2enef0s7vfre0se0exppxfsse&quot;&gt;Review paper_AEM&lt;record-ids&gt;&lt;item&gt;18&lt;/item&gt;&lt;item&gt;26&lt;/item&gt;&lt;item&gt;28&lt;/item&gt;&lt;item&gt;54&lt;/item&gt;&lt;item&gt;72&lt;/item&gt;&lt;item&gt;75&lt;/item&gt;&lt;item&gt;85&lt;/item&gt;&lt;item&gt;91&lt;/item&gt;&lt;item&gt;93&lt;/item&gt;&lt;item&gt;109&lt;/item&gt;&lt;item&gt;127&lt;/item&gt;&lt;item&gt;145&lt;/item&gt;&lt;item&gt;147&lt;/item&gt;&lt;item&gt;149&lt;/item&gt;&lt;item&gt;170&lt;/item&gt;&lt;item&gt;195&lt;/item&gt;&lt;item&gt;208&lt;/item&gt;&lt;item&gt;305&lt;/item&gt;&lt;item&gt;346&lt;/item&gt;&lt;item&gt;388&lt;/item&gt;&lt;item&gt;389&lt;/item&gt;&lt;item&gt;390&lt;/item&gt;&lt;item&gt;391&lt;/item&gt;&lt;item&gt;392&lt;/item&gt;&lt;item&gt;393&lt;/item&gt;&lt;item&gt;394&lt;/item&gt;&lt;item&gt;419&lt;/item&gt;&lt;item&gt;421&lt;/item&gt;&lt;item&gt;422&lt;/item&gt;&lt;item&gt;429&lt;/item&gt;&lt;item&gt;430&lt;/item&gt;&lt;item&gt;444&lt;/item&gt;&lt;item&gt;456&lt;/item&gt;&lt;item&gt;457&lt;/item&gt;&lt;item&gt;458&lt;/item&gt;&lt;/record-ids&gt;&lt;/item&gt;&lt;/Libraries&gt;"/>
  </w:docVars>
  <w:rsids>
    <w:rsidRoot w:val="00B23AE7"/>
    <w:rsid w:val="000000E6"/>
    <w:rsid w:val="000004B1"/>
    <w:rsid w:val="00000869"/>
    <w:rsid w:val="00000AD6"/>
    <w:rsid w:val="000026DC"/>
    <w:rsid w:val="00003046"/>
    <w:rsid w:val="0000327E"/>
    <w:rsid w:val="000033B7"/>
    <w:rsid w:val="00003BE5"/>
    <w:rsid w:val="00004119"/>
    <w:rsid w:val="00004D52"/>
    <w:rsid w:val="00005B13"/>
    <w:rsid w:val="0000684A"/>
    <w:rsid w:val="00007B9B"/>
    <w:rsid w:val="00010ACE"/>
    <w:rsid w:val="00011EE4"/>
    <w:rsid w:val="000122D6"/>
    <w:rsid w:val="0001239E"/>
    <w:rsid w:val="00012969"/>
    <w:rsid w:val="00012A0A"/>
    <w:rsid w:val="00013211"/>
    <w:rsid w:val="000133F2"/>
    <w:rsid w:val="00013852"/>
    <w:rsid w:val="000149A5"/>
    <w:rsid w:val="000167B4"/>
    <w:rsid w:val="00016C45"/>
    <w:rsid w:val="00016F66"/>
    <w:rsid w:val="00017099"/>
    <w:rsid w:val="00020D01"/>
    <w:rsid w:val="00022861"/>
    <w:rsid w:val="0002315D"/>
    <w:rsid w:val="00024A48"/>
    <w:rsid w:val="000251AC"/>
    <w:rsid w:val="000260AF"/>
    <w:rsid w:val="00026521"/>
    <w:rsid w:val="00026646"/>
    <w:rsid w:val="000267BA"/>
    <w:rsid w:val="00026EB2"/>
    <w:rsid w:val="0002775A"/>
    <w:rsid w:val="0002784A"/>
    <w:rsid w:val="0003059B"/>
    <w:rsid w:val="00030B6A"/>
    <w:rsid w:val="00030DFB"/>
    <w:rsid w:val="0003105E"/>
    <w:rsid w:val="00031A7E"/>
    <w:rsid w:val="00031CD8"/>
    <w:rsid w:val="00033BE4"/>
    <w:rsid w:val="00033C26"/>
    <w:rsid w:val="00033CC0"/>
    <w:rsid w:val="00033DC0"/>
    <w:rsid w:val="00034689"/>
    <w:rsid w:val="000350A7"/>
    <w:rsid w:val="000353FE"/>
    <w:rsid w:val="00036084"/>
    <w:rsid w:val="000363F4"/>
    <w:rsid w:val="000364C5"/>
    <w:rsid w:val="000368E3"/>
    <w:rsid w:val="00040D42"/>
    <w:rsid w:val="0004135B"/>
    <w:rsid w:val="0004146B"/>
    <w:rsid w:val="000425A2"/>
    <w:rsid w:val="000425F6"/>
    <w:rsid w:val="000433C2"/>
    <w:rsid w:val="00044843"/>
    <w:rsid w:val="00045B2A"/>
    <w:rsid w:val="0004768A"/>
    <w:rsid w:val="0005063B"/>
    <w:rsid w:val="00051161"/>
    <w:rsid w:val="000513F1"/>
    <w:rsid w:val="00051A63"/>
    <w:rsid w:val="00052989"/>
    <w:rsid w:val="000539A5"/>
    <w:rsid w:val="00054A31"/>
    <w:rsid w:val="0005566E"/>
    <w:rsid w:val="00055E65"/>
    <w:rsid w:val="00056EA3"/>
    <w:rsid w:val="00056EA9"/>
    <w:rsid w:val="00057159"/>
    <w:rsid w:val="0006004F"/>
    <w:rsid w:val="00060458"/>
    <w:rsid w:val="00060D82"/>
    <w:rsid w:val="00061A8E"/>
    <w:rsid w:val="00061FE4"/>
    <w:rsid w:val="00063A41"/>
    <w:rsid w:val="00065277"/>
    <w:rsid w:val="00065C37"/>
    <w:rsid w:val="0006632A"/>
    <w:rsid w:val="00066E24"/>
    <w:rsid w:val="0006717B"/>
    <w:rsid w:val="000674F6"/>
    <w:rsid w:val="00067969"/>
    <w:rsid w:val="00067EC3"/>
    <w:rsid w:val="0007040B"/>
    <w:rsid w:val="00071CE1"/>
    <w:rsid w:val="00071F6C"/>
    <w:rsid w:val="00073FA0"/>
    <w:rsid w:val="000748AF"/>
    <w:rsid w:val="00074D2B"/>
    <w:rsid w:val="00075DDE"/>
    <w:rsid w:val="00076145"/>
    <w:rsid w:val="00076FCD"/>
    <w:rsid w:val="0007717B"/>
    <w:rsid w:val="000773AC"/>
    <w:rsid w:val="00077A20"/>
    <w:rsid w:val="00077F83"/>
    <w:rsid w:val="00082C15"/>
    <w:rsid w:val="000830D4"/>
    <w:rsid w:val="00083257"/>
    <w:rsid w:val="00083482"/>
    <w:rsid w:val="000837A3"/>
    <w:rsid w:val="00083B23"/>
    <w:rsid w:val="00084626"/>
    <w:rsid w:val="000846CC"/>
    <w:rsid w:val="0008480C"/>
    <w:rsid w:val="00084AB3"/>
    <w:rsid w:val="00084B25"/>
    <w:rsid w:val="000854BF"/>
    <w:rsid w:val="000868AD"/>
    <w:rsid w:val="000879C8"/>
    <w:rsid w:val="00087CD8"/>
    <w:rsid w:val="000902EF"/>
    <w:rsid w:val="00091F77"/>
    <w:rsid w:val="00092546"/>
    <w:rsid w:val="00092E1C"/>
    <w:rsid w:val="0009387F"/>
    <w:rsid w:val="00094841"/>
    <w:rsid w:val="00094F8E"/>
    <w:rsid w:val="00096B76"/>
    <w:rsid w:val="00096C8D"/>
    <w:rsid w:val="00096E2C"/>
    <w:rsid w:val="00097B26"/>
    <w:rsid w:val="000A01F8"/>
    <w:rsid w:val="000A0444"/>
    <w:rsid w:val="000A0ADA"/>
    <w:rsid w:val="000A0DE9"/>
    <w:rsid w:val="000A1D19"/>
    <w:rsid w:val="000A1D4C"/>
    <w:rsid w:val="000A1FD1"/>
    <w:rsid w:val="000A284A"/>
    <w:rsid w:val="000A2F59"/>
    <w:rsid w:val="000A3490"/>
    <w:rsid w:val="000A3C09"/>
    <w:rsid w:val="000A4993"/>
    <w:rsid w:val="000A5A57"/>
    <w:rsid w:val="000A62FC"/>
    <w:rsid w:val="000A6503"/>
    <w:rsid w:val="000A6AA6"/>
    <w:rsid w:val="000A7C8B"/>
    <w:rsid w:val="000A7FC7"/>
    <w:rsid w:val="000B00F0"/>
    <w:rsid w:val="000B064B"/>
    <w:rsid w:val="000B068C"/>
    <w:rsid w:val="000B1EB8"/>
    <w:rsid w:val="000B1F81"/>
    <w:rsid w:val="000B2021"/>
    <w:rsid w:val="000B23DA"/>
    <w:rsid w:val="000B25E5"/>
    <w:rsid w:val="000B3016"/>
    <w:rsid w:val="000B3BE7"/>
    <w:rsid w:val="000B425B"/>
    <w:rsid w:val="000B53D9"/>
    <w:rsid w:val="000B54DC"/>
    <w:rsid w:val="000B623E"/>
    <w:rsid w:val="000B6275"/>
    <w:rsid w:val="000B6819"/>
    <w:rsid w:val="000B69E9"/>
    <w:rsid w:val="000B6D00"/>
    <w:rsid w:val="000B7071"/>
    <w:rsid w:val="000B7250"/>
    <w:rsid w:val="000B7A10"/>
    <w:rsid w:val="000C0727"/>
    <w:rsid w:val="000C124A"/>
    <w:rsid w:val="000C143F"/>
    <w:rsid w:val="000C2496"/>
    <w:rsid w:val="000C2706"/>
    <w:rsid w:val="000C3084"/>
    <w:rsid w:val="000C31AC"/>
    <w:rsid w:val="000C33AD"/>
    <w:rsid w:val="000C3A10"/>
    <w:rsid w:val="000C3AE5"/>
    <w:rsid w:val="000C3BFA"/>
    <w:rsid w:val="000C3C91"/>
    <w:rsid w:val="000C3ED5"/>
    <w:rsid w:val="000C4388"/>
    <w:rsid w:val="000C50E5"/>
    <w:rsid w:val="000C5B60"/>
    <w:rsid w:val="000C62F0"/>
    <w:rsid w:val="000C6B1E"/>
    <w:rsid w:val="000C7999"/>
    <w:rsid w:val="000C7D49"/>
    <w:rsid w:val="000D1620"/>
    <w:rsid w:val="000D1B66"/>
    <w:rsid w:val="000D1E07"/>
    <w:rsid w:val="000D2872"/>
    <w:rsid w:val="000D2C99"/>
    <w:rsid w:val="000D449A"/>
    <w:rsid w:val="000D4BA1"/>
    <w:rsid w:val="000D4F65"/>
    <w:rsid w:val="000D50EC"/>
    <w:rsid w:val="000D5EDF"/>
    <w:rsid w:val="000D5F61"/>
    <w:rsid w:val="000D6AFF"/>
    <w:rsid w:val="000D6E73"/>
    <w:rsid w:val="000D6FD3"/>
    <w:rsid w:val="000D7CBA"/>
    <w:rsid w:val="000E108C"/>
    <w:rsid w:val="000E1E15"/>
    <w:rsid w:val="000E1F0A"/>
    <w:rsid w:val="000E243E"/>
    <w:rsid w:val="000E27B2"/>
    <w:rsid w:val="000E2E9D"/>
    <w:rsid w:val="000E4156"/>
    <w:rsid w:val="000E4317"/>
    <w:rsid w:val="000E449F"/>
    <w:rsid w:val="000E4BDA"/>
    <w:rsid w:val="000E55B9"/>
    <w:rsid w:val="000E5A12"/>
    <w:rsid w:val="000E6C64"/>
    <w:rsid w:val="000E7A39"/>
    <w:rsid w:val="000E7ECB"/>
    <w:rsid w:val="000F044F"/>
    <w:rsid w:val="000F058B"/>
    <w:rsid w:val="000F0F8C"/>
    <w:rsid w:val="000F24C8"/>
    <w:rsid w:val="000F2B09"/>
    <w:rsid w:val="000F4C7E"/>
    <w:rsid w:val="000F5380"/>
    <w:rsid w:val="000F58B1"/>
    <w:rsid w:val="000F599E"/>
    <w:rsid w:val="000F605F"/>
    <w:rsid w:val="000F648A"/>
    <w:rsid w:val="000F6F00"/>
    <w:rsid w:val="000F77E6"/>
    <w:rsid w:val="0010039F"/>
    <w:rsid w:val="00100E1B"/>
    <w:rsid w:val="001015E7"/>
    <w:rsid w:val="00101C81"/>
    <w:rsid w:val="00102E2B"/>
    <w:rsid w:val="001034DA"/>
    <w:rsid w:val="00104A2F"/>
    <w:rsid w:val="0010593D"/>
    <w:rsid w:val="00106150"/>
    <w:rsid w:val="00106342"/>
    <w:rsid w:val="00106A17"/>
    <w:rsid w:val="001070E3"/>
    <w:rsid w:val="001077F8"/>
    <w:rsid w:val="00111CC6"/>
    <w:rsid w:val="0011200A"/>
    <w:rsid w:val="00112925"/>
    <w:rsid w:val="00112B6B"/>
    <w:rsid w:val="00113446"/>
    <w:rsid w:val="0011392E"/>
    <w:rsid w:val="00114B5F"/>
    <w:rsid w:val="00115282"/>
    <w:rsid w:val="00115739"/>
    <w:rsid w:val="00115AB3"/>
    <w:rsid w:val="00115E37"/>
    <w:rsid w:val="00115F19"/>
    <w:rsid w:val="001174F6"/>
    <w:rsid w:val="00120783"/>
    <w:rsid w:val="00120AFC"/>
    <w:rsid w:val="00121074"/>
    <w:rsid w:val="00121BAE"/>
    <w:rsid w:val="00123E37"/>
    <w:rsid w:val="00123F10"/>
    <w:rsid w:val="0012452E"/>
    <w:rsid w:val="00124B75"/>
    <w:rsid w:val="00124B9F"/>
    <w:rsid w:val="001256E0"/>
    <w:rsid w:val="00125F39"/>
    <w:rsid w:val="00126D8B"/>
    <w:rsid w:val="001306A6"/>
    <w:rsid w:val="0013128A"/>
    <w:rsid w:val="00131D99"/>
    <w:rsid w:val="00133478"/>
    <w:rsid w:val="00133601"/>
    <w:rsid w:val="00133C88"/>
    <w:rsid w:val="001345F6"/>
    <w:rsid w:val="00134692"/>
    <w:rsid w:val="001351D1"/>
    <w:rsid w:val="00135CCE"/>
    <w:rsid w:val="00135E07"/>
    <w:rsid w:val="00136031"/>
    <w:rsid w:val="0013626E"/>
    <w:rsid w:val="0013689D"/>
    <w:rsid w:val="00137E2A"/>
    <w:rsid w:val="001410CE"/>
    <w:rsid w:val="001411C0"/>
    <w:rsid w:val="00142298"/>
    <w:rsid w:val="0014241F"/>
    <w:rsid w:val="00142A81"/>
    <w:rsid w:val="00143498"/>
    <w:rsid w:val="00144730"/>
    <w:rsid w:val="00146E58"/>
    <w:rsid w:val="00147492"/>
    <w:rsid w:val="001474A0"/>
    <w:rsid w:val="001476D3"/>
    <w:rsid w:val="00147BE8"/>
    <w:rsid w:val="00147FE6"/>
    <w:rsid w:val="001503B9"/>
    <w:rsid w:val="0015057E"/>
    <w:rsid w:val="00150714"/>
    <w:rsid w:val="00150F79"/>
    <w:rsid w:val="00150F90"/>
    <w:rsid w:val="001511C5"/>
    <w:rsid w:val="0015258D"/>
    <w:rsid w:val="00153889"/>
    <w:rsid w:val="00153B67"/>
    <w:rsid w:val="00153BA0"/>
    <w:rsid w:val="00154005"/>
    <w:rsid w:val="00154241"/>
    <w:rsid w:val="00154B54"/>
    <w:rsid w:val="00154B5F"/>
    <w:rsid w:val="00155B8B"/>
    <w:rsid w:val="00155D7E"/>
    <w:rsid w:val="00155F31"/>
    <w:rsid w:val="0015665C"/>
    <w:rsid w:val="00160278"/>
    <w:rsid w:val="0016051A"/>
    <w:rsid w:val="00160674"/>
    <w:rsid w:val="001625AA"/>
    <w:rsid w:val="0016390E"/>
    <w:rsid w:val="00163C64"/>
    <w:rsid w:val="00163D81"/>
    <w:rsid w:val="00164849"/>
    <w:rsid w:val="00164ED0"/>
    <w:rsid w:val="00165AE8"/>
    <w:rsid w:val="00166019"/>
    <w:rsid w:val="00167220"/>
    <w:rsid w:val="0017021C"/>
    <w:rsid w:val="00170275"/>
    <w:rsid w:val="00170491"/>
    <w:rsid w:val="001705B1"/>
    <w:rsid w:val="001714EF"/>
    <w:rsid w:val="0017174C"/>
    <w:rsid w:val="00172C30"/>
    <w:rsid w:val="00173040"/>
    <w:rsid w:val="001732EA"/>
    <w:rsid w:val="00174149"/>
    <w:rsid w:val="00174236"/>
    <w:rsid w:val="00174603"/>
    <w:rsid w:val="00174ABD"/>
    <w:rsid w:val="00174FAD"/>
    <w:rsid w:val="00175117"/>
    <w:rsid w:val="00175B28"/>
    <w:rsid w:val="0017665A"/>
    <w:rsid w:val="00176CFC"/>
    <w:rsid w:val="0017736E"/>
    <w:rsid w:val="00177B99"/>
    <w:rsid w:val="00177D96"/>
    <w:rsid w:val="001800D7"/>
    <w:rsid w:val="00180976"/>
    <w:rsid w:val="00180E98"/>
    <w:rsid w:val="00180F5E"/>
    <w:rsid w:val="0018246F"/>
    <w:rsid w:val="001833E9"/>
    <w:rsid w:val="001834CE"/>
    <w:rsid w:val="001836FD"/>
    <w:rsid w:val="00183A7E"/>
    <w:rsid w:val="0018466B"/>
    <w:rsid w:val="00185675"/>
    <w:rsid w:val="00186F32"/>
    <w:rsid w:val="0018709B"/>
    <w:rsid w:val="001870B3"/>
    <w:rsid w:val="001876AA"/>
    <w:rsid w:val="00192685"/>
    <w:rsid w:val="001926E5"/>
    <w:rsid w:val="00192B3E"/>
    <w:rsid w:val="00193C6F"/>
    <w:rsid w:val="00193CDF"/>
    <w:rsid w:val="001942D6"/>
    <w:rsid w:val="0019554B"/>
    <w:rsid w:val="00195A23"/>
    <w:rsid w:val="00195B6F"/>
    <w:rsid w:val="00196716"/>
    <w:rsid w:val="00196B3B"/>
    <w:rsid w:val="001975A5"/>
    <w:rsid w:val="00197957"/>
    <w:rsid w:val="00197B9B"/>
    <w:rsid w:val="001A03D0"/>
    <w:rsid w:val="001A09EF"/>
    <w:rsid w:val="001A09F6"/>
    <w:rsid w:val="001A0AD9"/>
    <w:rsid w:val="001A116D"/>
    <w:rsid w:val="001A1204"/>
    <w:rsid w:val="001A145C"/>
    <w:rsid w:val="001A1632"/>
    <w:rsid w:val="001A2548"/>
    <w:rsid w:val="001A2C2C"/>
    <w:rsid w:val="001A31AD"/>
    <w:rsid w:val="001A426A"/>
    <w:rsid w:val="001A4BFA"/>
    <w:rsid w:val="001A5524"/>
    <w:rsid w:val="001A5770"/>
    <w:rsid w:val="001A60F9"/>
    <w:rsid w:val="001A6FDF"/>
    <w:rsid w:val="001A76FC"/>
    <w:rsid w:val="001A772B"/>
    <w:rsid w:val="001B1F04"/>
    <w:rsid w:val="001B25F0"/>
    <w:rsid w:val="001B2CA6"/>
    <w:rsid w:val="001B2CEA"/>
    <w:rsid w:val="001B302A"/>
    <w:rsid w:val="001B3063"/>
    <w:rsid w:val="001B313D"/>
    <w:rsid w:val="001B3584"/>
    <w:rsid w:val="001B425E"/>
    <w:rsid w:val="001B4AF0"/>
    <w:rsid w:val="001B504D"/>
    <w:rsid w:val="001B597F"/>
    <w:rsid w:val="001B5A7B"/>
    <w:rsid w:val="001B674A"/>
    <w:rsid w:val="001B6BEF"/>
    <w:rsid w:val="001B7EB0"/>
    <w:rsid w:val="001C19F5"/>
    <w:rsid w:val="001C277C"/>
    <w:rsid w:val="001C2BB3"/>
    <w:rsid w:val="001C2C73"/>
    <w:rsid w:val="001C3829"/>
    <w:rsid w:val="001C4AFF"/>
    <w:rsid w:val="001C509F"/>
    <w:rsid w:val="001C555D"/>
    <w:rsid w:val="001C6DCF"/>
    <w:rsid w:val="001C7FFE"/>
    <w:rsid w:val="001D04E0"/>
    <w:rsid w:val="001D13E8"/>
    <w:rsid w:val="001D26D7"/>
    <w:rsid w:val="001D2740"/>
    <w:rsid w:val="001D443C"/>
    <w:rsid w:val="001D4657"/>
    <w:rsid w:val="001D488E"/>
    <w:rsid w:val="001D4A97"/>
    <w:rsid w:val="001D51BA"/>
    <w:rsid w:val="001D63F9"/>
    <w:rsid w:val="001D68FF"/>
    <w:rsid w:val="001D6FB2"/>
    <w:rsid w:val="001D7CEB"/>
    <w:rsid w:val="001D7D90"/>
    <w:rsid w:val="001D7F86"/>
    <w:rsid w:val="001E0AE0"/>
    <w:rsid w:val="001E0D9F"/>
    <w:rsid w:val="001E17FE"/>
    <w:rsid w:val="001E1A3C"/>
    <w:rsid w:val="001E25B5"/>
    <w:rsid w:val="001E3F8A"/>
    <w:rsid w:val="001E57C0"/>
    <w:rsid w:val="001E5D48"/>
    <w:rsid w:val="001E5D92"/>
    <w:rsid w:val="001E5F85"/>
    <w:rsid w:val="001E5FE1"/>
    <w:rsid w:val="001E62FB"/>
    <w:rsid w:val="001E67B1"/>
    <w:rsid w:val="001E6A80"/>
    <w:rsid w:val="001E73AC"/>
    <w:rsid w:val="001F094D"/>
    <w:rsid w:val="001F0CC2"/>
    <w:rsid w:val="001F1E34"/>
    <w:rsid w:val="001F29F7"/>
    <w:rsid w:val="001F36EC"/>
    <w:rsid w:val="001F4273"/>
    <w:rsid w:val="001F4298"/>
    <w:rsid w:val="001F4567"/>
    <w:rsid w:val="001F48E9"/>
    <w:rsid w:val="001F4CDA"/>
    <w:rsid w:val="001F577A"/>
    <w:rsid w:val="001F5A4F"/>
    <w:rsid w:val="001F5EC7"/>
    <w:rsid w:val="001F73DB"/>
    <w:rsid w:val="001F7B51"/>
    <w:rsid w:val="00200D25"/>
    <w:rsid w:val="00202457"/>
    <w:rsid w:val="0020328F"/>
    <w:rsid w:val="002038A7"/>
    <w:rsid w:val="00203E29"/>
    <w:rsid w:val="0020459C"/>
    <w:rsid w:val="00205028"/>
    <w:rsid w:val="002060DD"/>
    <w:rsid w:val="00207190"/>
    <w:rsid w:val="002071C1"/>
    <w:rsid w:val="00207473"/>
    <w:rsid w:val="0021049A"/>
    <w:rsid w:val="00210A21"/>
    <w:rsid w:val="00210F16"/>
    <w:rsid w:val="00212210"/>
    <w:rsid w:val="00212A01"/>
    <w:rsid w:val="00213FE0"/>
    <w:rsid w:val="00214293"/>
    <w:rsid w:val="00216912"/>
    <w:rsid w:val="00217813"/>
    <w:rsid w:val="00217EA6"/>
    <w:rsid w:val="0022002D"/>
    <w:rsid w:val="0022043F"/>
    <w:rsid w:val="00220F81"/>
    <w:rsid w:val="002214A9"/>
    <w:rsid w:val="00222294"/>
    <w:rsid w:val="00222CBA"/>
    <w:rsid w:val="002263E8"/>
    <w:rsid w:val="00226459"/>
    <w:rsid w:val="00226693"/>
    <w:rsid w:val="00226922"/>
    <w:rsid w:val="00230A8C"/>
    <w:rsid w:val="00230C10"/>
    <w:rsid w:val="00232CB8"/>
    <w:rsid w:val="00233AC1"/>
    <w:rsid w:val="0023535C"/>
    <w:rsid w:val="00235BC5"/>
    <w:rsid w:val="00235C1B"/>
    <w:rsid w:val="00236216"/>
    <w:rsid w:val="00236844"/>
    <w:rsid w:val="00236AC3"/>
    <w:rsid w:val="00237097"/>
    <w:rsid w:val="00237358"/>
    <w:rsid w:val="00237DA7"/>
    <w:rsid w:val="0024034D"/>
    <w:rsid w:val="002404FF"/>
    <w:rsid w:val="00240D24"/>
    <w:rsid w:val="0024128A"/>
    <w:rsid w:val="00241BBA"/>
    <w:rsid w:val="00241D91"/>
    <w:rsid w:val="00241F30"/>
    <w:rsid w:val="0024263A"/>
    <w:rsid w:val="00242702"/>
    <w:rsid w:val="00242E78"/>
    <w:rsid w:val="002447EC"/>
    <w:rsid w:val="00244B8F"/>
    <w:rsid w:val="00244F56"/>
    <w:rsid w:val="00245472"/>
    <w:rsid w:val="0024593E"/>
    <w:rsid w:val="00245A04"/>
    <w:rsid w:val="00245A06"/>
    <w:rsid w:val="002468BC"/>
    <w:rsid w:val="00246968"/>
    <w:rsid w:val="002471B7"/>
    <w:rsid w:val="002503D2"/>
    <w:rsid w:val="00250C3B"/>
    <w:rsid w:val="00250D37"/>
    <w:rsid w:val="00250FCB"/>
    <w:rsid w:val="00251651"/>
    <w:rsid w:val="00251AEA"/>
    <w:rsid w:val="00251CB3"/>
    <w:rsid w:val="00251D09"/>
    <w:rsid w:val="002528B9"/>
    <w:rsid w:val="00252920"/>
    <w:rsid w:val="00253828"/>
    <w:rsid w:val="002552FD"/>
    <w:rsid w:val="002553E7"/>
    <w:rsid w:val="0025549C"/>
    <w:rsid w:val="0025647A"/>
    <w:rsid w:val="00256519"/>
    <w:rsid w:val="002566C9"/>
    <w:rsid w:val="002573E2"/>
    <w:rsid w:val="00257899"/>
    <w:rsid w:val="00257B11"/>
    <w:rsid w:val="00257E85"/>
    <w:rsid w:val="0026108C"/>
    <w:rsid w:val="00261CB0"/>
    <w:rsid w:val="00262026"/>
    <w:rsid w:val="00262ACE"/>
    <w:rsid w:val="00262BDA"/>
    <w:rsid w:val="002634AF"/>
    <w:rsid w:val="00263940"/>
    <w:rsid w:val="0026397F"/>
    <w:rsid w:val="00263D25"/>
    <w:rsid w:val="00263D6E"/>
    <w:rsid w:val="00264481"/>
    <w:rsid w:val="0026449C"/>
    <w:rsid w:val="00264800"/>
    <w:rsid w:val="00266C64"/>
    <w:rsid w:val="00270204"/>
    <w:rsid w:val="00271701"/>
    <w:rsid w:val="0027219C"/>
    <w:rsid w:val="002727EF"/>
    <w:rsid w:val="0027361A"/>
    <w:rsid w:val="00275642"/>
    <w:rsid w:val="00275F47"/>
    <w:rsid w:val="00276258"/>
    <w:rsid w:val="00276292"/>
    <w:rsid w:val="002768A3"/>
    <w:rsid w:val="00277B0D"/>
    <w:rsid w:val="002803E1"/>
    <w:rsid w:val="00280C94"/>
    <w:rsid w:val="00280D72"/>
    <w:rsid w:val="00280F42"/>
    <w:rsid w:val="0028170D"/>
    <w:rsid w:val="00281AE7"/>
    <w:rsid w:val="002820CE"/>
    <w:rsid w:val="00282446"/>
    <w:rsid w:val="00282956"/>
    <w:rsid w:val="0028390E"/>
    <w:rsid w:val="002844D3"/>
    <w:rsid w:val="00284723"/>
    <w:rsid w:val="00284D1D"/>
    <w:rsid w:val="002858FC"/>
    <w:rsid w:val="00286920"/>
    <w:rsid w:val="00286C7C"/>
    <w:rsid w:val="0029081F"/>
    <w:rsid w:val="00290C46"/>
    <w:rsid w:val="00290CA8"/>
    <w:rsid w:val="00290FD0"/>
    <w:rsid w:val="0029109F"/>
    <w:rsid w:val="00291320"/>
    <w:rsid w:val="002914ED"/>
    <w:rsid w:val="00291C2C"/>
    <w:rsid w:val="00292877"/>
    <w:rsid w:val="00292897"/>
    <w:rsid w:val="002929D6"/>
    <w:rsid w:val="00293063"/>
    <w:rsid w:val="0029328A"/>
    <w:rsid w:val="00294152"/>
    <w:rsid w:val="002945BF"/>
    <w:rsid w:val="00294D24"/>
    <w:rsid w:val="00295713"/>
    <w:rsid w:val="00295716"/>
    <w:rsid w:val="002965B3"/>
    <w:rsid w:val="0029692C"/>
    <w:rsid w:val="00296BE5"/>
    <w:rsid w:val="00296DA3"/>
    <w:rsid w:val="00297D5C"/>
    <w:rsid w:val="002A0647"/>
    <w:rsid w:val="002A0ECF"/>
    <w:rsid w:val="002A1D72"/>
    <w:rsid w:val="002A2170"/>
    <w:rsid w:val="002A317B"/>
    <w:rsid w:val="002A34CE"/>
    <w:rsid w:val="002A3802"/>
    <w:rsid w:val="002A5087"/>
    <w:rsid w:val="002A5300"/>
    <w:rsid w:val="002A559A"/>
    <w:rsid w:val="002A5C00"/>
    <w:rsid w:val="002A5DF7"/>
    <w:rsid w:val="002A6E80"/>
    <w:rsid w:val="002B0310"/>
    <w:rsid w:val="002B0F34"/>
    <w:rsid w:val="002B12A5"/>
    <w:rsid w:val="002B25A8"/>
    <w:rsid w:val="002B2E05"/>
    <w:rsid w:val="002B34CD"/>
    <w:rsid w:val="002B35DF"/>
    <w:rsid w:val="002B3A4C"/>
    <w:rsid w:val="002B4549"/>
    <w:rsid w:val="002B5022"/>
    <w:rsid w:val="002B5171"/>
    <w:rsid w:val="002B6A0E"/>
    <w:rsid w:val="002B732F"/>
    <w:rsid w:val="002B7555"/>
    <w:rsid w:val="002B7AC7"/>
    <w:rsid w:val="002B7ED9"/>
    <w:rsid w:val="002C018B"/>
    <w:rsid w:val="002C06BA"/>
    <w:rsid w:val="002C19B2"/>
    <w:rsid w:val="002C1CCF"/>
    <w:rsid w:val="002C200E"/>
    <w:rsid w:val="002C245C"/>
    <w:rsid w:val="002C3AF5"/>
    <w:rsid w:val="002C440E"/>
    <w:rsid w:val="002C46F3"/>
    <w:rsid w:val="002C4CBF"/>
    <w:rsid w:val="002C5062"/>
    <w:rsid w:val="002C559E"/>
    <w:rsid w:val="002C6608"/>
    <w:rsid w:val="002C7937"/>
    <w:rsid w:val="002D0421"/>
    <w:rsid w:val="002D064C"/>
    <w:rsid w:val="002D0699"/>
    <w:rsid w:val="002D0B21"/>
    <w:rsid w:val="002D1371"/>
    <w:rsid w:val="002D14D5"/>
    <w:rsid w:val="002D2633"/>
    <w:rsid w:val="002D350F"/>
    <w:rsid w:val="002D3983"/>
    <w:rsid w:val="002D3A8F"/>
    <w:rsid w:val="002D40B5"/>
    <w:rsid w:val="002D4230"/>
    <w:rsid w:val="002D4F41"/>
    <w:rsid w:val="002D5861"/>
    <w:rsid w:val="002D5F4C"/>
    <w:rsid w:val="002D61AA"/>
    <w:rsid w:val="002D6E28"/>
    <w:rsid w:val="002D77C4"/>
    <w:rsid w:val="002D7FC9"/>
    <w:rsid w:val="002E00B0"/>
    <w:rsid w:val="002E0C20"/>
    <w:rsid w:val="002E143C"/>
    <w:rsid w:val="002E2731"/>
    <w:rsid w:val="002E278F"/>
    <w:rsid w:val="002E2DFC"/>
    <w:rsid w:val="002E385F"/>
    <w:rsid w:val="002E5093"/>
    <w:rsid w:val="002E5764"/>
    <w:rsid w:val="002E5D4C"/>
    <w:rsid w:val="002E60FE"/>
    <w:rsid w:val="002E7235"/>
    <w:rsid w:val="002F041C"/>
    <w:rsid w:val="002F07E7"/>
    <w:rsid w:val="002F0AF4"/>
    <w:rsid w:val="002F0C54"/>
    <w:rsid w:val="002F11A7"/>
    <w:rsid w:val="002F1326"/>
    <w:rsid w:val="002F1532"/>
    <w:rsid w:val="002F1594"/>
    <w:rsid w:val="002F185E"/>
    <w:rsid w:val="002F18F5"/>
    <w:rsid w:val="002F321E"/>
    <w:rsid w:val="002F3AD9"/>
    <w:rsid w:val="002F3E9B"/>
    <w:rsid w:val="002F498E"/>
    <w:rsid w:val="002F51A8"/>
    <w:rsid w:val="002F64B6"/>
    <w:rsid w:val="002F7594"/>
    <w:rsid w:val="002F7B4F"/>
    <w:rsid w:val="002F7F97"/>
    <w:rsid w:val="00300029"/>
    <w:rsid w:val="003000A4"/>
    <w:rsid w:val="0030116A"/>
    <w:rsid w:val="003013A2"/>
    <w:rsid w:val="00301BD3"/>
    <w:rsid w:val="00302974"/>
    <w:rsid w:val="00302C28"/>
    <w:rsid w:val="003041D3"/>
    <w:rsid w:val="0030541E"/>
    <w:rsid w:val="003057B5"/>
    <w:rsid w:val="00305F30"/>
    <w:rsid w:val="00307405"/>
    <w:rsid w:val="003078E9"/>
    <w:rsid w:val="00307A7E"/>
    <w:rsid w:val="00307FC4"/>
    <w:rsid w:val="00310646"/>
    <w:rsid w:val="003112CD"/>
    <w:rsid w:val="003115F7"/>
    <w:rsid w:val="003124FA"/>
    <w:rsid w:val="003127A3"/>
    <w:rsid w:val="003138B2"/>
    <w:rsid w:val="00313B63"/>
    <w:rsid w:val="003146BD"/>
    <w:rsid w:val="00314DED"/>
    <w:rsid w:val="0031562C"/>
    <w:rsid w:val="00315865"/>
    <w:rsid w:val="00315A18"/>
    <w:rsid w:val="00315C17"/>
    <w:rsid w:val="00315F66"/>
    <w:rsid w:val="003169E1"/>
    <w:rsid w:val="00317707"/>
    <w:rsid w:val="00317711"/>
    <w:rsid w:val="00317D22"/>
    <w:rsid w:val="00320274"/>
    <w:rsid w:val="003208EF"/>
    <w:rsid w:val="00320BD9"/>
    <w:rsid w:val="003236D7"/>
    <w:rsid w:val="003236EE"/>
    <w:rsid w:val="00323C75"/>
    <w:rsid w:val="0032411C"/>
    <w:rsid w:val="0032415D"/>
    <w:rsid w:val="00325173"/>
    <w:rsid w:val="00325674"/>
    <w:rsid w:val="00325C04"/>
    <w:rsid w:val="00325FB5"/>
    <w:rsid w:val="00326071"/>
    <w:rsid w:val="003269E0"/>
    <w:rsid w:val="00326B07"/>
    <w:rsid w:val="00326BBF"/>
    <w:rsid w:val="003277AC"/>
    <w:rsid w:val="003300A5"/>
    <w:rsid w:val="0033096D"/>
    <w:rsid w:val="00330F7D"/>
    <w:rsid w:val="00331327"/>
    <w:rsid w:val="00331BE0"/>
    <w:rsid w:val="00332AC3"/>
    <w:rsid w:val="0033325D"/>
    <w:rsid w:val="0033337F"/>
    <w:rsid w:val="003335A7"/>
    <w:rsid w:val="00333AB1"/>
    <w:rsid w:val="00333FE6"/>
    <w:rsid w:val="0033525B"/>
    <w:rsid w:val="0033671A"/>
    <w:rsid w:val="003367C6"/>
    <w:rsid w:val="0034036F"/>
    <w:rsid w:val="00341044"/>
    <w:rsid w:val="003415B9"/>
    <w:rsid w:val="00341EF4"/>
    <w:rsid w:val="00342166"/>
    <w:rsid w:val="00342AA9"/>
    <w:rsid w:val="00343D2A"/>
    <w:rsid w:val="003440AD"/>
    <w:rsid w:val="00345220"/>
    <w:rsid w:val="00345AFE"/>
    <w:rsid w:val="00345D32"/>
    <w:rsid w:val="00345D61"/>
    <w:rsid w:val="00346534"/>
    <w:rsid w:val="00346BD4"/>
    <w:rsid w:val="00346EE1"/>
    <w:rsid w:val="00346F18"/>
    <w:rsid w:val="0034701E"/>
    <w:rsid w:val="003474DF"/>
    <w:rsid w:val="00347704"/>
    <w:rsid w:val="003477B0"/>
    <w:rsid w:val="00347892"/>
    <w:rsid w:val="00347ACB"/>
    <w:rsid w:val="00347BA0"/>
    <w:rsid w:val="00350672"/>
    <w:rsid w:val="00351037"/>
    <w:rsid w:val="00351DDC"/>
    <w:rsid w:val="0035233B"/>
    <w:rsid w:val="0035241C"/>
    <w:rsid w:val="003526CE"/>
    <w:rsid w:val="00352895"/>
    <w:rsid w:val="00353021"/>
    <w:rsid w:val="00353062"/>
    <w:rsid w:val="0035309C"/>
    <w:rsid w:val="00353F94"/>
    <w:rsid w:val="003540C4"/>
    <w:rsid w:val="00354126"/>
    <w:rsid w:val="0035456E"/>
    <w:rsid w:val="00354E10"/>
    <w:rsid w:val="003556C5"/>
    <w:rsid w:val="00355CCE"/>
    <w:rsid w:val="00357F43"/>
    <w:rsid w:val="00360AE7"/>
    <w:rsid w:val="00360ED5"/>
    <w:rsid w:val="003615E1"/>
    <w:rsid w:val="00362046"/>
    <w:rsid w:val="00362D4D"/>
    <w:rsid w:val="0036315F"/>
    <w:rsid w:val="003634DB"/>
    <w:rsid w:val="00364A3F"/>
    <w:rsid w:val="003650B3"/>
    <w:rsid w:val="00365D33"/>
    <w:rsid w:val="003661CA"/>
    <w:rsid w:val="00366B29"/>
    <w:rsid w:val="00366C4C"/>
    <w:rsid w:val="0036746A"/>
    <w:rsid w:val="00367752"/>
    <w:rsid w:val="00367AE0"/>
    <w:rsid w:val="00367C02"/>
    <w:rsid w:val="003703A1"/>
    <w:rsid w:val="00370652"/>
    <w:rsid w:val="003707F8"/>
    <w:rsid w:val="00372717"/>
    <w:rsid w:val="003727A9"/>
    <w:rsid w:val="003728A8"/>
    <w:rsid w:val="00372DF7"/>
    <w:rsid w:val="003731C4"/>
    <w:rsid w:val="0037427F"/>
    <w:rsid w:val="0037428F"/>
    <w:rsid w:val="00374C11"/>
    <w:rsid w:val="003752CE"/>
    <w:rsid w:val="003764D5"/>
    <w:rsid w:val="003769E5"/>
    <w:rsid w:val="00376FF1"/>
    <w:rsid w:val="00377623"/>
    <w:rsid w:val="00377D82"/>
    <w:rsid w:val="003807F5"/>
    <w:rsid w:val="00380DE8"/>
    <w:rsid w:val="00381071"/>
    <w:rsid w:val="00381618"/>
    <w:rsid w:val="00381A08"/>
    <w:rsid w:val="003821CC"/>
    <w:rsid w:val="00382376"/>
    <w:rsid w:val="003823CB"/>
    <w:rsid w:val="003829CA"/>
    <w:rsid w:val="003830F3"/>
    <w:rsid w:val="003835BB"/>
    <w:rsid w:val="00383AD2"/>
    <w:rsid w:val="00384A34"/>
    <w:rsid w:val="00384F50"/>
    <w:rsid w:val="00385687"/>
    <w:rsid w:val="003858CD"/>
    <w:rsid w:val="00386EE8"/>
    <w:rsid w:val="00387025"/>
    <w:rsid w:val="00387A7D"/>
    <w:rsid w:val="00387C12"/>
    <w:rsid w:val="00390227"/>
    <w:rsid w:val="003902C2"/>
    <w:rsid w:val="00391101"/>
    <w:rsid w:val="00391652"/>
    <w:rsid w:val="0039326A"/>
    <w:rsid w:val="003936CA"/>
    <w:rsid w:val="00394616"/>
    <w:rsid w:val="003954C2"/>
    <w:rsid w:val="00395F3C"/>
    <w:rsid w:val="00396074"/>
    <w:rsid w:val="003A0EB4"/>
    <w:rsid w:val="003A0F6D"/>
    <w:rsid w:val="003A1335"/>
    <w:rsid w:val="003A172F"/>
    <w:rsid w:val="003A2215"/>
    <w:rsid w:val="003A297B"/>
    <w:rsid w:val="003A2D9F"/>
    <w:rsid w:val="003A322C"/>
    <w:rsid w:val="003A3351"/>
    <w:rsid w:val="003A33D5"/>
    <w:rsid w:val="003A3438"/>
    <w:rsid w:val="003A35E7"/>
    <w:rsid w:val="003A42B7"/>
    <w:rsid w:val="003A4EC3"/>
    <w:rsid w:val="003A5734"/>
    <w:rsid w:val="003A77E6"/>
    <w:rsid w:val="003A7A7B"/>
    <w:rsid w:val="003B0045"/>
    <w:rsid w:val="003B0418"/>
    <w:rsid w:val="003B153C"/>
    <w:rsid w:val="003B1543"/>
    <w:rsid w:val="003B1AB6"/>
    <w:rsid w:val="003B1FA5"/>
    <w:rsid w:val="003B25BE"/>
    <w:rsid w:val="003B4363"/>
    <w:rsid w:val="003B44B3"/>
    <w:rsid w:val="003B4714"/>
    <w:rsid w:val="003B4FEE"/>
    <w:rsid w:val="003B54FB"/>
    <w:rsid w:val="003B586B"/>
    <w:rsid w:val="003B5A35"/>
    <w:rsid w:val="003B5C7E"/>
    <w:rsid w:val="003B647B"/>
    <w:rsid w:val="003B6738"/>
    <w:rsid w:val="003C1118"/>
    <w:rsid w:val="003C1D58"/>
    <w:rsid w:val="003C2E86"/>
    <w:rsid w:val="003C3182"/>
    <w:rsid w:val="003C38C2"/>
    <w:rsid w:val="003C3AE0"/>
    <w:rsid w:val="003C44CC"/>
    <w:rsid w:val="003C4B05"/>
    <w:rsid w:val="003C4D51"/>
    <w:rsid w:val="003C4DC0"/>
    <w:rsid w:val="003C546F"/>
    <w:rsid w:val="003C639F"/>
    <w:rsid w:val="003C6ACD"/>
    <w:rsid w:val="003C6AD4"/>
    <w:rsid w:val="003C6E35"/>
    <w:rsid w:val="003C6EE2"/>
    <w:rsid w:val="003C7201"/>
    <w:rsid w:val="003D008D"/>
    <w:rsid w:val="003D02BE"/>
    <w:rsid w:val="003D13AF"/>
    <w:rsid w:val="003D1554"/>
    <w:rsid w:val="003D178E"/>
    <w:rsid w:val="003D1CB9"/>
    <w:rsid w:val="003D22C8"/>
    <w:rsid w:val="003D3B34"/>
    <w:rsid w:val="003D3E35"/>
    <w:rsid w:val="003D413E"/>
    <w:rsid w:val="003D4C36"/>
    <w:rsid w:val="003D61A3"/>
    <w:rsid w:val="003D62CE"/>
    <w:rsid w:val="003D71D6"/>
    <w:rsid w:val="003D776E"/>
    <w:rsid w:val="003E127D"/>
    <w:rsid w:val="003E22F1"/>
    <w:rsid w:val="003E2AC8"/>
    <w:rsid w:val="003E2C7C"/>
    <w:rsid w:val="003E372C"/>
    <w:rsid w:val="003E4BE0"/>
    <w:rsid w:val="003E50D2"/>
    <w:rsid w:val="003E5151"/>
    <w:rsid w:val="003E5886"/>
    <w:rsid w:val="003E67E0"/>
    <w:rsid w:val="003E6CD1"/>
    <w:rsid w:val="003E7D71"/>
    <w:rsid w:val="003F00D9"/>
    <w:rsid w:val="003F0917"/>
    <w:rsid w:val="003F1181"/>
    <w:rsid w:val="003F2303"/>
    <w:rsid w:val="003F497C"/>
    <w:rsid w:val="003F4E5C"/>
    <w:rsid w:val="003F5C2F"/>
    <w:rsid w:val="003F6412"/>
    <w:rsid w:val="003F6A8B"/>
    <w:rsid w:val="003F7C8C"/>
    <w:rsid w:val="004008CA"/>
    <w:rsid w:val="0040238A"/>
    <w:rsid w:val="00402656"/>
    <w:rsid w:val="004039BC"/>
    <w:rsid w:val="00403A40"/>
    <w:rsid w:val="00403B4B"/>
    <w:rsid w:val="00404519"/>
    <w:rsid w:val="00404822"/>
    <w:rsid w:val="004052AF"/>
    <w:rsid w:val="004054FD"/>
    <w:rsid w:val="00405B7E"/>
    <w:rsid w:val="004113AE"/>
    <w:rsid w:val="0041169A"/>
    <w:rsid w:val="00411E06"/>
    <w:rsid w:val="00412095"/>
    <w:rsid w:val="00412117"/>
    <w:rsid w:val="0041284B"/>
    <w:rsid w:val="00412B77"/>
    <w:rsid w:val="004144C2"/>
    <w:rsid w:val="00415B1F"/>
    <w:rsid w:val="004166B6"/>
    <w:rsid w:val="00416AAC"/>
    <w:rsid w:val="00416C25"/>
    <w:rsid w:val="0042048A"/>
    <w:rsid w:val="00421069"/>
    <w:rsid w:val="004219F8"/>
    <w:rsid w:val="00423CCE"/>
    <w:rsid w:val="0042405F"/>
    <w:rsid w:val="004249A9"/>
    <w:rsid w:val="00425A0B"/>
    <w:rsid w:val="00425C91"/>
    <w:rsid w:val="00425CD4"/>
    <w:rsid w:val="00425FB0"/>
    <w:rsid w:val="00426E5D"/>
    <w:rsid w:val="00427064"/>
    <w:rsid w:val="00427A71"/>
    <w:rsid w:val="00430313"/>
    <w:rsid w:val="00430D3D"/>
    <w:rsid w:val="00431453"/>
    <w:rsid w:val="00431B3B"/>
    <w:rsid w:val="00431D34"/>
    <w:rsid w:val="00431E15"/>
    <w:rsid w:val="00432000"/>
    <w:rsid w:val="004325EE"/>
    <w:rsid w:val="00432626"/>
    <w:rsid w:val="0043305A"/>
    <w:rsid w:val="00433224"/>
    <w:rsid w:val="0043339A"/>
    <w:rsid w:val="00434249"/>
    <w:rsid w:val="0043467C"/>
    <w:rsid w:val="0043472A"/>
    <w:rsid w:val="00434A07"/>
    <w:rsid w:val="004350A8"/>
    <w:rsid w:val="0043574C"/>
    <w:rsid w:val="00436A68"/>
    <w:rsid w:val="00437752"/>
    <w:rsid w:val="00437B8F"/>
    <w:rsid w:val="00440E79"/>
    <w:rsid w:val="00441583"/>
    <w:rsid w:val="00441837"/>
    <w:rsid w:val="00441A77"/>
    <w:rsid w:val="00441EBF"/>
    <w:rsid w:val="00442951"/>
    <w:rsid w:val="0044381C"/>
    <w:rsid w:val="0044400A"/>
    <w:rsid w:val="00444BD7"/>
    <w:rsid w:val="0044501A"/>
    <w:rsid w:val="00446B9B"/>
    <w:rsid w:val="00447A0B"/>
    <w:rsid w:val="00450BB6"/>
    <w:rsid w:val="00450DFD"/>
    <w:rsid w:val="00451187"/>
    <w:rsid w:val="00452A43"/>
    <w:rsid w:val="00453211"/>
    <w:rsid w:val="0045324E"/>
    <w:rsid w:val="0045366A"/>
    <w:rsid w:val="00453854"/>
    <w:rsid w:val="00453CD1"/>
    <w:rsid w:val="00453F1D"/>
    <w:rsid w:val="0045644D"/>
    <w:rsid w:val="004605A3"/>
    <w:rsid w:val="00460756"/>
    <w:rsid w:val="00460CDB"/>
    <w:rsid w:val="0046137A"/>
    <w:rsid w:val="00461C89"/>
    <w:rsid w:val="00461F57"/>
    <w:rsid w:val="00462AF0"/>
    <w:rsid w:val="00463B1B"/>
    <w:rsid w:val="00464941"/>
    <w:rsid w:val="00465D10"/>
    <w:rsid w:val="0046633C"/>
    <w:rsid w:val="00466D6D"/>
    <w:rsid w:val="00466E39"/>
    <w:rsid w:val="00467224"/>
    <w:rsid w:val="00467B25"/>
    <w:rsid w:val="0047098B"/>
    <w:rsid w:val="00470CEC"/>
    <w:rsid w:val="0047100A"/>
    <w:rsid w:val="00471080"/>
    <w:rsid w:val="00471338"/>
    <w:rsid w:val="00471E38"/>
    <w:rsid w:val="00472149"/>
    <w:rsid w:val="00472F4B"/>
    <w:rsid w:val="00473266"/>
    <w:rsid w:val="00476AFF"/>
    <w:rsid w:val="00477166"/>
    <w:rsid w:val="00477DE3"/>
    <w:rsid w:val="00481621"/>
    <w:rsid w:val="00481CCF"/>
    <w:rsid w:val="00482868"/>
    <w:rsid w:val="00482A18"/>
    <w:rsid w:val="00482CCC"/>
    <w:rsid w:val="00483269"/>
    <w:rsid w:val="0048348D"/>
    <w:rsid w:val="004836A0"/>
    <w:rsid w:val="00484042"/>
    <w:rsid w:val="004841C3"/>
    <w:rsid w:val="004850D3"/>
    <w:rsid w:val="00487A61"/>
    <w:rsid w:val="00490296"/>
    <w:rsid w:val="0049037C"/>
    <w:rsid w:val="004929D2"/>
    <w:rsid w:val="00492A1B"/>
    <w:rsid w:val="004931E6"/>
    <w:rsid w:val="0049390D"/>
    <w:rsid w:val="00493DFA"/>
    <w:rsid w:val="00494C7C"/>
    <w:rsid w:val="0049534E"/>
    <w:rsid w:val="00495C9C"/>
    <w:rsid w:val="00495D64"/>
    <w:rsid w:val="00497359"/>
    <w:rsid w:val="00497371"/>
    <w:rsid w:val="00497B5B"/>
    <w:rsid w:val="00497F0B"/>
    <w:rsid w:val="004A0D19"/>
    <w:rsid w:val="004A0DB1"/>
    <w:rsid w:val="004A1123"/>
    <w:rsid w:val="004A14D7"/>
    <w:rsid w:val="004A1909"/>
    <w:rsid w:val="004A2732"/>
    <w:rsid w:val="004A27B6"/>
    <w:rsid w:val="004A2A7F"/>
    <w:rsid w:val="004A31B7"/>
    <w:rsid w:val="004A52E9"/>
    <w:rsid w:val="004A53E9"/>
    <w:rsid w:val="004A65FA"/>
    <w:rsid w:val="004A67DF"/>
    <w:rsid w:val="004A6C80"/>
    <w:rsid w:val="004A6DE7"/>
    <w:rsid w:val="004A7C5B"/>
    <w:rsid w:val="004A7EF0"/>
    <w:rsid w:val="004B0277"/>
    <w:rsid w:val="004B0806"/>
    <w:rsid w:val="004B0AC0"/>
    <w:rsid w:val="004B10F3"/>
    <w:rsid w:val="004B13A8"/>
    <w:rsid w:val="004B1468"/>
    <w:rsid w:val="004B1BEF"/>
    <w:rsid w:val="004B226E"/>
    <w:rsid w:val="004B2B6F"/>
    <w:rsid w:val="004B2C5B"/>
    <w:rsid w:val="004B3149"/>
    <w:rsid w:val="004B377E"/>
    <w:rsid w:val="004B4A3E"/>
    <w:rsid w:val="004B5044"/>
    <w:rsid w:val="004B5C63"/>
    <w:rsid w:val="004B5ECD"/>
    <w:rsid w:val="004B6892"/>
    <w:rsid w:val="004B6D82"/>
    <w:rsid w:val="004B792F"/>
    <w:rsid w:val="004B79CB"/>
    <w:rsid w:val="004B7C4A"/>
    <w:rsid w:val="004C08F9"/>
    <w:rsid w:val="004C0A4C"/>
    <w:rsid w:val="004C0FEC"/>
    <w:rsid w:val="004C10CC"/>
    <w:rsid w:val="004C13E3"/>
    <w:rsid w:val="004C1739"/>
    <w:rsid w:val="004C26E5"/>
    <w:rsid w:val="004C2705"/>
    <w:rsid w:val="004C275B"/>
    <w:rsid w:val="004C2923"/>
    <w:rsid w:val="004C34BE"/>
    <w:rsid w:val="004C3D1F"/>
    <w:rsid w:val="004C48C9"/>
    <w:rsid w:val="004C4A0C"/>
    <w:rsid w:val="004C518D"/>
    <w:rsid w:val="004C55FA"/>
    <w:rsid w:val="004C563F"/>
    <w:rsid w:val="004C5C44"/>
    <w:rsid w:val="004C6041"/>
    <w:rsid w:val="004C6DCD"/>
    <w:rsid w:val="004C728C"/>
    <w:rsid w:val="004C78BD"/>
    <w:rsid w:val="004D03F2"/>
    <w:rsid w:val="004D0AD5"/>
    <w:rsid w:val="004D0D79"/>
    <w:rsid w:val="004D1107"/>
    <w:rsid w:val="004D2052"/>
    <w:rsid w:val="004D278C"/>
    <w:rsid w:val="004D2902"/>
    <w:rsid w:val="004D370B"/>
    <w:rsid w:val="004D6885"/>
    <w:rsid w:val="004D6C5B"/>
    <w:rsid w:val="004D7150"/>
    <w:rsid w:val="004D798C"/>
    <w:rsid w:val="004D79BE"/>
    <w:rsid w:val="004D7CEB"/>
    <w:rsid w:val="004D7EC6"/>
    <w:rsid w:val="004E12F8"/>
    <w:rsid w:val="004E2181"/>
    <w:rsid w:val="004E2DF9"/>
    <w:rsid w:val="004E330F"/>
    <w:rsid w:val="004E372D"/>
    <w:rsid w:val="004E3998"/>
    <w:rsid w:val="004E418D"/>
    <w:rsid w:val="004E4507"/>
    <w:rsid w:val="004E4597"/>
    <w:rsid w:val="004E50B5"/>
    <w:rsid w:val="004E5102"/>
    <w:rsid w:val="004E6B95"/>
    <w:rsid w:val="004E72E4"/>
    <w:rsid w:val="004E77F1"/>
    <w:rsid w:val="004F07B5"/>
    <w:rsid w:val="004F0C32"/>
    <w:rsid w:val="004F11BA"/>
    <w:rsid w:val="004F11E3"/>
    <w:rsid w:val="004F1618"/>
    <w:rsid w:val="004F299C"/>
    <w:rsid w:val="004F2E38"/>
    <w:rsid w:val="004F3961"/>
    <w:rsid w:val="004F3A7F"/>
    <w:rsid w:val="004F4C34"/>
    <w:rsid w:val="004F50ED"/>
    <w:rsid w:val="004F5353"/>
    <w:rsid w:val="004F54F7"/>
    <w:rsid w:val="004F5C74"/>
    <w:rsid w:val="004F6AF7"/>
    <w:rsid w:val="004F6C49"/>
    <w:rsid w:val="004F7ED7"/>
    <w:rsid w:val="00500307"/>
    <w:rsid w:val="005004A4"/>
    <w:rsid w:val="00500CA9"/>
    <w:rsid w:val="00501CFA"/>
    <w:rsid w:val="0050236D"/>
    <w:rsid w:val="0050253C"/>
    <w:rsid w:val="00502667"/>
    <w:rsid w:val="00503251"/>
    <w:rsid w:val="005036ED"/>
    <w:rsid w:val="00503AC6"/>
    <w:rsid w:val="00504394"/>
    <w:rsid w:val="005048B0"/>
    <w:rsid w:val="00504926"/>
    <w:rsid w:val="00505403"/>
    <w:rsid w:val="005056CE"/>
    <w:rsid w:val="005062B8"/>
    <w:rsid w:val="005065C0"/>
    <w:rsid w:val="005068F6"/>
    <w:rsid w:val="0050759E"/>
    <w:rsid w:val="005102FC"/>
    <w:rsid w:val="0051041B"/>
    <w:rsid w:val="005108F3"/>
    <w:rsid w:val="005109EE"/>
    <w:rsid w:val="00510BB0"/>
    <w:rsid w:val="00511718"/>
    <w:rsid w:val="00511B58"/>
    <w:rsid w:val="00511FB6"/>
    <w:rsid w:val="005120D5"/>
    <w:rsid w:val="00512113"/>
    <w:rsid w:val="00512711"/>
    <w:rsid w:val="0051278F"/>
    <w:rsid w:val="00512A75"/>
    <w:rsid w:val="00512BD1"/>
    <w:rsid w:val="00513200"/>
    <w:rsid w:val="005134A8"/>
    <w:rsid w:val="00513E3E"/>
    <w:rsid w:val="00514BC3"/>
    <w:rsid w:val="00514C6B"/>
    <w:rsid w:val="00515233"/>
    <w:rsid w:val="00515D6F"/>
    <w:rsid w:val="00515D90"/>
    <w:rsid w:val="00515D9B"/>
    <w:rsid w:val="0051711E"/>
    <w:rsid w:val="00517422"/>
    <w:rsid w:val="00517F38"/>
    <w:rsid w:val="0052139A"/>
    <w:rsid w:val="005217D5"/>
    <w:rsid w:val="005227E1"/>
    <w:rsid w:val="00522B5F"/>
    <w:rsid w:val="00523049"/>
    <w:rsid w:val="00524262"/>
    <w:rsid w:val="00524552"/>
    <w:rsid w:val="00524B87"/>
    <w:rsid w:val="0052625E"/>
    <w:rsid w:val="00526752"/>
    <w:rsid w:val="00526A59"/>
    <w:rsid w:val="00526BD2"/>
    <w:rsid w:val="00527ACC"/>
    <w:rsid w:val="0053100B"/>
    <w:rsid w:val="00531186"/>
    <w:rsid w:val="0053156A"/>
    <w:rsid w:val="0053159F"/>
    <w:rsid w:val="005319F4"/>
    <w:rsid w:val="005321D3"/>
    <w:rsid w:val="00532300"/>
    <w:rsid w:val="005323C6"/>
    <w:rsid w:val="005327B7"/>
    <w:rsid w:val="005335FF"/>
    <w:rsid w:val="005338E7"/>
    <w:rsid w:val="005339C1"/>
    <w:rsid w:val="00533BA0"/>
    <w:rsid w:val="00533DE9"/>
    <w:rsid w:val="0053413B"/>
    <w:rsid w:val="005345C3"/>
    <w:rsid w:val="00535A78"/>
    <w:rsid w:val="00535FA7"/>
    <w:rsid w:val="0053747A"/>
    <w:rsid w:val="005374D2"/>
    <w:rsid w:val="00537D12"/>
    <w:rsid w:val="005411CF"/>
    <w:rsid w:val="0054129B"/>
    <w:rsid w:val="005412D0"/>
    <w:rsid w:val="00541449"/>
    <w:rsid w:val="00542449"/>
    <w:rsid w:val="00543885"/>
    <w:rsid w:val="0054407A"/>
    <w:rsid w:val="00545139"/>
    <w:rsid w:val="005455E0"/>
    <w:rsid w:val="00545627"/>
    <w:rsid w:val="00545A76"/>
    <w:rsid w:val="00545CF4"/>
    <w:rsid w:val="005469E2"/>
    <w:rsid w:val="00546DF5"/>
    <w:rsid w:val="0054703A"/>
    <w:rsid w:val="005470D7"/>
    <w:rsid w:val="0054796E"/>
    <w:rsid w:val="00550547"/>
    <w:rsid w:val="00551705"/>
    <w:rsid w:val="005519C3"/>
    <w:rsid w:val="005523F6"/>
    <w:rsid w:val="005546C0"/>
    <w:rsid w:val="00555080"/>
    <w:rsid w:val="00556255"/>
    <w:rsid w:val="00560D03"/>
    <w:rsid w:val="00560DD7"/>
    <w:rsid w:val="00561978"/>
    <w:rsid w:val="00561F07"/>
    <w:rsid w:val="00562AB1"/>
    <w:rsid w:val="005630AF"/>
    <w:rsid w:val="005631B6"/>
    <w:rsid w:val="0056384D"/>
    <w:rsid w:val="00563C0A"/>
    <w:rsid w:val="00563E00"/>
    <w:rsid w:val="00564FED"/>
    <w:rsid w:val="0056501F"/>
    <w:rsid w:val="00566161"/>
    <w:rsid w:val="0056644C"/>
    <w:rsid w:val="00566847"/>
    <w:rsid w:val="00566AA4"/>
    <w:rsid w:val="00567EC7"/>
    <w:rsid w:val="00570394"/>
    <w:rsid w:val="00570842"/>
    <w:rsid w:val="005710C8"/>
    <w:rsid w:val="00572F56"/>
    <w:rsid w:val="00574120"/>
    <w:rsid w:val="0057444D"/>
    <w:rsid w:val="00574D0F"/>
    <w:rsid w:val="00574E51"/>
    <w:rsid w:val="005755D0"/>
    <w:rsid w:val="005755F6"/>
    <w:rsid w:val="005761B8"/>
    <w:rsid w:val="00576339"/>
    <w:rsid w:val="0057697B"/>
    <w:rsid w:val="00576DF0"/>
    <w:rsid w:val="00576E87"/>
    <w:rsid w:val="00577457"/>
    <w:rsid w:val="00577ECF"/>
    <w:rsid w:val="0058054B"/>
    <w:rsid w:val="005808B2"/>
    <w:rsid w:val="00581662"/>
    <w:rsid w:val="005817B8"/>
    <w:rsid w:val="00581C7A"/>
    <w:rsid w:val="00581E76"/>
    <w:rsid w:val="005828A4"/>
    <w:rsid w:val="00582B37"/>
    <w:rsid w:val="00582C0B"/>
    <w:rsid w:val="00582EE9"/>
    <w:rsid w:val="0058348C"/>
    <w:rsid w:val="00583490"/>
    <w:rsid w:val="00583AE4"/>
    <w:rsid w:val="005845E6"/>
    <w:rsid w:val="005849E5"/>
    <w:rsid w:val="0058687E"/>
    <w:rsid w:val="005869F0"/>
    <w:rsid w:val="00586FDE"/>
    <w:rsid w:val="005870D5"/>
    <w:rsid w:val="00587998"/>
    <w:rsid w:val="00587A2C"/>
    <w:rsid w:val="005900F5"/>
    <w:rsid w:val="005904A6"/>
    <w:rsid w:val="0059086D"/>
    <w:rsid w:val="00591E25"/>
    <w:rsid w:val="0059230E"/>
    <w:rsid w:val="0059312E"/>
    <w:rsid w:val="005931AA"/>
    <w:rsid w:val="00594411"/>
    <w:rsid w:val="00594B65"/>
    <w:rsid w:val="00594BF1"/>
    <w:rsid w:val="00595409"/>
    <w:rsid w:val="0059679D"/>
    <w:rsid w:val="00596CEB"/>
    <w:rsid w:val="00597D50"/>
    <w:rsid w:val="005A0167"/>
    <w:rsid w:val="005A0361"/>
    <w:rsid w:val="005A1563"/>
    <w:rsid w:val="005A31EC"/>
    <w:rsid w:val="005A3368"/>
    <w:rsid w:val="005A431A"/>
    <w:rsid w:val="005A4827"/>
    <w:rsid w:val="005A4FC4"/>
    <w:rsid w:val="005A537B"/>
    <w:rsid w:val="005A53F8"/>
    <w:rsid w:val="005A5579"/>
    <w:rsid w:val="005A6098"/>
    <w:rsid w:val="005A6D12"/>
    <w:rsid w:val="005A74C6"/>
    <w:rsid w:val="005A74E6"/>
    <w:rsid w:val="005A7895"/>
    <w:rsid w:val="005B006C"/>
    <w:rsid w:val="005B090A"/>
    <w:rsid w:val="005B10D3"/>
    <w:rsid w:val="005B1193"/>
    <w:rsid w:val="005B176D"/>
    <w:rsid w:val="005B235D"/>
    <w:rsid w:val="005B2389"/>
    <w:rsid w:val="005B2D64"/>
    <w:rsid w:val="005B3236"/>
    <w:rsid w:val="005B3E9A"/>
    <w:rsid w:val="005B4077"/>
    <w:rsid w:val="005B41DB"/>
    <w:rsid w:val="005B4857"/>
    <w:rsid w:val="005B4DCE"/>
    <w:rsid w:val="005B5535"/>
    <w:rsid w:val="005B5843"/>
    <w:rsid w:val="005B5D42"/>
    <w:rsid w:val="005B5F8B"/>
    <w:rsid w:val="005B634C"/>
    <w:rsid w:val="005B63C9"/>
    <w:rsid w:val="005B7300"/>
    <w:rsid w:val="005B7D70"/>
    <w:rsid w:val="005C072B"/>
    <w:rsid w:val="005C07B7"/>
    <w:rsid w:val="005C0B62"/>
    <w:rsid w:val="005C17E1"/>
    <w:rsid w:val="005C1AD2"/>
    <w:rsid w:val="005C281B"/>
    <w:rsid w:val="005C2BEE"/>
    <w:rsid w:val="005C351C"/>
    <w:rsid w:val="005C3730"/>
    <w:rsid w:val="005C4231"/>
    <w:rsid w:val="005C7164"/>
    <w:rsid w:val="005C746C"/>
    <w:rsid w:val="005C7F40"/>
    <w:rsid w:val="005D032C"/>
    <w:rsid w:val="005D214A"/>
    <w:rsid w:val="005D2C48"/>
    <w:rsid w:val="005D3220"/>
    <w:rsid w:val="005D36FA"/>
    <w:rsid w:val="005D3B65"/>
    <w:rsid w:val="005D4113"/>
    <w:rsid w:val="005D4308"/>
    <w:rsid w:val="005D4517"/>
    <w:rsid w:val="005D49DC"/>
    <w:rsid w:val="005D4C53"/>
    <w:rsid w:val="005D4D37"/>
    <w:rsid w:val="005D50D9"/>
    <w:rsid w:val="005D56D4"/>
    <w:rsid w:val="005D590A"/>
    <w:rsid w:val="005D5EF6"/>
    <w:rsid w:val="005D63D9"/>
    <w:rsid w:val="005D772C"/>
    <w:rsid w:val="005E05BD"/>
    <w:rsid w:val="005E0C6D"/>
    <w:rsid w:val="005E1BE7"/>
    <w:rsid w:val="005E1E53"/>
    <w:rsid w:val="005E2B5D"/>
    <w:rsid w:val="005E5306"/>
    <w:rsid w:val="005E5517"/>
    <w:rsid w:val="005E5607"/>
    <w:rsid w:val="005E577A"/>
    <w:rsid w:val="005E5B1A"/>
    <w:rsid w:val="005E6C29"/>
    <w:rsid w:val="005E707E"/>
    <w:rsid w:val="005E721D"/>
    <w:rsid w:val="005E7BEC"/>
    <w:rsid w:val="005F0467"/>
    <w:rsid w:val="005F12D2"/>
    <w:rsid w:val="005F137F"/>
    <w:rsid w:val="005F1529"/>
    <w:rsid w:val="005F17B4"/>
    <w:rsid w:val="005F2123"/>
    <w:rsid w:val="005F24CC"/>
    <w:rsid w:val="005F258E"/>
    <w:rsid w:val="005F2808"/>
    <w:rsid w:val="005F2AE3"/>
    <w:rsid w:val="005F2B34"/>
    <w:rsid w:val="005F2BC2"/>
    <w:rsid w:val="005F2CD0"/>
    <w:rsid w:val="005F302E"/>
    <w:rsid w:val="005F33BA"/>
    <w:rsid w:val="005F341D"/>
    <w:rsid w:val="005F3CE4"/>
    <w:rsid w:val="005F4D3D"/>
    <w:rsid w:val="005F4F63"/>
    <w:rsid w:val="005F4FCD"/>
    <w:rsid w:val="005F6846"/>
    <w:rsid w:val="005F6C40"/>
    <w:rsid w:val="005F7572"/>
    <w:rsid w:val="005F7658"/>
    <w:rsid w:val="005F7A46"/>
    <w:rsid w:val="00600742"/>
    <w:rsid w:val="00600AF4"/>
    <w:rsid w:val="00600BD0"/>
    <w:rsid w:val="006019F8"/>
    <w:rsid w:val="006022C1"/>
    <w:rsid w:val="0060310B"/>
    <w:rsid w:val="00603367"/>
    <w:rsid w:val="0060401F"/>
    <w:rsid w:val="0060453C"/>
    <w:rsid w:val="00604BDC"/>
    <w:rsid w:val="00604C23"/>
    <w:rsid w:val="00604F8C"/>
    <w:rsid w:val="0060554C"/>
    <w:rsid w:val="00606988"/>
    <w:rsid w:val="00606E6F"/>
    <w:rsid w:val="00607189"/>
    <w:rsid w:val="00607BDD"/>
    <w:rsid w:val="00607E34"/>
    <w:rsid w:val="00610A0D"/>
    <w:rsid w:val="00611048"/>
    <w:rsid w:val="00611312"/>
    <w:rsid w:val="0061191E"/>
    <w:rsid w:val="0061242A"/>
    <w:rsid w:val="006150EE"/>
    <w:rsid w:val="00616C7D"/>
    <w:rsid w:val="006200AF"/>
    <w:rsid w:val="006206DE"/>
    <w:rsid w:val="00622615"/>
    <w:rsid w:val="0062278B"/>
    <w:rsid w:val="006240A0"/>
    <w:rsid w:val="006240A4"/>
    <w:rsid w:val="006243CC"/>
    <w:rsid w:val="006255A5"/>
    <w:rsid w:val="00626033"/>
    <w:rsid w:val="0062639D"/>
    <w:rsid w:val="006267EE"/>
    <w:rsid w:val="0062702D"/>
    <w:rsid w:val="006277A1"/>
    <w:rsid w:val="00627946"/>
    <w:rsid w:val="006279DF"/>
    <w:rsid w:val="006305EA"/>
    <w:rsid w:val="00630CE0"/>
    <w:rsid w:val="00630E60"/>
    <w:rsid w:val="0063189D"/>
    <w:rsid w:val="00631B2F"/>
    <w:rsid w:val="00632403"/>
    <w:rsid w:val="00632468"/>
    <w:rsid w:val="00632A2C"/>
    <w:rsid w:val="00632B84"/>
    <w:rsid w:val="00632E65"/>
    <w:rsid w:val="0063315C"/>
    <w:rsid w:val="00633D38"/>
    <w:rsid w:val="00634440"/>
    <w:rsid w:val="00634747"/>
    <w:rsid w:val="0063507D"/>
    <w:rsid w:val="006351CE"/>
    <w:rsid w:val="00635F77"/>
    <w:rsid w:val="0063601E"/>
    <w:rsid w:val="006361E6"/>
    <w:rsid w:val="00637460"/>
    <w:rsid w:val="006400B3"/>
    <w:rsid w:val="006406B6"/>
    <w:rsid w:val="0064076E"/>
    <w:rsid w:val="00640C42"/>
    <w:rsid w:val="00640CCA"/>
    <w:rsid w:val="00640CF8"/>
    <w:rsid w:val="006410FC"/>
    <w:rsid w:val="00641247"/>
    <w:rsid w:val="00641DE4"/>
    <w:rsid w:val="00642A40"/>
    <w:rsid w:val="00643142"/>
    <w:rsid w:val="00643F80"/>
    <w:rsid w:val="00644D04"/>
    <w:rsid w:val="00644FA7"/>
    <w:rsid w:val="00645349"/>
    <w:rsid w:val="00645407"/>
    <w:rsid w:val="00645C09"/>
    <w:rsid w:val="00646773"/>
    <w:rsid w:val="006473A7"/>
    <w:rsid w:val="00647E91"/>
    <w:rsid w:val="006505F5"/>
    <w:rsid w:val="00651785"/>
    <w:rsid w:val="00652EF1"/>
    <w:rsid w:val="00652F70"/>
    <w:rsid w:val="006530EF"/>
    <w:rsid w:val="0065364A"/>
    <w:rsid w:val="0065369D"/>
    <w:rsid w:val="00653A1A"/>
    <w:rsid w:val="00654443"/>
    <w:rsid w:val="00654ECC"/>
    <w:rsid w:val="00655222"/>
    <w:rsid w:val="006556CB"/>
    <w:rsid w:val="00655730"/>
    <w:rsid w:val="00655BFC"/>
    <w:rsid w:val="00656158"/>
    <w:rsid w:val="0065615B"/>
    <w:rsid w:val="0065650B"/>
    <w:rsid w:val="006577FD"/>
    <w:rsid w:val="00657AA1"/>
    <w:rsid w:val="0066095C"/>
    <w:rsid w:val="0066148F"/>
    <w:rsid w:val="0066333A"/>
    <w:rsid w:val="00665C92"/>
    <w:rsid w:val="0066777B"/>
    <w:rsid w:val="006702DA"/>
    <w:rsid w:val="0067095D"/>
    <w:rsid w:val="00670F55"/>
    <w:rsid w:val="006714DF"/>
    <w:rsid w:val="00671523"/>
    <w:rsid w:val="006722B7"/>
    <w:rsid w:val="006723DC"/>
    <w:rsid w:val="00672993"/>
    <w:rsid w:val="00672C7F"/>
    <w:rsid w:val="00673186"/>
    <w:rsid w:val="00673FED"/>
    <w:rsid w:val="006745E1"/>
    <w:rsid w:val="00674648"/>
    <w:rsid w:val="0067478E"/>
    <w:rsid w:val="0067546A"/>
    <w:rsid w:val="00675A65"/>
    <w:rsid w:val="006760A0"/>
    <w:rsid w:val="00676612"/>
    <w:rsid w:val="00676ACF"/>
    <w:rsid w:val="00676F06"/>
    <w:rsid w:val="00677B70"/>
    <w:rsid w:val="00680555"/>
    <w:rsid w:val="00681393"/>
    <w:rsid w:val="0068196E"/>
    <w:rsid w:val="00681A47"/>
    <w:rsid w:val="00681ABA"/>
    <w:rsid w:val="006821BF"/>
    <w:rsid w:val="006822A9"/>
    <w:rsid w:val="0068279C"/>
    <w:rsid w:val="006829B8"/>
    <w:rsid w:val="00684DCE"/>
    <w:rsid w:val="00685251"/>
    <w:rsid w:val="00685B29"/>
    <w:rsid w:val="00685BB2"/>
    <w:rsid w:val="00685C13"/>
    <w:rsid w:val="00685E92"/>
    <w:rsid w:val="00686709"/>
    <w:rsid w:val="006871C5"/>
    <w:rsid w:val="00687B6A"/>
    <w:rsid w:val="00687E1A"/>
    <w:rsid w:val="00690584"/>
    <w:rsid w:val="006911F9"/>
    <w:rsid w:val="00691451"/>
    <w:rsid w:val="00691548"/>
    <w:rsid w:val="00692031"/>
    <w:rsid w:val="006928F2"/>
    <w:rsid w:val="00692BC5"/>
    <w:rsid w:val="00692DEC"/>
    <w:rsid w:val="006933A1"/>
    <w:rsid w:val="0069438F"/>
    <w:rsid w:val="00694447"/>
    <w:rsid w:val="00694522"/>
    <w:rsid w:val="006954DC"/>
    <w:rsid w:val="00695A49"/>
    <w:rsid w:val="00696687"/>
    <w:rsid w:val="006975C3"/>
    <w:rsid w:val="00697E44"/>
    <w:rsid w:val="006A02C5"/>
    <w:rsid w:val="006A1F98"/>
    <w:rsid w:val="006A209C"/>
    <w:rsid w:val="006A2993"/>
    <w:rsid w:val="006A2CD0"/>
    <w:rsid w:val="006A39F3"/>
    <w:rsid w:val="006A4E83"/>
    <w:rsid w:val="006A550D"/>
    <w:rsid w:val="006A60FC"/>
    <w:rsid w:val="006A7021"/>
    <w:rsid w:val="006A73EB"/>
    <w:rsid w:val="006B07CA"/>
    <w:rsid w:val="006B1BA2"/>
    <w:rsid w:val="006B3101"/>
    <w:rsid w:val="006B47FD"/>
    <w:rsid w:val="006B643F"/>
    <w:rsid w:val="006B7F6D"/>
    <w:rsid w:val="006C0ADA"/>
    <w:rsid w:val="006C11A6"/>
    <w:rsid w:val="006C216B"/>
    <w:rsid w:val="006C2215"/>
    <w:rsid w:val="006C2427"/>
    <w:rsid w:val="006C2665"/>
    <w:rsid w:val="006C27B5"/>
    <w:rsid w:val="006C2E17"/>
    <w:rsid w:val="006C3178"/>
    <w:rsid w:val="006C3206"/>
    <w:rsid w:val="006C34B9"/>
    <w:rsid w:val="006C35A8"/>
    <w:rsid w:val="006C3963"/>
    <w:rsid w:val="006C3B58"/>
    <w:rsid w:val="006C3FB4"/>
    <w:rsid w:val="006C4178"/>
    <w:rsid w:val="006C4B05"/>
    <w:rsid w:val="006C4C58"/>
    <w:rsid w:val="006C4CAB"/>
    <w:rsid w:val="006C70DE"/>
    <w:rsid w:val="006C73C7"/>
    <w:rsid w:val="006C75C6"/>
    <w:rsid w:val="006D0215"/>
    <w:rsid w:val="006D0BDC"/>
    <w:rsid w:val="006D1E6A"/>
    <w:rsid w:val="006D2062"/>
    <w:rsid w:val="006D2D06"/>
    <w:rsid w:val="006D3143"/>
    <w:rsid w:val="006D3869"/>
    <w:rsid w:val="006D4658"/>
    <w:rsid w:val="006D5256"/>
    <w:rsid w:val="006D59EA"/>
    <w:rsid w:val="006D5D3A"/>
    <w:rsid w:val="006D657C"/>
    <w:rsid w:val="006D6820"/>
    <w:rsid w:val="006D739E"/>
    <w:rsid w:val="006D7CFD"/>
    <w:rsid w:val="006E1099"/>
    <w:rsid w:val="006E196B"/>
    <w:rsid w:val="006E33DC"/>
    <w:rsid w:val="006E3704"/>
    <w:rsid w:val="006E3F44"/>
    <w:rsid w:val="006E44AC"/>
    <w:rsid w:val="006E45DE"/>
    <w:rsid w:val="006E56A1"/>
    <w:rsid w:val="006E6943"/>
    <w:rsid w:val="006E6C32"/>
    <w:rsid w:val="006E72BB"/>
    <w:rsid w:val="006E78B4"/>
    <w:rsid w:val="006E7F88"/>
    <w:rsid w:val="006F06D1"/>
    <w:rsid w:val="006F3303"/>
    <w:rsid w:val="006F4902"/>
    <w:rsid w:val="006F4906"/>
    <w:rsid w:val="006F5413"/>
    <w:rsid w:val="006F56F3"/>
    <w:rsid w:val="006F5DDD"/>
    <w:rsid w:val="006F631D"/>
    <w:rsid w:val="006F6363"/>
    <w:rsid w:val="006F7854"/>
    <w:rsid w:val="00700AB2"/>
    <w:rsid w:val="00700FFB"/>
    <w:rsid w:val="007011C7"/>
    <w:rsid w:val="00702EDF"/>
    <w:rsid w:val="007033CE"/>
    <w:rsid w:val="00704DAE"/>
    <w:rsid w:val="00704E1A"/>
    <w:rsid w:val="00704EA0"/>
    <w:rsid w:val="00705004"/>
    <w:rsid w:val="00705AF5"/>
    <w:rsid w:val="007060B0"/>
    <w:rsid w:val="007060B9"/>
    <w:rsid w:val="007070E0"/>
    <w:rsid w:val="0070763C"/>
    <w:rsid w:val="00707EF8"/>
    <w:rsid w:val="00711AAE"/>
    <w:rsid w:val="00712113"/>
    <w:rsid w:val="007122BB"/>
    <w:rsid w:val="007128F1"/>
    <w:rsid w:val="007129A9"/>
    <w:rsid w:val="007130CD"/>
    <w:rsid w:val="00713768"/>
    <w:rsid w:val="0071640D"/>
    <w:rsid w:val="007164D3"/>
    <w:rsid w:val="00717E33"/>
    <w:rsid w:val="00720084"/>
    <w:rsid w:val="00720BAC"/>
    <w:rsid w:val="0072132D"/>
    <w:rsid w:val="00721594"/>
    <w:rsid w:val="00721609"/>
    <w:rsid w:val="0072198B"/>
    <w:rsid w:val="00722629"/>
    <w:rsid w:val="00722A42"/>
    <w:rsid w:val="00722AFF"/>
    <w:rsid w:val="0072372D"/>
    <w:rsid w:val="00723AFA"/>
    <w:rsid w:val="007243A4"/>
    <w:rsid w:val="007249F2"/>
    <w:rsid w:val="00726EED"/>
    <w:rsid w:val="00730A2E"/>
    <w:rsid w:val="00730AC7"/>
    <w:rsid w:val="00731526"/>
    <w:rsid w:val="007319BF"/>
    <w:rsid w:val="0073348D"/>
    <w:rsid w:val="00733744"/>
    <w:rsid w:val="00733C3A"/>
    <w:rsid w:val="0073403B"/>
    <w:rsid w:val="007340AC"/>
    <w:rsid w:val="00734154"/>
    <w:rsid w:val="007348A2"/>
    <w:rsid w:val="00734F01"/>
    <w:rsid w:val="0073592C"/>
    <w:rsid w:val="00735A1D"/>
    <w:rsid w:val="00737CC2"/>
    <w:rsid w:val="00737D8B"/>
    <w:rsid w:val="00740001"/>
    <w:rsid w:val="00740300"/>
    <w:rsid w:val="00744031"/>
    <w:rsid w:val="0074513C"/>
    <w:rsid w:val="007452B9"/>
    <w:rsid w:val="00745B51"/>
    <w:rsid w:val="0074657F"/>
    <w:rsid w:val="00747FAC"/>
    <w:rsid w:val="007503EA"/>
    <w:rsid w:val="0075040D"/>
    <w:rsid w:val="0075075C"/>
    <w:rsid w:val="007509F1"/>
    <w:rsid w:val="007510A6"/>
    <w:rsid w:val="0075131F"/>
    <w:rsid w:val="00751997"/>
    <w:rsid w:val="00753102"/>
    <w:rsid w:val="00753534"/>
    <w:rsid w:val="00753CF9"/>
    <w:rsid w:val="007541A9"/>
    <w:rsid w:val="007549B3"/>
    <w:rsid w:val="0075535C"/>
    <w:rsid w:val="0075583B"/>
    <w:rsid w:val="007562E7"/>
    <w:rsid w:val="007563CB"/>
    <w:rsid w:val="0075673D"/>
    <w:rsid w:val="007569F7"/>
    <w:rsid w:val="00757285"/>
    <w:rsid w:val="00757BE0"/>
    <w:rsid w:val="00760613"/>
    <w:rsid w:val="00761503"/>
    <w:rsid w:val="007619D1"/>
    <w:rsid w:val="00761C31"/>
    <w:rsid w:val="00763909"/>
    <w:rsid w:val="007640C8"/>
    <w:rsid w:val="007653AC"/>
    <w:rsid w:val="00765E89"/>
    <w:rsid w:val="007662D0"/>
    <w:rsid w:val="0076654C"/>
    <w:rsid w:val="00766569"/>
    <w:rsid w:val="007665EF"/>
    <w:rsid w:val="007669A0"/>
    <w:rsid w:val="00766DF5"/>
    <w:rsid w:val="00767CFC"/>
    <w:rsid w:val="0077029B"/>
    <w:rsid w:val="00770B3C"/>
    <w:rsid w:val="00770CC3"/>
    <w:rsid w:val="0077104F"/>
    <w:rsid w:val="007711F8"/>
    <w:rsid w:val="00771344"/>
    <w:rsid w:val="00771E63"/>
    <w:rsid w:val="007728BA"/>
    <w:rsid w:val="00772946"/>
    <w:rsid w:val="00773A4F"/>
    <w:rsid w:val="00773C8F"/>
    <w:rsid w:val="00775E8F"/>
    <w:rsid w:val="0077606A"/>
    <w:rsid w:val="007768A5"/>
    <w:rsid w:val="00777E14"/>
    <w:rsid w:val="007804C1"/>
    <w:rsid w:val="00780B1F"/>
    <w:rsid w:val="00780E8E"/>
    <w:rsid w:val="007818EB"/>
    <w:rsid w:val="0078198D"/>
    <w:rsid w:val="0078250A"/>
    <w:rsid w:val="007827B7"/>
    <w:rsid w:val="00782C59"/>
    <w:rsid w:val="00785357"/>
    <w:rsid w:val="00785412"/>
    <w:rsid w:val="007859AF"/>
    <w:rsid w:val="007867DE"/>
    <w:rsid w:val="00787847"/>
    <w:rsid w:val="00787F75"/>
    <w:rsid w:val="007906ED"/>
    <w:rsid w:val="007907C1"/>
    <w:rsid w:val="007915EA"/>
    <w:rsid w:val="00792721"/>
    <w:rsid w:val="00792E44"/>
    <w:rsid w:val="00792E86"/>
    <w:rsid w:val="00793C9A"/>
    <w:rsid w:val="00793E89"/>
    <w:rsid w:val="00793FB9"/>
    <w:rsid w:val="007941B4"/>
    <w:rsid w:val="00794632"/>
    <w:rsid w:val="007948C0"/>
    <w:rsid w:val="007948D1"/>
    <w:rsid w:val="00795962"/>
    <w:rsid w:val="007974B4"/>
    <w:rsid w:val="00797DCA"/>
    <w:rsid w:val="00797FD0"/>
    <w:rsid w:val="007A1742"/>
    <w:rsid w:val="007A1FBF"/>
    <w:rsid w:val="007A2D18"/>
    <w:rsid w:val="007A3097"/>
    <w:rsid w:val="007A36FC"/>
    <w:rsid w:val="007A3A99"/>
    <w:rsid w:val="007A509C"/>
    <w:rsid w:val="007A6EBA"/>
    <w:rsid w:val="007A712C"/>
    <w:rsid w:val="007A74B6"/>
    <w:rsid w:val="007B031C"/>
    <w:rsid w:val="007B100F"/>
    <w:rsid w:val="007B13EB"/>
    <w:rsid w:val="007B242F"/>
    <w:rsid w:val="007B2B7A"/>
    <w:rsid w:val="007B3CD5"/>
    <w:rsid w:val="007B472A"/>
    <w:rsid w:val="007B5B40"/>
    <w:rsid w:val="007B5E61"/>
    <w:rsid w:val="007B642B"/>
    <w:rsid w:val="007B671C"/>
    <w:rsid w:val="007B6B82"/>
    <w:rsid w:val="007C01D7"/>
    <w:rsid w:val="007C01EC"/>
    <w:rsid w:val="007C04C2"/>
    <w:rsid w:val="007C05A1"/>
    <w:rsid w:val="007C0C08"/>
    <w:rsid w:val="007C0D88"/>
    <w:rsid w:val="007C145D"/>
    <w:rsid w:val="007C16B9"/>
    <w:rsid w:val="007C176C"/>
    <w:rsid w:val="007C1B19"/>
    <w:rsid w:val="007C1EF0"/>
    <w:rsid w:val="007C250C"/>
    <w:rsid w:val="007C27C4"/>
    <w:rsid w:val="007C307C"/>
    <w:rsid w:val="007C4024"/>
    <w:rsid w:val="007C4572"/>
    <w:rsid w:val="007C4597"/>
    <w:rsid w:val="007C5046"/>
    <w:rsid w:val="007C5764"/>
    <w:rsid w:val="007C5B17"/>
    <w:rsid w:val="007C6123"/>
    <w:rsid w:val="007C6271"/>
    <w:rsid w:val="007C793B"/>
    <w:rsid w:val="007C7B4C"/>
    <w:rsid w:val="007D0039"/>
    <w:rsid w:val="007D0222"/>
    <w:rsid w:val="007D0D11"/>
    <w:rsid w:val="007D0EA8"/>
    <w:rsid w:val="007D131B"/>
    <w:rsid w:val="007D28E1"/>
    <w:rsid w:val="007D3AD6"/>
    <w:rsid w:val="007D3D75"/>
    <w:rsid w:val="007D3DFE"/>
    <w:rsid w:val="007D41A5"/>
    <w:rsid w:val="007D447F"/>
    <w:rsid w:val="007D4E36"/>
    <w:rsid w:val="007D4EC2"/>
    <w:rsid w:val="007D58FD"/>
    <w:rsid w:val="007D62AA"/>
    <w:rsid w:val="007D6A3F"/>
    <w:rsid w:val="007D6C04"/>
    <w:rsid w:val="007D6D5E"/>
    <w:rsid w:val="007D71AD"/>
    <w:rsid w:val="007D751A"/>
    <w:rsid w:val="007D765D"/>
    <w:rsid w:val="007E1883"/>
    <w:rsid w:val="007E1BC2"/>
    <w:rsid w:val="007E1EA8"/>
    <w:rsid w:val="007E299C"/>
    <w:rsid w:val="007E416F"/>
    <w:rsid w:val="007E5BA8"/>
    <w:rsid w:val="007E674B"/>
    <w:rsid w:val="007E69D6"/>
    <w:rsid w:val="007E6A7F"/>
    <w:rsid w:val="007E7FBF"/>
    <w:rsid w:val="007F077D"/>
    <w:rsid w:val="007F0E41"/>
    <w:rsid w:val="007F12EA"/>
    <w:rsid w:val="007F19EA"/>
    <w:rsid w:val="007F1C64"/>
    <w:rsid w:val="007F1EA4"/>
    <w:rsid w:val="007F2A05"/>
    <w:rsid w:val="007F2EC6"/>
    <w:rsid w:val="007F3576"/>
    <w:rsid w:val="007F41DD"/>
    <w:rsid w:val="007F4326"/>
    <w:rsid w:val="007F4491"/>
    <w:rsid w:val="007F5571"/>
    <w:rsid w:val="007F592F"/>
    <w:rsid w:val="007F5E28"/>
    <w:rsid w:val="007F60AC"/>
    <w:rsid w:val="007F6183"/>
    <w:rsid w:val="007F67B3"/>
    <w:rsid w:val="007F6A08"/>
    <w:rsid w:val="007F6E96"/>
    <w:rsid w:val="007F712A"/>
    <w:rsid w:val="00800D7D"/>
    <w:rsid w:val="008014AB"/>
    <w:rsid w:val="0080554D"/>
    <w:rsid w:val="008058A5"/>
    <w:rsid w:val="008058C9"/>
    <w:rsid w:val="00805D0C"/>
    <w:rsid w:val="00805D1F"/>
    <w:rsid w:val="00805E14"/>
    <w:rsid w:val="00806164"/>
    <w:rsid w:val="0080635D"/>
    <w:rsid w:val="00807A0C"/>
    <w:rsid w:val="0081173F"/>
    <w:rsid w:val="00812A64"/>
    <w:rsid w:val="00812C98"/>
    <w:rsid w:val="008132E2"/>
    <w:rsid w:val="00813D93"/>
    <w:rsid w:val="00815421"/>
    <w:rsid w:val="00815876"/>
    <w:rsid w:val="00815C87"/>
    <w:rsid w:val="00816E06"/>
    <w:rsid w:val="00817B65"/>
    <w:rsid w:val="00817C2E"/>
    <w:rsid w:val="00817E5D"/>
    <w:rsid w:val="00820C5D"/>
    <w:rsid w:val="00820E36"/>
    <w:rsid w:val="00821996"/>
    <w:rsid w:val="00821A79"/>
    <w:rsid w:val="00823EDE"/>
    <w:rsid w:val="008249B4"/>
    <w:rsid w:val="00824C04"/>
    <w:rsid w:val="00825A7E"/>
    <w:rsid w:val="00825EF5"/>
    <w:rsid w:val="00826572"/>
    <w:rsid w:val="00826EC2"/>
    <w:rsid w:val="008271E2"/>
    <w:rsid w:val="00827B5F"/>
    <w:rsid w:val="00827E6C"/>
    <w:rsid w:val="00827F7E"/>
    <w:rsid w:val="00830ACA"/>
    <w:rsid w:val="00830B23"/>
    <w:rsid w:val="00831832"/>
    <w:rsid w:val="0083190E"/>
    <w:rsid w:val="00831DE5"/>
    <w:rsid w:val="008327F5"/>
    <w:rsid w:val="008330D5"/>
    <w:rsid w:val="0083364C"/>
    <w:rsid w:val="00833FAF"/>
    <w:rsid w:val="008342A7"/>
    <w:rsid w:val="0083501D"/>
    <w:rsid w:val="008351EE"/>
    <w:rsid w:val="00835C4B"/>
    <w:rsid w:val="0083781C"/>
    <w:rsid w:val="00837D63"/>
    <w:rsid w:val="00840163"/>
    <w:rsid w:val="00840BB1"/>
    <w:rsid w:val="00840E16"/>
    <w:rsid w:val="00840E91"/>
    <w:rsid w:val="00841062"/>
    <w:rsid w:val="0084147F"/>
    <w:rsid w:val="00841826"/>
    <w:rsid w:val="00843CB7"/>
    <w:rsid w:val="00843F8E"/>
    <w:rsid w:val="008442C8"/>
    <w:rsid w:val="00844D58"/>
    <w:rsid w:val="00845610"/>
    <w:rsid w:val="00845974"/>
    <w:rsid w:val="00846043"/>
    <w:rsid w:val="008464A4"/>
    <w:rsid w:val="008477DB"/>
    <w:rsid w:val="00847E77"/>
    <w:rsid w:val="00850267"/>
    <w:rsid w:val="0085052F"/>
    <w:rsid w:val="00850541"/>
    <w:rsid w:val="00850D08"/>
    <w:rsid w:val="00851F2C"/>
    <w:rsid w:val="00852110"/>
    <w:rsid w:val="0085237F"/>
    <w:rsid w:val="00852BF9"/>
    <w:rsid w:val="00853EB4"/>
    <w:rsid w:val="00854577"/>
    <w:rsid w:val="008548BA"/>
    <w:rsid w:val="008559E1"/>
    <w:rsid w:val="00856943"/>
    <w:rsid w:val="00856E3B"/>
    <w:rsid w:val="008570AD"/>
    <w:rsid w:val="00857637"/>
    <w:rsid w:val="00857D73"/>
    <w:rsid w:val="00860E05"/>
    <w:rsid w:val="008620BA"/>
    <w:rsid w:val="0086245C"/>
    <w:rsid w:val="00863DEF"/>
    <w:rsid w:val="00864CFC"/>
    <w:rsid w:val="008660C3"/>
    <w:rsid w:val="008674E0"/>
    <w:rsid w:val="00870863"/>
    <w:rsid w:val="00870CBC"/>
    <w:rsid w:val="00871FE9"/>
    <w:rsid w:val="008720A5"/>
    <w:rsid w:val="008727C7"/>
    <w:rsid w:val="008727FB"/>
    <w:rsid w:val="008729E2"/>
    <w:rsid w:val="00872D7E"/>
    <w:rsid w:val="008734E2"/>
    <w:rsid w:val="00874BF5"/>
    <w:rsid w:val="0087638C"/>
    <w:rsid w:val="0087645C"/>
    <w:rsid w:val="008768B8"/>
    <w:rsid w:val="00876CA3"/>
    <w:rsid w:val="00877180"/>
    <w:rsid w:val="00877810"/>
    <w:rsid w:val="00880234"/>
    <w:rsid w:val="0088098D"/>
    <w:rsid w:val="00880FE2"/>
    <w:rsid w:val="008810A0"/>
    <w:rsid w:val="008812F1"/>
    <w:rsid w:val="008824AE"/>
    <w:rsid w:val="008832E6"/>
    <w:rsid w:val="008835DE"/>
    <w:rsid w:val="008835F6"/>
    <w:rsid w:val="00884B23"/>
    <w:rsid w:val="00884F43"/>
    <w:rsid w:val="00884F6C"/>
    <w:rsid w:val="0088574B"/>
    <w:rsid w:val="00885904"/>
    <w:rsid w:val="00886950"/>
    <w:rsid w:val="008871F2"/>
    <w:rsid w:val="00891797"/>
    <w:rsid w:val="0089210A"/>
    <w:rsid w:val="008930E9"/>
    <w:rsid w:val="00893434"/>
    <w:rsid w:val="008936D2"/>
    <w:rsid w:val="00893751"/>
    <w:rsid w:val="00893F1B"/>
    <w:rsid w:val="0089402A"/>
    <w:rsid w:val="008943DD"/>
    <w:rsid w:val="00894C0D"/>
    <w:rsid w:val="00895143"/>
    <w:rsid w:val="008965BC"/>
    <w:rsid w:val="008967A0"/>
    <w:rsid w:val="008967E3"/>
    <w:rsid w:val="008969C0"/>
    <w:rsid w:val="0089717B"/>
    <w:rsid w:val="008977D5"/>
    <w:rsid w:val="008A13EB"/>
    <w:rsid w:val="008A156C"/>
    <w:rsid w:val="008A2AB0"/>
    <w:rsid w:val="008A2F18"/>
    <w:rsid w:val="008A3EF0"/>
    <w:rsid w:val="008A4DFB"/>
    <w:rsid w:val="008A5E14"/>
    <w:rsid w:val="008A7451"/>
    <w:rsid w:val="008A75E0"/>
    <w:rsid w:val="008B0853"/>
    <w:rsid w:val="008B182A"/>
    <w:rsid w:val="008B1852"/>
    <w:rsid w:val="008B18F3"/>
    <w:rsid w:val="008B2159"/>
    <w:rsid w:val="008B359A"/>
    <w:rsid w:val="008B36C9"/>
    <w:rsid w:val="008B3770"/>
    <w:rsid w:val="008B3834"/>
    <w:rsid w:val="008B3DC3"/>
    <w:rsid w:val="008B4466"/>
    <w:rsid w:val="008B4875"/>
    <w:rsid w:val="008B49FC"/>
    <w:rsid w:val="008B4CC2"/>
    <w:rsid w:val="008B5438"/>
    <w:rsid w:val="008B54AD"/>
    <w:rsid w:val="008B6151"/>
    <w:rsid w:val="008C03BF"/>
    <w:rsid w:val="008C10BF"/>
    <w:rsid w:val="008C10CD"/>
    <w:rsid w:val="008C18A0"/>
    <w:rsid w:val="008C1BC5"/>
    <w:rsid w:val="008C1FFD"/>
    <w:rsid w:val="008C2F1E"/>
    <w:rsid w:val="008C30F3"/>
    <w:rsid w:val="008C32A2"/>
    <w:rsid w:val="008C4783"/>
    <w:rsid w:val="008C47AE"/>
    <w:rsid w:val="008C551D"/>
    <w:rsid w:val="008C5DE7"/>
    <w:rsid w:val="008C60E7"/>
    <w:rsid w:val="008C676E"/>
    <w:rsid w:val="008C6BFE"/>
    <w:rsid w:val="008C7D35"/>
    <w:rsid w:val="008C7EDF"/>
    <w:rsid w:val="008D02BC"/>
    <w:rsid w:val="008D0684"/>
    <w:rsid w:val="008D0C26"/>
    <w:rsid w:val="008D1D01"/>
    <w:rsid w:val="008D3616"/>
    <w:rsid w:val="008D368F"/>
    <w:rsid w:val="008D3839"/>
    <w:rsid w:val="008D443B"/>
    <w:rsid w:val="008D46C4"/>
    <w:rsid w:val="008D5C5B"/>
    <w:rsid w:val="008D622A"/>
    <w:rsid w:val="008D7192"/>
    <w:rsid w:val="008D752B"/>
    <w:rsid w:val="008D7E80"/>
    <w:rsid w:val="008E1BF4"/>
    <w:rsid w:val="008E1BFA"/>
    <w:rsid w:val="008E1DAE"/>
    <w:rsid w:val="008E1E87"/>
    <w:rsid w:val="008E1FAB"/>
    <w:rsid w:val="008E22DC"/>
    <w:rsid w:val="008E2EE7"/>
    <w:rsid w:val="008E32C7"/>
    <w:rsid w:val="008E393E"/>
    <w:rsid w:val="008E40E2"/>
    <w:rsid w:val="008E45AA"/>
    <w:rsid w:val="008E570D"/>
    <w:rsid w:val="008E57CE"/>
    <w:rsid w:val="008E595A"/>
    <w:rsid w:val="008E59AC"/>
    <w:rsid w:val="008E5F72"/>
    <w:rsid w:val="008E7F23"/>
    <w:rsid w:val="008F0308"/>
    <w:rsid w:val="008F052D"/>
    <w:rsid w:val="008F0ED5"/>
    <w:rsid w:val="008F14D9"/>
    <w:rsid w:val="008F189D"/>
    <w:rsid w:val="008F1AFA"/>
    <w:rsid w:val="008F1C0F"/>
    <w:rsid w:val="008F20CF"/>
    <w:rsid w:val="008F2A7B"/>
    <w:rsid w:val="008F2A7F"/>
    <w:rsid w:val="008F33BC"/>
    <w:rsid w:val="008F3D46"/>
    <w:rsid w:val="008F463B"/>
    <w:rsid w:val="008F5245"/>
    <w:rsid w:val="008F6246"/>
    <w:rsid w:val="008F7C9D"/>
    <w:rsid w:val="00901D8F"/>
    <w:rsid w:val="00902393"/>
    <w:rsid w:val="00902EC7"/>
    <w:rsid w:val="009037DD"/>
    <w:rsid w:val="009047C2"/>
    <w:rsid w:val="00904CF3"/>
    <w:rsid w:val="0090539C"/>
    <w:rsid w:val="009064E0"/>
    <w:rsid w:val="00906641"/>
    <w:rsid w:val="00906E43"/>
    <w:rsid w:val="00907568"/>
    <w:rsid w:val="00907859"/>
    <w:rsid w:val="00907B2D"/>
    <w:rsid w:val="00910622"/>
    <w:rsid w:val="009113B8"/>
    <w:rsid w:val="009121B0"/>
    <w:rsid w:val="009122F6"/>
    <w:rsid w:val="009125E8"/>
    <w:rsid w:val="009127C0"/>
    <w:rsid w:val="00912A32"/>
    <w:rsid w:val="00913E49"/>
    <w:rsid w:val="0091565A"/>
    <w:rsid w:val="00915706"/>
    <w:rsid w:val="00915BBC"/>
    <w:rsid w:val="00916287"/>
    <w:rsid w:val="00916B16"/>
    <w:rsid w:val="00916F6D"/>
    <w:rsid w:val="009173AE"/>
    <w:rsid w:val="009173D4"/>
    <w:rsid w:val="009209AB"/>
    <w:rsid w:val="00920B58"/>
    <w:rsid w:val="0092100F"/>
    <w:rsid w:val="009225D7"/>
    <w:rsid w:val="00922F37"/>
    <w:rsid w:val="00923D53"/>
    <w:rsid w:val="00924095"/>
    <w:rsid w:val="00924277"/>
    <w:rsid w:val="00924C20"/>
    <w:rsid w:val="009252DC"/>
    <w:rsid w:val="00925496"/>
    <w:rsid w:val="009257BF"/>
    <w:rsid w:val="00925B4F"/>
    <w:rsid w:val="00925B85"/>
    <w:rsid w:val="00925DCA"/>
    <w:rsid w:val="00926449"/>
    <w:rsid w:val="00926708"/>
    <w:rsid w:val="00926DBD"/>
    <w:rsid w:val="00930F49"/>
    <w:rsid w:val="0093151F"/>
    <w:rsid w:val="0093194E"/>
    <w:rsid w:val="00932189"/>
    <w:rsid w:val="00932311"/>
    <w:rsid w:val="00932637"/>
    <w:rsid w:val="00932916"/>
    <w:rsid w:val="009332DB"/>
    <w:rsid w:val="00933D04"/>
    <w:rsid w:val="00933D97"/>
    <w:rsid w:val="009347C6"/>
    <w:rsid w:val="0093499E"/>
    <w:rsid w:val="00935450"/>
    <w:rsid w:val="00935E41"/>
    <w:rsid w:val="00936932"/>
    <w:rsid w:val="00940094"/>
    <w:rsid w:val="009401CC"/>
    <w:rsid w:val="009402F3"/>
    <w:rsid w:val="00940E72"/>
    <w:rsid w:val="00941A97"/>
    <w:rsid w:val="00942365"/>
    <w:rsid w:val="00942853"/>
    <w:rsid w:val="00942C48"/>
    <w:rsid w:val="00944177"/>
    <w:rsid w:val="0094502A"/>
    <w:rsid w:val="009451A7"/>
    <w:rsid w:val="0094565E"/>
    <w:rsid w:val="0094587A"/>
    <w:rsid w:val="00945CFD"/>
    <w:rsid w:val="00945EB8"/>
    <w:rsid w:val="00946D13"/>
    <w:rsid w:val="009470A8"/>
    <w:rsid w:val="00947523"/>
    <w:rsid w:val="00947691"/>
    <w:rsid w:val="00947AE6"/>
    <w:rsid w:val="0095008C"/>
    <w:rsid w:val="00950111"/>
    <w:rsid w:val="0095092C"/>
    <w:rsid w:val="00950957"/>
    <w:rsid w:val="00950E22"/>
    <w:rsid w:val="00950EC1"/>
    <w:rsid w:val="0095337B"/>
    <w:rsid w:val="009534BE"/>
    <w:rsid w:val="009537B2"/>
    <w:rsid w:val="009538DE"/>
    <w:rsid w:val="0095437D"/>
    <w:rsid w:val="00955A1A"/>
    <w:rsid w:val="009562FA"/>
    <w:rsid w:val="00956670"/>
    <w:rsid w:val="00956882"/>
    <w:rsid w:val="00956A15"/>
    <w:rsid w:val="009578E7"/>
    <w:rsid w:val="0096008D"/>
    <w:rsid w:val="00960CF1"/>
    <w:rsid w:val="00961503"/>
    <w:rsid w:val="00961985"/>
    <w:rsid w:val="009621B6"/>
    <w:rsid w:val="0096220B"/>
    <w:rsid w:val="009625F3"/>
    <w:rsid w:val="00962A15"/>
    <w:rsid w:val="00963669"/>
    <w:rsid w:val="00963856"/>
    <w:rsid w:val="00963A99"/>
    <w:rsid w:val="00963E20"/>
    <w:rsid w:val="0096693B"/>
    <w:rsid w:val="009674A6"/>
    <w:rsid w:val="00967A9F"/>
    <w:rsid w:val="0097052B"/>
    <w:rsid w:val="00970FA0"/>
    <w:rsid w:val="009727F3"/>
    <w:rsid w:val="009735DC"/>
    <w:rsid w:val="009742EF"/>
    <w:rsid w:val="009753B7"/>
    <w:rsid w:val="00975C32"/>
    <w:rsid w:val="00975CA9"/>
    <w:rsid w:val="00975D4B"/>
    <w:rsid w:val="00975D9A"/>
    <w:rsid w:val="00977400"/>
    <w:rsid w:val="0098050B"/>
    <w:rsid w:val="00981542"/>
    <w:rsid w:val="009815A7"/>
    <w:rsid w:val="00981B87"/>
    <w:rsid w:val="00982138"/>
    <w:rsid w:val="00982404"/>
    <w:rsid w:val="00982B68"/>
    <w:rsid w:val="00982DD6"/>
    <w:rsid w:val="00982F35"/>
    <w:rsid w:val="00982F7F"/>
    <w:rsid w:val="00983EA5"/>
    <w:rsid w:val="00983F4F"/>
    <w:rsid w:val="00984882"/>
    <w:rsid w:val="0098493D"/>
    <w:rsid w:val="00984D31"/>
    <w:rsid w:val="00986A71"/>
    <w:rsid w:val="00986C58"/>
    <w:rsid w:val="0099086D"/>
    <w:rsid w:val="00991C33"/>
    <w:rsid w:val="00991C47"/>
    <w:rsid w:val="0099250B"/>
    <w:rsid w:val="00993604"/>
    <w:rsid w:val="00993F44"/>
    <w:rsid w:val="00993FA4"/>
    <w:rsid w:val="00995882"/>
    <w:rsid w:val="00995CC2"/>
    <w:rsid w:val="00997957"/>
    <w:rsid w:val="00997F9A"/>
    <w:rsid w:val="009A0478"/>
    <w:rsid w:val="009A0AFE"/>
    <w:rsid w:val="009A1D9E"/>
    <w:rsid w:val="009A20E1"/>
    <w:rsid w:val="009A2618"/>
    <w:rsid w:val="009A3B01"/>
    <w:rsid w:val="009A40B9"/>
    <w:rsid w:val="009A463C"/>
    <w:rsid w:val="009A4E0E"/>
    <w:rsid w:val="009A4F2C"/>
    <w:rsid w:val="009A596E"/>
    <w:rsid w:val="009A5D1F"/>
    <w:rsid w:val="009A689B"/>
    <w:rsid w:val="009A79BE"/>
    <w:rsid w:val="009A7BAC"/>
    <w:rsid w:val="009B03DE"/>
    <w:rsid w:val="009B041D"/>
    <w:rsid w:val="009B06F7"/>
    <w:rsid w:val="009B076F"/>
    <w:rsid w:val="009B2BFB"/>
    <w:rsid w:val="009B2DFC"/>
    <w:rsid w:val="009B3254"/>
    <w:rsid w:val="009B442B"/>
    <w:rsid w:val="009B469E"/>
    <w:rsid w:val="009B5364"/>
    <w:rsid w:val="009B5F0B"/>
    <w:rsid w:val="009B7FA5"/>
    <w:rsid w:val="009C05BE"/>
    <w:rsid w:val="009C08BD"/>
    <w:rsid w:val="009C08E3"/>
    <w:rsid w:val="009C09B4"/>
    <w:rsid w:val="009C149B"/>
    <w:rsid w:val="009C2ADB"/>
    <w:rsid w:val="009C2BE3"/>
    <w:rsid w:val="009C3173"/>
    <w:rsid w:val="009C33A1"/>
    <w:rsid w:val="009C3E32"/>
    <w:rsid w:val="009C4131"/>
    <w:rsid w:val="009C44AC"/>
    <w:rsid w:val="009C4893"/>
    <w:rsid w:val="009C495A"/>
    <w:rsid w:val="009C4D1E"/>
    <w:rsid w:val="009C566A"/>
    <w:rsid w:val="009C70E7"/>
    <w:rsid w:val="009D0028"/>
    <w:rsid w:val="009D036F"/>
    <w:rsid w:val="009D03B8"/>
    <w:rsid w:val="009D078B"/>
    <w:rsid w:val="009D141E"/>
    <w:rsid w:val="009D2194"/>
    <w:rsid w:val="009D282D"/>
    <w:rsid w:val="009D2ECC"/>
    <w:rsid w:val="009D4E6D"/>
    <w:rsid w:val="009D5989"/>
    <w:rsid w:val="009D6142"/>
    <w:rsid w:val="009D6679"/>
    <w:rsid w:val="009D6D5B"/>
    <w:rsid w:val="009E01AA"/>
    <w:rsid w:val="009E0308"/>
    <w:rsid w:val="009E087A"/>
    <w:rsid w:val="009E0980"/>
    <w:rsid w:val="009E42A2"/>
    <w:rsid w:val="009E4D45"/>
    <w:rsid w:val="009E5973"/>
    <w:rsid w:val="009E5CAF"/>
    <w:rsid w:val="009E5CFE"/>
    <w:rsid w:val="009E6005"/>
    <w:rsid w:val="009E6471"/>
    <w:rsid w:val="009E6703"/>
    <w:rsid w:val="009E6AD8"/>
    <w:rsid w:val="009E6D1F"/>
    <w:rsid w:val="009E705C"/>
    <w:rsid w:val="009F01CA"/>
    <w:rsid w:val="009F08D3"/>
    <w:rsid w:val="009F13B1"/>
    <w:rsid w:val="009F1588"/>
    <w:rsid w:val="009F1BF0"/>
    <w:rsid w:val="009F24B8"/>
    <w:rsid w:val="009F294F"/>
    <w:rsid w:val="009F30F8"/>
    <w:rsid w:val="009F3D8A"/>
    <w:rsid w:val="009F4E86"/>
    <w:rsid w:val="009F53D1"/>
    <w:rsid w:val="009F572B"/>
    <w:rsid w:val="009F5AAD"/>
    <w:rsid w:val="009F68DC"/>
    <w:rsid w:val="009F7592"/>
    <w:rsid w:val="009F7EFE"/>
    <w:rsid w:val="00A0124B"/>
    <w:rsid w:val="00A019DA"/>
    <w:rsid w:val="00A01D64"/>
    <w:rsid w:val="00A0216E"/>
    <w:rsid w:val="00A02E81"/>
    <w:rsid w:val="00A02ED0"/>
    <w:rsid w:val="00A03A00"/>
    <w:rsid w:val="00A03D56"/>
    <w:rsid w:val="00A0491C"/>
    <w:rsid w:val="00A049C4"/>
    <w:rsid w:val="00A05A76"/>
    <w:rsid w:val="00A05EC6"/>
    <w:rsid w:val="00A065CD"/>
    <w:rsid w:val="00A0662F"/>
    <w:rsid w:val="00A078E9"/>
    <w:rsid w:val="00A07D7D"/>
    <w:rsid w:val="00A104B3"/>
    <w:rsid w:val="00A1087D"/>
    <w:rsid w:val="00A10B50"/>
    <w:rsid w:val="00A10D97"/>
    <w:rsid w:val="00A10F1F"/>
    <w:rsid w:val="00A13712"/>
    <w:rsid w:val="00A13BF3"/>
    <w:rsid w:val="00A13F02"/>
    <w:rsid w:val="00A14B8C"/>
    <w:rsid w:val="00A150ED"/>
    <w:rsid w:val="00A158FF"/>
    <w:rsid w:val="00A15EBC"/>
    <w:rsid w:val="00A17755"/>
    <w:rsid w:val="00A20048"/>
    <w:rsid w:val="00A20135"/>
    <w:rsid w:val="00A20709"/>
    <w:rsid w:val="00A20A89"/>
    <w:rsid w:val="00A20CCE"/>
    <w:rsid w:val="00A22212"/>
    <w:rsid w:val="00A223EB"/>
    <w:rsid w:val="00A22EB4"/>
    <w:rsid w:val="00A22F11"/>
    <w:rsid w:val="00A23000"/>
    <w:rsid w:val="00A2529F"/>
    <w:rsid w:val="00A25569"/>
    <w:rsid w:val="00A25902"/>
    <w:rsid w:val="00A25BE9"/>
    <w:rsid w:val="00A25EFF"/>
    <w:rsid w:val="00A2622B"/>
    <w:rsid w:val="00A265C9"/>
    <w:rsid w:val="00A265DF"/>
    <w:rsid w:val="00A26B52"/>
    <w:rsid w:val="00A27493"/>
    <w:rsid w:val="00A275A8"/>
    <w:rsid w:val="00A27B1F"/>
    <w:rsid w:val="00A27F21"/>
    <w:rsid w:val="00A319B1"/>
    <w:rsid w:val="00A31D7E"/>
    <w:rsid w:val="00A31E7D"/>
    <w:rsid w:val="00A31FF5"/>
    <w:rsid w:val="00A32818"/>
    <w:rsid w:val="00A3294D"/>
    <w:rsid w:val="00A329C3"/>
    <w:rsid w:val="00A330EE"/>
    <w:rsid w:val="00A3331C"/>
    <w:rsid w:val="00A337FD"/>
    <w:rsid w:val="00A33FB7"/>
    <w:rsid w:val="00A34717"/>
    <w:rsid w:val="00A349B5"/>
    <w:rsid w:val="00A35371"/>
    <w:rsid w:val="00A35489"/>
    <w:rsid w:val="00A358F7"/>
    <w:rsid w:val="00A35BA0"/>
    <w:rsid w:val="00A36924"/>
    <w:rsid w:val="00A36FC2"/>
    <w:rsid w:val="00A401CF"/>
    <w:rsid w:val="00A40881"/>
    <w:rsid w:val="00A40A2F"/>
    <w:rsid w:val="00A41831"/>
    <w:rsid w:val="00A419E5"/>
    <w:rsid w:val="00A421E3"/>
    <w:rsid w:val="00A43739"/>
    <w:rsid w:val="00A45E2E"/>
    <w:rsid w:val="00A51019"/>
    <w:rsid w:val="00A51D52"/>
    <w:rsid w:val="00A52674"/>
    <w:rsid w:val="00A53BA5"/>
    <w:rsid w:val="00A54126"/>
    <w:rsid w:val="00A5502D"/>
    <w:rsid w:val="00A56505"/>
    <w:rsid w:val="00A56E20"/>
    <w:rsid w:val="00A570AD"/>
    <w:rsid w:val="00A57D8A"/>
    <w:rsid w:val="00A6078F"/>
    <w:rsid w:val="00A60A79"/>
    <w:rsid w:val="00A611D7"/>
    <w:rsid w:val="00A6185B"/>
    <w:rsid w:val="00A6195C"/>
    <w:rsid w:val="00A61BC0"/>
    <w:rsid w:val="00A62077"/>
    <w:rsid w:val="00A62919"/>
    <w:rsid w:val="00A62DF4"/>
    <w:rsid w:val="00A632E9"/>
    <w:rsid w:val="00A634A9"/>
    <w:rsid w:val="00A64B53"/>
    <w:rsid w:val="00A651BE"/>
    <w:rsid w:val="00A655DC"/>
    <w:rsid w:val="00A65DF0"/>
    <w:rsid w:val="00A66275"/>
    <w:rsid w:val="00A66718"/>
    <w:rsid w:val="00A7021B"/>
    <w:rsid w:val="00A70D11"/>
    <w:rsid w:val="00A70D2E"/>
    <w:rsid w:val="00A713AB"/>
    <w:rsid w:val="00A715BF"/>
    <w:rsid w:val="00A715F1"/>
    <w:rsid w:val="00A71821"/>
    <w:rsid w:val="00A71E0C"/>
    <w:rsid w:val="00A720BD"/>
    <w:rsid w:val="00A7292B"/>
    <w:rsid w:val="00A729C3"/>
    <w:rsid w:val="00A72A18"/>
    <w:rsid w:val="00A7356D"/>
    <w:rsid w:val="00A73848"/>
    <w:rsid w:val="00A74602"/>
    <w:rsid w:val="00A75B42"/>
    <w:rsid w:val="00A75E6F"/>
    <w:rsid w:val="00A75EE6"/>
    <w:rsid w:val="00A764DE"/>
    <w:rsid w:val="00A7650E"/>
    <w:rsid w:val="00A766EB"/>
    <w:rsid w:val="00A76A3C"/>
    <w:rsid w:val="00A77155"/>
    <w:rsid w:val="00A77234"/>
    <w:rsid w:val="00A77266"/>
    <w:rsid w:val="00A809B8"/>
    <w:rsid w:val="00A80EEF"/>
    <w:rsid w:val="00A827D2"/>
    <w:rsid w:val="00A82CF0"/>
    <w:rsid w:val="00A83E88"/>
    <w:rsid w:val="00A8404B"/>
    <w:rsid w:val="00A8486B"/>
    <w:rsid w:val="00A85334"/>
    <w:rsid w:val="00A85379"/>
    <w:rsid w:val="00A853B8"/>
    <w:rsid w:val="00A858F0"/>
    <w:rsid w:val="00A85EA1"/>
    <w:rsid w:val="00A8695C"/>
    <w:rsid w:val="00A872AC"/>
    <w:rsid w:val="00A877AD"/>
    <w:rsid w:val="00A9114D"/>
    <w:rsid w:val="00A91354"/>
    <w:rsid w:val="00A915F0"/>
    <w:rsid w:val="00A919E3"/>
    <w:rsid w:val="00A9286F"/>
    <w:rsid w:val="00A92EC5"/>
    <w:rsid w:val="00A93488"/>
    <w:rsid w:val="00A95407"/>
    <w:rsid w:val="00A95977"/>
    <w:rsid w:val="00A960D2"/>
    <w:rsid w:val="00A965D0"/>
    <w:rsid w:val="00A969F9"/>
    <w:rsid w:val="00A96CC4"/>
    <w:rsid w:val="00A96CFA"/>
    <w:rsid w:val="00A96E9C"/>
    <w:rsid w:val="00A9704B"/>
    <w:rsid w:val="00A975F3"/>
    <w:rsid w:val="00AA10BE"/>
    <w:rsid w:val="00AA17BC"/>
    <w:rsid w:val="00AA3085"/>
    <w:rsid w:val="00AA352A"/>
    <w:rsid w:val="00AA385A"/>
    <w:rsid w:val="00AA4129"/>
    <w:rsid w:val="00AA69E9"/>
    <w:rsid w:val="00AA7212"/>
    <w:rsid w:val="00AA737F"/>
    <w:rsid w:val="00AB027D"/>
    <w:rsid w:val="00AB0352"/>
    <w:rsid w:val="00AB0608"/>
    <w:rsid w:val="00AB1686"/>
    <w:rsid w:val="00AB16B2"/>
    <w:rsid w:val="00AB2AF8"/>
    <w:rsid w:val="00AB3605"/>
    <w:rsid w:val="00AB384C"/>
    <w:rsid w:val="00AB3FA9"/>
    <w:rsid w:val="00AB4032"/>
    <w:rsid w:val="00AB46B1"/>
    <w:rsid w:val="00AB4A04"/>
    <w:rsid w:val="00AB4CD6"/>
    <w:rsid w:val="00AB6142"/>
    <w:rsid w:val="00AB640A"/>
    <w:rsid w:val="00AB6AF6"/>
    <w:rsid w:val="00AB74A4"/>
    <w:rsid w:val="00AB76D5"/>
    <w:rsid w:val="00AC0721"/>
    <w:rsid w:val="00AC14DE"/>
    <w:rsid w:val="00AC2961"/>
    <w:rsid w:val="00AC40E4"/>
    <w:rsid w:val="00AC431A"/>
    <w:rsid w:val="00AC498C"/>
    <w:rsid w:val="00AC4E11"/>
    <w:rsid w:val="00AC522B"/>
    <w:rsid w:val="00AC612C"/>
    <w:rsid w:val="00AC639F"/>
    <w:rsid w:val="00AC6BBA"/>
    <w:rsid w:val="00AC74B6"/>
    <w:rsid w:val="00AC75EF"/>
    <w:rsid w:val="00AC7A96"/>
    <w:rsid w:val="00AD01D5"/>
    <w:rsid w:val="00AD0864"/>
    <w:rsid w:val="00AD098E"/>
    <w:rsid w:val="00AD0B3F"/>
    <w:rsid w:val="00AD0FB8"/>
    <w:rsid w:val="00AD0FE7"/>
    <w:rsid w:val="00AD15FE"/>
    <w:rsid w:val="00AD2419"/>
    <w:rsid w:val="00AD261B"/>
    <w:rsid w:val="00AD2941"/>
    <w:rsid w:val="00AD3103"/>
    <w:rsid w:val="00AD336B"/>
    <w:rsid w:val="00AD3409"/>
    <w:rsid w:val="00AD4CE8"/>
    <w:rsid w:val="00AD5584"/>
    <w:rsid w:val="00AD5D67"/>
    <w:rsid w:val="00AD5DE3"/>
    <w:rsid w:val="00AD657B"/>
    <w:rsid w:val="00AD675F"/>
    <w:rsid w:val="00AD6A3B"/>
    <w:rsid w:val="00AD6A6A"/>
    <w:rsid w:val="00AD7454"/>
    <w:rsid w:val="00AD7DF2"/>
    <w:rsid w:val="00AE06D6"/>
    <w:rsid w:val="00AE1E2D"/>
    <w:rsid w:val="00AE255A"/>
    <w:rsid w:val="00AE28D5"/>
    <w:rsid w:val="00AE290B"/>
    <w:rsid w:val="00AE2A99"/>
    <w:rsid w:val="00AE37A5"/>
    <w:rsid w:val="00AE39D5"/>
    <w:rsid w:val="00AE3A9A"/>
    <w:rsid w:val="00AE3E91"/>
    <w:rsid w:val="00AE403A"/>
    <w:rsid w:val="00AE409D"/>
    <w:rsid w:val="00AE4792"/>
    <w:rsid w:val="00AE4975"/>
    <w:rsid w:val="00AE53E5"/>
    <w:rsid w:val="00AE571D"/>
    <w:rsid w:val="00AE5816"/>
    <w:rsid w:val="00AE5828"/>
    <w:rsid w:val="00AE5DD3"/>
    <w:rsid w:val="00AE624E"/>
    <w:rsid w:val="00AE754F"/>
    <w:rsid w:val="00AE7B46"/>
    <w:rsid w:val="00AE7E10"/>
    <w:rsid w:val="00AE7F61"/>
    <w:rsid w:val="00AF0273"/>
    <w:rsid w:val="00AF03F6"/>
    <w:rsid w:val="00AF04B5"/>
    <w:rsid w:val="00AF155C"/>
    <w:rsid w:val="00AF1861"/>
    <w:rsid w:val="00AF2539"/>
    <w:rsid w:val="00AF253F"/>
    <w:rsid w:val="00AF2710"/>
    <w:rsid w:val="00AF27D7"/>
    <w:rsid w:val="00AF35F9"/>
    <w:rsid w:val="00AF3A88"/>
    <w:rsid w:val="00AF3B8C"/>
    <w:rsid w:val="00AF4811"/>
    <w:rsid w:val="00AF4D0F"/>
    <w:rsid w:val="00AF5957"/>
    <w:rsid w:val="00AF5F55"/>
    <w:rsid w:val="00AF5FE5"/>
    <w:rsid w:val="00AF650F"/>
    <w:rsid w:val="00AF68B7"/>
    <w:rsid w:val="00AF7330"/>
    <w:rsid w:val="00AF7875"/>
    <w:rsid w:val="00AF7DBA"/>
    <w:rsid w:val="00B000CA"/>
    <w:rsid w:val="00B006AC"/>
    <w:rsid w:val="00B01741"/>
    <w:rsid w:val="00B01BAB"/>
    <w:rsid w:val="00B01D66"/>
    <w:rsid w:val="00B01F5E"/>
    <w:rsid w:val="00B02362"/>
    <w:rsid w:val="00B02BE0"/>
    <w:rsid w:val="00B03DD5"/>
    <w:rsid w:val="00B03FD5"/>
    <w:rsid w:val="00B042E6"/>
    <w:rsid w:val="00B04874"/>
    <w:rsid w:val="00B06018"/>
    <w:rsid w:val="00B06E54"/>
    <w:rsid w:val="00B06FED"/>
    <w:rsid w:val="00B077F8"/>
    <w:rsid w:val="00B1039A"/>
    <w:rsid w:val="00B10D25"/>
    <w:rsid w:val="00B129AF"/>
    <w:rsid w:val="00B12BF3"/>
    <w:rsid w:val="00B12C8C"/>
    <w:rsid w:val="00B12D45"/>
    <w:rsid w:val="00B130BC"/>
    <w:rsid w:val="00B138A2"/>
    <w:rsid w:val="00B149E8"/>
    <w:rsid w:val="00B14BA1"/>
    <w:rsid w:val="00B153C9"/>
    <w:rsid w:val="00B15721"/>
    <w:rsid w:val="00B162E7"/>
    <w:rsid w:val="00B16314"/>
    <w:rsid w:val="00B1744E"/>
    <w:rsid w:val="00B17565"/>
    <w:rsid w:val="00B20220"/>
    <w:rsid w:val="00B2041B"/>
    <w:rsid w:val="00B215B7"/>
    <w:rsid w:val="00B224AE"/>
    <w:rsid w:val="00B228CC"/>
    <w:rsid w:val="00B22A15"/>
    <w:rsid w:val="00B22C13"/>
    <w:rsid w:val="00B230AC"/>
    <w:rsid w:val="00B2377D"/>
    <w:rsid w:val="00B23AE7"/>
    <w:rsid w:val="00B23E73"/>
    <w:rsid w:val="00B23ECE"/>
    <w:rsid w:val="00B24088"/>
    <w:rsid w:val="00B240ED"/>
    <w:rsid w:val="00B24251"/>
    <w:rsid w:val="00B2491D"/>
    <w:rsid w:val="00B24ED2"/>
    <w:rsid w:val="00B25275"/>
    <w:rsid w:val="00B25397"/>
    <w:rsid w:val="00B258C6"/>
    <w:rsid w:val="00B26C45"/>
    <w:rsid w:val="00B26FBF"/>
    <w:rsid w:val="00B27688"/>
    <w:rsid w:val="00B301B6"/>
    <w:rsid w:val="00B30687"/>
    <w:rsid w:val="00B30B35"/>
    <w:rsid w:val="00B319E4"/>
    <w:rsid w:val="00B31C55"/>
    <w:rsid w:val="00B32299"/>
    <w:rsid w:val="00B32A6A"/>
    <w:rsid w:val="00B32B28"/>
    <w:rsid w:val="00B331EC"/>
    <w:rsid w:val="00B3375A"/>
    <w:rsid w:val="00B33CA0"/>
    <w:rsid w:val="00B33E74"/>
    <w:rsid w:val="00B34391"/>
    <w:rsid w:val="00B34775"/>
    <w:rsid w:val="00B34A49"/>
    <w:rsid w:val="00B34DB1"/>
    <w:rsid w:val="00B355C3"/>
    <w:rsid w:val="00B35E6A"/>
    <w:rsid w:val="00B3659C"/>
    <w:rsid w:val="00B36DBF"/>
    <w:rsid w:val="00B4047E"/>
    <w:rsid w:val="00B40A4D"/>
    <w:rsid w:val="00B40D1A"/>
    <w:rsid w:val="00B41048"/>
    <w:rsid w:val="00B418A5"/>
    <w:rsid w:val="00B419D1"/>
    <w:rsid w:val="00B42195"/>
    <w:rsid w:val="00B42209"/>
    <w:rsid w:val="00B4268B"/>
    <w:rsid w:val="00B42D09"/>
    <w:rsid w:val="00B42D93"/>
    <w:rsid w:val="00B43B89"/>
    <w:rsid w:val="00B44430"/>
    <w:rsid w:val="00B446D0"/>
    <w:rsid w:val="00B44D89"/>
    <w:rsid w:val="00B45E4F"/>
    <w:rsid w:val="00B460CF"/>
    <w:rsid w:val="00B46C4C"/>
    <w:rsid w:val="00B47035"/>
    <w:rsid w:val="00B47777"/>
    <w:rsid w:val="00B50248"/>
    <w:rsid w:val="00B517A5"/>
    <w:rsid w:val="00B51B76"/>
    <w:rsid w:val="00B53034"/>
    <w:rsid w:val="00B534F6"/>
    <w:rsid w:val="00B53B6E"/>
    <w:rsid w:val="00B5441B"/>
    <w:rsid w:val="00B547DD"/>
    <w:rsid w:val="00B54B64"/>
    <w:rsid w:val="00B55023"/>
    <w:rsid w:val="00B55BD0"/>
    <w:rsid w:val="00B57936"/>
    <w:rsid w:val="00B61A10"/>
    <w:rsid w:val="00B61A83"/>
    <w:rsid w:val="00B62308"/>
    <w:rsid w:val="00B62AB0"/>
    <w:rsid w:val="00B62ABB"/>
    <w:rsid w:val="00B62B23"/>
    <w:rsid w:val="00B630CE"/>
    <w:rsid w:val="00B630E3"/>
    <w:rsid w:val="00B636BB"/>
    <w:rsid w:val="00B64D35"/>
    <w:rsid w:val="00B64F64"/>
    <w:rsid w:val="00B65736"/>
    <w:rsid w:val="00B65B21"/>
    <w:rsid w:val="00B66474"/>
    <w:rsid w:val="00B66970"/>
    <w:rsid w:val="00B66D31"/>
    <w:rsid w:val="00B67378"/>
    <w:rsid w:val="00B678C2"/>
    <w:rsid w:val="00B67CF5"/>
    <w:rsid w:val="00B709B7"/>
    <w:rsid w:val="00B70A63"/>
    <w:rsid w:val="00B71D09"/>
    <w:rsid w:val="00B71E3D"/>
    <w:rsid w:val="00B725CC"/>
    <w:rsid w:val="00B731FA"/>
    <w:rsid w:val="00B738A7"/>
    <w:rsid w:val="00B73AF7"/>
    <w:rsid w:val="00B73ED8"/>
    <w:rsid w:val="00B74098"/>
    <w:rsid w:val="00B74378"/>
    <w:rsid w:val="00B74CAB"/>
    <w:rsid w:val="00B7559C"/>
    <w:rsid w:val="00B76D01"/>
    <w:rsid w:val="00B77802"/>
    <w:rsid w:val="00B8000E"/>
    <w:rsid w:val="00B80B1A"/>
    <w:rsid w:val="00B81694"/>
    <w:rsid w:val="00B824E7"/>
    <w:rsid w:val="00B82C82"/>
    <w:rsid w:val="00B82CD5"/>
    <w:rsid w:val="00B8380E"/>
    <w:rsid w:val="00B8382F"/>
    <w:rsid w:val="00B83AFE"/>
    <w:rsid w:val="00B84678"/>
    <w:rsid w:val="00B84BC9"/>
    <w:rsid w:val="00B85993"/>
    <w:rsid w:val="00B872D2"/>
    <w:rsid w:val="00B90000"/>
    <w:rsid w:val="00B92113"/>
    <w:rsid w:val="00B93371"/>
    <w:rsid w:val="00B933A4"/>
    <w:rsid w:val="00B93753"/>
    <w:rsid w:val="00B94407"/>
    <w:rsid w:val="00B944F2"/>
    <w:rsid w:val="00B945FB"/>
    <w:rsid w:val="00B946EE"/>
    <w:rsid w:val="00B94BF1"/>
    <w:rsid w:val="00B95566"/>
    <w:rsid w:val="00B95977"/>
    <w:rsid w:val="00B96021"/>
    <w:rsid w:val="00B960B7"/>
    <w:rsid w:val="00B96AE9"/>
    <w:rsid w:val="00B971B8"/>
    <w:rsid w:val="00BA0097"/>
    <w:rsid w:val="00BA10FE"/>
    <w:rsid w:val="00BA135D"/>
    <w:rsid w:val="00BA1551"/>
    <w:rsid w:val="00BA1851"/>
    <w:rsid w:val="00BA1D32"/>
    <w:rsid w:val="00BA1D45"/>
    <w:rsid w:val="00BA1E8D"/>
    <w:rsid w:val="00BA2CFB"/>
    <w:rsid w:val="00BA2E14"/>
    <w:rsid w:val="00BA40C9"/>
    <w:rsid w:val="00BA468B"/>
    <w:rsid w:val="00BA4DC5"/>
    <w:rsid w:val="00BA54D1"/>
    <w:rsid w:val="00BA5ED3"/>
    <w:rsid w:val="00BA619E"/>
    <w:rsid w:val="00BA64D7"/>
    <w:rsid w:val="00BA67EC"/>
    <w:rsid w:val="00BA746D"/>
    <w:rsid w:val="00BA74CC"/>
    <w:rsid w:val="00BB0890"/>
    <w:rsid w:val="00BB31AB"/>
    <w:rsid w:val="00BB3868"/>
    <w:rsid w:val="00BB4911"/>
    <w:rsid w:val="00BB4FF8"/>
    <w:rsid w:val="00BB5570"/>
    <w:rsid w:val="00BB6679"/>
    <w:rsid w:val="00BB69F1"/>
    <w:rsid w:val="00BB6E42"/>
    <w:rsid w:val="00BB7507"/>
    <w:rsid w:val="00BB7B55"/>
    <w:rsid w:val="00BC1160"/>
    <w:rsid w:val="00BC11C6"/>
    <w:rsid w:val="00BC1342"/>
    <w:rsid w:val="00BC1786"/>
    <w:rsid w:val="00BC1DC6"/>
    <w:rsid w:val="00BC3BAE"/>
    <w:rsid w:val="00BC63C2"/>
    <w:rsid w:val="00BC6402"/>
    <w:rsid w:val="00BC6734"/>
    <w:rsid w:val="00BD12A5"/>
    <w:rsid w:val="00BD18D6"/>
    <w:rsid w:val="00BD198E"/>
    <w:rsid w:val="00BD1F1E"/>
    <w:rsid w:val="00BD37FD"/>
    <w:rsid w:val="00BD38FD"/>
    <w:rsid w:val="00BD449D"/>
    <w:rsid w:val="00BD4582"/>
    <w:rsid w:val="00BD51D7"/>
    <w:rsid w:val="00BD5C24"/>
    <w:rsid w:val="00BD5DB3"/>
    <w:rsid w:val="00BD635D"/>
    <w:rsid w:val="00BD6453"/>
    <w:rsid w:val="00BD69E8"/>
    <w:rsid w:val="00BD6BEC"/>
    <w:rsid w:val="00BD7B60"/>
    <w:rsid w:val="00BD7F2C"/>
    <w:rsid w:val="00BE01E7"/>
    <w:rsid w:val="00BE104A"/>
    <w:rsid w:val="00BE1482"/>
    <w:rsid w:val="00BE19F3"/>
    <w:rsid w:val="00BE1DF0"/>
    <w:rsid w:val="00BE2034"/>
    <w:rsid w:val="00BE20B5"/>
    <w:rsid w:val="00BE2511"/>
    <w:rsid w:val="00BE2F56"/>
    <w:rsid w:val="00BE3B00"/>
    <w:rsid w:val="00BE3F9D"/>
    <w:rsid w:val="00BE4259"/>
    <w:rsid w:val="00BE5C87"/>
    <w:rsid w:val="00BE5F15"/>
    <w:rsid w:val="00BF0113"/>
    <w:rsid w:val="00BF0D58"/>
    <w:rsid w:val="00BF0D7E"/>
    <w:rsid w:val="00BF1C20"/>
    <w:rsid w:val="00BF345F"/>
    <w:rsid w:val="00BF3969"/>
    <w:rsid w:val="00BF3DA2"/>
    <w:rsid w:val="00BF3F3E"/>
    <w:rsid w:val="00BF42A8"/>
    <w:rsid w:val="00BF4D35"/>
    <w:rsid w:val="00BF564C"/>
    <w:rsid w:val="00BF5876"/>
    <w:rsid w:val="00BF7472"/>
    <w:rsid w:val="00BF7D77"/>
    <w:rsid w:val="00C010DA"/>
    <w:rsid w:val="00C01147"/>
    <w:rsid w:val="00C011FD"/>
    <w:rsid w:val="00C014CB"/>
    <w:rsid w:val="00C01F3E"/>
    <w:rsid w:val="00C03272"/>
    <w:rsid w:val="00C0342F"/>
    <w:rsid w:val="00C04E1C"/>
    <w:rsid w:val="00C078B7"/>
    <w:rsid w:val="00C1004A"/>
    <w:rsid w:val="00C101F6"/>
    <w:rsid w:val="00C1151E"/>
    <w:rsid w:val="00C11EBE"/>
    <w:rsid w:val="00C12264"/>
    <w:rsid w:val="00C12A22"/>
    <w:rsid w:val="00C12CB0"/>
    <w:rsid w:val="00C14785"/>
    <w:rsid w:val="00C14973"/>
    <w:rsid w:val="00C156CE"/>
    <w:rsid w:val="00C16E0C"/>
    <w:rsid w:val="00C16E1E"/>
    <w:rsid w:val="00C1782F"/>
    <w:rsid w:val="00C17B15"/>
    <w:rsid w:val="00C2003D"/>
    <w:rsid w:val="00C20495"/>
    <w:rsid w:val="00C2072F"/>
    <w:rsid w:val="00C21C0B"/>
    <w:rsid w:val="00C226A2"/>
    <w:rsid w:val="00C22888"/>
    <w:rsid w:val="00C22D8A"/>
    <w:rsid w:val="00C22E8A"/>
    <w:rsid w:val="00C22EFC"/>
    <w:rsid w:val="00C23392"/>
    <w:rsid w:val="00C23622"/>
    <w:rsid w:val="00C23A53"/>
    <w:rsid w:val="00C23DA8"/>
    <w:rsid w:val="00C23FDA"/>
    <w:rsid w:val="00C240EC"/>
    <w:rsid w:val="00C24B92"/>
    <w:rsid w:val="00C257E0"/>
    <w:rsid w:val="00C25DEF"/>
    <w:rsid w:val="00C2659C"/>
    <w:rsid w:val="00C269EE"/>
    <w:rsid w:val="00C26DBF"/>
    <w:rsid w:val="00C308B6"/>
    <w:rsid w:val="00C30DDC"/>
    <w:rsid w:val="00C321D2"/>
    <w:rsid w:val="00C327D3"/>
    <w:rsid w:val="00C327F4"/>
    <w:rsid w:val="00C334AC"/>
    <w:rsid w:val="00C34B50"/>
    <w:rsid w:val="00C352D9"/>
    <w:rsid w:val="00C35954"/>
    <w:rsid w:val="00C35CE5"/>
    <w:rsid w:val="00C362A7"/>
    <w:rsid w:val="00C3777C"/>
    <w:rsid w:val="00C4078E"/>
    <w:rsid w:val="00C41230"/>
    <w:rsid w:val="00C414BD"/>
    <w:rsid w:val="00C41A8C"/>
    <w:rsid w:val="00C43171"/>
    <w:rsid w:val="00C43DF1"/>
    <w:rsid w:val="00C44615"/>
    <w:rsid w:val="00C44A1B"/>
    <w:rsid w:val="00C44D4A"/>
    <w:rsid w:val="00C44D7A"/>
    <w:rsid w:val="00C4504C"/>
    <w:rsid w:val="00C45C97"/>
    <w:rsid w:val="00C46075"/>
    <w:rsid w:val="00C46714"/>
    <w:rsid w:val="00C46BFD"/>
    <w:rsid w:val="00C475B3"/>
    <w:rsid w:val="00C47A3B"/>
    <w:rsid w:val="00C50784"/>
    <w:rsid w:val="00C50A38"/>
    <w:rsid w:val="00C52284"/>
    <w:rsid w:val="00C5238A"/>
    <w:rsid w:val="00C52D34"/>
    <w:rsid w:val="00C52E3A"/>
    <w:rsid w:val="00C53E78"/>
    <w:rsid w:val="00C544AF"/>
    <w:rsid w:val="00C54857"/>
    <w:rsid w:val="00C55560"/>
    <w:rsid w:val="00C556E2"/>
    <w:rsid w:val="00C56C6F"/>
    <w:rsid w:val="00C574F6"/>
    <w:rsid w:val="00C57AF1"/>
    <w:rsid w:val="00C57DA1"/>
    <w:rsid w:val="00C60356"/>
    <w:rsid w:val="00C60F91"/>
    <w:rsid w:val="00C61A55"/>
    <w:rsid w:val="00C621A7"/>
    <w:rsid w:val="00C623D8"/>
    <w:rsid w:val="00C62892"/>
    <w:rsid w:val="00C6374F"/>
    <w:rsid w:val="00C63EFA"/>
    <w:rsid w:val="00C64447"/>
    <w:rsid w:val="00C64843"/>
    <w:rsid w:val="00C651FA"/>
    <w:rsid w:val="00C65518"/>
    <w:rsid w:val="00C65546"/>
    <w:rsid w:val="00C655BD"/>
    <w:rsid w:val="00C66BFE"/>
    <w:rsid w:val="00C66F2E"/>
    <w:rsid w:val="00C67141"/>
    <w:rsid w:val="00C6790C"/>
    <w:rsid w:val="00C679ED"/>
    <w:rsid w:val="00C67C14"/>
    <w:rsid w:val="00C7013C"/>
    <w:rsid w:val="00C707DF"/>
    <w:rsid w:val="00C708C3"/>
    <w:rsid w:val="00C711AB"/>
    <w:rsid w:val="00C716A4"/>
    <w:rsid w:val="00C720B6"/>
    <w:rsid w:val="00C72A69"/>
    <w:rsid w:val="00C7351B"/>
    <w:rsid w:val="00C741A2"/>
    <w:rsid w:val="00C74959"/>
    <w:rsid w:val="00C75F69"/>
    <w:rsid w:val="00C76990"/>
    <w:rsid w:val="00C77105"/>
    <w:rsid w:val="00C773EF"/>
    <w:rsid w:val="00C779C8"/>
    <w:rsid w:val="00C77B8A"/>
    <w:rsid w:val="00C80962"/>
    <w:rsid w:val="00C80F44"/>
    <w:rsid w:val="00C819F9"/>
    <w:rsid w:val="00C81C58"/>
    <w:rsid w:val="00C81EC4"/>
    <w:rsid w:val="00C827DC"/>
    <w:rsid w:val="00C83AD1"/>
    <w:rsid w:val="00C84D0F"/>
    <w:rsid w:val="00C85B22"/>
    <w:rsid w:val="00C868F8"/>
    <w:rsid w:val="00C86EBE"/>
    <w:rsid w:val="00C87403"/>
    <w:rsid w:val="00C875EE"/>
    <w:rsid w:val="00C876FB"/>
    <w:rsid w:val="00C87967"/>
    <w:rsid w:val="00C90069"/>
    <w:rsid w:val="00C9049A"/>
    <w:rsid w:val="00C91918"/>
    <w:rsid w:val="00C92070"/>
    <w:rsid w:val="00C92488"/>
    <w:rsid w:val="00C92B92"/>
    <w:rsid w:val="00C93FAE"/>
    <w:rsid w:val="00C95F57"/>
    <w:rsid w:val="00C96FA8"/>
    <w:rsid w:val="00C97021"/>
    <w:rsid w:val="00C97180"/>
    <w:rsid w:val="00C9769F"/>
    <w:rsid w:val="00C97C61"/>
    <w:rsid w:val="00C97F3A"/>
    <w:rsid w:val="00CA01C7"/>
    <w:rsid w:val="00CA048C"/>
    <w:rsid w:val="00CA053D"/>
    <w:rsid w:val="00CA19FA"/>
    <w:rsid w:val="00CA1A0A"/>
    <w:rsid w:val="00CA21E5"/>
    <w:rsid w:val="00CA25D8"/>
    <w:rsid w:val="00CA34F5"/>
    <w:rsid w:val="00CA368E"/>
    <w:rsid w:val="00CA379D"/>
    <w:rsid w:val="00CA393A"/>
    <w:rsid w:val="00CA3E27"/>
    <w:rsid w:val="00CA4823"/>
    <w:rsid w:val="00CA4892"/>
    <w:rsid w:val="00CA50DB"/>
    <w:rsid w:val="00CA50E8"/>
    <w:rsid w:val="00CA51A5"/>
    <w:rsid w:val="00CA5A9A"/>
    <w:rsid w:val="00CA5D9D"/>
    <w:rsid w:val="00CA675A"/>
    <w:rsid w:val="00CA74D2"/>
    <w:rsid w:val="00CA7D32"/>
    <w:rsid w:val="00CB03BD"/>
    <w:rsid w:val="00CB0962"/>
    <w:rsid w:val="00CB0BB4"/>
    <w:rsid w:val="00CB1BF6"/>
    <w:rsid w:val="00CB1F99"/>
    <w:rsid w:val="00CB205C"/>
    <w:rsid w:val="00CB2267"/>
    <w:rsid w:val="00CB2E25"/>
    <w:rsid w:val="00CB3433"/>
    <w:rsid w:val="00CB35D1"/>
    <w:rsid w:val="00CB410D"/>
    <w:rsid w:val="00CB5C52"/>
    <w:rsid w:val="00CB61D9"/>
    <w:rsid w:val="00CB63BC"/>
    <w:rsid w:val="00CB6A2D"/>
    <w:rsid w:val="00CB7003"/>
    <w:rsid w:val="00CB7590"/>
    <w:rsid w:val="00CB7733"/>
    <w:rsid w:val="00CB7CDA"/>
    <w:rsid w:val="00CB7E8A"/>
    <w:rsid w:val="00CC237B"/>
    <w:rsid w:val="00CC2A93"/>
    <w:rsid w:val="00CC2D72"/>
    <w:rsid w:val="00CC2F8A"/>
    <w:rsid w:val="00CC319B"/>
    <w:rsid w:val="00CC34C6"/>
    <w:rsid w:val="00CC468A"/>
    <w:rsid w:val="00CC48D1"/>
    <w:rsid w:val="00CC4BFD"/>
    <w:rsid w:val="00CC4F83"/>
    <w:rsid w:val="00CC54D1"/>
    <w:rsid w:val="00CC6FF1"/>
    <w:rsid w:val="00CD1D2D"/>
    <w:rsid w:val="00CD1D42"/>
    <w:rsid w:val="00CD1F89"/>
    <w:rsid w:val="00CD20C9"/>
    <w:rsid w:val="00CD22B6"/>
    <w:rsid w:val="00CD242C"/>
    <w:rsid w:val="00CD2F2D"/>
    <w:rsid w:val="00CD3327"/>
    <w:rsid w:val="00CD3500"/>
    <w:rsid w:val="00CD4F4B"/>
    <w:rsid w:val="00CD59F5"/>
    <w:rsid w:val="00CD65B9"/>
    <w:rsid w:val="00CD6B32"/>
    <w:rsid w:val="00CD7718"/>
    <w:rsid w:val="00CD7C93"/>
    <w:rsid w:val="00CE0542"/>
    <w:rsid w:val="00CE079B"/>
    <w:rsid w:val="00CE09C9"/>
    <w:rsid w:val="00CE09DC"/>
    <w:rsid w:val="00CE0C3A"/>
    <w:rsid w:val="00CE152D"/>
    <w:rsid w:val="00CE1DCA"/>
    <w:rsid w:val="00CE29D4"/>
    <w:rsid w:val="00CE36A5"/>
    <w:rsid w:val="00CE3D66"/>
    <w:rsid w:val="00CE49C5"/>
    <w:rsid w:val="00CE5555"/>
    <w:rsid w:val="00CE591A"/>
    <w:rsid w:val="00CE6258"/>
    <w:rsid w:val="00CE66B4"/>
    <w:rsid w:val="00CE6922"/>
    <w:rsid w:val="00CE7BAB"/>
    <w:rsid w:val="00CF0334"/>
    <w:rsid w:val="00CF13D5"/>
    <w:rsid w:val="00CF16BC"/>
    <w:rsid w:val="00CF2BD0"/>
    <w:rsid w:val="00CF2FAD"/>
    <w:rsid w:val="00CF4549"/>
    <w:rsid w:val="00CF4B5E"/>
    <w:rsid w:val="00CF6F0F"/>
    <w:rsid w:val="00D00390"/>
    <w:rsid w:val="00D0093E"/>
    <w:rsid w:val="00D01B6B"/>
    <w:rsid w:val="00D01D20"/>
    <w:rsid w:val="00D0268B"/>
    <w:rsid w:val="00D0312F"/>
    <w:rsid w:val="00D03567"/>
    <w:rsid w:val="00D035CB"/>
    <w:rsid w:val="00D03962"/>
    <w:rsid w:val="00D03F37"/>
    <w:rsid w:val="00D04B93"/>
    <w:rsid w:val="00D050C8"/>
    <w:rsid w:val="00D05DE6"/>
    <w:rsid w:val="00D075B7"/>
    <w:rsid w:val="00D077F1"/>
    <w:rsid w:val="00D07A59"/>
    <w:rsid w:val="00D10403"/>
    <w:rsid w:val="00D105E3"/>
    <w:rsid w:val="00D119B5"/>
    <w:rsid w:val="00D11C58"/>
    <w:rsid w:val="00D11E68"/>
    <w:rsid w:val="00D12161"/>
    <w:rsid w:val="00D12241"/>
    <w:rsid w:val="00D127B6"/>
    <w:rsid w:val="00D1296B"/>
    <w:rsid w:val="00D13089"/>
    <w:rsid w:val="00D1339C"/>
    <w:rsid w:val="00D142D0"/>
    <w:rsid w:val="00D14989"/>
    <w:rsid w:val="00D153AD"/>
    <w:rsid w:val="00D1590B"/>
    <w:rsid w:val="00D15BE2"/>
    <w:rsid w:val="00D15DD7"/>
    <w:rsid w:val="00D1603D"/>
    <w:rsid w:val="00D16309"/>
    <w:rsid w:val="00D163F6"/>
    <w:rsid w:val="00D17381"/>
    <w:rsid w:val="00D20977"/>
    <w:rsid w:val="00D20AD4"/>
    <w:rsid w:val="00D21352"/>
    <w:rsid w:val="00D215CF"/>
    <w:rsid w:val="00D21D99"/>
    <w:rsid w:val="00D22445"/>
    <w:rsid w:val="00D22656"/>
    <w:rsid w:val="00D227E9"/>
    <w:rsid w:val="00D22846"/>
    <w:rsid w:val="00D22877"/>
    <w:rsid w:val="00D22B56"/>
    <w:rsid w:val="00D22D25"/>
    <w:rsid w:val="00D23AEF"/>
    <w:rsid w:val="00D23B97"/>
    <w:rsid w:val="00D23FE4"/>
    <w:rsid w:val="00D24403"/>
    <w:rsid w:val="00D24929"/>
    <w:rsid w:val="00D25D34"/>
    <w:rsid w:val="00D25E0E"/>
    <w:rsid w:val="00D25FB1"/>
    <w:rsid w:val="00D26750"/>
    <w:rsid w:val="00D26E67"/>
    <w:rsid w:val="00D274A7"/>
    <w:rsid w:val="00D27BC6"/>
    <w:rsid w:val="00D27D10"/>
    <w:rsid w:val="00D3147E"/>
    <w:rsid w:val="00D31927"/>
    <w:rsid w:val="00D320DC"/>
    <w:rsid w:val="00D3384A"/>
    <w:rsid w:val="00D33B7E"/>
    <w:rsid w:val="00D33CC7"/>
    <w:rsid w:val="00D33D3F"/>
    <w:rsid w:val="00D33E96"/>
    <w:rsid w:val="00D355F9"/>
    <w:rsid w:val="00D362C5"/>
    <w:rsid w:val="00D4053B"/>
    <w:rsid w:val="00D40DF6"/>
    <w:rsid w:val="00D4117C"/>
    <w:rsid w:val="00D417F7"/>
    <w:rsid w:val="00D41B64"/>
    <w:rsid w:val="00D41CEB"/>
    <w:rsid w:val="00D42CC3"/>
    <w:rsid w:val="00D42CE9"/>
    <w:rsid w:val="00D4324D"/>
    <w:rsid w:val="00D43D73"/>
    <w:rsid w:val="00D44E81"/>
    <w:rsid w:val="00D4516C"/>
    <w:rsid w:val="00D45220"/>
    <w:rsid w:val="00D45247"/>
    <w:rsid w:val="00D45CB5"/>
    <w:rsid w:val="00D45E08"/>
    <w:rsid w:val="00D46908"/>
    <w:rsid w:val="00D46D72"/>
    <w:rsid w:val="00D46EC8"/>
    <w:rsid w:val="00D47552"/>
    <w:rsid w:val="00D47766"/>
    <w:rsid w:val="00D479DF"/>
    <w:rsid w:val="00D500C0"/>
    <w:rsid w:val="00D500E6"/>
    <w:rsid w:val="00D50D67"/>
    <w:rsid w:val="00D50D93"/>
    <w:rsid w:val="00D510D6"/>
    <w:rsid w:val="00D51F32"/>
    <w:rsid w:val="00D53788"/>
    <w:rsid w:val="00D541F5"/>
    <w:rsid w:val="00D54336"/>
    <w:rsid w:val="00D55A1E"/>
    <w:rsid w:val="00D56755"/>
    <w:rsid w:val="00D607EF"/>
    <w:rsid w:val="00D6095A"/>
    <w:rsid w:val="00D60B84"/>
    <w:rsid w:val="00D6189F"/>
    <w:rsid w:val="00D6201F"/>
    <w:rsid w:val="00D621E1"/>
    <w:rsid w:val="00D62A6D"/>
    <w:rsid w:val="00D63A28"/>
    <w:rsid w:val="00D63FC7"/>
    <w:rsid w:val="00D643A4"/>
    <w:rsid w:val="00D64ADA"/>
    <w:rsid w:val="00D65C67"/>
    <w:rsid w:val="00D66445"/>
    <w:rsid w:val="00D6694E"/>
    <w:rsid w:val="00D67FB7"/>
    <w:rsid w:val="00D703D9"/>
    <w:rsid w:val="00D70401"/>
    <w:rsid w:val="00D709EE"/>
    <w:rsid w:val="00D70AA0"/>
    <w:rsid w:val="00D71551"/>
    <w:rsid w:val="00D71D0B"/>
    <w:rsid w:val="00D720F6"/>
    <w:rsid w:val="00D72FE9"/>
    <w:rsid w:val="00D73B74"/>
    <w:rsid w:val="00D73C22"/>
    <w:rsid w:val="00D7535A"/>
    <w:rsid w:val="00D75868"/>
    <w:rsid w:val="00D76046"/>
    <w:rsid w:val="00D771BC"/>
    <w:rsid w:val="00D77221"/>
    <w:rsid w:val="00D8006E"/>
    <w:rsid w:val="00D809FF"/>
    <w:rsid w:val="00D811CD"/>
    <w:rsid w:val="00D815A7"/>
    <w:rsid w:val="00D83086"/>
    <w:rsid w:val="00D84EF4"/>
    <w:rsid w:val="00D852B8"/>
    <w:rsid w:val="00D85D54"/>
    <w:rsid w:val="00D878C9"/>
    <w:rsid w:val="00D90E9C"/>
    <w:rsid w:val="00D90FBC"/>
    <w:rsid w:val="00D92BC9"/>
    <w:rsid w:val="00D92DFC"/>
    <w:rsid w:val="00D931D9"/>
    <w:rsid w:val="00D9351B"/>
    <w:rsid w:val="00D946CD"/>
    <w:rsid w:val="00D94700"/>
    <w:rsid w:val="00D96992"/>
    <w:rsid w:val="00D969E9"/>
    <w:rsid w:val="00D973BA"/>
    <w:rsid w:val="00D97A02"/>
    <w:rsid w:val="00D97CB5"/>
    <w:rsid w:val="00DA08A7"/>
    <w:rsid w:val="00DA0B5E"/>
    <w:rsid w:val="00DA0EAA"/>
    <w:rsid w:val="00DA0FB4"/>
    <w:rsid w:val="00DA0FC8"/>
    <w:rsid w:val="00DA1585"/>
    <w:rsid w:val="00DA1E1F"/>
    <w:rsid w:val="00DA284C"/>
    <w:rsid w:val="00DA28D9"/>
    <w:rsid w:val="00DA2BF6"/>
    <w:rsid w:val="00DA2C1D"/>
    <w:rsid w:val="00DA2F53"/>
    <w:rsid w:val="00DA3528"/>
    <w:rsid w:val="00DA391A"/>
    <w:rsid w:val="00DA3B0A"/>
    <w:rsid w:val="00DA3EA8"/>
    <w:rsid w:val="00DA4604"/>
    <w:rsid w:val="00DA49D7"/>
    <w:rsid w:val="00DA4AE2"/>
    <w:rsid w:val="00DA4B2B"/>
    <w:rsid w:val="00DA6912"/>
    <w:rsid w:val="00DA7139"/>
    <w:rsid w:val="00DA7AA1"/>
    <w:rsid w:val="00DB0BCC"/>
    <w:rsid w:val="00DB0BE3"/>
    <w:rsid w:val="00DB1E0D"/>
    <w:rsid w:val="00DB26F3"/>
    <w:rsid w:val="00DB2766"/>
    <w:rsid w:val="00DB2890"/>
    <w:rsid w:val="00DB2D54"/>
    <w:rsid w:val="00DB31B6"/>
    <w:rsid w:val="00DB41A4"/>
    <w:rsid w:val="00DB4806"/>
    <w:rsid w:val="00DB6450"/>
    <w:rsid w:val="00DB6854"/>
    <w:rsid w:val="00DB707C"/>
    <w:rsid w:val="00DB7C05"/>
    <w:rsid w:val="00DB7C31"/>
    <w:rsid w:val="00DB7D34"/>
    <w:rsid w:val="00DC0E6D"/>
    <w:rsid w:val="00DC1B08"/>
    <w:rsid w:val="00DC1DE4"/>
    <w:rsid w:val="00DC258A"/>
    <w:rsid w:val="00DC2FD5"/>
    <w:rsid w:val="00DC3399"/>
    <w:rsid w:val="00DC38EE"/>
    <w:rsid w:val="00DC38F5"/>
    <w:rsid w:val="00DC49EE"/>
    <w:rsid w:val="00DC50AD"/>
    <w:rsid w:val="00DC5118"/>
    <w:rsid w:val="00DC5986"/>
    <w:rsid w:val="00DC5A4A"/>
    <w:rsid w:val="00DC614C"/>
    <w:rsid w:val="00DC7BAC"/>
    <w:rsid w:val="00DC7E4E"/>
    <w:rsid w:val="00DC7F43"/>
    <w:rsid w:val="00DD00E5"/>
    <w:rsid w:val="00DD043C"/>
    <w:rsid w:val="00DD0700"/>
    <w:rsid w:val="00DD0D14"/>
    <w:rsid w:val="00DD0DDB"/>
    <w:rsid w:val="00DD11DD"/>
    <w:rsid w:val="00DD3355"/>
    <w:rsid w:val="00DD3A38"/>
    <w:rsid w:val="00DD4B8E"/>
    <w:rsid w:val="00DD4C80"/>
    <w:rsid w:val="00DD4D87"/>
    <w:rsid w:val="00DD5083"/>
    <w:rsid w:val="00DD720E"/>
    <w:rsid w:val="00DD7349"/>
    <w:rsid w:val="00DD750B"/>
    <w:rsid w:val="00DD79BD"/>
    <w:rsid w:val="00DE0DE7"/>
    <w:rsid w:val="00DE1467"/>
    <w:rsid w:val="00DE1769"/>
    <w:rsid w:val="00DE2484"/>
    <w:rsid w:val="00DE3957"/>
    <w:rsid w:val="00DE46DA"/>
    <w:rsid w:val="00DE4EDD"/>
    <w:rsid w:val="00DE5B9F"/>
    <w:rsid w:val="00DE646F"/>
    <w:rsid w:val="00DE69C1"/>
    <w:rsid w:val="00DE73BF"/>
    <w:rsid w:val="00DE7E24"/>
    <w:rsid w:val="00DF0591"/>
    <w:rsid w:val="00DF10BB"/>
    <w:rsid w:val="00DF24CE"/>
    <w:rsid w:val="00DF2920"/>
    <w:rsid w:val="00DF37D5"/>
    <w:rsid w:val="00DF3A3F"/>
    <w:rsid w:val="00DF440E"/>
    <w:rsid w:val="00DF44C0"/>
    <w:rsid w:val="00DF5D94"/>
    <w:rsid w:val="00DF7440"/>
    <w:rsid w:val="00DF7C3B"/>
    <w:rsid w:val="00DF7DAB"/>
    <w:rsid w:val="00E0116B"/>
    <w:rsid w:val="00E01BFE"/>
    <w:rsid w:val="00E037FC"/>
    <w:rsid w:val="00E03C85"/>
    <w:rsid w:val="00E053A5"/>
    <w:rsid w:val="00E05AB8"/>
    <w:rsid w:val="00E0606A"/>
    <w:rsid w:val="00E068CF"/>
    <w:rsid w:val="00E06AB6"/>
    <w:rsid w:val="00E0729E"/>
    <w:rsid w:val="00E1024E"/>
    <w:rsid w:val="00E1083A"/>
    <w:rsid w:val="00E108F8"/>
    <w:rsid w:val="00E11111"/>
    <w:rsid w:val="00E11843"/>
    <w:rsid w:val="00E120A5"/>
    <w:rsid w:val="00E123C9"/>
    <w:rsid w:val="00E12BA0"/>
    <w:rsid w:val="00E12F31"/>
    <w:rsid w:val="00E12FE4"/>
    <w:rsid w:val="00E139C8"/>
    <w:rsid w:val="00E14B5F"/>
    <w:rsid w:val="00E1628C"/>
    <w:rsid w:val="00E1654D"/>
    <w:rsid w:val="00E171FC"/>
    <w:rsid w:val="00E173C0"/>
    <w:rsid w:val="00E174C9"/>
    <w:rsid w:val="00E179A2"/>
    <w:rsid w:val="00E200B6"/>
    <w:rsid w:val="00E205AA"/>
    <w:rsid w:val="00E205C2"/>
    <w:rsid w:val="00E20DDC"/>
    <w:rsid w:val="00E212D4"/>
    <w:rsid w:val="00E21541"/>
    <w:rsid w:val="00E2271B"/>
    <w:rsid w:val="00E23172"/>
    <w:rsid w:val="00E233ED"/>
    <w:rsid w:val="00E23565"/>
    <w:rsid w:val="00E24034"/>
    <w:rsid w:val="00E24337"/>
    <w:rsid w:val="00E25303"/>
    <w:rsid w:val="00E26114"/>
    <w:rsid w:val="00E262BD"/>
    <w:rsid w:val="00E26BB8"/>
    <w:rsid w:val="00E26C3F"/>
    <w:rsid w:val="00E3021C"/>
    <w:rsid w:val="00E30974"/>
    <w:rsid w:val="00E30C20"/>
    <w:rsid w:val="00E30F21"/>
    <w:rsid w:val="00E31A61"/>
    <w:rsid w:val="00E31D92"/>
    <w:rsid w:val="00E31E1D"/>
    <w:rsid w:val="00E31E31"/>
    <w:rsid w:val="00E31E52"/>
    <w:rsid w:val="00E32239"/>
    <w:rsid w:val="00E32762"/>
    <w:rsid w:val="00E32ADC"/>
    <w:rsid w:val="00E32D78"/>
    <w:rsid w:val="00E33D6E"/>
    <w:rsid w:val="00E3440E"/>
    <w:rsid w:val="00E35BD2"/>
    <w:rsid w:val="00E35C64"/>
    <w:rsid w:val="00E35DAC"/>
    <w:rsid w:val="00E3666A"/>
    <w:rsid w:val="00E36969"/>
    <w:rsid w:val="00E36CA8"/>
    <w:rsid w:val="00E373AA"/>
    <w:rsid w:val="00E37E2E"/>
    <w:rsid w:val="00E41A41"/>
    <w:rsid w:val="00E41A5F"/>
    <w:rsid w:val="00E41C93"/>
    <w:rsid w:val="00E41DB5"/>
    <w:rsid w:val="00E429C3"/>
    <w:rsid w:val="00E42D9E"/>
    <w:rsid w:val="00E43217"/>
    <w:rsid w:val="00E43308"/>
    <w:rsid w:val="00E43647"/>
    <w:rsid w:val="00E447FC"/>
    <w:rsid w:val="00E45F7C"/>
    <w:rsid w:val="00E46208"/>
    <w:rsid w:val="00E46322"/>
    <w:rsid w:val="00E4674D"/>
    <w:rsid w:val="00E4682E"/>
    <w:rsid w:val="00E46BCA"/>
    <w:rsid w:val="00E475D0"/>
    <w:rsid w:val="00E478D5"/>
    <w:rsid w:val="00E47E46"/>
    <w:rsid w:val="00E50A40"/>
    <w:rsid w:val="00E520A1"/>
    <w:rsid w:val="00E5395B"/>
    <w:rsid w:val="00E53AA5"/>
    <w:rsid w:val="00E54132"/>
    <w:rsid w:val="00E55303"/>
    <w:rsid w:val="00E556BE"/>
    <w:rsid w:val="00E55ED2"/>
    <w:rsid w:val="00E564AA"/>
    <w:rsid w:val="00E56C42"/>
    <w:rsid w:val="00E600C5"/>
    <w:rsid w:val="00E601F1"/>
    <w:rsid w:val="00E60879"/>
    <w:rsid w:val="00E60EC9"/>
    <w:rsid w:val="00E61898"/>
    <w:rsid w:val="00E6276D"/>
    <w:rsid w:val="00E62AA6"/>
    <w:rsid w:val="00E63312"/>
    <w:rsid w:val="00E638C2"/>
    <w:rsid w:val="00E63D69"/>
    <w:rsid w:val="00E63F13"/>
    <w:rsid w:val="00E64509"/>
    <w:rsid w:val="00E64B1B"/>
    <w:rsid w:val="00E6521A"/>
    <w:rsid w:val="00E655C8"/>
    <w:rsid w:val="00E65D4A"/>
    <w:rsid w:val="00E65F48"/>
    <w:rsid w:val="00E67262"/>
    <w:rsid w:val="00E67702"/>
    <w:rsid w:val="00E67D36"/>
    <w:rsid w:val="00E70709"/>
    <w:rsid w:val="00E71FE2"/>
    <w:rsid w:val="00E71FFC"/>
    <w:rsid w:val="00E72240"/>
    <w:rsid w:val="00E7278F"/>
    <w:rsid w:val="00E72894"/>
    <w:rsid w:val="00E72F10"/>
    <w:rsid w:val="00E73097"/>
    <w:rsid w:val="00E736D0"/>
    <w:rsid w:val="00E74146"/>
    <w:rsid w:val="00E74220"/>
    <w:rsid w:val="00E746F4"/>
    <w:rsid w:val="00E74ECB"/>
    <w:rsid w:val="00E74F74"/>
    <w:rsid w:val="00E75848"/>
    <w:rsid w:val="00E75A4A"/>
    <w:rsid w:val="00E75C28"/>
    <w:rsid w:val="00E7691C"/>
    <w:rsid w:val="00E76B1F"/>
    <w:rsid w:val="00E76D0A"/>
    <w:rsid w:val="00E76E52"/>
    <w:rsid w:val="00E77652"/>
    <w:rsid w:val="00E77B55"/>
    <w:rsid w:val="00E80540"/>
    <w:rsid w:val="00E81964"/>
    <w:rsid w:val="00E81E3F"/>
    <w:rsid w:val="00E82260"/>
    <w:rsid w:val="00E82350"/>
    <w:rsid w:val="00E8249B"/>
    <w:rsid w:val="00E82BED"/>
    <w:rsid w:val="00E82F71"/>
    <w:rsid w:val="00E83EC3"/>
    <w:rsid w:val="00E843A3"/>
    <w:rsid w:val="00E8470F"/>
    <w:rsid w:val="00E84A12"/>
    <w:rsid w:val="00E8579C"/>
    <w:rsid w:val="00E859E7"/>
    <w:rsid w:val="00E86115"/>
    <w:rsid w:val="00E86165"/>
    <w:rsid w:val="00E871A8"/>
    <w:rsid w:val="00E87FB6"/>
    <w:rsid w:val="00E87FD6"/>
    <w:rsid w:val="00E87FFE"/>
    <w:rsid w:val="00E90806"/>
    <w:rsid w:val="00E908D0"/>
    <w:rsid w:val="00E90A19"/>
    <w:rsid w:val="00E90BEA"/>
    <w:rsid w:val="00E90FDB"/>
    <w:rsid w:val="00E918AB"/>
    <w:rsid w:val="00E921CA"/>
    <w:rsid w:val="00E92669"/>
    <w:rsid w:val="00E926DA"/>
    <w:rsid w:val="00E92CC9"/>
    <w:rsid w:val="00E92E67"/>
    <w:rsid w:val="00E935EA"/>
    <w:rsid w:val="00E946F5"/>
    <w:rsid w:val="00E96223"/>
    <w:rsid w:val="00E966F4"/>
    <w:rsid w:val="00E9725A"/>
    <w:rsid w:val="00E97A90"/>
    <w:rsid w:val="00E97BAF"/>
    <w:rsid w:val="00EA0070"/>
    <w:rsid w:val="00EA0B10"/>
    <w:rsid w:val="00EA0EAA"/>
    <w:rsid w:val="00EA166A"/>
    <w:rsid w:val="00EA476A"/>
    <w:rsid w:val="00EA5318"/>
    <w:rsid w:val="00EA5D8C"/>
    <w:rsid w:val="00EA6736"/>
    <w:rsid w:val="00EA6C0B"/>
    <w:rsid w:val="00EA737D"/>
    <w:rsid w:val="00EA7926"/>
    <w:rsid w:val="00EA7E4C"/>
    <w:rsid w:val="00EB0ECB"/>
    <w:rsid w:val="00EB1249"/>
    <w:rsid w:val="00EB1AA1"/>
    <w:rsid w:val="00EB1CCC"/>
    <w:rsid w:val="00EB216D"/>
    <w:rsid w:val="00EB236A"/>
    <w:rsid w:val="00EB25C3"/>
    <w:rsid w:val="00EB3401"/>
    <w:rsid w:val="00EB4120"/>
    <w:rsid w:val="00EB47AC"/>
    <w:rsid w:val="00EB4B0E"/>
    <w:rsid w:val="00EB5100"/>
    <w:rsid w:val="00EB58CA"/>
    <w:rsid w:val="00EB5AB3"/>
    <w:rsid w:val="00EB601A"/>
    <w:rsid w:val="00EC03C3"/>
    <w:rsid w:val="00EC03F4"/>
    <w:rsid w:val="00EC1047"/>
    <w:rsid w:val="00EC1478"/>
    <w:rsid w:val="00EC15A1"/>
    <w:rsid w:val="00EC2068"/>
    <w:rsid w:val="00EC260A"/>
    <w:rsid w:val="00EC2A4D"/>
    <w:rsid w:val="00EC2EE1"/>
    <w:rsid w:val="00EC34F1"/>
    <w:rsid w:val="00EC46C2"/>
    <w:rsid w:val="00EC46D4"/>
    <w:rsid w:val="00EC4944"/>
    <w:rsid w:val="00EC5722"/>
    <w:rsid w:val="00EC58CC"/>
    <w:rsid w:val="00EC616F"/>
    <w:rsid w:val="00EC623E"/>
    <w:rsid w:val="00EC6987"/>
    <w:rsid w:val="00EC71FD"/>
    <w:rsid w:val="00ED0C48"/>
    <w:rsid w:val="00ED1104"/>
    <w:rsid w:val="00ED16B5"/>
    <w:rsid w:val="00ED1C46"/>
    <w:rsid w:val="00ED2593"/>
    <w:rsid w:val="00ED2F90"/>
    <w:rsid w:val="00ED3126"/>
    <w:rsid w:val="00ED3242"/>
    <w:rsid w:val="00ED3262"/>
    <w:rsid w:val="00ED398D"/>
    <w:rsid w:val="00ED4A31"/>
    <w:rsid w:val="00ED5027"/>
    <w:rsid w:val="00ED51C1"/>
    <w:rsid w:val="00ED63C7"/>
    <w:rsid w:val="00ED63FE"/>
    <w:rsid w:val="00ED6CD2"/>
    <w:rsid w:val="00ED731C"/>
    <w:rsid w:val="00ED7340"/>
    <w:rsid w:val="00ED76D0"/>
    <w:rsid w:val="00EE174A"/>
    <w:rsid w:val="00EE1B34"/>
    <w:rsid w:val="00EE31A9"/>
    <w:rsid w:val="00EE3559"/>
    <w:rsid w:val="00EE3874"/>
    <w:rsid w:val="00EE3B7C"/>
    <w:rsid w:val="00EE4441"/>
    <w:rsid w:val="00EE4E85"/>
    <w:rsid w:val="00EE538F"/>
    <w:rsid w:val="00EE561F"/>
    <w:rsid w:val="00EE67F0"/>
    <w:rsid w:val="00EE6940"/>
    <w:rsid w:val="00EE7F07"/>
    <w:rsid w:val="00EF0C52"/>
    <w:rsid w:val="00EF1A11"/>
    <w:rsid w:val="00EF2068"/>
    <w:rsid w:val="00EF259B"/>
    <w:rsid w:val="00EF276B"/>
    <w:rsid w:val="00EF396E"/>
    <w:rsid w:val="00EF3CE2"/>
    <w:rsid w:val="00EF4D12"/>
    <w:rsid w:val="00EF5357"/>
    <w:rsid w:val="00EF54F1"/>
    <w:rsid w:val="00EF55D6"/>
    <w:rsid w:val="00EF691F"/>
    <w:rsid w:val="00EF7225"/>
    <w:rsid w:val="00EF7405"/>
    <w:rsid w:val="00EF7458"/>
    <w:rsid w:val="00EF75BB"/>
    <w:rsid w:val="00F00C10"/>
    <w:rsid w:val="00F00D4B"/>
    <w:rsid w:val="00F01033"/>
    <w:rsid w:val="00F010F7"/>
    <w:rsid w:val="00F02172"/>
    <w:rsid w:val="00F0251E"/>
    <w:rsid w:val="00F0338B"/>
    <w:rsid w:val="00F033E4"/>
    <w:rsid w:val="00F041E7"/>
    <w:rsid w:val="00F04387"/>
    <w:rsid w:val="00F045A4"/>
    <w:rsid w:val="00F05034"/>
    <w:rsid w:val="00F0576A"/>
    <w:rsid w:val="00F05B5A"/>
    <w:rsid w:val="00F0624E"/>
    <w:rsid w:val="00F07083"/>
    <w:rsid w:val="00F074BB"/>
    <w:rsid w:val="00F0791C"/>
    <w:rsid w:val="00F07F58"/>
    <w:rsid w:val="00F103B3"/>
    <w:rsid w:val="00F1121F"/>
    <w:rsid w:val="00F1178F"/>
    <w:rsid w:val="00F11D20"/>
    <w:rsid w:val="00F120BC"/>
    <w:rsid w:val="00F13446"/>
    <w:rsid w:val="00F13524"/>
    <w:rsid w:val="00F1413F"/>
    <w:rsid w:val="00F149F5"/>
    <w:rsid w:val="00F15335"/>
    <w:rsid w:val="00F15949"/>
    <w:rsid w:val="00F160DB"/>
    <w:rsid w:val="00F1617B"/>
    <w:rsid w:val="00F167EE"/>
    <w:rsid w:val="00F16AC0"/>
    <w:rsid w:val="00F16EC5"/>
    <w:rsid w:val="00F17288"/>
    <w:rsid w:val="00F177DE"/>
    <w:rsid w:val="00F20D8F"/>
    <w:rsid w:val="00F21D31"/>
    <w:rsid w:val="00F21EB6"/>
    <w:rsid w:val="00F22212"/>
    <w:rsid w:val="00F22FE4"/>
    <w:rsid w:val="00F23E19"/>
    <w:rsid w:val="00F248B2"/>
    <w:rsid w:val="00F2574E"/>
    <w:rsid w:val="00F25B76"/>
    <w:rsid w:val="00F25EEA"/>
    <w:rsid w:val="00F26209"/>
    <w:rsid w:val="00F26DED"/>
    <w:rsid w:val="00F2723A"/>
    <w:rsid w:val="00F2755D"/>
    <w:rsid w:val="00F27F0D"/>
    <w:rsid w:val="00F3028D"/>
    <w:rsid w:val="00F3099B"/>
    <w:rsid w:val="00F30A26"/>
    <w:rsid w:val="00F30D2C"/>
    <w:rsid w:val="00F31300"/>
    <w:rsid w:val="00F31753"/>
    <w:rsid w:val="00F3193D"/>
    <w:rsid w:val="00F31EF6"/>
    <w:rsid w:val="00F32458"/>
    <w:rsid w:val="00F32771"/>
    <w:rsid w:val="00F336A8"/>
    <w:rsid w:val="00F340ED"/>
    <w:rsid w:val="00F34C2F"/>
    <w:rsid w:val="00F354DF"/>
    <w:rsid w:val="00F35BF9"/>
    <w:rsid w:val="00F35EB3"/>
    <w:rsid w:val="00F3652A"/>
    <w:rsid w:val="00F36BEA"/>
    <w:rsid w:val="00F374ED"/>
    <w:rsid w:val="00F40850"/>
    <w:rsid w:val="00F40E96"/>
    <w:rsid w:val="00F412CD"/>
    <w:rsid w:val="00F422C1"/>
    <w:rsid w:val="00F4274E"/>
    <w:rsid w:val="00F42955"/>
    <w:rsid w:val="00F42C75"/>
    <w:rsid w:val="00F42E81"/>
    <w:rsid w:val="00F43553"/>
    <w:rsid w:val="00F4557A"/>
    <w:rsid w:val="00F4563B"/>
    <w:rsid w:val="00F45793"/>
    <w:rsid w:val="00F45985"/>
    <w:rsid w:val="00F45AC7"/>
    <w:rsid w:val="00F45CBB"/>
    <w:rsid w:val="00F461E7"/>
    <w:rsid w:val="00F462F2"/>
    <w:rsid w:val="00F46D1C"/>
    <w:rsid w:val="00F4720F"/>
    <w:rsid w:val="00F51189"/>
    <w:rsid w:val="00F512AF"/>
    <w:rsid w:val="00F51576"/>
    <w:rsid w:val="00F51B96"/>
    <w:rsid w:val="00F52543"/>
    <w:rsid w:val="00F52EC0"/>
    <w:rsid w:val="00F531FE"/>
    <w:rsid w:val="00F53215"/>
    <w:rsid w:val="00F53613"/>
    <w:rsid w:val="00F54821"/>
    <w:rsid w:val="00F54CAB"/>
    <w:rsid w:val="00F54DF6"/>
    <w:rsid w:val="00F5537D"/>
    <w:rsid w:val="00F553FA"/>
    <w:rsid w:val="00F5562C"/>
    <w:rsid w:val="00F560D4"/>
    <w:rsid w:val="00F56859"/>
    <w:rsid w:val="00F56F6B"/>
    <w:rsid w:val="00F5749F"/>
    <w:rsid w:val="00F57AA4"/>
    <w:rsid w:val="00F57F11"/>
    <w:rsid w:val="00F60480"/>
    <w:rsid w:val="00F60820"/>
    <w:rsid w:val="00F6143B"/>
    <w:rsid w:val="00F61889"/>
    <w:rsid w:val="00F620C3"/>
    <w:rsid w:val="00F62629"/>
    <w:rsid w:val="00F632EF"/>
    <w:rsid w:val="00F633E8"/>
    <w:rsid w:val="00F63A3C"/>
    <w:rsid w:val="00F63A4E"/>
    <w:rsid w:val="00F64365"/>
    <w:rsid w:val="00F657B5"/>
    <w:rsid w:val="00F65A9B"/>
    <w:rsid w:val="00F66311"/>
    <w:rsid w:val="00F66574"/>
    <w:rsid w:val="00F7078C"/>
    <w:rsid w:val="00F70BD5"/>
    <w:rsid w:val="00F70E4F"/>
    <w:rsid w:val="00F713C5"/>
    <w:rsid w:val="00F71603"/>
    <w:rsid w:val="00F719BE"/>
    <w:rsid w:val="00F71E55"/>
    <w:rsid w:val="00F728C0"/>
    <w:rsid w:val="00F72E2F"/>
    <w:rsid w:val="00F73222"/>
    <w:rsid w:val="00F737A9"/>
    <w:rsid w:val="00F74C75"/>
    <w:rsid w:val="00F74F0C"/>
    <w:rsid w:val="00F75259"/>
    <w:rsid w:val="00F758EF"/>
    <w:rsid w:val="00F75BCD"/>
    <w:rsid w:val="00F76175"/>
    <w:rsid w:val="00F7662A"/>
    <w:rsid w:val="00F76A3F"/>
    <w:rsid w:val="00F772B4"/>
    <w:rsid w:val="00F802BC"/>
    <w:rsid w:val="00F806F1"/>
    <w:rsid w:val="00F80A4D"/>
    <w:rsid w:val="00F80AF0"/>
    <w:rsid w:val="00F80CBB"/>
    <w:rsid w:val="00F81B8F"/>
    <w:rsid w:val="00F822FD"/>
    <w:rsid w:val="00F82E47"/>
    <w:rsid w:val="00F8391D"/>
    <w:rsid w:val="00F83940"/>
    <w:rsid w:val="00F83B8B"/>
    <w:rsid w:val="00F84313"/>
    <w:rsid w:val="00F847B6"/>
    <w:rsid w:val="00F84D2C"/>
    <w:rsid w:val="00F85323"/>
    <w:rsid w:val="00F856BB"/>
    <w:rsid w:val="00F85988"/>
    <w:rsid w:val="00F8689C"/>
    <w:rsid w:val="00F86A7A"/>
    <w:rsid w:val="00F87BC8"/>
    <w:rsid w:val="00F901B1"/>
    <w:rsid w:val="00F901DE"/>
    <w:rsid w:val="00F905DD"/>
    <w:rsid w:val="00F90C06"/>
    <w:rsid w:val="00F90CD7"/>
    <w:rsid w:val="00F91135"/>
    <w:rsid w:val="00F9130E"/>
    <w:rsid w:val="00F93530"/>
    <w:rsid w:val="00F9405F"/>
    <w:rsid w:val="00F95339"/>
    <w:rsid w:val="00F95B6B"/>
    <w:rsid w:val="00F95C42"/>
    <w:rsid w:val="00F95C94"/>
    <w:rsid w:val="00F9600D"/>
    <w:rsid w:val="00F97416"/>
    <w:rsid w:val="00FA0057"/>
    <w:rsid w:val="00FA19E3"/>
    <w:rsid w:val="00FA2285"/>
    <w:rsid w:val="00FA3713"/>
    <w:rsid w:val="00FA40B8"/>
    <w:rsid w:val="00FA452C"/>
    <w:rsid w:val="00FA4607"/>
    <w:rsid w:val="00FA4DCA"/>
    <w:rsid w:val="00FA5643"/>
    <w:rsid w:val="00FA6149"/>
    <w:rsid w:val="00FA657D"/>
    <w:rsid w:val="00FA6EF1"/>
    <w:rsid w:val="00FA728B"/>
    <w:rsid w:val="00FA7C6B"/>
    <w:rsid w:val="00FB03C5"/>
    <w:rsid w:val="00FB06A7"/>
    <w:rsid w:val="00FB0D85"/>
    <w:rsid w:val="00FB13C9"/>
    <w:rsid w:val="00FB1403"/>
    <w:rsid w:val="00FB184E"/>
    <w:rsid w:val="00FB1B91"/>
    <w:rsid w:val="00FB3294"/>
    <w:rsid w:val="00FB39A2"/>
    <w:rsid w:val="00FB3A4E"/>
    <w:rsid w:val="00FB503B"/>
    <w:rsid w:val="00FB51BF"/>
    <w:rsid w:val="00FB52BA"/>
    <w:rsid w:val="00FB5C46"/>
    <w:rsid w:val="00FB602C"/>
    <w:rsid w:val="00FB6200"/>
    <w:rsid w:val="00FB647C"/>
    <w:rsid w:val="00FB69F8"/>
    <w:rsid w:val="00FB6B3B"/>
    <w:rsid w:val="00FB75BD"/>
    <w:rsid w:val="00FC03BB"/>
    <w:rsid w:val="00FC0D19"/>
    <w:rsid w:val="00FC16AA"/>
    <w:rsid w:val="00FC431A"/>
    <w:rsid w:val="00FC6026"/>
    <w:rsid w:val="00FC6B0D"/>
    <w:rsid w:val="00FC744E"/>
    <w:rsid w:val="00FC7A1A"/>
    <w:rsid w:val="00FD0B5E"/>
    <w:rsid w:val="00FD0E24"/>
    <w:rsid w:val="00FD10FC"/>
    <w:rsid w:val="00FD1F05"/>
    <w:rsid w:val="00FD1FCE"/>
    <w:rsid w:val="00FD4231"/>
    <w:rsid w:val="00FD4977"/>
    <w:rsid w:val="00FD5FA0"/>
    <w:rsid w:val="00FD70AE"/>
    <w:rsid w:val="00FD7DBF"/>
    <w:rsid w:val="00FD7F99"/>
    <w:rsid w:val="00FE068F"/>
    <w:rsid w:val="00FE0A32"/>
    <w:rsid w:val="00FE19A5"/>
    <w:rsid w:val="00FE304F"/>
    <w:rsid w:val="00FE38BF"/>
    <w:rsid w:val="00FE44AF"/>
    <w:rsid w:val="00FE4BB0"/>
    <w:rsid w:val="00FE57D5"/>
    <w:rsid w:val="00FE58E5"/>
    <w:rsid w:val="00FE6B15"/>
    <w:rsid w:val="00FE7E02"/>
    <w:rsid w:val="00FF02C1"/>
    <w:rsid w:val="00FF051E"/>
    <w:rsid w:val="00FF0BEB"/>
    <w:rsid w:val="00FF0D5B"/>
    <w:rsid w:val="00FF178D"/>
    <w:rsid w:val="00FF17CA"/>
    <w:rsid w:val="00FF18B0"/>
    <w:rsid w:val="00FF1DB2"/>
    <w:rsid w:val="00FF2126"/>
    <w:rsid w:val="00FF2BB2"/>
    <w:rsid w:val="00FF3E6C"/>
    <w:rsid w:val="00FF6082"/>
    <w:rsid w:val="00FF62A4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F0C1C41"/>
  <w14:defaultImageDpi w14:val="32767"/>
  <w15:chartTrackingRefBased/>
  <w15:docId w15:val="{9BF61CD1-4C98-4D14-AB27-DA9D0DB3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1AD"/>
    <w:rPr>
      <w:lang w:val="en-US"/>
    </w:rPr>
  </w:style>
  <w:style w:type="paragraph" w:styleId="1">
    <w:name w:val="heading 1"/>
    <w:basedOn w:val="a"/>
    <w:next w:val="a"/>
    <w:link w:val="10"/>
    <w:qFormat/>
    <w:rsid w:val="00497F0B"/>
    <w:pPr>
      <w:keepNext/>
      <w:autoSpaceDE w:val="0"/>
      <w:autoSpaceDN w:val="0"/>
      <w:spacing w:before="240" w:after="200" w:line="360" w:lineRule="auto"/>
      <w:jc w:val="both"/>
      <w:outlineLvl w:val="0"/>
    </w:pPr>
    <w:rPr>
      <w:rFonts w:ascii="Times New Roman" w:eastAsia="Times New Roman" w:hAnsi="Times New Roman" w:cs="Times New Roman"/>
      <w:b/>
      <w:kern w:val="28"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497F0B"/>
    <w:rPr>
      <w:rFonts w:ascii="Times New Roman" w:eastAsia="Times New Roman" w:hAnsi="Times New Roman" w:cs="Times New Roman"/>
      <w:b/>
      <w:kern w:val="28"/>
      <w:sz w:val="32"/>
      <w:szCs w:val="20"/>
      <w:lang w:val="en-US"/>
    </w:rPr>
  </w:style>
  <w:style w:type="paragraph" w:customStyle="1" w:styleId="EndNoteBibliographyTitle">
    <w:name w:val="EndNote Bibliography Title"/>
    <w:basedOn w:val="a"/>
    <w:link w:val="EndNoteBibliographyTitleChar"/>
    <w:rsid w:val="008727C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727C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Char"/>
    <w:rsid w:val="008727C7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8727C7"/>
    <w:rPr>
      <w:rFonts w:ascii="Calibri" w:hAnsi="Calibri" w:cs="Calibri"/>
      <w:noProof/>
      <w:lang w:val="en-US"/>
    </w:rPr>
  </w:style>
  <w:style w:type="character" w:styleId="a3">
    <w:name w:val="Hyperlink"/>
    <w:basedOn w:val="a0"/>
    <w:uiPriority w:val="99"/>
    <w:unhideWhenUsed/>
    <w:rsid w:val="008727C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727C7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353021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353021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rsid w:val="00353021"/>
    <w:rPr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3021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353021"/>
    <w:rPr>
      <w:b/>
      <w:bCs/>
      <w:sz w:val="20"/>
      <w:szCs w:val="20"/>
      <w:lang w:val="en-US"/>
    </w:rPr>
  </w:style>
  <w:style w:type="paragraph" w:styleId="a9">
    <w:name w:val="header"/>
    <w:basedOn w:val="a"/>
    <w:link w:val="aa"/>
    <w:uiPriority w:val="99"/>
    <w:unhideWhenUsed/>
    <w:rsid w:val="000B5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页眉 字符"/>
    <w:basedOn w:val="a0"/>
    <w:link w:val="a9"/>
    <w:uiPriority w:val="99"/>
    <w:rsid w:val="000B53D9"/>
    <w:rPr>
      <w:lang w:val="en-US"/>
    </w:rPr>
  </w:style>
  <w:style w:type="paragraph" w:styleId="ab">
    <w:name w:val="footer"/>
    <w:basedOn w:val="a"/>
    <w:link w:val="ac"/>
    <w:uiPriority w:val="99"/>
    <w:unhideWhenUsed/>
    <w:rsid w:val="000B5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页脚 字符"/>
    <w:basedOn w:val="a0"/>
    <w:link w:val="ab"/>
    <w:uiPriority w:val="99"/>
    <w:rsid w:val="000B53D9"/>
    <w:rPr>
      <w:lang w:val="en-US"/>
    </w:rPr>
  </w:style>
  <w:style w:type="paragraph" w:styleId="ad">
    <w:name w:val="caption"/>
    <w:basedOn w:val="a"/>
    <w:next w:val="a"/>
    <w:uiPriority w:val="35"/>
    <w:unhideWhenUsed/>
    <w:qFormat/>
    <w:rsid w:val="003A33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54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546C0"/>
    <w:rPr>
      <w:rFonts w:ascii="Segoe UI" w:hAnsi="Segoe UI" w:cs="Segoe UI"/>
      <w:sz w:val="18"/>
      <w:szCs w:val="18"/>
      <w:lang w:val="en-US"/>
    </w:rPr>
  </w:style>
  <w:style w:type="paragraph" w:styleId="af0">
    <w:name w:val="Revision"/>
    <w:hidden/>
    <w:uiPriority w:val="99"/>
    <w:semiHidden/>
    <w:rsid w:val="009F01CA"/>
    <w:pPr>
      <w:spacing w:after="0" w:line="240" w:lineRule="auto"/>
    </w:pPr>
    <w:rPr>
      <w:lang w:val="en-US"/>
    </w:rPr>
  </w:style>
  <w:style w:type="character" w:styleId="af1">
    <w:name w:val="Unresolved Mention"/>
    <w:basedOn w:val="a0"/>
    <w:uiPriority w:val="99"/>
    <w:semiHidden/>
    <w:unhideWhenUsed/>
    <w:rsid w:val="00A4183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4B3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F0576A"/>
    <w:pPr>
      <w:ind w:firstLineChars="200" w:firstLine="420"/>
    </w:pPr>
  </w:style>
  <w:style w:type="character" w:styleId="af4">
    <w:name w:val="Placeholder Text"/>
    <w:basedOn w:val="a0"/>
    <w:uiPriority w:val="99"/>
    <w:semiHidden/>
    <w:rsid w:val="004E77F1"/>
    <w:rPr>
      <w:color w:val="808080"/>
    </w:rPr>
  </w:style>
  <w:style w:type="table" w:styleId="af5">
    <w:name w:val="Grid Table Light"/>
    <w:basedOn w:val="a1"/>
    <w:uiPriority w:val="40"/>
    <w:rsid w:val="00817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1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82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0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64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nec@esrf.f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www.sasview.or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10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rse@fysik.dtu.dk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0210-8DDC-43B1-A477-E3A1E121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13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TECHNICAL UNIVERSITY OF DENMARK</Company>
  <LinksUpToDate>false</LinksUpToDate>
  <CharactersWithSpaces>11633</CharactersWithSpaces>
  <SharedDoc>false</SharedDoc>
  <HLinks>
    <vt:vector size="42" baseType="variant">
      <vt:variant>
        <vt:i4>4849745</vt:i4>
      </vt:variant>
      <vt:variant>
        <vt:i4>318</vt:i4>
      </vt:variant>
      <vt:variant>
        <vt:i4>0</vt:i4>
      </vt:variant>
      <vt:variant>
        <vt:i4>5</vt:i4>
      </vt:variant>
      <vt:variant>
        <vt:lpwstr>https://doi.org/10.26434/chemrxiv-2022-4swt4</vt:lpwstr>
      </vt:variant>
      <vt:variant>
        <vt:lpwstr/>
      </vt:variant>
      <vt:variant>
        <vt:i4>3538987</vt:i4>
      </vt:variant>
      <vt:variant>
        <vt:i4>315</vt:i4>
      </vt:variant>
      <vt:variant>
        <vt:i4>0</vt:i4>
      </vt:variant>
      <vt:variant>
        <vt:i4>5</vt:i4>
      </vt:variant>
      <vt:variant>
        <vt:lpwstr>https://doi.org/10.1016/B978-0-12-375182-9.10004-1</vt:lpwstr>
      </vt:variant>
      <vt:variant>
        <vt:lpwstr/>
      </vt:variant>
      <vt:variant>
        <vt:i4>2883697</vt:i4>
      </vt:variant>
      <vt:variant>
        <vt:i4>312</vt:i4>
      </vt:variant>
      <vt:variant>
        <vt:i4>0</vt:i4>
      </vt:variant>
      <vt:variant>
        <vt:i4>5</vt:i4>
      </vt:variant>
      <vt:variant>
        <vt:lpwstr>https://doi.org/10.1002/celc.202000089</vt:lpwstr>
      </vt:variant>
      <vt:variant>
        <vt:lpwstr/>
      </vt:variant>
      <vt:variant>
        <vt:i4>2818166</vt:i4>
      </vt:variant>
      <vt:variant>
        <vt:i4>309</vt:i4>
      </vt:variant>
      <vt:variant>
        <vt:i4>0</vt:i4>
      </vt:variant>
      <vt:variant>
        <vt:i4>5</vt:i4>
      </vt:variant>
      <vt:variant>
        <vt:lpwstr>https://doi.org/10.1002/anie.201912637</vt:lpwstr>
      </vt:variant>
      <vt:variant>
        <vt:lpwstr/>
      </vt:variant>
      <vt:variant>
        <vt:i4>6226001</vt:i4>
      </vt:variant>
      <vt:variant>
        <vt:i4>306</vt:i4>
      </vt:variant>
      <vt:variant>
        <vt:i4>0</vt:i4>
      </vt:variant>
      <vt:variant>
        <vt:i4>5</vt:i4>
      </vt:variant>
      <vt:variant>
        <vt:lpwstr>https://doi.org/10.1016/j.checat.2022.01.023</vt:lpwstr>
      </vt:variant>
      <vt:variant>
        <vt:lpwstr/>
      </vt:variant>
      <vt:variant>
        <vt:i4>3407974</vt:i4>
      </vt:variant>
      <vt:variant>
        <vt:i4>303</vt:i4>
      </vt:variant>
      <vt:variant>
        <vt:i4>0</vt:i4>
      </vt:variant>
      <vt:variant>
        <vt:i4>5</vt:i4>
      </vt:variant>
      <vt:variant>
        <vt:lpwstr>https://doi.org/10.1016/j.joule.2019.07.021</vt:lpwstr>
      </vt:variant>
      <vt:variant>
        <vt:lpwstr/>
      </vt:variant>
      <vt:variant>
        <vt:i4>2818146</vt:i4>
      </vt:variant>
      <vt:variant>
        <vt:i4>300</vt:i4>
      </vt:variant>
      <vt:variant>
        <vt:i4>0</vt:i4>
      </vt:variant>
      <vt:variant>
        <vt:i4>5</vt:i4>
      </vt:variant>
      <vt:variant>
        <vt:lpwstr>https://doi.org/10.1002/ente.201600636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qiuxu@dtu.dk</dc:creator>
  <cp:keywords/>
  <dc:description/>
  <cp:lastModifiedBy>XQC</cp:lastModifiedBy>
  <cp:revision>16</cp:revision>
  <cp:lastPrinted>2022-09-20T11:17:00Z</cp:lastPrinted>
  <dcterms:created xsi:type="dcterms:W3CDTF">2024-05-17T18:32:00Z</dcterms:created>
  <dcterms:modified xsi:type="dcterms:W3CDTF">2024-06-04T19:57:00Z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9163d2c6acb7c1e43fcb09e9884e36055dc3bd4dc8701eb98c579e11218a5323</vt:lpwstr>
  </property>
</Properties>
</file>