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5512" w:x="1801" w:y="146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333333"/>
          <w:sz w:val="21"/>
          <w:szCs w:val="22"/>
          <w:lang w:val="en-US" w:eastAsia="en-US" w:bidi="ar-SA"/>
        </w:rPr>
        <w:t>Supplement</w:t>
      </w:r>
      <w:r>
        <w:rPr>
          <w:rFonts w:hAnsi="Calibri"/>
          <w:color w:val="333333"/>
          <w:spacing w:val="-7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pacing w:val="-3"/>
          <w:sz w:val="21"/>
          <w:szCs w:val="22"/>
          <w:lang w:val="en-US" w:eastAsia="en-US" w:bidi="ar-SA"/>
        </w:rPr>
        <w:t>Table</w:t>
      </w:r>
      <w:r>
        <w:rPr>
          <w:rFonts w:hAnsi="Calibri"/>
          <w:color w:val="333333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pacing w:val="-5"/>
          <w:sz w:val="21"/>
          <w:szCs w:val="22"/>
          <w:lang w:val="en-US" w:eastAsia="en-US" w:bidi="ar-SA"/>
        </w:rPr>
        <w:t>S3</w:t>
      </w:r>
      <w:r>
        <w:rPr>
          <w:rFonts w:hAnsi="Calibri"/>
          <w:color w:val="333333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pacing w:val="-1"/>
          <w:sz w:val="21"/>
          <w:szCs w:val="22"/>
          <w:lang w:val="en-US" w:eastAsia="en-US" w:bidi="ar-SA"/>
        </w:rPr>
        <w:t>The</w:t>
      </w:r>
      <w:r>
        <w:rPr>
          <w:rFonts w:hAnsi="Calibri"/>
          <w:color w:val="333333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z w:val="21"/>
          <w:szCs w:val="22"/>
          <w:lang w:val="en-US" w:eastAsia="en-US" w:bidi="ar-SA"/>
        </w:rPr>
        <w:t>primer</w:t>
      </w:r>
      <w:r>
        <w:rPr>
          <w:rFonts w:hAnsi="Calibri"/>
          <w:color w:val="333333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z w:val="21"/>
          <w:szCs w:val="22"/>
          <w:lang w:val="en-US" w:eastAsia="en-US" w:bidi="ar-SA"/>
        </w:rPr>
        <w:t>sequences</w:t>
      </w:r>
      <w:r>
        <w:rPr>
          <w:rFonts w:hAnsi="Calibri"/>
          <w:color w:val="333333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pacing w:val="-1"/>
          <w:sz w:val="21"/>
          <w:szCs w:val="22"/>
          <w:lang w:val="en-US" w:eastAsia="en-US" w:bidi="ar-SA"/>
        </w:rPr>
        <w:t>of</w:t>
      </w:r>
      <w:r>
        <w:rPr>
          <w:rFonts w:hAnsi="Calibri"/>
          <w:color w:val="333333"/>
          <w:spacing w:val="7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z w:val="21"/>
          <w:szCs w:val="22"/>
          <w:lang w:val="en-US" w:eastAsia="en-US" w:bidi="ar-SA"/>
        </w:rPr>
        <w:t>four</w:t>
      </w:r>
      <w:r>
        <w:rPr>
          <w:rFonts w:hAnsi="Calibri"/>
          <w:color w:val="333333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333333"/>
          <w:spacing w:val="-3"/>
          <w:sz w:val="21"/>
          <w:szCs w:val="22"/>
          <w:lang w:val="en-US" w:eastAsia="en-US" w:bidi="ar-SA"/>
        </w:rPr>
        <w:t>PARDEGs</w:t>
      </w:r>
    </w:p>
    <w:p>
      <w:pPr>
        <w:framePr w:w="1195" w:x="1909" w:y="180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Gene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name</w:t>
      </w:r>
    </w:p>
    <w:p>
      <w:pPr>
        <w:framePr w:w="1195" w:x="1909" w:y="1808"/>
        <w:widowControl w:val="0"/>
        <w:autoSpaceDE w:val="0"/>
        <w:autoSpaceDN w:val="0"/>
        <w:spacing w:before="9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E2F1</w:t>
      </w:r>
    </w:p>
    <w:p>
      <w:pPr>
        <w:framePr w:w="1886" w:x="5290" w:y="180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Sequence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primer</w:t>
      </w:r>
    </w:p>
    <w:p>
      <w:pPr>
        <w:framePr w:w="3592" w:x="5290" w:y="2136"/>
        <w:widowControl w:val="0"/>
        <w:autoSpaceDE w:val="0"/>
        <w:autoSpaceDN w:val="0"/>
        <w:spacing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2"/>
          <w:sz w:val="22"/>
          <w:szCs w:val="22"/>
          <w:lang w:val="en-US" w:eastAsia="en-US" w:bidi="ar-SA"/>
        </w:rPr>
        <w:t>ACGCTATGAGACCTCACTGAA</w:t>
      </w:r>
    </w:p>
    <w:p>
      <w:pPr>
        <w:framePr w:w="3592" w:x="5290" w:y="2136"/>
        <w:widowControl w:val="0"/>
        <w:autoSpaceDE w:val="0"/>
        <w:autoSpaceDN w:val="0"/>
        <w:spacing w:before="68"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R: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2"/>
          <w:szCs w:val="22"/>
          <w:lang w:val="en-US" w:eastAsia="en-US" w:bidi="ar-SA"/>
        </w:rPr>
        <w:t>TCCTGGGTCAACCCCTCAAG</w:t>
      </w:r>
    </w:p>
    <w:p>
      <w:pPr>
        <w:framePr w:w="747" w:x="1909" w:y="282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CD24</w:t>
      </w:r>
    </w:p>
    <w:p>
      <w:pPr>
        <w:framePr w:w="3790" w:x="5290" w:y="2816"/>
        <w:widowControl w:val="0"/>
        <w:autoSpaceDE w:val="0"/>
        <w:autoSpaceDN w:val="0"/>
        <w:spacing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4"/>
          <w:sz w:val="22"/>
          <w:szCs w:val="22"/>
          <w:lang w:val="en-US" w:eastAsia="en-US" w:bidi="ar-SA"/>
        </w:rPr>
        <w:t>CTCCTACCCACGCAGATTTATTC</w:t>
      </w:r>
    </w:p>
    <w:p>
      <w:pPr>
        <w:framePr w:w="3790" w:x="5290" w:y="2816"/>
        <w:widowControl w:val="0"/>
        <w:autoSpaceDE w:val="0"/>
        <w:autoSpaceDN w:val="0"/>
        <w:spacing w:before="69"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R: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2"/>
          <w:szCs w:val="22"/>
          <w:lang w:val="en-US" w:eastAsia="en-US" w:bidi="ar-SA"/>
        </w:rPr>
        <w:t>AGAGTGAGACCACGAAGAGAC</w:t>
      </w:r>
    </w:p>
    <w:p>
      <w:pPr>
        <w:framePr w:w="947" w:x="1909" w:y="355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NDRG1</w:t>
      </w:r>
    </w:p>
    <w:p>
      <w:pPr>
        <w:framePr w:w="947" w:x="1909" w:y="3556"/>
        <w:widowControl w:val="0"/>
        <w:autoSpaceDE w:val="0"/>
        <w:autoSpaceDN w:val="0"/>
        <w:spacing w:before="409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SKP2</w:t>
      </w:r>
    </w:p>
    <w:p>
      <w:pPr>
        <w:framePr w:w="3695" w:x="5290" w:y="3553"/>
        <w:widowControl w:val="0"/>
        <w:autoSpaceDE w:val="0"/>
        <w:autoSpaceDN w:val="0"/>
        <w:spacing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2"/>
          <w:szCs w:val="22"/>
          <w:lang w:val="en-US" w:eastAsia="en-US" w:bidi="ar-SA"/>
        </w:rPr>
        <w:t>CTCCTGCAAGAGTTTGATGTCC</w:t>
      </w:r>
    </w:p>
    <w:p>
      <w:pPr>
        <w:framePr w:w="3695" w:x="5290" w:y="3553"/>
        <w:widowControl w:val="0"/>
        <w:autoSpaceDE w:val="0"/>
        <w:autoSpaceDN w:val="0"/>
        <w:spacing w:before="68"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R: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4"/>
          <w:sz w:val="22"/>
          <w:szCs w:val="22"/>
          <w:lang w:val="en-US" w:eastAsia="en-US" w:bidi="ar-SA"/>
        </w:rPr>
        <w:t>TCATGCCGATGTCATGGTAGG</w:t>
      </w:r>
    </w:p>
    <w:p>
      <w:pPr>
        <w:framePr w:w="3695" w:x="5290" w:y="3553"/>
        <w:widowControl w:val="0"/>
        <w:autoSpaceDE w:val="0"/>
        <w:autoSpaceDN w:val="0"/>
        <w:spacing w:before="88"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4"/>
          <w:sz w:val="22"/>
          <w:szCs w:val="22"/>
          <w:lang w:val="en-US" w:eastAsia="en-US" w:bidi="ar-SA"/>
        </w:rPr>
        <w:t>ATGCCCCAATCTTGTCCATCT</w:t>
      </w:r>
    </w:p>
    <w:p>
      <w:pPr>
        <w:framePr w:w="3695" w:x="5290" w:y="3553"/>
        <w:widowControl w:val="0"/>
        <w:autoSpaceDE w:val="0"/>
        <w:autoSpaceDN w:val="0"/>
        <w:spacing w:before="68" w:line="244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R: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2"/>
          <w:sz w:val="22"/>
          <w:szCs w:val="22"/>
          <w:lang w:val="en-US" w:eastAsia="en-US" w:bidi="ar-SA"/>
        </w:rPr>
        <w:t>CACCGACTGAGTGATAGGTGT</w:t>
      </w:r>
    </w:p>
    <w:p>
      <w:pPr>
        <w:framePr w:w="3695" w:x="5290" w:y="3553"/>
        <w:widowControl w:val="0"/>
        <w:autoSpaceDE w:val="0"/>
        <w:autoSpaceDN w:val="0"/>
        <w:spacing w:before="91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F:</w:t>
      </w:r>
      <w:r>
        <w:rPr>
          <w:rFonts w:hAnsi="Calibri"/>
          <w:color w:val="000000"/>
          <w:spacing w:val="1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GTGACGTTGACATCCGTAAAGA</w:t>
      </w:r>
    </w:p>
    <w:p>
      <w:pPr>
        <w:framePr w:w="3695" w:x="5290" w:y="355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R:</w:t>
      </w:r>
      <w:r>
        <w:rPr>
          <w:rFonts w:hAnsi="Calibri"/>
          <w:color w:val="000000"/>
          <w:spacing w:val="1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GCCGGACTCATCGTACTCC</w:t>
      </w:r>
    </w:p>
    <w:p>
      <w:pPr>
        <w:framePr w:w="836" w:x="1909" w:y="483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KERBVL+DengXian Regular" w:hAnsi="KERBVL+DengXian Regular" w:cs="KERBVL+DengXian Regular"/>
          <w:color w:val="000000"/>
          <w:sz w:val="21"/>
          <w:szCs w:val="22"/>
          <w:lang w:val="en-US" w:eastAsia="en-US" w:bidi="ar-SA"/>
        </w:rPr>
        <w:t>β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-actin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4.15pt;height:3.4pt;margin-top:85.85pt;margin-left:89.05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414.15pt;height:2.4pt;margin-top:103.45pt;margin-left:89.05pt;mso-position-horizontal-relative:page;mso-position-vertical-relative:page;position:absolute;z-index:-251657216">
            <v:imagedata r:id="rId5" o:title=""/>
          </v:shape>
        </w:pict>
      </w:r>
      <w:r>
        <w:rPr>
          <w:noProof/>
        </w:rPr>
        <w:pict>
          <v:shape id="_x0000_s1027" type="#_x0000_t75" style="width:414.75pt;height:3.4pt;margin-top:271.45pt;margin-left:88.45pt;mso-position-horizontal-relative:page;mso-position-vertical-relative:page;position:absolute;z-index:-251658240">
            <v:imagedata r:id="rId6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KERBVL+DengXian Regular">
    <w:panose1 w:val="0201060003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